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E" w:rsidRDefault="0039796E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:rsidR="0039796E" w:rsidRDefault="0039796E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na výuku plavání</w:t>
      </w:r>
    </w:p>
    <w:p w:rsidR="0039796E" w:rsidRDefault="0039796E">
      <w:pPr>
        <w:spacing w:before="120"/>
        <w:rPr>
          <w:b/>
          <w:bCs/>
          <w:sz w:val="28"/>
        </w:rPr>
      </w:pPr>
      <w:r w:rsidRPr="00D9049E">
        <w:rPr>
          <w:b/>
          <w:bCs/>
          <w:sz w:val="28"/>
        </w:rPr>
        <w:t>PŠ</w:t>
      </w:r>
      <w:r w:rsidR="00312394" w:rsidRPr="00D9049E">
        <w:rPr>
          <w:b/>
          <w:bCs/>
          <w:sz w:val="28"/>
        </w:rPr>
        <w:t xml:space="preserve"> </w:t>
      </w:r>
      <w:r w:rsidR="00D9049E" w:rsidRPr="00D9049E">
        <w:rPr>
          <w:b/>
          <w:bCs/>
          <w:sz w:val="28"/>
        </w:rPr>
        <w:t>01</w:t>
      </w:r>
      <w:r w:rsidR="00ED3CF3">
        <w:rPr>
          <w:b/>
          <w:bCs/>
          <w:sz w:val="28"/>
        </w:rPr>
        <w:t>/</w:t>
      </w:r>
      <w:r w:rsidR="00B4561F" w:rsidRPr="00D9049E">
        <w:rPr>
          <w:b/>
          <w:bCs/>
          <w:sz w:val="28"/>
        </w:rPr>
        <w:t>2</w:t>
      </w:r>
      <w:r w:rsidR="00461590" w:rsidRPr="00D9049E">
        <w:rPr>
          <w:b/>
          <w:bCs/>
          <w:sz w:val="28"/>
        </w:rPr>
        <w:t>4</w:t>
      </w:r>
    </w:p>
    <w:p w:rsidR="0039796E" w:rsidRDefault="0039796E">
      <w:pPr>
        <w:spacing w:before="120"/>
        <w:rPr>
          <w:b/>
          <w:bCs/>
          <w:sz w:val="28"/>
        </w:rPr>
      </w:pPr>
    </w:p>
    <w:p w:rsidR="0039796E" w:rsidRDefault="0039796E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:rsidR="0039796E" w:rsidRDefault="0039796E">
      <w:pPr>
        <w:spacing w:before="120"/>
        <w:rPr>
          <w:b/>
        </w:rPr>
      </w:pPr>
    </w:p>
    <w:p w:rsidR="00B4561F" w:rsidRDefault="0039796E" w:rsidP="00B4561F">
      <w:pPr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Sportovní a rekreační areál Pražačka</w:t>
      </w:r>
      <w:r w:rsidR="00D467DA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</w:p>
    <w:p w:rsidR="0039796E" w:rsidRDefault="0039796E" w:rsidP="00B4561F">
      <w:pPr>
        <w:spacing w:before="120"/>
        <w:ind w:firstLine="360"/>
        <w:rPr>
          <w:sz w:val="24"/>
        </w:rPr>
      </w:pPr>
      <w:r>
        <w:rPr>
          <w:sz w:val="24"/>
        </w:rPr>
        <w:t>IČO 63831481</w:t>
      </w:r>
    </w:p>
    <w:p w:rsidR="0039796E" w:rsidRDefault="0039796E" w:rsidP="00B4561F">
      <w:pPr>
        <w:spacing w:before="120"/>
        <w:ind w:firstLine="360"/>
        <w:rPr>
          <w:sz w:val="24"/>
        </w:rPr>
      </w:pPr>
      <w:r>
        <w:rPr>
          <w:sz w:val="24"/>
        </w:rPr>
        <w:t xml:space="preserve">Za </w:t>
      </w:r>
      <w:r w:rsidR="00B4561F">
        <w:rPr>
          <w:sz w:val="24"/>
        </w:rPr>
        <w:t>Ž</w:t>
      </w:r>
      <w:r>
        <w:rPr>
          <w:sz w:val="24"/>
        </w:rPr>
        <w:t xml:space="preserve">ižkovskou vozovnou 19/2716, </w:t>
      </w:r>
      <w:r w:rsidR="00B4561F">
        <w:rPr>
          <w:sz w:val="24"/>
        </w:rPr>
        <w:t xml:space="preserve">130 00 </w:t>
      </w:r>
      <w:r>
        <w:rPr>
          <w:sz w:val="24"/>
        </w:rPr>
        <w:t>Praha 3</w:t>
      </w:r>
    </w:p>
    <w:p w:rsidR="0039796E" w:rsidRDefault="002D0844" w:rsidP="00B4561F">
      <w:pPr>
        <w:spacing w:before="120"/>
        <w:ind w:firstLine="360"/>
        <w:rPr>
          <w:sz w:val="24"/>
        </w:rPr>
      </w:pPr>
      <w:r>
        <w:rPr>
          <w:sz w:val="24"/>
        </w:rPr>
        <w:t>zastoupený</w:t>
      </w:r>
      <w:r w:rsidR="0039796E">
        <w:rPr>
          <w:sz w:val="24"/>
        </w:rPr>
        <w:t xml:space="preserve">: </w:t>
      </w:r>
      <w:r w:rsidR="00567105">
        <w:rPr>
          <w:sz w:val="24"/>
        </w:rPr>
        <w:t xml:space="preserve">ředitelem </w:t>
      </w:r>
      <w:r w:rsidR="00610B3E">
        <w:rPr>
          <w:sz w:val="24"/>
        </w:rPr>
        <w:t>Ing. Václavem Bartáskem</w:t>
      </w:r>
    </w:p>
    <w:p w:rsidR="0039796E" w:rsidRDefault="0039796E" w:rsidP="00B4561F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814F90">
        <w:rPr>
          <w:b/>
          <w:sz w:val="24"/>
        </w:rPr>
        <w:t>Poskytovatel</w:t>
      </w:r>
      <w:r>
        <w:rPr>
          <w:b/>
          <w:sz w:val="24"/>
        </w:rPr>
        <w:t xml:space="preserve">, </w:t>
      </w:r>
      <w:r>
        <w:rPr>
          <w:sz w:val="24"/>
        </w:rPr>
        <w:t>na straně jedné</w:t>
      </w:r>
    </w:p>
    <w:p w:rsidR="0039796E" w:rsidRDefault="0039796E">
      <w:pPr>
        <w:spacing w:before="120"/>
        <w:rPr>
          <w:sz w:val="24"/>
        </w:rPr>
      </w:pPr>
    </w:p>
    <w:p w:rsidR="0039796E" w:rsidRDefault="0039796E" w:rsidP="00D363C7">
      <w:pPr>
        <w:ind w:firstLine="360"/>
        <w:rPr>
          <w:b/>
          <w:sz w:val="24"/>
        </w:rPr>
      </w:pPr>
      <w:r>
        <w:rPr>
          <w:b/>
          <w:sz w:val="24"/>
        </w:rPr>
        <w:t>a</w:t>
      </w:r>
    </w:p>
    <w:p w:rsidR="0088105A" w:rsidRPr="00D363C7" w:rsidRDefault="0088105A">
      <w:pPr>
        <w:spacing w:before="120"/>
        <w:rPr>
          <w:sz w:val="24"/>
        </w:rPr>
      </w:pPr>
    </w:p>
    <w:p w:rsidR="00E97836" w:rsidRPr="00B4561F" w:rsidRDefault="0093000C" w:rsidP="00B4561F">
      <w:pPr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Základní</w:t>
      </w:r>
      <w:r w:rsidR="00E97836" w:rsidRPr="00B4561F">
        <w:rPr>
          <w:b/>
          <w:sz w:val="24"/>
        </w:rPr>
        <w:t xml:space="preserve"> škola </w:t>
      </w:r>
      <w:r>
        <w:rPr>
          <w:b/>
          <w:sz w:val="24"/>
        </w:rPr>
        <w:t>Jeseniova</w:t>
      </w:r>
    </w:p>
    <w:p w:rsidR="00B4561F" w:rsidRPr="00B4561F" w:rsidRDefault="00B4561F" w:rsidP="00B4561F">
      <w:pPr>
        <w:spacing w:before="120"/>
        <w:ind w:firstLine="360"/>
        <w:rPr>
          <w:sz w:val="24"/>
        </w:rPr>
      </w:pPr>
      <w:r w:rsidRPr="00B4561F">
        <w:rPr>
          <w:sz w:val="24"/>
        </w:rPr>
        <w:t xml:space="preserve">IČO: </w:t>
      </w:r>
      <w:r w:rsidR="0093000C">
        <w:rPr>
          <w:sz w:val="24"/>
        </w:rPr>
        <w:t>63831341</w:t>
      </w:r>
    </w:p>
    <w:p w:rsidR="00E97836" w:rsidRPr="00B4561F" w:rsidRDefault="0093000C" w:rsidP="00B4561F">
      <w:pPr>
        <w:spacing w:before="120"/>
        <w:ind w:firstLine="360"/>
        <w:rPr>
          <w:sz w:val="24"/>
        </w:rPr>
      </w:pPr>
      <w:r>
        <w:rPr>
          <w:sz w:val="24"/>
        </w:rPr>
        <w:t>Jeseniova 96/2400</w:t>
      </w:r>
      <w:r w:rsidR="00B4561F">
        <w:rPr>
          <w:sz w:val="24"/>
        </w:rPr>
        <w:t xml:space="preserve">, </w:t>
      </w:r>
      <w:r w:rsidR="00E97836" w:rsidRPr="00B4561F">
        <w:rPr>
          <w:sz w:val="24"/>
        </w:rPr>
        <w:t xml:space="preserve">130 00 Praha 3 </w:t>
      </w:r>
      <w:r w:rsidR="00DF0C8E">
        <w:rPr>
          <w:sz w:val="24"/>
        </w:rPr>
        <w:t xml:space="preserve">- </w:t>
      </w:r>
      <w:r w:rsidR="00E97836" w:rsidRPr="00B4561F">
        <w:rPr>
          <w:sz w:val="24"/>
        </w:rPr>
        <w:t>Žižkov</w:t>
      </w:r>
    </w:p>
    <w:p w:rsidR="00E97836" w:rsidRPr="00B4561F" w:rsidRDefault="00B4561F" w:rsidP="00B4561F">
      <w:pPr>
        <w:spacing w:before="120"/>
        <w:ind w:firstLine="360"/>
        <w:rPr>
          <w:sz w:val="24"/>
        </w:rPr>
      </w:pPr>
      <w:r>
        <w:rPr>
          <w:bCs/>
          <w:sz w:val="24"/>
        </w:rPr>
        <w:t xml:space="preserve">zastoupená: </w:t>
      </w:r>
      <w:r w:rsidRPr="00B4561F">
        <w:rPr>
          <w:bCs/>
          <w:sz w:val="24"/>
        </w:rPr>
        <w:t>ř</w:t>
      </w:r>
      <w:r w:rsidR="00E97836" w:rsidRPr="00B4561F">
        <w:rPr>
          <w:bCs/>
          <w:sz w:val="24"/>
        </w:rPr>
        <w:t>editelk</w:t>
      </w:r>
      <w:r w:rsidRPr="00B4561F">
        <w:rPr>
          <w:bCs/>
          <w:sz w:val="24"/>
        </w:rPr>
        <w:t>ou</w:t>
      </w:r>
      <w:r>
        <w:rPr>
          <w:b/>
          <w:bCs/>
          <w:sz w:val="24"/>
        </w:rPr>
        <w:t xml:space="preserve"> </w:t>
      </w:r>
      <w:r w:rsidR="0093000C">
        <w:rPr>
          <w:sz w:val="24"/>
        </w:rPr>
        <w:t>Mgr. Vendulou Juráskovou</w:t>
      </w:r>
    </w:p>
    <w:p w:rsidR="0039796E" w:rsidRPr="00B4561F" w:rsidRDefault="0039796E" w:rsidP="00B4561F">
      <w:pPr>
        <w:spacing w:before="120"/>
        <w:ind w:firstLine="360"/>
        <w:rPr>
          <w:sz w:val="24"/>
        </w:rPr>
      </w:pPr>
      <w:r w:rsidRPr="00B4561F">
        <w:rPr>
          <w:b/>
          <w:sz w:val="24"/>
        </w:rPr>
        <w:t xml:space="preserve">jako </w:t>
      </w:r>
      <w:r w:rsidR="00814F90">
        <w:rPr>
          <w:b/>
          <w:sz w:val="24"/>
        </w:rPr>
        <w:t>Objednatel</w:t>
      </w:r>
      <w:r w:rsidRPr="00B4561F">
        <w:rPr>
          <w:sz w:val="24"/>
        </w:rPr>
        <w:t>, na straně druhé</w:t>
      </w:r>
    </w:p>
    <w:p w:rsidR="00B4561F" w:rsidRDefault="00B4561F" w:rsidP="000248CB">
      <w:pPr>
        <w:spacing w:before="120"/>
        <w:jc w:val="center"/>
        <w:rPr>
          <w:sz w:val="24"/>
        </w:rPr>
      </w:pPr>
    </w:p>
    <w:p w:rsidR="000248CB" w:rsidRPr="00942920" w:rsidRDefault="000248CB" w:rsidP="00942920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I.</w:t>
      </w:r>
    </w:p>
    <w:p w:rsidR="000248CB" w:rsidRPr="00EA1D8E" w:rsidRDefault="000248CB" w:rsidP="00942920">
      <w:pPr>
        <w:spacing w:before="120" w:after="120"/>
        <w:jc w:val="center"/>
        <w:rPr>
          <w:b/>
          <w:sz w:val="24"/>
          <w:u w:val="single"/>
        </w:rPr>
      </w:pPr>
      <w:r w:rsidRPr="00EA1D8E">
        <w:rPr>
          <w:b/>
          <w:sz w:val="24"/>
          <w:u w:val="single"/>
        </w:rPr>
        <w:t>Předmět smlouvy</w:t>
      </w:r>
    </w:p>
    <w:p w:rsidR="000248CB" w:rsidRDefault="000248CB" w:rsidP="00B4561F">
      <w:pPr>
        <w:spacing w:before="120"/>
        <w:jc w:val="both"/>
        <w:rPr>
          <w:sz w:val="24"/>
        </w:rPr>
      </w:pPr>
      <w:r>
        <w:rPr>
          <w:sz w:val="24"/>
        </w:rPr>
        <w:t>Zabezpečení plavecké výuky v rámci povinné tělesné výchovy vychází ze zákona č.</w:t>
      </w:r>
      <w:r w:rsidR="00B4561F">
        <w:rPr>
          <w:sz w:val="24"/>
        </w:rPr>
        <w:t> </w:t>
      </w:r>
      <w:r>
        <w:rPr>
          <w:sz w:val="24"/>
        </w:rPr>
        <w:t>561/2004 Sb. o předškolním, základním, středním, vyšším odborném a jiném vzdělávání (školský zákon) a v souladu s §2 odst. 3 vyhlášky č. 48/2005 Sb., ve znění pozdějších předpisů.</w:t>
      </w:r>
    </w:p>
    <w:p w:rsidR="000248CB" w:rsidRDefault="000248CB" w:rsidP="00027667">
      <w:pPr>
        <w:spacing w:before="120"/>
        <w:jc w:val="both"/>
        <w:rPr>
          <w:sz w:val="24"/>
        </w:rPr>
      </w:pPr>
      <w:r>
        <w:rPr>
          <w:sz w:val="24"/>
        </w:rPr>
        <w:t>Plavecká výuka žáků bude zabezpečena Plaveckou školou SaRA Pražačka</w:t>
      </w:r>
      <w:r w:rsidR="00027667">
        <w:rPr>
          <w:sz w:val="24"/>
        </w:rPr>
        <w:t xml:space="preserve"> (dále jen „PŠ“)</w:t>
      </w:r>
      <w:r>
        <w:rPr>
          <w:sz w:val="24"/>
        </w:rPr>
        <w:t xml:space="preserve"> v krytém bazénu SaRA Pražačka. </w:t>
      </w:r>
    </w:p>
    <w:p w:rsidR="000248CB" w:rsidRDefault="000248CB" w:rsidP="00B4561F">
      <w:pPr>
        <w:jc w:val="both"/>
        <w:rPr>
          <w:sz w:val="24"/>
        </w:rPr>
      </w:pPr>
    </w:p>
    <w:p w:rsidR="000248CB" w:rsidRPr="00942920" w:rsidRDefault="000248CB" w:rsidP="000248CB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II.</w:t>
      </w:r>
    </w:p>
    <w:p w:rsidR="000248CB" w:rsidRDefault="000248CB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výuky</w:t>
      </w:r>
    </w:p>
    <w:p w:rsidR="00D9049E" w:rsidRDefault="00D9049E" w:rsidP="00D9049E">
      <w:pPr>
        <w:spacing w:before="120"/>
        <w:jc w:val="both"/>
        <w:rPr>
          <w:sz w:val="24"/>
        </w:rPr>
      </w:pPr>
      <w:r w:rsidRPr="00E75464">
        <w:rPr>
          <w:sz w:val="24"/>
        </w:rPr>
        <w:t>Plavecká výuka bude probíhat v </w:t>
      </w:r>
      <w:r>
        <w:rPr>
          <w:sz w:val="24"/>
        </w:rPr>
        <w:t>II</w:t>
      </w:r>
      <w:r w:rsidRPr="00E75464">
        <w:rPr>
          <w:sz w:val="24"/>
        </w:rPr>
        <w:t xml:space="preserve">. pololetí 2023/2024, </w:t>
      </w:r>
      <w:r>
        <w:rPr>
          <w:sz w:val="24"/>
        </w:rPr>
        <w:t>pondělí</w:t>
      </w:r>
      <w:r w:rsidRPr="00E75464">
        <w:rPr>
          <w:sz w:val="24"/>
        </w:rPr>
        <w:t xml:space="preserve"> 08:00 - 08:40</w:t>
      </w:r>
      <w:r>
        <w:rPr>
          <w:sz w:val="24"/>
        </w:rPr>
        <w:t xml:space="preserve"> (24 </w:t>
      </w:r>
      <w:r w:rsidRPr="00183081">
        <w:rPr>
          <w:sz w:val="24"/>
        </w:rPr>
        <w:t>žáků</w:t>
      </w:r>
      <w:r>
        <w:rPr>
          <w:sz w:val="24"/>
        </w:rPr>
        <w:t>)</w:t>
      </w:r>
      <w:r w:rsidRPr="00E75464">
        <w:rPr>
          <w:sz w:val="24"/>
        </w:rPr>
        <w:t>, 0</w:t>
      </w:r>
      <w:r>
        <w:rPr>
          <w:sz w:val="24"/>
        </w:rPr>
        <w:t>9</w:t>
      </w:r>
      <w:r w:rsidRPr="00E75464">
        <w:rPr>
          <w:sz w:val="24"/>
        </w:rPr>
        <w:t>:</w:t>
      </w:r>
      <w:r>
        <w:rPr>
          <w:sz w:val="24"/>
        </w:rPr>
        <w:t>3</w:t>
      </w:r>
      <w:r w:rsidRPr="00E75464">
        <w:rPr>
          <w:sz w:val="24"/>
        </w:rPr>
        <w:t xml:space="preserve">0 - </w:t>
      </w:r>
      <w:r>
        <w:rPr>
          <w:sz w:val="24"/>
        </w:rPr>
        <w:t>10</w:t>
      </w:r>
      <w:r w:rsidRPr="00E75464">
        <w:rPr>
          <w:sz w:val="24"/>
        </w:rPr>
        <w:t>:</w:t>
      </w:r>
      <w:r>
        <w:rPr>
          <w:sz w:val="24"/>
        </w:rPr>
        <w:t>1</w:t>
      </w:r>
      <w:r w:rsidRPr="00E75464">
        <w:rPr>
          <w:sz w:val="24"/>
        </w:rPr>
        <w:t>0</w:t>
      </w:r>
      <w:r>
        <w:rPr>
          <w:sz w:val="24"/>
        </w:rPr>
        <w:t xml:space="preserve"> (24 </w:t>
      </w:r>
      <w:r w:rsidRPr="00183081">
        <w:rPr>
          <w:sz w:val="24"/>
        </w:rPr>
        <w:t>žáků</w:t>
      </w:r>
      <w:r>
        <w:rPr>
          <w:sz w:val="24"/>
        </w:rPr>
        <w:t>)</w:t>
      </w:r>
      <w:r w:rsidRPr="00E75464">
        <w:rPr>
          <w:sz w:val="24"/>
        </w:rPr>
        <w:t xml:space="preserve">, </w:t>
      </w:r>
      <w:r>
        <w:rPr>
          <w:sz w:val="24"/>
        </w:rPr>
        <w:t>11</w:t>
      </w:r>
      <w:r w:rsidRPr="00E75464">
        <w:rPr>
          <w:sz w:val="24"/>
        </w:rPr>
        <w:t>:</w:t>
      </w:r>
      <w:r>
        <w:rPr>
          <w:sz w:val="24"/>
        </w:rPr>
        <w:t>0</w:t>
      </w:r>
      <w:r w:rsidRPr="00E75464">
        <w:rPr>
          <w:sz w:val="24"/>
        </w:rPr>
        <w:t>0 – 1</w:t>
      </w:r>
      <w:r>
        <w:rPr>
          <w:sz w:val="24"/>
        </w:rPr>
        <w:t>1</w:t>
      </w:r>
      <w:r w:rsidRPr="00E75464">
        <w:rPr>
          <w:sz w:val="24"/>
        </w:rPr>
        <w:t>:</w:t>
      </w:r>
      <w:r>
        <w:rPr>
          <w:sz w:val="24"/>
        </w:rPr>
        <w:t>4</w:t>
      </w:r>
      <w:r w:rsidRPr="00E75464">
        <w:rPr>
          <w:sz w:val="24"/>
        </w:rPr>
        <w:t>0</w:t>
      </w:r>
      <w:r>
        <w:rPr>
          <w:sz w:val="24"/>
        </w:rPr>
        <w:t xml:space="preserve"> (26 </w:t>
      </w:r>
      <w:r w:rsidRPr="00183081">
        <w:rPr>
          <w:sz w:val="24"/>
        </w:rPr>
        <w:t>žáků</w:t>
      </w:r>
      <w:r>
        <w:rPr>
          <w:sz w:val="24"/>
        </w:rPr>
        <w:t>)</w:t>
      </w:r>
      <w:r w:rsidRPr="00E75464">
        <w:rPr>
          <w:sz w:val="24"/>
        </w:rPr>
        <w:t>.</w:t>
      </w:r>
      <w:r>
        <w:rPr>
          <w:sz w:val="24"/>
        </w:rPr>
        <w:t xml:space="preserve"> </w:t>
      </w:r>
    </w:p>
    <w:p w:rsidR="000145A3" w:rsidRPr="00942920" w:rsidRDefault="00027667" w:rsidP="00027667">
      <w:pPr>
        <w:spacing w:before="120"/>
        <w:jc w:val="center"/>
        <w:rPr>
          <w:b/>
          <w:sz w:val="24"/>
        </w:rPr>
      </w:pPr>
      <w:r>
        <w:rPr>
          <w:sz w:val="24"/>
        </w:rPr>
        <w:br w:type="page"/>
      </w:r>
      <w:r w:rsidR="000145A3" w:rsidRPr="00942920">
        <w:rPr>
          <w:b/>
          <w:sz w:val="24"/>
        </w:rPr>
        <w:lastRenderedPageBreak/>
        <w:t>III.</w:t>
      </w:r>
    </w:p>
    <w:p w:rsidR="000145A3" w:rsidRDefault="000145A3" w:rsidP="00942920">
      <w:pPr>
        <w:spacing w:before="120" w:after="120"/>
        <w:jc w:val="center"/>
        <w:rPr>
          <w:b/>
          <w:sz w:val="24"/>
          <w:u w:val="single"/>
        </w:rPr>
      </w:pPr>
      <w:r w:rsidRPr="00942920">
        <w:rPr>
          <w:b/>
          <w:sz w:val="24"/>
          <w:u w:val="single"/>
        </w:rPr>
        <w:t>Úhrada za výuku plavání</w:t>
      </w:r>
    </w:p>
    <w:p w:rsidR="00D9049E" w:rsidRDefault="00D9049E" w:rsidP="00D9049E">
      <w:pPr>
        <w:spacing w:before="120"/>
        <w:jc w:val="both"/>
        <w:rPr>
          <w:sz w:val="24"/>
        </w:rPr>
      </w:pPr>
      <w:r w:rsidRPr="00E75464">
        <w:rPr>
          <w:sz w:val="24"/>
        </w:rPr>
        <w:t xml:space="preserve">Cena na pololetí a jednoho žáka je </w:t>
      </w:r>
      <w:r>
        <w:rPr>
          <w:sz w:val="24"/>
        </w:rPr>
        <w:t xml:space="preserve">pevně </w:t>
      </w:r>
      <w:r w:rsidRPr="00E75464">
        <w:rPr>
          <w:sz w:val="24"/>
        </w:rPr>
        <w:t>stanovená</w:t>
      </w:r>
      <w:r>
        <w:rPr>
          <w:sz w:val="24"/>
        </w:rPr>
        <w:t xml:space="preserve"> na částku</w:t>
      </w:r>
      <w:r w:rsidRPr="00E75464">
        <w:rPr>
          <w:sz w:val="24"/>
        </w:rPr>
        <w:t xml:space="preserve"> </w:t>
      </w:r>
      <w:r w:rsidRPr="00E75464">
        <w:rPr>
          <w:b/>
          <w:sz w:val="24"/>
        </w:rPr>
        <w:t>1 600 Kč vč. DPH</w:t>
      </w:r>
      <w:r w:rsidRPr="00E75464">
        <w:rPr>
          <w:sz w:val="24"/>
        </w:rPr>
        <w:t>.</w:t>
      </w:r>
      <w:r>
        <w:rPr>
          <w:sz w:val="24"/>
        </w:rPr>
        <w:t xml:space="preserve"> </w:t>
      </w:r>
    </w:p>
    <w:p w:rsidR="00D9049E" w:rsidRPr="00E75464" w:rsidRDefault="00D9049E" w:rsidP="00D9049E">
      <w:pPr>
        <w:spacing w:before="120"/>
        <w:jc w:val="both"/>
        <w:rPr>
          <w:sz w:val="24"/>
        </w:rPr>
      </w:pPr>
      <w:r>
        <w:rPr>
          <w:sz w:val="24"/>
        </w:rPr>
        <w:t xml:space="preserve">Celkem </w:t>
      </w:r>
      <w:r w:rsidR="001E58F3">
        <w:rPr>
          <w:b/>
          <w:sz w:val="24"/>
        </w:rPr>
        <w:t>75</w:t>
      </w:r>
      <w:r w:rsidRPr="00E75464">
        <w:rPr>
          <w:b/>
          <w:sz w:val="24"/>
        </w:rPr>
        <w:t xml:space="preserve"> žáků</w:t>
      </w:r>
      <w:r>
        <w:rPr>
          <w:sz w:val="24"/>
        </w:rPr>
        <w:t xml:space="preserve"> (viz čl. II.).</w:t>
      </w:r>
    </w:p>
    <w:p w:rsidR="00D9049E" w:rsidRPr="00CE440E" w:rsidRDefault="00D9049E" w:rsidP="00D9049E">
      <w:pPr>
        <w:spacing w:before="120"/>
        <w:ind w:right="-284"/>
        <w:jc w:val="both"/>
        <w:rPr>
          <w:sz w:val="24"/>
        </w:rPr>
      </w:pPr>
      <w:r w:rsidRPr="00CE440E">
        <w:rPr>
          <w:sz w:val="24"/>
        </w:rPr>
        <w:t xml:space="preserve">Celková úhrada za plaveckou výuku je </w:t>
      </w:r>
      <w:r w:rsidR="001E58F3">
        <w:rPr>
          <w:b/>
          <w:sz w:val="24"/>
          <w:u w:val="single"/>
        </w:rPr>
        <w:t>120 0</w:t>
      </w:r>
      <w:r w:rsidRPr="00CE440E">
        <w:rPr>
          <w:b/>
          <w:sz w:val="24"/>
          <w:u w:val="single"/>
        </w:rPr>
        <w:t>00 Kč vč. DPH</w:t>
      </w:r>
      <w:r w:rsidRPr="00CE440E">
        <w:rPr>
          <w:sz w:val="24"/>
        </w:rPr>
        <w:t xml:space="preserve">. </w:t>
      </w:r>
    </w:p>
    <w:p w:rsidR="00D9049E" w:rsidRDefault="00D9049E" w:rsidP="00D9049E">
      <w:pPr>
        <w:spacing w:before="120"/>
        <w:jc w:val="both"/>
        <w:rPr>
          <w:sz w:val="24"/>
        </w:rPr>
      </w:pPr>
      <w:r w:rsidRPr="00B82D9D">
        <w:rPr>
          <w:sz w:val="24"/>
        </w:rPr>
        <w:t>Celková částka za plavecký výcvik bude hrazena na bankovní účet 2000789389/0800, vedený u České spořitelny a.s., na základě vystavené faktury Poskytovatelem.</w:t>
      </w:r>
    </w:p>
    <w:p w:rsidR="00EE7F48" w:rsidRDefault="00EE7F48" w:rsidP="00EE7F48">
      <w:pPr>
        <w:spacing w:before="120"/>
        <w:jc w:val="both"/>
        <w:rPr>
          <w:sz w:val="24"/>
        </w:rPr>
      </w:pPr>
      <w:r>
        <w:rPr>
          <w:sz w:val="24"/>
          <w:szCs w:val="24"/>
        </w:rPr>
        <w:t>Pro vyloučení všech pochybností smluvní strany shodně prohlašují, že</w:t>
      </w:r>
      <w:r w:rsidR="00814F90">
        <w:rPr>
          <w:sz w:val="24"/>
          <w:szCs w:val="24"/>
        </w:rPr>
        <w:t xml:space="preserve"> Poskytovatel</w:t>
      </w:r>
      <w:r>
        <w:rPr>
          <w:sz w:val="24"/>
          <w:szCs w:val="24"/>
        </w:rPr>
        <w:t xml:space="preserve"> fakticky pro </w:t>
      </w:r>
      <w:r w:rsidR="00814F90">
        <w:rPr>
          <w:sz w:val="24"/>
          <w:szCs w:val="24"/>
        </w:rPr>
        <w:t>O</w:t>
      </w:r>
      <w:r>
        <w:rPr>
          <w:sz w:val="24"/>
          <w:szCs w:val="24"/>
        </w:rPr>
        <w:t xml:space="preserve">bjednatele i v období ode dne </w:t>
      </w:r>
      <w:r w:rsidR="00814F90">
        <w:rPr>
          <w:sz w:val="24"/>
          <w:szCs w:val="24"/>
        </w:rPr>
        <w:t>1. 2. 2024</w:t>
      </w:r>
      <w:r>
        <w:rPr>
          <w:sz w:val="24"/>
          <w:szCs w:val="24"/>
        </w:rPr>
        <w:t xml:space="preserve"> do data uzavření této smlouvy </w:t>
      </w:r>
      <w:r w:rsidR="00814F90">
        <w:rPr>
          <w:sz w:val="24"/>
          <w:szCs w:val="24"/>
        </w:rPr>
        <w:t>zabezpečoval</w:t>
      </w:r>
      <w:r>
        <w:rPr>
          <w:sz w:val="24"/>
          <w:szCs w:val="24"/>
        </w:rPr>
        <w:t xml:space="preserve"> </w:t>
      </w:r>
      <w:r w:rsidR="00814F90">
        <w:rPr>
          <w:sz w:val="24"/>
          <w:szCs w:val="24"/>
        </w:rPr>
        <w:t>plaveckou výuku</w:t>
      </w:r>
      <w:r>
        <w:rPr>
          <w:sz w:val="24"/>
          <w:szCs w:val="24"/>
        </w:rPr>
        <w:t xml:space="preserve"> za podmínek shodných s touto smlouvou a na jejím základě. Veškeré služby vymezené v článcích této smlouvy vykonané </w:t>
      </w:r>
      <w:r w:rsidR="004173F0">
        <w:rPr>
          <w:sz w:val="24"/>
          <w:szCs w:val="24"/>
        </w:rPr>
        <w:t>P</w:t>
      </w:r>
      <w:r>
        <w:rPr>
          <w:sz w:val="24"/>
          <w:szCs w:val="24"/>
        </w:rPr>
        <w:t xml:space="preserve">oskytovatelem služby pro </w:t>
      </w:r>
      <w:r w:rsidR="004173F0">
        <w:rPr>
          <w:sz w:val="24"/>
          <w:szCs w:val="24"/>
        </w:rPr>
        <w:t>O</w:t>
      </w:r>
      <w:r>
        <w:rPr>
          <w:sz w:val="24"/>
          <w:szCs w:val="24"/>
        </w:rPr>
        <w:t>bjednatele v období dle předchozí věty byly či budou fakturovány za ceny a dle platebních podmínek uvedených</w:t>
      </w:r>
      <w:r w:rsidR="00814F90">
        <w:rPr>
          <w:sz w:val="24"/>
          <w:szCs w:val="24"/>
        </w:rPr>
        <w:t xml:space="preserve"> v této smlouvě. V případě, že O</w:t>
      </w:r>
      <w:r>
        <w:rPr>
          <w:sz w:val="24"/>
          <w:szCs w:val="24"/>
        </w:rPr>
        <w:t xml:space="preserve">bjednatel uhradil či uhradí </w:t>
      </w:r>
      <w:r w:rsidR="00814F90">
        <w:rPr>
          <w:sz w:val="24"/>
          <w:szCs w:val="24"/>
        </w:rPr>
        <w:t>Poskytovateli</w:t>
      </w:r>
      <w:r>
        <w:rPr>
          <w:sz w:val="24"/>
          <w:szCs w:val="24"/>
        </w:rPr>
        <w:t xml:space="preserve"> f</w:t>
      </w:r>
      <w:r w:rsidR="00814F90">
        <w:rPr>
          <w:sz w:val="24"/>
          <w:szCs w:val="24"/>
        </w:rPr>
        <w:t>akturované služby vykonané pro O</w:t>
      </w:r>
      <w:r>
        <w:rPr>
          <w:sz w:val="24"/>
          <w:szCs w:val="24"/>
        </w:rPr>
        <w:t xml:space="preserve">bjednatele v období ode dne </w:t>
      </w:r>
      <w:r w:rsidR="00814F90">
        <w:rPr>
          <w:sz w:val="24"/>
          <w:szCs w:val="24"/>
        </w:rPr>
        <w:t xml:space="preserve">1. 2. 2024 </w:t>
      </w:r>
      <w:r>
        <w:rPr>
          <w:sz w:val="24"/>
          <w:szCs w:val="24"/>
        </w:rPr>
        <w:t>do data uzavření této smlouvy, pak se má za to, že nedošlo ke vzniku be</w:t>
      </w:r>
      <w:r w:rsidR="00E274F9">
        <w:rPr>
          <w:sz w:val="24"/>
          <w:szCs w:val="24"/>
        </w:rPr>
        <w:t>zdůvodného obohacení na straně P</w:t>
      </w:r>
      <w:r>
        <w:rPr>
          <w:sz w:val="24"/>
          <w:szCs w:val="24"/>
        </w:rPr>
        <w:t>oskytovatele služby.</w:t>
      </w:r>
    </w:p>
    <w:p w:rsidR="00942920" w:rsidRPr="00942920" w:rsidRDefault="00942920" w:rsidP="00942920">
      <w:pPr>
        <w:jc w:val="both"/>
        <w:rPr>
          <w:sz w:val="24"/>
        </w:rPr>
      </w:pPr>
    </w:p>
    <w:p w:rsidR="000145A3" w:rsidRPr="00942920" w:rsidRDefault="000145A3" w:rsidP="000145A3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IV.</w:t>
      </w:r>
    </w:p>
    <w:p w:rsidR="000145A3" w:rsidRPr="00942920" w:rsidRDefault="000145A3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Smluvní pokuty</w:t>
      </w:r>
    </w:p>
    <w:p w:rsidR="000145A3" w:rsidRDefault="000145A3" w:rsidP="00942920">
      <w:pPr>
        <w:spacing w:before="120"/>
        <w:jc w:val="both"/>
        <w:rPr>
          <w:sz w:val="24"/>
        </w:rPr>
      </w:pPr>
      <w:r>
        <w:rPr>
          <w:sz w:val="24"/>
        </w:rPr>
        <w:t>Celková částka bude uhrazena dle faktury.</w:t>
      </w:r>
    </w:p>
    <w:p w:rsidR="000145A3" w:rsidRDefault="000145A3" w:rsidP="00942920">
      <w:pPr>
        <w:spacing w:before="120"/>
        <w:jc w:val="both"/>
        <w:rPr>
          <w:sz w:val="24"/>
        </w:rPr>
      </w:pPr>
      <w:r>
        <w:rPr>
          <w:sz w:val="24"/>
        </w:rPr>
        <w:t xml:space="preserve">Sjednává se poplatek z prodlení za pozdní zaplacení uvedených plateb ve výši 0,05% z dlužné částky za každý den prodlení. Nezaplacení úhrady je důvodem k výpovědi smlouvy </w:t>
      </w:r>
      <w:r w:rsidR="00525072">
        <w:rPr>
          <w:sz w:val="24"/>
        </w:rPr>
        <w:t>Poskytovat</w:t>
      </w:r>
      <w:r>
        <w:rPr>
          <w:sz w:val="24"/>
        </w:rPr>
        <w:t>elem.</w:t>
      </w:r>
    </w:p>
    <w:p w:rsidR="00942920" w:rsidRDefault="00942920" w:rsidP="00942920">
      <w:pPr>
        <w:jc w:val="both"/>
        <w:rPr>
          <w:sz w:val="24"/>
        </w:rPr>
      </w:pPr>
    </w:p>
    <w:p w:rsidR="000145A3" w:rsidRPr="00942920" w:rsidRDefault="000145A3" w:rsidP="000145A3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V.</w:t>
      </w:r>
    </w:p>
    <w:p w:rsidR="000145A3" w:rsidRPr="00942920" w:rsidRDefault="000145A3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Odpovědnost za škodu</w:t>
      </w:r>
    </w:p>
    <w:p w:rsidR="000145A3" w:rsidRDefault="000145A3" w:rsidP="00942920">
      <w:pPr>
        <w:spacing w:before="120"/>
        <w:jc w:val="both"/>
        <w:rPr>
          <w:sz w:val="24"/>
        </w:rPr>
      </w:pPr>
      <w:r>
        <w:rPr>
          <w:sz w:val="24"/>
        </w:rPr>
        <w:t xml:space="preserve">Objednatel odpovídá za škody způsobené na majetku dodavatele, a to jak osobami z řad </w:t>
      </w:r>
      <w:r w:rsidR="00525072">
        <w:rPr>
          <w:sz w:val="24"/>
        </w:rPr>
        <w:t>O</w:t>
      </w:r>
      <w:r>
        <w:rPr>
          <w:sz w:val="24"/>
        </w:rPr>
        <w:t>bjednatele, tak osobami, kterým umožní do prostor bazénu přístup. Odpovědnost za škody vzniklé žákům při výuce vychází z nařízení vlády č. 108/94  § 27 odst.</w:t>
      </w:r>
      <w:r w:rsidR="00A31A80">
        <w:rPr>
          <w:sz w:val="24"/>
        </w:rPr>
        <w:t xml:space="preserve"> </w:t>
      </w:r>
      <w:r>
        <w:rPr>
          <w:sz w:val="24"/>
        </w:rPr>
        <w:t>2.</w:t>
      </w:r>
    </w:p>
    <w:p w:rsidR="00942920" w:rsidRDefault="00942920" w:rsidP="00E1659B">
      <w:pPr>
        <w:jc w:val="both"/>
        <w:rPr>
          <w:sz w:val="24"/>
        </w:rPr>
      </w:pPr>
    </w:p>
    <w:p w:rsidR="000145A3" w:rsidRPr="00942920" w:rsidRDefault="000145A3" w:rsidP="000145A3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VI.</w:t>
      </w:r>
    </w:p>
    <w:p w:rsidR="000145A3" w:rsidRPr="00942920" w:rsidRDefault="000145A3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školy</w:t>
      </w:r>
    </w:p>
    <w:p w:rsidR="000145A3" w:rsidRDefault="00990AA9" w:rsidP="00942920">
      <w:pPr>
        <w:spacing w:before="120"/>
        <w:jc w:val="both"/>
        <w:rPr>
          <w:sz w:val="24"/>
        </w:rPr>
      </w:pPr>
      <w:r>
        <w:rPr>
          <w:sz w:val="24"/>
        </w:rPr>
        <w:t>Škola se zavazuje</w:t>
      </w:r>
      <w:r w:rsidR="000145A3">
        <w:rPr>
          <w:sz w:val="24"/>
        </w:rPr>
        <w:t>:</w:t>
      </w:r>
    </w:p>
    <w:p w:rsidR="000145A3" w:rsidRPr="00942920" w:rsidRDefault="000145A3" w:rsidP="00E1659B">
      <w:pPr>
        <w:numPr>
          <w:ilvl w:val="0"/>
          <w:numId w:val="6"/>
        </w:numPr>
        <w:spacing w:before="120"/>
        <w:ind w:left="360" w:right="-1185"/>
        <w:jc w:val="both"/>
        <w:rPr>
          <w:sz w:val="24"/>
        </w:rPr>
      </w:pPr>
      <w:r w:rsidRPr="00942920">
        <w:rPr>
          <w:sz w:val="24"/>
        </w:rPr>
        <w:t>zajistit pro jednotlivé třídy pedagogický doprovod</w:t>
      </w:r>
      <w:r w:rsidR="00942920">
        <w:rPr>
          <w:sz w:val="24"/>
        </w:rPr>
        <w:t>,</w:t>
      </w:r>
    </w:p>
    <w:p w:rsidR="000145A3" w:rsidRPr="00942920" w:rsidRDefault="000145A3" w:rsidP="00E1659B">
      <w:pPr>
        <w:numPr>
          <w:ilvl w:val="0"/>
          <w:numId w:val="6"/>
        </w:numPr>
        <w:spacing w:before="120"/>
        <w:ind w:left="360" w:right="-1185"/>
        <w:jc w:val="both"/>
        <w:rPr>
          <w:sz w:val="24"/>
        </w:rPr>
      </w:pPr>
      <w:r w:rsidRPr="00942920">
        <w:rPr>
          <w:sz w:val="24"/>
        </w:rPr>
        <w:t xml:space="preserve">zajistit pedagogický dohled u bazénu po </w:t>
      </w:r>
      <w:r w:rsidR="002D0844" w:rsidRPr="00942920">
        <w:rPr>
          <w:sz w:val="24"/>
        </w:rPr>
        <w:t xml:space="preserve">celou dobu pobytu na plaveckém </w:t>
      </w:r>
      <w:r w:rsidRPr="00942920">
        <w:rPr>
          <w:sz w:val="24"/>
        </w:rPr>
        <w:t>bazénu</w:t>
      </w:r>
      <w:r w:rsidR="00942920">
        <w:rPr>
          <w:sz w:val="24"/>
        </w:rPr>
        <w:t>,</w:t>
      </w:r>
    </w:p>
    <w:p w:rsidR="000145A3" w:rsidRPr="00942920" w:rsidRDefault="000145A3" w:rsidP="00E1659B">
      <w:pPr>
        <w:numPr>
          <w:ilvl w:val="0"/>
          <w:numId w:val="6"/>
        </w:numPr>
        <w:spacing w:before="120"/>
        <w:ind w:left="360" w:right="-1185"/>
        <w:jc w:val="both"/>
        <w:rPr>
          <w:sz w:val="24"/>
        </w:rPr>
      </w:pPr>
      <w:r w:rsidRPr="00EA1D8E">
        <w:rPr>
          <w:sz w:val="24"/>
        </w:rPr>
        <w:t xml:space="preserve">provádět záznam přítomnosti </w:t>
      </w:r>
      <w:r>
        <w:rPr>
          <w:sz w:val="24"/>
        </w:rPr>
        <w:t xml:space="preserve">žáků </w:t>
      </w:r>
      <w:r w:rsidRPr="00EA1D8E">
        <w:rPr>
          <w:sz w:val="24"/>
        </w:rPr>
        <w:t>do docházkových listů jednotlivých tříd</w:t>
      </w:r>
      <w:r w:rsidR="00942920">
        <w:rPr>
          <w:sz w:val="24"/>
        </w:rPr>
        <w:t>,</w:t>
      </w:r>
    </w:p>
    <w:p w:rsidR="000145A3" w:rsidRPr="00E1659B" w:rsidRDefault="000145A3" w:rsidP="004E5664">
      <w:pPr>
        <w:numPr>
          <w:ilvl w:val="0"/>
          <w:numId w:val="6"/>
        </w:numPr>
        <w:spacing w:before="120"/>
        <w:ind w:left="360" w:right="-1185"/>
        <w:jc w:val="both"/>
        <w:rPr>
          <w:sz w:val="2"/>
          <w:szCs w:val="2"/>
        </w:rPr>
      </w:pPr>
      <w:r w:rsidRPr="00E1659B">
        <w:rPr>
          <w:sz w:val="24"/>
        </w:rPr>
        <w:t>pojistit účastníky výcviku proti úrazu</w:t>
      </w:r>
      <w:r w:rsidR="00942920" w:rsidRPr="00E1659B">
        <w:rPr>
          <w:sz w:val="24"/>
        </w:rPr>
        <w:t>,</w:t>
      </w:r>
    </w:p>
    <w:p w:rsidR="000145A3" w:rsidRPr="00E1659B" w:rsidRDefault="000145A3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1659B">
        <w:rPr>
          <w:sz w:val="24"/>
        </w:rPr>
        <w:t>na základě písemného potvrzení zdravotní zp</w:t>
      </w:r>
      <w:r w:rsidR="002D0844" w:rsidRPr="00E1659B">
        <w:rPr>
          <w:sz w:val="24"/>
        </w:rPr>
        <w:t xml:space="preserve">ůsobilosti dítěte od zákonného </w:t>
      </w:r>
      <w:r w:rsidRPr="00E1659B">
        <w:rPr>
          <w:sz w:val="24"/>
        </w:rPr>
        <w:t>zástupce</w:t>
      </w:r>
      <w:r w:rsidR="00942920" w:rsidRPr="00E1659B">
        <w:rPr>
          <w:sz w:val="24"/>
        </w:rPr>
        <w:t xml:space="preserve"> </w:t>
      </w:r>
      <w:r w:rsidRPr="00E1659B">
        <w:rPr>
          <w:sz w:val="24"/>
        </w:rPr>
        <w:t>poslat na plavecký výcvik, jen žáky zdravotně zp</w:t>
      </w:r>
      <w:r w:rsidR="00E1659B" w:rsidRPr="00E1659B">
        <w:rPr>
          <w:sz w:val="24"/>
        </w:rPr>
        <w:t>ůsobilé hromadné plavecké výuky,</w:t>
      </w:r>
    </w:p>
    <w:p w:rsidR="000145A3" w:rsidRPr="00E1659B" w:rsidRDefault="000145A3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1659B">
        <w:rPr>
          <w:sz w:val="24"/>
        </w:rPr>
        <w:lastRenderedPageBreak/>
        <w:t xml:space="preserve">předem projednat </w:t>
      </w:r>
      <w:r w:rsidR="00E1659B" w:rsidRPr="00E1659B">
        <w:rPr>
          <w:sz w:val="24"/>
        </w:rPr>
        <w:t xml:space="preserve">s vedením plavecké školy účast žáků </w:t>
      </w:r>
      <w:r w:rsidRPr="00E1659B">
        <w:rPr>
          <w:sz w:val="24"/>
        </w:rPr>
        <w:t>trpících epilepsií,</w:t>
      </w:r>
      <w:r w:rsidR="00E1659B" w:rsidRPr="00E1659B">
        <w:rPr>
          <w:sz w:val="24"/>
        </w:rPr>
        <w:t xml:space="preserve"> </w:t>
      </w:r>
      <w:r w:rsidRPr="00E1659B">
        <w:rPr>
          <w:sz w:val="24"/>
        </w:rPr>
        <w:t>fyzicky či mentálně postižených</w:t>
      </w:r>
      <w:r w:rsidR="00E1659B" w:rsidRPr="00E1659B">
        <w:rPr>
          <w:sz w:val="24"/>
        </w:rPr>
        <w:t>,</w:t>
      </w:r>
    </w:p>
    <w:p w:rsidR="000145A3" w:rsidRDefault="000145A3" w:rsidP="00E1659B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E1209C">
        <w:rPr>
          <w:sz w:val="24"/>
          <w:szCs w:val="24"/>
        </w:rPr>
        <w:t>zajistit bezpečnost a ochranu zdraví žáků v souladu s ustanovením § 3 vyhlášky č.</w:t>
      </w:r>
      <w:r w:rsidR="00027667">
        <w:rPr>
          <w:sz w:val="24"/>
          <w:szCs w:val="24"/>
        </w:rPr>
        <w:t> </w:t>
      </w:r>
      <w:r w:rsidRPr="005D6ABA">
        <w:rPr>
          <w:sz w:val="24"/>
          <w:szCs w:val="24"/>
        </w:rPr>
        <w:t>48/2005 Sb., o základním vzdělávání a některých náležitostech plnění povinné školní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 xml:space="preserve">docházky </w:t>
      </w:r>
      <w:r>
        <w:rPr>
          <w:sz w:val="24"/>
          <w:szCs w:val="24"/>
        </w:rPr>
        <w:t xml:space="preserve">a </w:t>
      </w:r>
      <w:r w:rsidRPr="005D6ABA">
        <w:rPr>
          <w:sz w:val="24"/>
          <w:szCs w:val="24"/>
        </w:rPr>
        <w:t>§ 6, odst. 6 vyhlášky č. 263/2007 Sb., kterou se stanoví pracovní řád pro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>škol a školských zařízení zřízených Ministerstvem školství, mládeže a</w:t>
      </w:r>
      <w:r w:rsidR="00027667">
        <w:rPr>
          <w:sz w:val="24"/>
          <w:szCs w:val="24"/>
        </w:rPr>
        <w:t> </w:t>
      </w:r>
      <w:r w:rsidRPr="005D6ABA">
        <w:rPr>
          <w:sz w:val="24"/>
          <w:szCs w:val="24"/>
        </w:rPr>
        <w:t>tělovýchovy, krajem, obcí nebo dobrovolným svazkem obcí.</w:t>
      </w:r>
    </w:p>
    <w:p w:rsidR="00EE7F48" w:rsidRDefault="000145A3" w:rsidP="00EE7F48">
      <w:pPr>
        <w:spacing w:before="120"/>
        <w:jc w:val="both"/>
        <w:rPr>
          <w:sz w:val="24"/>
        </w:rPr>
      </w:pPr>
      <w:r w:rsidRPr="00EA1D8E">
        <w:rPr>
          <w:sz w:val="24"/>
        </w:rPr>
        <w:t xml:space="preserve">Účastníci výuky jsou povinni dodržovat lázeňský řád krytého bazénu a řídit se pokyny službu konajících zaměstnanců. Pedagogický doprovod zodpovídá za svěřené žáky </w:t>
      </w:r>
      <w:r w:rsidR="00525072">
        <w:rPr>
          <w:sz w:val="24"/>
        </w:rPr>
        <w:t>ZŠ (MŠ)</w:t>
      </w:r>
      <w:r w:rsidRPr="00EA1D8E">
        <w:rPr>
          <w:sz w:val="24"/>
        </w:rPr>
        <w:t xml:space="preserve">, zajišťuje </w:t>
      </w:r>
      <w:r>
        <w:rPr>
          <w:sz w:val="24"/>
        </w:rPr>
        <w:t>dohled</w:t>
      </w:r>
      <w:r w:rsidRPr="00EA1D8E">
        <w:rPr>
          <w:sz w:val="24"/>
        </w:rPr>
        <w:t xml:space="preserve"> v šatnách a sprchách před hodinou i po ní. Žáky před vyučováním předává cvičitelům plavání a po výuce si je přebírá zpět.</w:t>
      </w:r>
    </w:p>
    <w:p w:rsidR="00EE7F48" w:rsidRDefault="00EE7F48" w:rsidP="00EE7F48">
      <w:pPr>
        <w:spacing w:before="120"/>
        <w:jc w:val="both"/>
        <w:rPr>
          <w:sz w:val="24"/>
        </w:rPr>
      </w:pPr>
    </w:p>
    <w:p w:rsidR="000248CB" w:rsidRPr="00942920" w:rsidRDefault="000248CB" w:rsidP="00EE7F48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VII.</w:t>
      </w:r>
    </w:p>
    <w:p w:rsidR="000248CB" w:rsidRDefault="000248CB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PŠ</w:t>
      </w: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Plavecká </w:t>
      </w:r>
      <w:r w:rsidR="002D0844">
        <w:rPr>
          <w:sz w:val="24"/>
        </w:rPr>
        <w:t>škola SaRA Pražačka se zavazuje</w:t>
      </w:r>
      <w:r>
        <w:rPr>
          <w:sz w:val="24"/>
        </w:rPr>
        <w:t>:</w:t>
      </w:r>
    </w:p>
    <w:p w:rsidR="000248CB" w:rsidRPr="00EA1D8E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>zajišťovat výuku kvalifikovanými cvičiteli, kteří budou jednat s žáky přiměřeně jejich věku</w:t>
      </w:r>
      <w:r w:rsidR="00D363C7">
        <w:rPr>
          <w:sz w:val="24"/>
        </w:rPr>
        <w:t>,</w:t>
      </w:r>
    </w:p>
    <w:p w:rsidR="000248CB" w:rsidRPr="00EA1D8E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>provádět výuku v souladu s výukovými plány jednotlivých výukových skupin (plavci, polo</w:t>
      </w:r>
      <w:r w:rsidR="00525072">
        <w:rPr>
          <w:sz w:val="24"/>
        </w:rPr>
        <w:t xml:space="preserve"> </w:t>
      </w:r>
      <w:r w:rsidRPr="00EA1D8E">
        <w:rPr>
          <w:sz w:val="24"/>
        </w:rPr>
        <w:t>plavci, neplavci), které jsou přílohou této smlouvy</w:t>
      </w:r>
      <w:r w:rsidR="00D363C7">
        <w:rPr>
          <w:sz w:val="24"/>
        </w:rPr>
        <w:t>,</w:t>
      </w:r>
    </w:p>
    <w:p w:rsidR="000248CB" w:rsidRPr="00EA1D8E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>zajistit pro výuku nezbytné plavecké pomůcky</w:t>
      </w:r>
      <w:r w:rsidR="00D363C7">
        <w:rPr>
          <w:sz w:val="24"/>
        </w:rPr>
        <w:t>,</w:t>
      </w:r>
    </w:p>
    <w:p w:rsidR="000248CB" w:rsidRPr="00EA1D8E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>v případě odstávky bazénu zajistit výuku plavání v náhradním termínu</w:t>
      </w:r>
      <w:r w:rsidR="00D363C7">
        <w:rPr>
          <w:sz w:val="24"/>
        </w:rPr>
        <w:t>,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 xml:space="preserve">přebrat zodpovědnost za </w:t>
      </w:r>
      <w:r w:rsidR="00AB51F1">
        <w:rPr>
          <w:sz w:val="24"/>
        </w:rPr>
        <w:t>žáky</w:t>
      </w:r>
      <w:r w:rsidRPr="00EA1D8E">
        <w:rPr>
          <w:sz w:val="24"/>
        </w:rPr>
        <w:t xml:space="preserve">, které byly zařazeny do výuky, po dobu výuky od předání žáků pedagogickým doprovodem </w:t>
      </w:r>
      <w:r w:rsidR="00525072">
        <w:rPr>
          <w:sz w:val="24"/>
        </w:rPr>
        <w:t>ZŠ (MŠ)</w:t>
      </w:r>
      <w:r w:rsidRPr="00EA1D8E">
        <w:rPr>
          <w:sz w:val="24"/>
        </w:rPr>
        <w:t xml:space="preserve"> cvičitelům plavání a zpět</w:t>
      </w:r>
      <w:r>
        <w:rPr>
          <w:sz w:val="24"/>
        </w:rPr>
        <w:t xml:space="preserve"> (nástup před a po vyučovací hodině)</w:t>
      </w:r>
      <w:r w:rsidR="00D363C7">
        <w:rPr>
          <w:sz w:val="24"/>
        </w:rPr>
        <w:t>,</w:t>
      </w:r>
    </w:p>
    <w:p w:rsidR="000248CB" w:rsidRPr="00EA1D8E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>
        <w:rPr>
          <w:sz w:val="24"/>
        </w:rPr>
        <w:t>v</w:t>
      </w:r>
      <w:r w:rsidRPr="00EA1D8E">
        <w:rPr>
          <w:sz w:val="24"/>
        </w:rPr>
        <w:t> úvodní hodině plavecké výuky poučit žáky o bezpečnosti v plaveckém bazénu</w:t>
      </w:r>
      <w:r w:rsidR="00D363C7">
        <w:rPr>
          <w:sz w:val="24"/>
        </w:rPr>
        <w:t>,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>
        <w:rPr>
          <w:sz w:val="24"/>
        </w:rPr>
        <w:t>k</w:t>
      </w:r>
      <w:r w:rsidRPr="00EA1D8E">
        <w:rPr>
          <w:sz w:val="24"/>
        </w:rPr>
        <w:t>aždou hodinu zaznamenávat docházku žáků v jednotlivých výukových skupinách</w:t>
      </w:r>
      <w:r w:rsidR="00D363C7">
        <w:rPr>
          <w:sz w:val="24"/>
        </w:rPr>
        <w:t>,</w:t>
      </w:r>
    </w:p>
    <w:p w:rsidR="00C67A92" w:rsidRPr="00E1659B" w:rsidRDefault="00C67A92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1659B">
        <w:rPr>
          <w:sz w:val="24"/>
        </w:rPr>
        <w:t>zajistit průběžné a celkové hodnocení žáků – účastníků kurzů pro potřeby správce údajů – školy</w:t>
      </w:r>
      <w:r w:rsidR="00D363C7">
        <w:rPr>
          <w:sz w:val="24"/>
        </w:rPr>
        <w:t>.</w:t>
      </w:r>
    </w:p>
    <w:p w:rsidR="000248CB" w:rsidRDefault="000248CB" w:rsidP="00E1659B">
      <w:pPr>
        <w:jc w:val="both"/>
        <w:rPr>
          <w:sz w:val="24"/>
        </w:rPr>
      </w:pPr>
    </w:p>
    <w:p w:rsidR="000248CB" w:rsidRPr="00942920" w:rsidRDefault="000248CB" w:rsidP="000248CB">
      <w:pPr>
        <w:spacing w:before="120"/>
        <w:jc w:val="center"/>
        <w:rPr>
          <w:b/>
          <w:sz w:val="24"/>
        </w:rPr>
      </w:pPr>
      <w:r w:rsidRPr="00942920">
        <w:rPr>
          <w:b/>
          <w:sz w:val="24"/>
        </w:rPr>
        <w:t>VIII.</w:t>
      </w:r>
    </w:p>
    <w:p w:rsidR="000248CB" w:rsidRPr="00361077" w:rsidRDefault="000248CB" w:rsidP="00942920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:rsidR="000248CB" w:rsidRDefault="000248CB" w:rsidP="00E1659B">
      <w:pPr>
        <w:spacing w:before="120"/>
        <w:rPr>
          <w:sz w:val="24"/>
        </w:rPr>
      </w:pPr>
      <w:r w:rsidRPr="00EA1D8E">
        <w:rPr>
          <w:sz w:val="24"/>
        </w:rPr>
        <w:t xml:space="preserve">Způsob předávání žáků mezi učiteli </w:t>
      </w:r>
      <w:r w:rsidR="00525072">
        <w:rPr>
          <w:sz w:val="24"/>
        </w:rPr>
        <w:t>ZŠ (MŠ)</w:t>
      </w:r>
      <w:r w:rsidRPr="00EA1D8E">
        <w:rPr>
          <w:sz w:val="24"/>
        </w:rPr>
        <w:t xml:space="preserve"> a cvičiteli PŠ: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 xml:space="preserve">učitel </w:t>
      </w:r>
      <w:r w:rsidR="00525072">
        <w:rPr>
          <w:sz w:val="24"/>
        </w:rPr>
        <w:t>ZŠ (MŠ)</w:t>
      </w:r>
      <w:r w:rsidRPr="00EA1D8E">
        <w:rPr>
          <w:sz w:val="24"/>
        </w:rPr>
        <w:t xml:space="preserve">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v jedné ze sprch a šaten před a po ukončení výuky. Ve druhé sprše a šatně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pracovník areálu</w:t>
      </w:r>
      <w:r w:rsidR="00D363C7">
        <w:rPr>
          <w:sz w:val="24"/>
        </w:rPr>
        <w:t>,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 xml:space="preserve">před výukou přivede učitel </w:t>
      </w:r>
      <w:r w:rsidR="00525072">
        <w:rPr>
          <w:sz w:val="24"/>
        </w:rPr>
        <w:t>ZŠ (MŠ)</w:t>
      </w:r>
      <w:r w:rsidRPr="00EA1D8E">
        <w:rPr>
          <w:sz w:val="24"/>
        </w:rPr>
        <w:t xml:space="preserve"> svoji třídu ze sprch do prostoru bazénu. Žáci vyčkají na lavici pod okny příchodu cvičitelů PŠ. Poté převezmou cvičitelé žáky a zahájí výuku</w:t>
      </w:r>
      <w:r w:rsidR="00D363C7">
        <w:rPr>
          <w:sz w:val="24"/>
        </w:rPr>
        <w:t>,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>v průběhu výuky kontrolují cvičitelé PŠ nepřetržitě počet žáků ve své skupině, nesmí se od ní vzdálit</w:t>
      </w:r>
      <w:r w:rsidR="00D363C7">
        <w:rPr>
          <w:sz w:val="24"/>
        </w:rPr>
        <w:t>,</w:t>
      </w:r>
    </w:p>
    <w:p w:rsidR="000248CB" w:rsidRDefault="000248CB" w:rsidP="00E1659B">
      <w:pPr>
        <w:numPr>
          <w:ilvl w:val="0"/>
          <w:numId w:val="6"/>
        </w:numPr>
        <w:spacing w:before="120"/>
        <w:ind w:left="357" w:hanging="357"/>
        <w:jc w:val="both"/>
        <w:rPr>
          <w:sz w:val="24"/>
        </w:rPr>
      </w:pPr>
      <w:r w:rsidRPr="00EA1D8E">
        <w:rPr>
          <w:sz w:val="24"/>
        </w:rPr>
        <w:t xml:space="preserve">po ukončení výuky vyhlásí cvičitelé PŠ nástup </w:t>
      </w:r>
      <w:r w:rsidR="00AB51F1">
        <w:rPr>
          <w:sz w:val="24"/>
        </w:rPr>
        <w:t>žáků</w:t>
      </w:r>
      <w:r w:rsidRPr="00EA1D8E">
        <w:rPr>
          <w:sz w:val="24"/>
        </w:rPr>
        <w:t xml:space="preserve"> po družstvech, zkontrolují počty žáků a předají žáky učiteli </w:t>
      </w:r>
      <w:r w:rsidR="00525072">
        <w:rPr>
          <w:sz w:val="24"/>
        </w:rPr>
        <w:t>ZŠ (MŠ)</w:t>
      </w:r>
      <w:r w:rsidR="00D363C7">
        <w:rPr>
          <w:sz w:val="24"/>
        </w:rPr>
        <w:t>.</w:t>
      </w:r>
    </w:p>
    <w:p w:rsidR="00E1659B" w:rsidRDefault="00E1659B" w:rsidP="00E1659B">
      <w:pPr>
        <w:jc w:val="both"/>
        <w:rPr>
          <w:sz w:val="24"/>
        </w:rPr>
      </w:pPr>
    </w:p>
    <w:p w:rsidR="000248CB" w:rsidRPr="00E1659B" w:rsidRDefault="00E274F9" w:rsidP="000248C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0248CB" w:rsidRPr="00E1659B">
        <w:rPr>
          <w:b/>
          <w:sz w:val="24"/>
        </w:rPr>
        <w:lastRenderedPageBreak/>
        <w:t>IX.</w:t>
      </w:r>
    </w:p>
    <w:p w:rsidR="000248CB" w:rsidRDefault="000248CB" w:rsidP="00E1659B">
      <w:pPr>
        <w:spacing w:before="120"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:rsidR="000248CB" w:rsidRDefault="000248CB" w:rsidP="00E1659B">
      <w:pPr>
        <w:spacing w:before="120"/>
        <w:jc w:val="both"/>
        <w:rPr>
          <w:sz w:val="24"/>
        </w:rPr>
      </w:pPr>
      <w:r>
        <w:rPr>
          <w:sz w:val="24"/>
        </w:rPr>
        <w:t>Při zameškání více jak 50% výuky nepřetržitě se vrací odpovídající částka za plaveckou výuku proti lékařskému vysvědčení.</w:t>
      </w:r>
    </w:p>
    <w:p w:rsidR="00EE7F48" w:rsidRDefault="003861F6" w:rsidP="00E1659B">
      <w:pPr>
        <w:spacing w:before="120"/>
        <w:jc w:val="both"/>
        <w:rPr>
          <w:sz w:val="24"/>
          <w:szCs w:val="24"/>
        </w:rPr>
      </w:pPr>
      <w:r w:rsidRPr="008A1A54">
        <w:rPr>
          <w:sz w:val="24"/>
          <w:szCs w:val="24"/>
        </w:rPr>
        <w:t>Smluvní partner školy se zavazuje zachovávat mlčenlivost o všech skutečnostech, o kterých se v souvislosti s vykonáváním činnosti podle této smlouvy dozví. Tato povinnost trvá i po ukončení činnosti podle této smlouvy. Při shromažďování a zpracování údajů bude postupovat dle nařízení Evropského parlamentu a Rady EU 2016/679 ze dne 27. 4. 2016 o</w:t>
      </w:r>
      <w:r w:rsidR="00027667">
        <w:rPr>
          <w:sz w:val="24"/>
          <w:szCs w:val="24"/>
        </w:rPr>
        <w:t> </w:t>
      </w:r>
      <w:r w:rsidRPr="008A1A54">
        <w:rPr>
          <w:sz w:val="24"/>
          <w:szCs w:val="24"/>
        </w:rPr>
        <w:t>ochraně fyzických osob v souvislosti se zpracováním osobních údajů</w:t>
      </w:r>
      <w:r w:rsidR="002E32CA">
        <w:rPr>
          <w:sz w:val="24"/>
          <w:szCs w:val="24"/>
        </w:rPr>
        <w:t xml:space="preserve"> a o volném pohybu těchto údajů a zákona č. 110/2019 Sb.</w:t>
      </w:r>
    </w:p>
    <w:p w:rsidR="000248CB" w:rsidRDefault="000248CB" w:rsidP="00E1659B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:rsidR="0089317F" w:rsidRDefault="0089317F" w:rsidP="00E1659B">
      <w:pPr>
        <w:spacing w:before="120"/>
        <w:jc w:val="both"/>
        <w:rPr>
          <w:sz w:val="24"/>
        </w:rPr>
      </w:pPr>
      <w:r w:rsidRPr="00144196">
        <w:rPr>
          <w:sz w:val="24"/>
        </w:rPr>
        <w:t xml:space="preserve">Maximální počet na jednu výukovou hodinu je 36 žáků. </w:t>
      </w:r>
    </w:p>
    <w:p w:rsidR="000248CB" w:rsidRDefault="000248CB" w:rsidP="00E1659B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:rsidR="000248CB" w:rsidRPr="00214571" w:rsidRDefault="00214571" w:rsidP="00E1659B">
      <w:pPr>
        <w:spacing w:before="120"/>
        <w:jc w:val="both"/>
        <w:rPr>
          <w:sz w:val="24"/>
          <w:szCs w:val="24"/>
        </w:rPr>
      </w:pPr>
      <w:r w:rsidRPr="00214571">
        <w:rPr>
          <w:color w:val="0D0D0D"/>
          <w:sz w:val="24"/>
          <w:szCs w:val="24"/>
        </w:rPr>
        <w:t>Podepsáním této smlouvy smluvní strany výslovně souhlasí s t</w:t>
      </w:r>
      <w:r w:rsidR="00027667">
        <w:rPr>
          <w:color w:val="0D0D0D"/>
          <w:sz w:val="24"/>
          <w:szCs w:val="24"/>
        </w:rPr>
        <w:t>ím, že celý text této smlouvy a </w:t>
      </w:r>
      <w:r w:rsidRPr="00214571">
        <w:rPr>
          <w:color w:val="0D0D0D"/>
          <w:sz w:val="24"/>
          <w:szCs w:val="24"/>
        </w:rPr>
        <w:t xml:space="preserve">veškeré skutečnosti v ní uvedené mohou být ze strany </w:t>
      </w:r>
      <w:r w:rsidR="00525072">
        <w:rPr>
          <w:color w:val="0D0D0D"/>
          <w:sz w:val="24"/>
          <w:szCs w:val="24"/>
        </w:rPr>
        <w:t>O</w:t>
      </w:r>
      <w:r w:rsidRPr="00214571">
        <w:rPr>
          <w:color w:val="0D0D0D"/>
          <w:sz w:val="24"/>
          <w:szCs w:val="24"/>
        </w:rPr>
        <w:t>bjednatele a MČ Praha 3 zveřejněny, a to včetně výše ceny, způsobu, místa a času plnění předmětu smlouvy</w:t>
      </w:r>
      <w:r>
        <w:rPr>
          <w:color w:val="0D0D0D"/>
          <w:sz w:val="24"/>
          <w:szCs w:val="24"/>
        </w:rPr>
        <w:t>.</w:t>
      </w:r>
    </w:p>
    <w:p w:rsidR="00214571" w:rsidRPr="00D363C7" w:rsidRDefault="00214571" w:rsidP="00D363C7">
      <w:pPr>
        <w:jc w:val="both"/>
        <w:rPr>
          <w:sz w:val="24"/>
        </w:rPr>
      </w:pPr>
    </w:p>
    <w:p w:rsidR="00214571" w:rsidRDefault="00214571" w:rsidP="00D363C7">
      <w:pPr>
        <w:jc w:val="both"/>
        <w:rPr>
          <w:sz w:val="24"/>
        </w:rPr>
      </w:pPr>
    </w:p>
    <w:p w:rsidR="000248CB" w:rsidRDefault="000248CB" w:rsidP="00D363C7">
      <w:pPr>
        <w:jc w:val="both"/>
        <w:rPr>
          <w:sz w:val="24"/>
        </w:rPr>
      </w:pPr>
    </w:p>
    <w:p w:rsidR="00E1659B" w:rsidRDefault="00E1659B" w:rsidP="00D363C7">
      <w:pPr>
        <w:jc w:val="both"/>
        <w:rPr>
          <w:sz w:val="24"/>
        </w:rPr>
      </w:pPr>
    </w:p>
    <w:p w:rsidR="00D363C7" w:rsidRDefault="00D363C7" w:rsidP="00D363C7">
      <w:pPr>
        <w:jc w:val="both"/>
        <w:rPr>
          <w:sz w:val="24"/>
        </w:rPr>
      </w:pPr>
    </w:p>
    <w:p w:rsidR="00E1659B" w:rsidRDefault="00E1659B" w:rsidP="00D363C7">
      <w:pPr>
        <w:jc w:val="both"/>
        <w:rPr>
          <w:sz w:val="24"/>
        </w:rPr>
      </w:pPr>
    </w:p>
    <w:p w:rsidR="00D9049E" w:rsidRDefault="00D9049E" w:rsidP="00D9049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D9049E" w:rsidRDefault="00D9049E" w:rsidP="00D9049E">
      <w:pPr>
        <w:ind w:firstLine="720"/>
        <w:jc w:val="both"/>
        <w:rPr>
          <w:sz w:val="24"/>
        </w:rPr>
      </w:pPr>
      <w:r>
        <w:rPr>
          <w:sz w:val="24"/>
        </w:rPr>
        <w:t xml:space="preserve">za Poskytovatele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Objednatele</w:t>
      </w:r>
    </w:p>
    <w:p w:rsidR="000248CB" w:rsidRPr="00D363C7" w:rsidRDefault="000248CB" w:rsidP="00D363C7">
      <w:pPr>
        <w:jc w:val="both"/>
        <w:rPr>
          <w:sz w:val="24"/>
        </w:rPr>
      </w:pPr>
    </w:p>
    <w:p w:rsidR="000248CB" w:rsidRPr="00D363C7" w:rsidRDefault="000248CB" w:rsidP="00D363C7">
      <w:pPr>
        <w:jc w:val="both"/>
        <w:rPr>
          <w:sz w:val="24"/>
        </w:rPr>
      </w:pPr>
    </w:p>
    <w:p w:rsidR="000248CB" w:rsidRPr="00D363C7" w:rsidRDefault="000248CB" w:rsidP="00D363C7">
      <w:pPr>
        <w:jc w:val="both"/>
        <w:rPr>
          <w:sz w:val="24"/>
        </w:rPr>
      </w:pPr>
    </w:p>
    <w:p w:rsidR="0039796E" w:rsidRDefault="00E1659B" w:rsidP="00E1659B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525072">
        <w:rPr>
          <w:sz w:val="24"/>
        </w:rPr>
        <w:t>11</w:t>
      </w:r>
      <w:r w:rsidR="00E274F9">
        <w:rPr>
          <w:sz w:val="24"/>
        </w:rPr>
        <w:t>. 3. 2024</w:t>
      </w:r>
    </w:p>
    <w:sectPr w:rsidR="0039796E" w:rsidSect="00D3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1D" w:rsidRDefault="00A4331D" w:rsidP="00D363C7">
      <w:r>
        <w:separator/>
      </w:r>
    </w:p>
  </w:endnote>
  <w:endnote w:type="continuationSeparator" w:id="0">
    <w:p w:rsidR="00A4331D" w:rsidRDefault="00A4331D" w:rsidP="00D3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pat"/>
      <w:jc w:val="center"/>
    </w:pPr>
    <w:fldSimple w:instr="PAGE   \* MERGEFORMAT">
      <w:r w:rsidR="00D16F04">
        <w:rPr>
          <w:noProof/>
        </w:rPr>
        <w:t>4</w:t>
      </w:r>
    </w:fldSimple>
  </w:p>
  <w:p w:rsidR="00AA4F2B" w:rsidRDefault="00AA4F2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1D" w:rsidRDefault="00A4331D" w:rsidP="00D363C7">
      <w:r>
        <w:separator/>
      </w:r>
    </w:p>
  </w:footnote>
  <w:footnote w:type="continuationSeparator" w:id="0">
    <w:p w:rsidR="00A4331D" w:rsidRDefault="00A4331D" w:rsidP="00D3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B" w:rsidRDefault="00AA4F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214"/>
    <w:multiLevelType w:val="hybridMultilevel"/>
    <w:tmpl w:val="51E093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952FC"/>
    <w:multiLevelType w:val="singleLevel"/>
    <w:tmpl w:val="87AC7B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CF33F0"/>
    <w:multiLevelType w:val="hybridMultilevel"/>
    <w:tmpl w:val="4AE0F4E0"/>
    <w:lvl w:ilvl="0" w:tplc="57ACF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25DB9"/>
    <w:multiLevelType w:val="hybridMultilevel"/>
    <w:tmpl w:val="B044D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6BD1"/>
    <w:multiLevelType w:val="hybridMultilevel"/>
    <w:tmpl w:val="357408B0"/>
    <w:lvl w:ilvl="0" w:tplc="97E60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FAB4AD0"/>
    <w:multiLevelType w:val="singleLevel"/>
    <w:tmpl w:val="B3AA23F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11"/>
    <w:rsid w:val="0000414B"/>
    <w:rsid w:val="000145A3"/>
    <w:rsid w:val="000248CB"/>
    <w:rsid w:val="00027667"/>
    <w:rsid w:val="00030883"/>
    <w:rsid w:val="0007541F"/>
    <w:rsid w:val="0013094E"/>
    <w:rsid w:val="00196C74"/>
    <w:rsid w:val="001D5D8F"/>
    <w:rsid w:val="001D7B6A"/>
    <w:rsid w:val="001D7CE6"/>
    <w:rsid w:val="001E58F3"/>
    <w:rsid w:val="0021211E"/>
    <w:rsid w:val="00214571"/>
    <w:rsid w:val="0024182C"/>
    <w:rsid w:val="0026009F"/>
    <w:rsid w:val="002749B0"/>
    <w:rsid w:val="002756D4"/>
    <w:rsid w:val="002B3E04"/>
    <w:rsid w:val="002C2FAC"/>
    <w:rsid w:val="002C6BB9"/>
    <w:rsid w:val="002D0844"/>
    <w:rsid w:val="002D2A04"/>
    <w:rsid w:val="002E32CA"/>
    <w:rsid w:val="00312394"/>
    <w:rsid w:val="00326AE2"/>
    <w:rsid w:val="00340E4D"/>
    <w:rsid w:val="003861F6"/>
    <w:rsid w:val="0039796E"/>
    <w:rsid w:val="003D5E89"/>
    <w:rsid w:val="003D7048"/>
    <w:rsid w:val="003F5C90"/>
    <w:rsid w:val="0040020B"/>
    <w:rsid w:val="004159F4"/>
    <w:rsid w:val="004173F0"/>
    <w:rsid w:val="00440A31"/>
    <w:rsid w:val="00452369"/>
    <w:rsid w:val="00461590"/>
    <w:rsid w:val="004D6115"/>
    <w:rsid w:val="004E5664"/>
    <w:rsid w:val="004E5813"/>
    <w:rsid w:val="004E6464"/>
    <w:rsid w:val="004F6A5B"/>
    <w:rsid w:val="00525072"/>
    <w:rsid w:val="00564075"/>
    <w:rsid w:val="00567105"/>
    <w:rsid w:val="00573ED8"/>
    <w:rsid w:val="005A3D47"/>
    <w:rsid w:val="005A79C3"/>
    <w:rsid w:val="005C0AEB"/>
    <w:rsid w:val="005F063C"/>
    <w:rsid w:val="005F516E"/>
    <w:rsid w:val="006020D4"/>
    <w:rsid w:val="00610B3E"/>
    <w:rsid w:val="0065528C"/>
    <w:rsid w:val="00656124"/>
    <w:rsid w:val="00692273"/>
    <w:rsid w:val="006C01A7"/>
    <w:rsid w:val="006D1D91"/>
    <w:rsid w:val="00724920"/>
    <w:rsid w:val="00755411"/>
    <w:rsid w:val="00765662"/>
    <w:rsid w:val="00771C1A"/>
    <w:rsid w:val="007E3F95"/>
    <w:rsid w:val="00814F90"/>
    <w:rsid w:val="008761A0"/>
    <w:rsid w:val="0088105A"/>
    <w:rsid w:val="0089317F"/>
    <w:rsid w:val="008A205E"/>
    <w:rsid w:val="008A50DB"/>
    <w:rsid w:val="008B1AC6"/>
    <w:rsid w:val="0093000C"/>
    <w:rsid w:val="00942920"/>
    <w:rsid w:val="009435B9"/>
    <w:rsid w:val="0095694D"/>
    <w:rsid w:val="00977086"/>
    <w:rsid w:val="00990AA9"/>
    <w:rsid w:val="009A19EC"/>
    <w:rsid w:val="009F195D"/>
    <w:rsid w:val="009F241C"/>
    <w:rsid w:val="00A051B0"/>
    <w:rsid w:val="00A10A44"/>
    <w:rsid w:val="00A20A86"/>
    <w:rsid w:val="00A31A80"/>
    <w:rsid w:val="00A4331D"/>
    <w:rsid w:val="00A4338B"/>
    <w:rsid w:val="00A51FE0"/>
    <w:rsid w:val="00A96C50"/>
    <w:rsid w:val="00AA4F2B"/>
    <w:rsid w:val="00AB51F1"/>
    <w:rsid w:val="00B04D4E"/>
    <w:rsid w:val="00B16F0F"/>
    <w:rsid w:val="00B4561F"/>
    <w:rsid w:val="00B5439E"/>
    <w:rsid w:val="00B74967"/>
    <w:rsid w:val="00B914E3"/>
    <w:rsid w:val="00B91587"/>
    <w:rsid w:val="00B97BE8"/>
    <w:rsid w:val="00BA3084"/>
    <w:rsid w:val="00BA5BB9"/>
    <w:rsid w:val="00C33979"/>
    <w:rsid w:val="00C67A92"/>
    <w:rsid w:val="00C91E8A"/>
    <w:rsid w:val="00C95AB9"/>
    <w:rsid w:val="00CA4E00"/>
    <w:rsid w:val="00CA64D4"/>
    <w:rsid w:val="00CB7D82"/>
    <w:rsid w:val="00CD21D0"/>
    <w:rsid w:val="00CE2A38"/>
    <w:rsid w:val="00CE3284"/>
    <w:rsid w:val="00D16F04"/>
    <w:rsid w:val="00D2571D"/>
    <w:rsid w:val="00D363C7"/>
    <w:rsid w:val="00D467DA"/>
    <w:rsid w:val="00D52DB8"/>
    <w:rsid w:val="00D7176F"/>
    <w:rsid w:val="00D9049E"/>
    <w:rsid w:val="00DA0A74"/>
    <w:rsid w:val="00DC11A9"/>
    <w:rsid w:val="00DD19F7"/>
    <w:rsid w:val="00DE02B7"/>
    <w:rsid w:val="00DF0C8E"/>
    <w:rsid w:val="00E06EB4"/>
    <w:rsid w:val="00E1659B"/>
    <w:rsid w:val="00E274F9"/>
    <w:rsid w:val="00E72E33"/>
    <w:rsid w:val="00E83E39"/>
    <w:rsid w:val="00E97836"/>
    <w:rsid w:val="00ED3CF3"/>
    <w:rsid w:val="00EE604B"/>
    <w:rsid w:val="00EE7F48"/>
    <w:rsid w:val="00F1198C"/>
    <w:rsid w:val="00FA34DE"/>
    <w:rsid w:val="00FB7F28"/>
    <w:rsid w:val="00F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248CB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248CB"/>
    <w:pPr>
      <w:keepNext/>
      <w:spacing w:before="120"/>
      <w:outlineLvl w:val="1"/>
    </w:pPr>
    <w:rPr>
      <w:b/>
      <w:i/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Document Map"/>
    <w:basedOn w:val="Normln"/>
    <w:semiHidden/>
    <w:rsid w:val="0026009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A05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D1D91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6D1D9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646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97836"/>
    <w:rPr>
      <w:b/>
      <w:bCs/>
    </w:rPr>
  </w:style>
  <w:style w:type="paragraph" w:styleId="Zhlav">
    <w:name w:val="header"/>
    <w:basedOn w:val="Normln"/>
    <w:link w:val="ZhlavChar"/>
    <w:rsid w:val="00D36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63C7"/>
  </w:style>
  <w:style w:type="paragraph" w:styleId="Zpat">
    <w:name w:val="footer"/>
    <w:basedOn w:val="Normln"/>
    <w:link w:val="ZpatChar"/>
    <w:uiPriority w:val="99"/>
    <w:rsid w:val="00D36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creator>Martin Čadek</dc:creator>
  <cp:lastModifiedBy>karolova</cp:lastModifiedBy>
  <cp:revision>2</cp:revision>
  <cp:lastPrinted>2024-03-22T14:20:00Z</cp:lastPrinted>
  <dcterms:created xsi:type="dcterms:W3CDTF">2024-03-26T07:56:00Z</dcterms:created>
  <dcterms:modified xsi:type="dcterms:W3CDTF">2024-03-26T07:56:00Z</dcterms:modified>
</cp:coreProperties>
</file>