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3017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7"/>
                    <w:ind w:left="3023" w:right="6260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1"/>
                    <w:ind w:left="301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01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</w:t>
                  </w:r>
                  <w:r>
                    <w:rPr>
                      <w:spacing w:val="-3"/>
                      <w:w w:val="99"/>
                      <w:sz w:val="17"/>
                    </w:rPr>
                    <w:t>m</w:t>
                  </w:r>
                  <w:r>
                    <w:rPr>
                      <w:w w:val="99"/>
                      <w:sz w:val="17"/>
                    </w:rPr>
                    <w:t>ail:</w:t>
                  </w:r>
                  <w:r>
                    <w:rPr>
                      <w:spacing w:val="19"/>
                      <w:sz w:val="17"/>
                    </w:rPr>
                    <w:t> </w:t>
                  </w:r>
                  <w:hyperlink r:id="rId5">
                    <w:r>
                      <w:rPr>
                        <w:w w:val="103"/>
                        <w:sz w:val="17"/>
                      </w:rPr>
                      <w:t>podatelna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@</w:t>
                    </w:r>
                    <w:r>
                      <w:rPr>
                        <w:w w:val="103"/>
                        <w:sz w:val="17"/>
                      </w:rPr>
                      <w:t>krnap.c</w:t>
                    </w:r>
                    <w:r>
                      <w:rPr>
                        <w:spacing w:val="-6"/>
                        <w:w w:val="103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1"/>
                        <w:sz w:val="17"/>
                      </w:rPr>
                      <w:t>w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w</w:t>
                    </w:r>
                    <w:r>
                      <w:rPr>
                        <w:w w:val="101"/>
                        <w:sz w:val="17"/>
                      </w:rPr>
                      <w:t>w.krn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a</w:t>
                    </w:r>
                    <w:r>
                      <w:rPr>
                        <w:w w:val="101"/>
                        <w:sz w:val="17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177" w:right="4032"/>
                  </w:pPr>
                  <w:r>
                    <w:rPr/>
                    <w:t>Dodavatel: Fischer TPD s.r.o. Na Kozinci 236</w:t>
                  </w:r>
                </w:p>
                <w:p>
                  <w:pPr>
                    <w:pStyle w:val="BodyText"/>
                    <w:spacing w:line="268" w:lineRule="auto"/>
                    <w:ind w:left="6177" w:right="2979" w:hanging="15"/>
                  </w:pPr>
                  <w:r>
                    <w:rPr/>
                    <w:t>Jilemnice 51401 </w:t>
                  </w:r>
                  <w:r>
                    <w:rPr>
                      <w:w w:val="105"/>
                    </w:rPr>
                    <w:t>IČ:28781708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1" w:lineRule="auto" w:before="0"/>
                    <w:ind w:left="1570" w:right="626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OBJR-31 -105/2024 Nadřazený dokument č. SMLR-30-5/2024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57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56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2"/>
                    <w:ind w:left="1561" w:right="1788" w:hanging="7"/>
                  </w:pPr>
                  <w:r>
                    <w:rPr/>
                    <w:t>Těžba dříví s přiblížením lesní lanovkou na UP-31 dle zadávacího listu 2/31/6/2024 minitendr N0006/24/V00007445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5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2.4.2024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5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31.5.2024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5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208 600,00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54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54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615" w:val="left" w:leader="none"/>
                    </w:tabs>
                    <w:spacing w:before="0"/>
                    <w:ind w:left="154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31" w:val="left" w:leader="none"/>
                    </w:tabs>
                    <w:spacing w:before="0"/>
                    <w:ind w:left="153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526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1" w:lineRule="auto" w:before="39"/>
                    <w:ind w:left="1526" w:right="2979" w:firstLine="8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1"/>
                    </w:rPr>
                    <w:t>Elektr</w:t>
                  </w:r>
                  <w:r>
                    <w:rPr>
                      <w:w w:val="101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zasílej</w:t>
                  </w:r>
                  <w:r>
                    <w:rPr>
                      <w:w w:val="100"/>
                    </w:rPr>
                    <w:t>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24"/>
                      </w:rPr>
                      <w:t>.</w:t>
                    </w:r>
                  </w:hyperlink>
                </w:p>
                <w:p>
                  <w:pPr>
                    <w:spacing w:before="9"/>
                    <w:ind w:left="152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12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454;top:1066;width:1303;height:1310" type="#_x0000_t75" stroked="false">
              <v:imagedata r:id="rId9" o:title=""/>
            </v:shape>
            <v:shape style="position:absolute;left:7337;top:11326;width:2542;height:619" type="#_x0000_t75" stroked="false">
              <v:imagedata r:id="rId10" o:title=""/>
            </v:shape>
            <v:shape style="position:absolute;left:6530;top:12492;width:2340;height:742" type="#_x0000_t75" stroked="false">
              <v:imagedata r:id="rId11" o:title=""/>
            </v:shape>
            <v:shape style="position:absolute;left:2990;top:1739;width:6975;height:11636" coordorigin="2990,1739" coordsize="6975,11636" path="m4351,12683l3429,12683,3429,12969,4351,12969,4351,12683m5337,11855l3400,11855,3400,12141,5337,12141,5337,11855m5735,10753l3314,10753,3314,11039,5735,11039,5735,10753m7177,1739l2990,1739,2990,1971,7177,1971,7177,1739m9172,12376l7695,12376,7695,13375,9172,13375,9172,12376m9965,11228l8695,11228,8695,12034,9965,12034,9965,1122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9"/>
                    <w:ind w:left="331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Správa  Krkonošského  národního parku</w:t>
                  </w:r>
                </w:p>
                <w:p>
                  <w:pPr>
                    <w:spacing w:line="190" w:lineRule="exact" w:before="14"/>
                    <w:ind w:left="3312" w:right="596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30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30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3" w:lineRule="auto" w:before="115"/>
                    <w:ind w:left="1865" w:right="1553" w:firstLine="7"/>
                  </w:pPr>
                  <w:r>
                    <w:rPr/>
                    <w:t>V případě, že zhotovitel bude v prodleni s poskytnutím plnění (realizací požadovaných těžebních (pěstebních) činností) o více jak 7 kalendářních dnů oproti termínu stanovenému 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6"/>
                    <w:ind w:left="1871" w:right="1412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858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858" w:right="1412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850"/>
                  </w:pPr>
                  <w:r>
                    <w:rPr/>
                    <w:t>V...................................... dne</w:t>
                  </w:r>
                </w:p>
                <w:p>
                  <w:pPr>
                    <w:pStyle w:val="BodyText"/>
                    <w:spacing w:line="540" w:lineRule="atLeast" w:before="7"/>
                    <w:ind w:left="1858" w:right="7351"/>
                  </w:pPr>
                  <w:r>
                    <w:rPr/>
                    <w:t>Souhlasím. Za dodavatele: Fischer TPD s.r.o.</w:t>
                  </w:r>
                </w:p>
                <w:p>
                  <w:pPr>
                    <w:pStyle w:val="BodyText"/>
                    <w:spacing w:before="39"/>
                    <w:ind w:left="1858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line="266" w:lineRule="auto" w:before="32"/>
                    <w:ind w:left="1858" w:right="7351" w:hanging="8"/>
                  </w:pPr>
                  <w:r>
                    <w:rPr/>
                    <w:t>Jilemnice 51401</w:t>
                  </w:r>
                  <w:r>
                    <w:rPr>
                      <w:w w:val="94"/>
                    </w:rPr>
                    <w:t> </w:t>
                  </w:r>
                  <w:r>
                    <w:rPr/>
                    <w:t>IČ:28781708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843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tabs>
                      <w:tab w:pos="4780" w:val="left" w:leader="none"/>
                    </w:tabs>
                    <w:spacing w:line="139" w:lineRule="auto" w:before="0"/>
                    <w:ind w:left="4781" w:right="5324" w:hanging="1951"/>
                    <w:jc w:val="left"/>
                    <w:rPr>
                      <w:sz w:val="15"/>
                    </w:rPr>
                  </w:pPr>
                  <w:r>
                    <w:rPr>
                      <w:position w:val="-14"/>
                      <w:sz w:val="30"/>
                    </w:rPr>
                    <w:t>Radek</w:t>
                    <w:tab/>
                  </w:r>
                  <w:r>
                    <w:rPr>
                      <w:sz w:val="15"/>
                    </w:rPr>
                    <w:t>Digitálně</w:t>
                  </w:r>
                  <w:r>
                    <w:rPr>
                      <w:spacing w:val="35"/>
                      <w:sz w:val="15"/>
                    </w:rPr>
                    <w:t> </w:t>
                  </w:r>
                  <w:r>
                    <w:rPr>
                      <w:sz w:val="15"/>
                    </w:rPr>
                    <w:t>podepsal </w:t>
                  </w:r>
                  <w:r>
                    <w:rPr>
                      <w:spacing w:val="6"/>
                      <w:sz w:val="15"/>
                    </w:rPr>
                    <w:t> </w:t>
                  </w:r>
                  <w:r>
                    <w:rPr>
                      <w:sz w:val="15"/>
                    </w:rPr>
                    <w:t>Radek</w:t>
                  </w:r>
                  <w:r>
                    <w:rPr>
                      <w:w w:val="96"/>
                      <w:sz w:val="15"/>
                    </w:rPr>
                    <w:t> </w:t>
                  </w:r>
                  <w:r>
                    <w:rPr>
                      <w:sz w:val="15"/>
                    </w:rPr>
                    <w:t>Fischer</w:t>
                  </w:r>
                </w:p>
                <w:p>
                  <w:pPr>
                    <w:tabs>
                      <w:tab w:pos="4773" w:val="left" w:leader="none"/>
                    </w:tabs>
                    <w:spacing w:line="287" w:lineRule="exact" w:before="42"/>
                    <w:ind w:left="283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-15"/>
                      <w:sz w:val="30"/>
                    </w:rPr>
                    <w:t>Fischer</w:t>
                    <w:tab/>
                  </w:r>
                  <w:r>
                    <w:rPr>
                      <w:sz w:val="15"/>
                    </w:rPr>
                    <w:t>Datum:</w:t>
                  </w:r>
                  <w:r>
                    <w:rPr>
                      <w:spacing w:val="29"/>
                      <w:sz w:val="15"/>
                    </w:rPr>
                    <w:t> </w:t>
                  </w:r>
                  <w:r>
                    <w:rPr>
                      <w:sz w:val="15"/>
                    </w:rPr>
                    <w:t>2024.03.25</w:t>
                  </w:r>
                </w:p>
                <w:p>
                  <w:pPr>
                    <w:spacing w:line="70" w:lineRule="exact" w:before="0"/>
                    <w:ind w:left="4772" w:right="5985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11:02:25 +01'00'</w:t>
                  </w:r>
                </w:p>
                <w:p>
                  <w:pPr>
                    <w:pStyle w:val="BodyText"/>
                    <w:spacing w:line="217" w:lineRule="exact"/>
                    <w:ind w:left="185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64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750;top:1116;width:1303;height:1303" type="#_x0000_t75" stroked="false">
              <v:imagedata r:id="rId13" o:title=""/>
            </v:shape>
            <v:rect style="position:absolute;left:3292;top:1783;width:4167;height:232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2024-03-26T08:17:36Z</dcterms:created>
  <dcterms:modified xsi:type="dcterms:W3CDTF">2024-03-26T08:17:36Z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2024-03-26T00:00:00Z</vt:filetime>
  </property>
</Properties>
</file>