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A" w:rsidRDefault="003F3271" w:rsidP="00123BB8">
      <w:pPr>
        <w:spacing w:before="180" w:line="34" w:lineRule="exact"/>
        <w:ind w:right="144"/>
        <w:rPr>
          <w:rFonts w:ascii="Verdana" w:hAnsi="Verdana"/>
          <w:color w:val="00000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5080</wp:posOffset>
                </wp:positionV>
                <wp:extent cx="902970" cy="0"/>
                <wp:effectExtent l="12700" t="11430" r="8255" b="762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FCEAC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85pt,.4pt" to="51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a0HAIAAEE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" strokeweight=".7pt"/>
            </w:pict>
          </mc:Fallback>
        </mc:AlternateContent>
      </w:r>
      <w:r>
        <w:rPr>
          <w:rFonts w:ascii="Verdana" w:hAnsi="Verdana"/>
          <w:color w:val="000000"/>
          <w:spacing w:val="-6"/>
          <w:sz w:val="19"/>
          <w:lang w:val="cs-CZ"/>
        </w:rPr>
        <w:br/>
      </w:r>
      <w:r>
        <w:rPr>
          <w:rFonts w:ascii="Arial" w:hAnsi="Arial"/>
          <w:color w:val="000000"/>
          <w:spacing w:val="-8"/>
          <w:sz w:val="17"/>
          <w:lang w:val="cs-CZ"/>
        </w:rPr>
        <w:t xml:space="preserve">á </w:t>
      </w:r>
      <w:proofErr w:type="spellStart"/>
      <w:r>
        <w:rPr>
          <w:rFonts w:ascii="Arial" w:hAnsi="Arial"/>
          <w:color w:val="000000"/>
          <w:spacing w:val="-8"/>
          <w:sz w:val="17"/>
          <w:lang w:val="cs-CZ"/>
        </w:rPr>
        <w:t>ziu</w:t>
      </w:r>
      <w:proofErr w:type="spellEnd"/>
      <w:r>
        <w:rPr>
          <w:rFonts w:ascii="Arial" w:hAnsi="Arial"/>
          <w:color w:val="000000"/>
          <w:spacing w:val="-8"/>
          <w:sz w:val="17"/>
          <w:lang w:val="cs-CZ"/>
        </w:rPr>
        <w:t xml:space="preserve"> </w:t>
      </w:r>
    </w:p>
    <w:p w:rsidR="008554EA" w:rsidRDefault="008554EA" w:rsidP="00123BB8">
      <w:pPr>
        <w:spacing w:before="216" w:line="273" w:lineRule="auto"/>
        <w:rPr>
          <w:rFonts w:ascii="Times New Roman" w:hAnsi="Times New Roman"/>
          <w:color w:val="000000"/>
          <w:w w:val="75"/>
          <w:sz w:val="31"/>
          <w:lang w:val="cs-CZ"/>
        </w:rPr>
      </w:pPr>
    </w:p>
    <w:p w:rsidR="008554EA" w:rsidRDefault="003F3271">
      <w:pPr>
        <w:spacing w:before="108" w:after="36" w:line="273" w:lineRule="auto"/>
        <w:ind w:left="2304"/>
        <w:rPr>
          <w:rFonts w:ascii="Arial" w:hAnsi="Arial"/>
          <w:b/>
          <w:color w:val="000000"/>
          <w:spacing w:val="-2"/>
          <w:sz w:val="21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lang w:val="cs-CZ"/>
        </w:rPr>
        <w:t>Smlouva o spolupráci při projektu ISIC školám</w:t>
      </w:r>
    </w:p>
    <w:p w:rsidR="008554EA" w:rsidRDefault="003F3271">
      <w:pPr>
        <w:numPr>
          <w:ilvl w:val="0"/>
          <w:numId w:val="1"/>
        </w:numPr>
        <w:tabs>
          <w:tab w:val="clear" w:pos="360"/>
          <w:tab w:val="decimal" w:pos="432"/>
          <w:tab w:val="left" w:pos="7196"/>
          <w:tab w:val="right" w:pos="8578"/>
        </w:tabs>
        <w:spacing w:line="454" w:lineRule="exact"/>
        <w:ind w:left="72"/>
        <w:rPr>
          <w:rFonts w:ascii="Arial" w:hAnsi="Arial"/>
          <w:b/>
          <w:color w:val="000000"/>
          <w:spacing w:val="1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6985</wp:posOffset>
                </wp:positionV>
                <wp:extent cx="725805" cy="0"/>
                <wp:effectExtent l="12065" t="12065" r="14605" b="698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5028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.55pt" to="518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GyHA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" strokeweight=".95pt"/>
            </w:pict>
          </mc:Fallback>
        </mc:AlternateContent>
      </w:r>
      <w:r>
        <w:rPr>
          <w:rFonts w:ascii="Arial" w:hAnsi="Arial"/>
          <w:b/>
          <w:color w:val="000000"/>
          <w:spacing w:val="10"/>
          <w:sz w:val="20"/>
          <w:lang w:val="cs-CZ"/>
        </w:rPr>
        <w:t>Smluvní strany</w:t>
      </w:r>
      <w:r>
        <w:rPr>
          <w:rFonts w:ascii="Arial" w:hAnsi="Arial"/>
          <w:b/>
          <w:color w:val="000000"/>
          <w:spacing w:val="10"/>
          <w:sz w:val="20"/>
          <w:lang w:val="cs-CZ"/>
        </w:rPr>
        <w:tab/>
      </w:r>
      <w:r>
        <w:rPr>
          <w:rFonts w:ascii="Arial" w:hAnsi="Arial"/>
          <w:color w:val="000000"/>
          <w:spacing w:val="-20"/>
          <w:sz w:val="16"/>
          <w:lang w:val="cs-CZ"/>
        </w:rPr>
        <w:tab/>
      </w:r>
    </w:p>
    <w:p w:rsidR="008554EA" w:rsidRDefault="003F3271">
      <w:pPr>
        <w:tabs>
          <w:tab w:val="left" w:pos="2290"/>
          <w:tab w:val="left" w:pos="7196"/>
          <w:tab w:val="left" w:pos="8319"/>
          <w:tab w:val="right" w:pos="9696"/>
        </w:tabs>
        <w:spacing w:before="36"/>
        <w:ind w:left="360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-48260</wp:posOffset>
                </wp:positionV>
                <wp:extent cx="948055" cy="0"/>
                <wp:effectExtent l="10795" t="6985" r="12700" b="1206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5E1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pt,-3.8pt" to="520.8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hNHAIAAEI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" strokeweight=".95pt"/>
            </w:pict>
          </mc:Fallback>
        </mc:AlternateContent>
      </w:r>
      <w:r>
        <w:rPr>
          <w:rFonts w:ascii="Verdana" w:hAnsi="Verdana"/>
          <w:color w:val="000000"/>
          <w:spacing w:val="-12"/>
          <w:sz w:val="19"/>
          <w:lang w:val="cs-CZ"/>
        </w:rPr>
        <w:t>1.1. Název:</w:t>
      </w:r>
      <w:r>
        <w:rPr>
          <w:rFonts w:ascii="Verdana" w:hAnsi="Verdana"/>
          <w:color w:val="000000"/>
          <w:spacing w:val="-12"/>
          <w:sz w:val="19"/>
          <w:lang w:val="cs-CZ"/>
        </w:rPr>
        <w:tab/>
      </w:r>
      <w:r>
        <w:rPr>
          <w:rFonts w:ascii="Arial" w:hAnsi="Arial"/>
          <w:b/>
          <w:color w:val="000000"/>
          <w:spacing w:val="-16"/>
          <w:sz w:val="20"/>
          <w:lang w:val="cs-CZ"/>
        </w:rPr>
        <w:t>GTS ALIVE s.r.o.</w:t>
      </w:r>
      <w:r>
        <w:rPr>
          <w:rFonts w:ascii="Arial" w:hAnsi="Arial"/>
          <w:b/>
          <w:color w:val="000000"/>
          <w:spacing w:val="-16"/>
          <w:sz w:val="20"/>
          <w:lang w:val="cs-CZ"/>
        </w:rPr>
        <w:tab/>
      </w:r>
      <w:r>
        <w:rPr>
          <w:rFonts w:ascii="Times New Roman" w:hAnsi="Times New Roman"/>
          <w:i/>
          <w:color w:val="000000"/>
          <w:sz w:val="16"/>
          <w:lang w:val="cs-CZ"/>
        </w:rPr>
        <w:tab/>
      </w:r>
      <w:r>
        <w:rPr>
          <w:rFonts w:ascii="Arial" w:hAnsi="Arial"/>
          <w:color w:val="000000"/>
          <w:spacing w:val="20"/>
          <w:sz w:val="6"/>
          <w:lang w:val="cs-CZ"/>
        </w:rPr>
        <w:t xml:space="preserve">, </w:t>
      </w:r>
    </w:p>
    <w:p w:rsidR="008554EA" w:rsidRDefault="003F3271">
      <w:pPr>
        <w:tabs>
          <w:tab w:val="right" w:pos="3173"/>
        </w:tabs>
        <w:spacing w:before="36"/>
        <w:ind w:left="792"/>
        <w:rPr>
          <w:rFonts w:ascii="Verdana" w:hAnsi="Verdana"/>
          <w:color w:val="000000"/>
          <w:spacing w:val="-46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34290</wp:posOffset>
                </wp:positionV>
                <wp:extent cx="1484630" cy="0"/>
                <wp:effectExtent l="7620" t="12065" r="12700" b="698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95B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2.7pt" to="520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ue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" strokeweight=".7pt"/>
            </w:pict>
          </mc:Fallback>
        </mc:AlternateContent>
      </w:r>
      <w:r>
        <w:rPr>
          <w:rFonts w:ascii="Verdana" w:hAnsi="Verdana"/>
          <w:color w:val="000000"/>
          <w:spacing w:val="-46"/>
          <w:sz w:val="19"/>
          <w:lang w:val="cs-CZ"/>
        </w:rPr>
        <w:t>IČ:</w:t>
      </w:r>
      <w:r>
        <w:rPr>
          <w:rFonts w:ascii="Verdana" w:hAnsi="Verdana"/>
          <w:color w:val="000000"/>
          <w:spacing w:val="-46"/>
          <w:sz w:val="19"/>
          <w:lang w:val="cs-CZ"/>
        </w:rPr>
        <w:tab/>
      </w:r>
      <w:r>
        <w:rPr>
          <w:rFonts w:ascii="Verdana" w:hAnsi="Verdana"/>
          <w:color w:val="000000"/>
          <w:sz w:val="19"/>
          <w:lang w:val="cs-CZ"/>
        </w:rPr>
        <w:t>26193272</w:t>
      </w:r>
    </w:p>
    <w:p w:rsidR="008554EA" w:rsidRDefault="003F3271">
      <w:pPr>
        <w:tabs>
          <w:tab w:val="right" w:pos="5492"/>
        </w:tabs>
        <w:spacing w:before="72" w:line="271" w:lineRule="auto"/>
        <w:ind w:left="792"/>
        <w:rPr>
          <w:rFonts w:ascii="Verdana" w:hAnsi="Verdana"/>
          <w:color w:val="000000"/>
          <w:spacing w:val="-16"/>
          <w:sz w:val="19"/>
          <w:lang w:val="cs-CZ"/>
        </w:rPr>
      </w:pPr>
      <w:r>
        <w:rPr>
          <w:rFonts w:ascii="Verdana" w:hAnsi="Verdana"/>
          <w:color w:val="000000"/>
          <w:spacing w:val="-16"/>
          <w:sz w:val="19"/>
          <w:lang w:val="cs-CZ"/>
        </w:rPr>
        <w:t>Sídlo:</w:t>
      </w:r>
      <w:r>
        <w:rPr>
          <w:rFonts w:ascii="Verdana" w:hAnsi="Verdana"/>
          <w:color w:val="000000"/>
          <w:spacing w:val="-16"/>
          <w:sz w:val="19"/>
          <w:lang w:val="cs-CZ"/>
        </w:rPr>
        <w:tab/>
      </w:r>
      <w:r>
        <w:rPr>
          <w:rFonts w:ascii="Verdana" w:hAnsi="Verdana"/>
          <w:color w:val="000000"/>
          <w:spacing w:val="-8"/>
          <w:sz w:val="19"/>
          <w:lang w:val="cs-CZ"/>
        </w:rPr>
        <w:t>Praha 1, Letenská 118/1, PSČ 11800</w:t>
      </w:r>
    </w:p>
    <w:p w:rsidR="008554EA" w:rsidRDefault="003F3271">
      <w:pPr>
        <w:spacing w:before="72" w:after="72"/>
        <w:ind w:left="792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Zápis v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rejstříku:OR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 xml:space="preserve"> u Městského soudu v Praze, oddíl C, vložka 78560</w:t>
      </w:r>
    </w:p>
    <w:p w:rsidR="008554EA" w:rsidRDefault="003F3271">
      <w:pPr>
        <w:tabs>
          <w:tab w:val="right" w:pos="4829"/>
        </w:tabs>
        <w:ind w:left="792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>zastoupení:</w:t>
      </w:r>
      <w:r>
        <w:rPr>
          <w:rFonts w:ascii="Verdana" w:hAnsi="Verdana"/>
          <w:color w:val="000000"/>
          <w:spacing w:val="-12"/>
          <w:sz w:val="19"/>
          <w:lang w:val="cs-CZ"/>
        </w:rPr>
        <w:tab/>
      </w:r>
      <w:r>
        <w:rPr>
          <w:rFonts w:ascii="Verdana" w:hAnsi="Verdana"/>
          <w:color w:val="000000"/>
          <w:spacing w:val="-6"/>
          <w:sz w:val="19"/>
          <w:lang w:val="cs-CZ"/>
        </w:rPr>
        <w:t>Matthew John East, jednatel</w:t>
      </w:r>
    </w:p>
    <w:p w:rsidR="008554EA" w:rsidRDefault="003F3271">
      <w:pPr>
        <w:tabs>
          <w:tab w:val="right" w:pos="8040"/>
        </w:tabs>
        <w:spacing w:before="72" w:line="276" w:lineRule="auto"/>
        <w:ind w:left="360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>1.2. Název:</w:t>
      </w:r>
      <w:r>
        <w:rPr>
          <w:rFonts w:ascii="Verdana" w:hAnsi="Verdana"/>
          <w:color w:val="000000"/>
          <w:spacing w:val="-12"/>
          <w:sz w:val="19"/>
          <w:lang w:val="cs-CZ"/>
        </w:rPr>
        <w:tab/>
      </w:r>
      <w:r>
        <w:rPr>
          <w:rFonts w:ascii="Verdana" w:hAnsi="Verdana"/>
          <w:color w:val="000000"/>
          <w:spacing w:val="-7"/>
          <w:sz w:val="19"/>
          <w:lang w:val="cs-CZ"/>
        </w:rPr>
        <w:t>Gymnázium, Ústí nad Labem, Jateční 22, příspěvková organizace</w:t>
      </w:r>
    </w:p>
    <w:p w:rsidR="008554EA" w:rsidRDefault="003F3271">
      <w:pPr>
        <w:tabs>
          <w:tab w:val="right" w:pos="3168"/>
        </w:tabs>
        <w:spacing w:before="36"/>
        <w:ind w:left="792"/>
        <w:rPr>
          <w:rFonts w:ascii="Verdana" w:hAnsi="Verdana"/>
          <w:color w:val="000000"/>
          <w:spacing w:val="-48"/>
          <w:sz w:val="19"/>
          <w:lang w:val="cs-CZ"/>
        </w:rPr>
      </w:pPr>
      <w:r>
        <w:rPr>
          <w:rFonts w:ascii="Verdana" w:hAnsi="Verdana"/>
          <w:color w:val="000000"/>
          <w:spacing w:val="-48"/>
          <w:sz w:val="19"/>
          <w:lang w:val="cs-CZ"/>
        </w:rPr>
        <w:t>IČ:</w:t>
      </w:r>
      <w:r>
        <w:rPr>
          <w:rFonts w:ascii="Verdana" w:hAnsi="Verdana"/>
          <w:color w:val="000000"/>
          <w:spacing w:val="-48"/>
          <w:sz w:val="19"/>
          <w:lang w:val="cs-CZ"/>
        </w:rPr>
        <w:tab/>
      </w:r>
      <w:r>
        <w:rPr>
          <w:rFonts w:ascii="Verdana" w:hAnsi="Verdana"/>
          <w:color w:val="000000"/>
          <w:sz w:val="19"/>
          <w:lang w:val="cs-CZ"/>
        </w:rPr>
        <w:t>44555423</w:t>
      </w:r>
    </w:p>
    <w:p w:rsidR="008554EA" w:rsidRDefault="003F3271">
      <w:pPr>
        <w:tabs>
          <w:tab w:val="right" w:pos="5324"/>
        </w:tabs>
        <w:spacing w:before="72" w:line="271" w:lineRule="auto"/>
        <w:ind w:left="792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>Sídlo:</w:t>
      </w:r>
      <w:r>
        <w:rPr>
          <w:rFonts w:ascii="Verdana" w:hAnsi="Verdana"/>
          <w:color w:val="000000"/>
          <w:spacing w:val="-10"/>
          <w:sz w:val="19"/>
          <w:lang w:val="cs-CZ"/>
        </w:rPr>
        <w:tab/>
      </w:r>
      <w:r>
        <w:rPr>
          <w:rFonts w:ascii="Verdana" w:hAnsi="Verdana"/>
          <w:color w:val="000000"/>
          <w:spacing w:val="-8"/>
          <w:sz w:val="19"/>
          <w:lang w:val="cs-CZ"/>
        </w:rPr>
        <w:t>Jateční 22, 400 01 Ústí nad Labem</w:t>
      </w:r>
    </w:p>
    <w:p w:rsidR="008554EA" w:rsidRDefault="003F3271">
      <w:pPr>
        <w:tabs>
          <w:tab w:val="right" w:pos="3720"/>
        </w:tabs>
        <w:spacing w:before="72"/>
        <w:ind w:left="792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>zastoupení:</w:t>
      </w:r>
      <w:r>
        <w:rPr>
          <w:rFonts w:ascii="Verdana" w:hAnsi="Verdana"/>
          <w:color w:val="000000"/>
          <w:spacing w:val="-4"/>
          <w:sz w:val="19"/>
          <w:lang w:val="cs-CZ"/>
        </w:rPr>
        <w:tab/>
      </w:r>
      <w:r>
        <w:rPr>
          <w:rFonts w:ascii="Verdana" w:hAnsi="Verdana"/>
          <w:color w:val="000000"/>
          <w:spacing w:val="-8"/>
          <w:sz w:val="19"/>
          <w:lang w:val="cs-CZ"/>
        </w:rPr>
        <w:t>Ing. Alfréd Dytrt</w:t>
      </w:r>
    </w:p>
    <w:p w:rsidR="008554EA" w:rsidRDefault="003F3271">
      <w:pPr>
        <w:numPr>
          <w:ilvl w:val="0"/>
          <w:numId w:val="1"/>
        </w:numPr>
        <w:tabs>
          <w:tab w:val="clear" w:pos="360"/>
          <w:tab w:val="decimal" w:pos="432"/>
        </w:tabs>
        <w:spacing w:before="360"/>
        <w:ind w:left="72"/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sz w:val="20"/>
          <w:lang w:val="cs-CZ"/>
        </w:rPr>
        <w:t>Úvodní ustanovení</w:t>
      </w:r>
    </w:p>
    <w:p w:rsidR="008554EA" w:rsidRDefault="003F3271">
      <w:pPr>
        <w:spacing w:before="72" w:line="321" w:lineRule="auto"/>
        <w:ind w:left="792" w:right="1152" w:hanging="432"/>
        <w:jc w:val="both"/>
        <w:rPr>
          <w:rFonts w:ascii="Verdana" w:hAnsi="Verdana"/>
          <w:color w:val="000000"/>
          <w:spacing w:val="-6"/>
          <w:sz w:val="19"/>
          <w:lang w:val="cs-CZ"/>
        </w:rPr>
      </w:pPr>
      <w:proofErr w:type="gramStart"/>
      <w:r>
        <w:rPr>
          <w:rFonts w:ascii="Verdana" w:hAnsi="Verdana"/>
          <w:color w:val="000000"/>
          <w:spacing w:val="-6"/>
          <w:sz w:val="19"/>
          <w:lang w:val="cs-CZ"/>
        </w:rPr>
        <w:t>2.1. GTS</w:t>
      </w:r>
      <w:proofErr w:type="gramEnd"/>
      <w:r>
        <w:rPr>
          <w:rFonts w:ascii="Verdana" w:hAnsi="Verdana"/>
          <w:color w:val="000000"/>
          <w:spacing w:val="-6"/>
          <w:sz w:val="19"/>
          <w:lang w:val="cs-CZ"/>
        </w:rPr>
        <w:t xml:space="preserve"> je oficiálním vydavatelem mezinárodních průkazů ISIC, ISIC </w:t>
      </w:r>
      <w:proofErr w:type="spellStart"/>
      <w:r>
        <w:rPr>
          <w:rFonts w:ascii="Verdana" w:hAnsi="Verdana"/>
          <w:color w:val="000000"/>
          <w:spacing w:val="-6"/>
          <w:sz w:val="19"/>
          <w:lang w:val="cs-CZ"/>
        </w:rPr>
        <w:t>Scholar</w:t>
      </w:r>
      <w:proofErr w:type="spellEnd"/>
      <w:r>
        <w:rPr>
          <w:rFonts w:ascii="Verdana" w:hAnsi="Verdana"/>
          <w:color w:val="000000"/>
          <w:spacing w:val="-6"/>
          <w:sz w:val="19"/>
          <w:lang w:val="cs-CZ"/>
        </w:rPr>
        <w:t xml:space="preserve">, ITIC a národních </w:t>
      </w:r>
      <w:r>
        <w:rPr>
          <w:rFonts w:ascii="Verdana" w:hAnsi="Verdana"/>
          <w:color w:val="000000"/>
          <w:spacing w:val="-5"/>
          <w:sz w:val="19"/>
          <w:lang w:val="cs-CZ"/>
        </w:rPr>
        <w:t xml:space="preserve">průkazů ALIVE student a ALIVE zaměstnanec. GTS zajišťuje na území České republiky </w:t>
      </w:r>
      <w:r>
        <w:rPr>
          <w:rFonts w:ascii="Tahoma" w:hAnsi="Tahoma"/>
          <w:color w:val="000000"/>
          <w:spacing w:val="-5"/>
          <w:sz w:val="19"/>
          <w:lang w:val="cs-CZ"/>
        </w:rPr>
        <w:t xml:space="preserve">síť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obchodních partnerů, kteří poskytují slevy a výhody držitelům Průkazů. U mezinárodních </w:t>
      </w:r>
      <w:r>
        <w:rPr>
          <w:rFonts w:ascii="Verdana" w:hAnsi="Verdana"/>
          <w:color w:val="000000"/>
          <w:spacing w:val="-3"/>
          <w:sz w:val="19"/>
          <w:lang w:val="cs-CZ"/>
        </w:rPr>
        <w:t xml:space="preserve">Průkazů zajišťuje mezinárodní organizace ISIC </w:t>
      </w:r>
      <w:proofErr w:type="spellStart"/>
      <w:r>
        <w:rPr>
          <w:rFonts w:ascii="Verdana" w:hAnsi="Verdana"/>
          <w:color w:val="000000"/>
          <w:spacing w:val="-3"/>
          <w:sz w:val="19"/>
          <w:lang w:val="cs-CZ"/>
        </w:rPr>
        <w:t>Association</w:t>
      </w:r>
      <w:proofErr w:type="spellEnd"/>
      <w:r>
        <w:rPr>
          <w:rFonts w:ascii="Verdana" w:hAnsi="Verdana"/>
          <w:color w:val="000000"/>
          <w:spacing w:val="-3"/>
          <w:sz w:val="19"/>
          <w:lang w:val="cs-CZ"/>
        </w:rPr>
        <w:t xml:space="preserve"> mezinárodní uznání statusu </w:t>
      </w:r>
      <w:r>
        <w:rPr>
          <w:rFonts w:ascii="Verdana" w:hAnsi="Verdana"/>
          <w:color w:val="000000"/>
          <w:spacing w:val="-8"/>
          <w:sz w:val="19"/>
          <w:lang w:val="cs-CZ"/>
        </w:rPr>
        <w:t>studenta/žáka a výhod v přibližně 130 zemích světa.</w:t>
      </w:r>
    </w:p>
    <w:p w:rsidR="008554EA" w:rsidRDefault="003F3271">
      <w:pPr>
        <w:spacing w:line="324" w:lineRule="auto"/>
        <w:ind w:left="792" w:right="1152" w:hanging="432"/>
        <w:jc w:val="both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 xml:space="preserve">2.2. Škola prohlašuje, že je školou nebo školským zařízením založeným v souladu s příslušnými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právními předpisy, zejména dle zákona č. 561/2004 Sb., školský zákon, ve znění pozdějších </w:t>
      </w:r>
      <w:r>
        <w:rPr>
          <w:rFonts w:ascii="Verdana" w:hAnsi="Verdana"/>
          <w:color w:val="000000"/>
          <w:spacing w:val="-11"/>
          <w:sz w:val="19"/>
          <w:lang w:val="cs-CZ"/>
        </w:rPr>
        <w:t xml:space="preserve">předpisů a má zájem na využití Průkazu jakožto studentského/zaměstnaneckého identifikačního </w:t>
      </w:r>
      <w:r>
        <w:rPr>
          <w:rFonts w:ascii="Verdana" w:hAnsi="Verdana"/>
          <w:color w:val="000000"/>
          <w:spacing w:val="-10"/>
          <w:sz w:val="19"/>
          <w:lang w:val="cs-CZ"/>
        </w:rPr>
        <w:t>průkazu s využitím dle této Smlouvy.</w:t>
      </w:r>
    </w:p>
    <w:p w:rsidR="008554EA" w:rsidRDefault="003F3271">
      <w:pPr>
        <w:spacing w:line="319" w:lineRule="auto"/>
        <w:jc w:val="center"/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>2.3. Ú</w:t>
      </w:r>
      <w:r>
        <w:rPr>
          <w:rFonts w:ascii="Verdana" w:hAnsi="Verdana"/>
          <w:color w:val="000000"/>
          <w:spacing w:val="-2"/>
          <w:sz w:val="19"/>
          <w:lang w:val="cs-CZ"/>
        </w:rPr>
        <w:br/>
        <w:t xml:space="preserve">čelem této Smlouvy je rámcová úprava podmínek spolupráce smluvních stran za účelem </w:t>
      </w:r>
      <w:r>
        <w:rPr>
          <w:rFonts w:ascii="Verdana" w:hAnsi="Verdana"/>
          <w:color w:val="000000"/>
          <w:spacing w:val="-2"/>
          <w:sz w:val="19"/>
          <w:lang w:val="cs-CZ"/>
        </w:rPr>
        <w:br/>
      </w:r>
      <w:r>
        <w:rPr>
          <w:rFonts w:ascii="Verdana" w:hAnsi="Verdana"/>
          <w:color w:val="000000"/>
          <w:spacing w:val="-9"/>
          <w:sz w:val="19"/>
          <w:lang w:val="cs-CZ"/>
        </w:rPr>
        <w:t>zapojení Školy do projektu ISIC školám, který Škole umožní využívat Průkazy a jejich výhody.</w:t>
      </w:r>
    </w:p>
    <w:p w:rsidR="008554EA" w:rsidRDefault="003F3271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72"/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sz w:val="20"/>
          <w:lang w:val="cs-CZ"/>
        </w:rPr>
        <w:t>Předmět Smlouvy</w:t>
      </w:r>
    </w:p>
    <w:p w:rsidR="008554EA" w:rsidRDefault="003F3271">
      <w:pPr>
        <w:spacing w:line="324" w:lineRule="auto"/>
        <w:ind w:left="792" w:right="1152" w:hanging="432"/>
        <w:jc w:val="both"/>
        <w:rPr>
          <w:rFonts w:ascii="Verdana" w:hAnsi="Verdana"/>
          <w:color w:val="000000"/>
          <w:spacing w:val="-13"/>
          <w:sz w:val="19"/>
          <w:lang w:val="cs-CZ"/>
        </w:rPr>
      </w:pPr>
      <w:r>
        <w:rPr>
          <w:rFonts w:ascii="Verdana" w:hAnsi="Verdana"/>
          <w:color w:val="000000"/>
          <w:spacing w:val="-13"/>
          <w:sz w:val="19"/>
          <w:lang w:val="cs-CZ"/>
        </w:rPr>
        <w:t xml:space="preserve">3.1. Předmětem této Smlouvy je závazek GTS dodat Škole objednané Služby (zejména nové Průkazy,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prodloužení platnosti Průkazů, duplikáty Průkazů a další služby dle této Smlouvy) a závazek </w:t>
      </w:r>
      <w:r>
        <w:rPr>
          <w:rFonts w:ascii="Verdana" w:hAnsi="Verdana"/>
          <w:color w:val="000000"/>
          <w:spacing w:val="-9"/>
          <w:sz w:val="19"/>
          <w:lang w:val="cs-CZ"/>
        </w:rPr>
        <w:t>Školy uhradit Odměnu dle této Smlouvy.</w:t>
      </w:r>
    </w:p>
    <w:p w:rsidR="008554EA" w:rsidRDefault="003F3271">
      <w:pPr>
        <w:spacing w:line="360" w:lineRule="auto"/>
        <w:ind w:left="792" w:right="1152" w:hanging="432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 xml:space="preserve">3.2. Smluvní strany se dohodly, že distribuce Průkazů ze strany GTS bude probíhat na základě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Přijatých objednávek a </w:t>
      </w:r>
      <w:proofErr w:type="spellStart"/>
      <w:r>
        <w:rPr>
          <w:rFonts w:ascii="Verdana" w:hAnsi="Verdana"/>
          <w:color w:val="000000"/>
          <w:spacing w:val="-7"/>
          <w:sz w:val="19"/>
          <w:lang w:val="cs-CZ"/>
        </w:rPr>
        <w:t>spinění</w:t>
      </w:r>
      <w:proofErr w:type="spellEnd"/>
      <w:r>
        <w:rPr>
          <w:rFonts w:ascii="Verdana" w:hAnsi="Verdana"/>
          <w:color w:val="000000"/>
          <w:spacing w:val="-7"/>
          <w:sz w:val="19"/>
          <w:lang w:val="cs-CZ"/>
        </w:rPr>
        <w:t xml:space="preserve"> podmínek dle této Smlouvy.</w:t>
      </w:r>
    </w:p>
    <w:p w:rsidR="008554EA" w:rsidRDefault="003F3271">
      <w:pPr>
        <w:spacing w:line="276" w:lineRule="auto"/>
        <w:ind w:left="360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3.3. Škola se zavazuje poskytnout GTS veškerou nezbytnou součinnost pro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 xml:space="preserve"> této Smlouvy.</w:t>
      </w:r>
    </w:p>
    <w:p w:rsidR="008554EA" w:rsidRDefault="003F3271">
      <w:pPr>
        <w:spacing w:before="36" w:line="324" w:lineRule="auto"/>
        <w:ind w:left="792" w:right="1152" w:hanging="432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 xml:space="preserve">3.4. Smluvní strany si sjednávají, že veškeré pojmy, které jsou při jejich vymezení a následně v textu </w:t>
      </w:r>
      <w:r>
        <w:rPr>
          <w:rFonts w:ascii="Verdana" w:hAnsi="Verdana"/>
          <w:color w:val="000000"/>
          <w:spacing w:val="-5"/>
          <w:sz w:val="19"/>
          <w:lang w:val="cs-CZ"/>
        </w:rPr>
        <w:t xml:space="preserve">užívány s velkým počátečním písmenem mají pouze ten význam, který jim přikládá jejich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definice. Definice pojmů jsou uvedeny v Podmínkách a jsou rozhodné pro Smlouvu a veškeré </w:t>
      </w:r>
      <w:r>
        <w:rPr>
          <w:rFonts w:ascii="Verdana" w:hAnsi="Verdana"/>
          <w:color w:val="000000"/>
          <w:spacing w:val="-12"/>
          <w:sz w:val="19"/>
          <w:lang w:val="cs-CZ"/>
        </w:rPr>
        <w:t>její součásti.</w:t>
      </w:r>
    </w:p>
    <w:p w:rsidR="008554EA" w:rsidRDefault="003F3271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72"/>
        <w:rPr>
          <w:rFonts w:ascii="Arial" w:hAnsi="Arial"/>
          <w:b/>
          <w:color w:val="000000"/>
          <w:spacing w:val="-12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sz w:val="20"/>
          <w:lang w:val="cs-CZ"/>
        </w:rPr>
        <w:t>Distribuce Průkazů</w:t>
      </w:r>
    </w:p>
    <w:p w:rsidR="008554EA" w:rsidRDefault="003F3271">
      <w:pPr>
        <w:spacing w:line="321" w:lineRule="auto"/>
        <w:ind w:left="792" w:right="1152" w:hanging="432"/>
        <w:jc w:val="both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 xml:space="preserve">4.1. Pro objednávku nových Průkazů musí Škola učinit objednávku dle článku 4 Podmínek. Tato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Smlouva podmínky objednání Průkazů upravuje rámcově, konkrétní vlastnosti Průkazu, </w:t>
      </w:r>
      <w:r>
        <w:rPr>
          <w:rFonts w:ascii="Verdana" w:hAnsi="Verdana"/>
          <w:color w:val="000000"/>
          <w:spacing w:val="-7"/>
          <w:sz w:val="19"/>
          <w:lang w:val="cs-CZ"/>
        </w:rPr>
        <w:t>množství a dodací podmínky jsou stanoveny Přijatou objednávkou.</w:t>
      </w:r>
    </w:p>
    <w:p w:rsidR="008554EA" w:rsidRDefault="003F3271">
      <w:pPr>
        <w:spacing w:after="288" w:line="360" w:lineRule="auto"/>
        <w:ind w:left="792" w:right="1152" w:hanging="432"/>
        <w:jc w:val="both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 xml:space="preserve">4.2. Škola se zavazuje před Zadáním objednávky nových Průkazů nejdříve získat od Subjektu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vypiněnou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 xml:space="preserve"> Žádost o totožném obsahu, jak je uvedeno v příloze č. 2, která je nedílnou součástí </w:t>
      </w:r>
      <w:r>
        <w:rPr>
          <w:rFonts w:ascii="Verdana" w:hAnsi="Verdana"/>
          <w:color w:val="000000"/>
          <w:spacing w:val="-13"/>
          <w:sz w:val="19"/>
          <w:lang w:val="cs-CZ"/>
        </w:rPr>
        <w:t>této Smlouvy.</w:t>
      </w:r>
    </w:p>
    <w:p w:rsidR="008554EA" w:rsidRDefault="008554EA">
      <w:pPr>
        <w:sectPr w:rsidR="008554EA">
          <w:pgSz w:w="11918" w:h="16854"/>
          <w:pgMar w:top="160" w:right="605" w:bottom="304" w:left="813" w:header="720" w:footer="720" w:gutter="0"/>
          <w:cols w:space="708"/>
        </w:sectPr>
      </w:pPr>
    </w:p>
    <w:p w:rsidR="008554EA" w:rsidRDefault="003F3271">
      <w:pPr>
        <w:spacing w:line="208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3482340</wp:posOffset>
                </wp:positionH>
                <wp:positionV relativeFrom="page">
                  <wp:posOffset>10195560</wp:posOffset>
                </wp:positionV>
                <wp:extent cx="3663315" cy="104140"/>
                <wp:effectExtent l="0" t="3810" r="0" b="0"/>
                <wp:wrapSquare wrapText="bothSides"/>
                <wp:docPr id="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4EA" w:rsidRDefault="003F3271">
                            <w:pPr>
                              <w:spacing w:line="142" w:lineRule="exact"/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74.2pt;margin-top:802.8pt;width:288.45pt;height:8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" filled="f" stroked="f">
                <v:textbox inset="0,0,0,0">
                  <w:txbxContent>
                    <w:p w:rsidR="008554EA" w:rsidRDefault="003F3271">
                      <w:pPr>
                        <w:spacing w:line="142" w:lineRule="exact"/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z w:val="20"/>
          <w:lang w:val="cs-CZ"/>
        </w:rPr>
        <w:t>5. Odměna</w:t>
      </w:r>
    </w:p>
    <w:p w:rsidR="003F3271" w:rsidRDefault="003F3271">
      <w:pPr>
        <w:spacing w:line="208" w:lineRule="auto"/>
        <w:rPr>
          <w:rFonts w:ascii="Arial" w:hAnsi="Arial"/>
          <w:b/>
          <w:color w:val="000000"/>
          <w:sz w:val="20"/>
          <w:lang w:val="cs-CZ"/>
        </w:rPr>
      </w:pPr>
    </w:p>
    <w:p w:rsidR="003F3271" w:rsidRDefault="003F3271">
      <w:pPr>
        <w:spacing w:line="208" w:lineRule="auto"/>
        <w:rPr>
          <w:rFonts w:ascii="Arial" w:hAnsi="Arial"/>
          <w:b/>
          <w:color w:val="000000"/>
          <w:sz w:val="20"/>
          <w:lang w:val="cs-CZ"/>
        </w:rPr>
      </w:pPr>
    </w:p>
    <w:p w:rsidR="003F3271" w:rsidRDefault="003F3271">
      <w:pPr>
        <w:spacing w:line="208" w:lineRule="auto"/>
        <w:rPr>
          <w:rFonts w:ascii="Arial" w:hAnsi="Arial"/>
          <w:b/>
          <w:color w:val="000000"/>
          <w:sz w:val="20"/>
          <w:lang w:val="cs-CZ"/>
        </w:rPr>
      </w:pPr>
    </w:p>
    <w:p w:rsidR="003F3271" w:rsidRDefault="003F3271" w:rsidP="003F3271">
      <w:pPr>
        <w:spacing w:line="321" w:lineRule="auto"/>
        <w:ind w:left="792" w:right="72" w:hanging="432"/>
        <w:jc w:val="both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ge">
                  <wp:posOffset>10245090</wp:posOffset>
                </wp:positionV>
                <wp:extent cx="2301240" cy="97790"/>
                <wp:effectExtent l="0" t="0" r="3810" b="127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3F3271" w:rsidP="003F3271">
                            <w:pPr>
                              <w:spacing w:line="201" w:lineRule="auto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.75pt;margin-top:806.7pt;width:181.2pt;height:7.7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" filled="f" stroked="f">
                <v:textbox inset="0,0,0,0">
                  <w:txbxContent>
                    <w:p w:rsidR="003F3271" w:rsidRDefault="003F3271" w:rsidP="003F3271">
                      <w:pPr>
                        <w:spacing w:line="201" w:lineRule="auto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5.1. Škola se zavazuje uhradit za Přijatou objednávku Odměnu ve výši dle Přijaté objednávky ve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splatnosti dle článku 5 Podmínek. Škola bere na vědomí a souhlasí, že Odměna je kalkulována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vždy na základě platného ceníku GTS. Nedílnou součástí této Smlouvy je aktuální ceník GTS,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jehož platné znění ke dni uzavření Smlouvy je přílohou č. 3 </w:t>
      </w:r>
      <w:proofErr w:type="gramStart"/>
      <w:r>
        <w:rPr>
          <w:rFonts w:ascii="Verdana" w:hAnsi="Verdana"/>
          <w:color w:val="000000"/>
          <w:spacing w:val="-4"/>
          <w:sz w:val="19"/>
          <w:lang w:val="cs-CZ"/>
        </w:rPr>
        <w:t>této</w:t>
      </w:r>
      <w:proofErr w:type="gramEnd"/>
      <w:r>
        <w:rPr>
          <w:rFonts w:ascii="Verdana" w:hAnsi="Verdana"/>
          <w:color w:val="000000"/>
          <w:spacing w:val="-4"/>
          <w:sz w:val="19"/>
          <w:lang w:val="cs-CZ"/>
        </w:rPr>
        <w:t xml:space="preserve"> Smlouvy. GTS má právo </w:t>
      </w:r>
      <w:r>
        <w:rPr>
          <w:rFonts w:ascii="Verdana" w:hAnsi="Verdana"/>
          <w:color w:val="000000"/>
          <w:spacing w:val="-7"/>
          <w:sz w:val="19"/>
          <w:lang w:val="cs-CZ"/>
        </w:rPr>
        <w:t>provádět změny ceníku dle odstavce 5.7 Podmínek.</w:t>
      </w:r>
    </w:p>
    <w:p w:rsidR="003F3271" w:rsidRDefault="003F3271" w:rsidP="003F3271">
      <w:pPr>
        <w:spacing w:line="321" w:lineRule="auto"/>
        <w:ind w:left="792" w:right="72" w:hanging="432"/>
        <w:jc w:val="both"/>
        <w:rPr>
          <w:rFonts w:ascii="Verdana" w:hAnsi="Verdana"/>
          <w:color w:val="000000"/>
          <w:spacing w:val="-4"/>
          <w:sz w:val="19"/>
          <w:lang w:val="cs-CZ"/>
        </w:rPr>
      </w:pPr>
      <w:r>
        <w:rPr>
          <w:rFonts w:ascii="Verdana" w:hAnsi="Verdana"/>
          <w:color w:val="000000"/>
          <w:spacing w:val="-4"/>
          <w:sz w:val="19"/>
          <w:lang w:val="cs-CZ"/>
        </w:rPr>
        <w:t xml:space="preserve">5.2. V případě, že Škola neuhradí Odměnu nebo její část ve splatnosti dle Přijaté objednávky, </w:t>
      </w:r>
      <w:r>
        <w:rPr>
          <w:rFonts w:ascii="Verdana" w:hAnsi="Verdana"/>
          <w:color w:val="000000"/>
          <w:spacing w:val="-10"/>
          <w:sz w:val="19"/>
          <w:lang w:val="cs-CZ"/>
        </w:rPr>
        <w:t>zavazuje se Škola uhradit GTS smluvní pokutu ve výši 0,1%z dlužné částky za každý den prodlení.</w:t>
      </w:r>
    </w:p>
    <w:p w:rsidR="003F3271" w:rsidRDefault="003F3271" w:rsidP="003F3271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72"/>
        <w:rPr>
          <w:rFonts w:ascii="Arial" w:hAnsi="Arial"/>
          <w:b/>
          <w:color w:val="000000"/>
          <w:spacing w:val="20"/>
          <w:sz w:val="20"/>
          <w:lang w:val="cs-CZ"/>
        </w:rPr>
      </w:pPr>
      <w:r>
        <w:rPr>
          <w:rFonts w:ascii="Arial" w:hAnsi="Arial"/>
          <w:b/>
          <w:color w:val="000000"/>
          <w:spacing w:val="20"/>
          <w:sz w:val="20"/>
          <w:lang w:val="cs-CZ"/>
        </w:rPr>
        <w:t>Trvání Smlouvy</w:t>
      </w:r>
    </w:p>
    <w:p w:rsidR="003F3271" w:rsidRDefault="003F3271" w:rsidP="003F3271">
      <w:pPr>
        <w:spacing w:before="36"/>
        <w:ind w:left="360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6.1. Tato Smlouva je platná od </w:t>
      </w:r>
      <w:proofErr w:type="gramStart"/>
      <w:r>
        <w:rPr>
          <w:rFonts w:ascii="Verdana" w:hAnsi="Verdana"/>
          <w:color w:val="000000"/>
          <w:spacing w:val="-7"/>
          <w:sz w:val="19"/>
          <w:lang w:val="cs-CZ"/>
        </w:rPr>
        <w:t>1.6.2017</w:t>
      </w:r>
      <w:proofErr w:type="gramEnd"/>
      <w:r>
        <w:rPr>
          <w:rFonts w:ascii="Verdana" w:hAnsi="Verdana"/>
          <w:color w:val="000000"/>
          <w:spacing w:val="-7"/>
          <w:sz w:val="19"/>
          <w:lang w:val="cs-CZ"/>
        </w:rPr>
        <w:t xml:space="preserve"> a uzavírá se na dobu neurčitou.</w:t>
      </w:r>
    </w:p>
    <w:p w:rsidR="003F3271" w:rsidRDefault="003F3271" w:rsidP="003F3271">
      <w:pPr>
        <w:spacing w:before="108" w:line="321" w:lineRule="auto"/>
        <w:ind w:left="792" w:right="72" w:hanging="432"/>
        <w:jc w:val="both"/>
        <w:rPr>
          <w:rFonts w:ascii="Verdana" w:hAnsi="Verdana"/>
          <w:color w:val="000000"/>
          <w:spacing w:val="-3"/>
          <w:sz w:val="19"/>
          <w:lang w:val="cs-CZ"/>
        </w:rPr>
      </w:pPr>
      <w:r>
        <w:rPr>
          <w:rFonts w:ascii="Verdana" w:hAnsi="Verdana"/>
          <w:color w:val="000000"/>
          <w:spacing w:val="-3"/>
          <w:sz w:val="19"/>
          <w:lang w:val="cs-CZ"/>
        </w:rPr>
        <w:t xml:space="preserve">6.2. Smlouvu je možno ukončit písemnou výpovědí doručenou smluvní stranou druhé smluvní </w:t>
      </w:r>
      <w:r>
        <w:rPr>
          <w:rFonts w:ascii="Verdana" w:hAnsi="Verdana"/>
          <w:color w:val="000000"/>
          <w:spacing w:val="-5"/>
          <w:sz w:val="19"/>
          <w:lang w:val="cs-CZ"/>
        </w:rPr>
        <w:t xml:space="preserve">straně bez udání důvodu, a to nejpozději </w:t>
      </w:r>
      <w:proofErr w:type="gramStart"/>
      <w:r>
        <w:rPr>
          <w:rFonts w:ascii="Verdana" w:hAnsi="Verdana"/>
          <w:color w:val="000000"/>
          <w:spacing w:val="-5"/>
          <w:sz w:val="19"/>
          <w:lang w:val="cs-CZ"/>
        </w:rPr>
        <w:t>30.6. aktuálního</w:t>
      </w:r>
      <w:proofErr w:type="gramEnd"/>
      <w:r>
        <w:rPr>
          <w:rFonts w:ascii="Verdana" w:hAnsi="Verdana"/>
          <w:color w:val="000000"/>
          <w:spacing w:val="-5"/>
          <w:sz w:val="19"/>
          <w:lang w:val="cs-CZ"/>
        </w:rPr>
        <w:t xml:space="preserve"> školního roku, přičemž výpověď </w:t>
      </w:r>
      <w:r>
        <w:rPr>
          <w:rFonts w:ascii="Verdana" w:hAnsi="Verdana"/>
          <w:color w:val="000000"/>
          <w:spacing w:val="-8"/>
          <w:sz w:val="19"/>
          <w:lang w:val="cs-CZ"/>
        </w:rPr>
        <w:t>nabude účinnosti k 31.8.</w:t>
      </w:r>
    </w:p>
    <w:p w:rsidR="003F3271" w:rsidRDefault="003F3271" w:rsidP="003F3271">
      <w:pPr>
        <w:spacing w:before="72" w:line="321" w:lineRule="auto"/>
        <w:ind w:left="792" w:right="72" w:hanging="432"/>
        <w:jc w:val="both"/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 xml:space="preserve">6.3. Smluvní strany jsou oprávněny od Smlouvy písemně odstoupit pouze v případě jejího </w:t>
      </w:r>
      <w:r>
        <w:rPr>
          <w:rFonts w:ascii="Verdana" w:hAnsi="Verdana"/>
          <w:color w:val="000000"/>
          <w:spacing w:val="-3"/>
          <w:sz w:val="19"/>
          <w:lang w:val="cs-CZ"/>
        </w:rPr>
        <w:t xml:space="preserve">Podstatného porušení. Za Podstatné porušení se považuje porušení kteréhokoliv jejího </w:t>
      </w:r>
      <w:r>
        <w:rPr>
          <w:rFonts w:ascii="Verdana" w:hAnsi="Verdana"/>
          <w:color w:val="000000"/>
          <w:sz w:val="19"/>
          <w:lang w:val="cs-CZ"/>
        </w:rPr>
        <w:t xml:space="preserve">ustanovení a neprovedení nápravy ani na písemnou výzvu dotčené strany obsahující </w:t>
      </w:r>
      <w:r>
        <w:rPr>
          <w:rFonts w:ascii="Verdana" w:hAnsi="Verdana"/>
          <w:color w:val="000000"/>
          <w:spacing w:val="-5"/>
          <w:sz w:val="19"/>
          <w:lang w:val="cs-CZ"/>
        </w:rPr>
        <w:t xml:space="preserve">přiměřenou lhůtu ke </w:t>
      </w:r>
      <w:proofErr w:type="spellStart"/>
      <w:r>
        <w:rPr>
          <w:rFonts w:ascii="Verdana" w:hAnsi="Verdana"/>
          <w:color w:val="000000"/>
          <w:spacing w:val="-5"/>
          <w:sz w:val="19"/>
          <w:lang w:val="cs-CZ"/>
        </w:rPr>
        <w:t>spinění</w:t>
      </w:r>
      <w:proofErr w:type="spellEnd"/>
      <w:r>
        <w:rPr>
          <w:rFonts w:ascii="Verdana" w:hAnsi="Verdana"/>
          <w:color w:val="000000"/>
          <w:spacing w:val="-5"/>
          <w:sz w:val="19"/>
          <w:lang w:val="cs-CZ"/>
        </w:rPr>
        <w:t xml:space="preserve"> porušené povinnosti.</w:t>
      </w:r>
    </w:p>
    <w:p w:rsidR="003F3271" w:rsidRDefault="003F3271" w:rsidP="003F3271">
      <w:pPr>
        <w:spacing w:before="72"/>
        <w:ind w:left="360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6.4. Ustanovení týkající se mlčenlivosti přetrvají po dobu pěti let po skončení této Smlouvy.</w:t>
      </w:r>
    </w:p>
    <w:p w:rsidR="003F3271" w:rsidRDefault="003F3271" w:rsidP="003F3271">
      <w:pPr>
        <w:numPr>
          <w:ilvl w:val="0"/>
          <w:numId w:val="2"/>
        </w:numPr>
        <w:tabs>
          <w:tab w:val="clear" w:pos="360"/>
          <w:tab w:val="decimal" w:pos="432"/>
        </w:tabs>
        <w:spacing w:before="252" w:line="213" w:lineRule="auto"/>
        <w:ind w:left="72"/>
        <w:rPr>
          <w:rFonts w:ascii="Arial" w:hAnsi="Arial"/>
          <w:b/>
          <w:color w:val="000000"/>
          <w:spacing w:val="12"/>
          <w:sz w:val="20"/>
          <w:lang w:val="cs-CZ"/>
        </w:rPr>
      </w:pPr>
      <w:r>
        <w:rPr>
          <w:rFonts w:ascii="Arial" w:hAnsi="Arial"/>
          <w:b/>
          <w:color w:val="000000"/>
          <w:spacing w:val="12"/>
          <w:sz w:val="20"/>
          <w:lang w:val="cs-CZ"/>
        </w:rPr>
        <w:t>Závěrečná ustanovení</w:t>
      </w:r>
    </w:p>
    <w:p w:rsidR="003F3271" w:rsidRDefault="003F3271" w:rsidP="003F3271">
      <w:pPr>
        <w:spacing w:before="108" w:line="321" w:lineRule="auto"/>
        <w:ind w:left="792" w:right="72" w:hanging="432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7.1. Elektronická komunikace se považuje za písemnou komunikaci s výjimkou změn a ukončení této </w:t>
      </w:r>
      <w:r>
        <w:rPr>
          <w:rFonts w:ascii="Verdana" w:hAnsi="Verdana"/>
          <w:color w:val="000000"/>
          <w:spacing w:val="-6"/>
          <w:sz w:val="19"/>
          <w:lang w:val="cs-CZ"/>
        </w:rPr>
        <w:t>Smlouvy, které je nutno učinit písemně, s doručením osobně či doporučeně.</w:t>
      </w:r>
    </w:p>
    <w:p w:rsidR="003F3271" w:rsidRDefault="003F3271" w:rsidP="003F3271">
      <w:pPr>
        <w:spacing w:before="36"/>
        <w:ind w:left="360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7.2. Nedílnou součástí této Smlouvy jsou následující přílohy:</w:t>
      </w:r>
    </w:p>
    <w:p w:rsidR="003F3271" w:rsidRDefault="003F3271" w:rsidP="003F3271">
      <w:pPr>
        <w:spacing w:line="276" w:lineRule="auto"/>
        <w:ind w:left="792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Příloha č. 1- Podmínky, příloha č. 2 - Žádost, příloha č. 3 - Ceník</w:t>
      </w:r>
    </w:p>
    <w:p w:rsidR="003F3271" w:rsidRDefault="003F3271" w:rsidP="003F3271">
      <w:pPr>
        <w:spacing w:before="72" w:line="321" w:lineRule="auto"/>
        <w:ind w:left="792" w:right="72"/>
        <w:jc w:val="both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 xml:space="preserve">Znění všech příloh je platné ke dni podpisu této Smlouvy. GTS má právo provádět změny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Podmínek a/nebo Žádosti za předpokladu, že změna bude nejméně tři měsíce předem </w:t>
      </w:r>
      <w:r>
        <w:rPr>
          <w:rFonts w:ascii="Verdana" w:hAnsi="Verdana"/>
          <w:color w:val="000000"/>
          <w:spacing w:val="-8"/>
          <w:sz w:val="19"/>
          <w:lang w:val="cs-CZ"/>
        </w:rPr>
        <w:t>oznámena Škole.</w:t>
      </w:r>
    </w:p>
    <w:p w:rsidR="003F3271" w:rsidRDefault="003F3271" w:rsidP="003F3271">
      <w:pPr>
        <w:spacing w:before="72" w:line="321" w:lineRule="auto"/>
        <w:ind w:left="792" w:right="72" w:hanging="432"/>
        <w:jc w:val="both"/>
        <w:rPr>
          <w:rFonts w:ascii="Verdana" w:hAnsi="Verdana"/>
          <w:color w:val="000000"/>
          <w:spacing w:val="-3"/>
          <w:sz w:val="19"/>
          <w:lang w:val="cs-CZ"/>
        </w:rPr>
      </w:pPr>
      <w:r>
        <w:rPr>
          <w:rFonts w:ascii="Verdana" w:hAnsi="Verdana"/>
          <w:color w:val="000000"/>
          <w:spacing w:val="-3"/>
          <w:sz w:val="19"/>
          <w:lang w:val="cs-CZ"/>
        </w:rPr>
        <w:t xml:space="preserve">7.3. Škola prohlašuje, že obdržela jedno vyhotovení od každé přílohy, se všemi přílohami a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podmínkami této Smlouvy se před jejím podpisem seznámila, s obsahem příloh a Smlouvy </w:t>
      </w:r>
      <w:r>
        <w:rPr>
          <w:rFonts w:ascii="Verdana" w:hAnsi="Verdana"/>
          <w:color w:val="000000"/>
          <w:spacing w:val="-8"/>
          <w:sz w:val="19"/>
          <w:lang w:val="cs-CZ"/>
        </w:rPr>
        <w:t>souhlasí a zavazuje se je dodržovat.</w:t>
      </w:r>
    </w:p>
    <w:p w:rsidR="003F3271" w:rsidRDefault="003F3271" w:rsidP="003F3271">
      <w:pPr>
        <w:spacing w:before="72" w:line="360" w:lineRule="auto"/>
        <w:ind w:left="792" w:right="72" w:hanging="432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7.4. Tato dohoda ruší a nahrazuje dřívější dohody mezi smluvními stranami, týkající se distribuce </w:t>
      </w:r>
      <w:r>
        <w:rPr>
          <w:rFonts w:ascii="Verdana" w:hAnsi="Verdana"/>
          <w:color w:val="000000"/>
          <w:sz w:val="19"/>
          <w:lang w:val="cs-CZ"/>
        </w:rPr>
        <w:t>průkazů.</w:t>
      </w:r>
    </w:p>
    <w:p w:rsidR="003F3271" w:rsidRDefault="003F3271" w:rsidP="003F3271">
      <w:pPr>
        <w:spacing w:before="72"/>
        <w:ind w:left="360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7.5. Tato Smlouva se uzavírá ve dvou vyhotoveních, z nichž každá smluvní strana obdrží jedno.</w:t>
      </w:r>
    </w:p>
    <w:p w:rsidR="003F3271" w:rsidRDefault="003F3271" w:rsidP="003F3271">
      <w:pPr>
        <w:spacing w:before="72" w:line="324" w:lineRule="auto"/>
        <w:ind w:left="792" w:right="72" w:hanging="432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7.6. Tato dohoda ruší a nahrazuje dřívější dohody mezi smluvními stranami o distribuci spojených </w:t>
      </w:r>
      <w:r>
        <w:rPr>
          <w:rFonts w:ascii="Verdana" w:hAnsi="Verdana"/>
          <w:color w:val="000000"/>
          <w:spacing w:val="-14"/>
          <w:sz w:val="19"/>
          <w:lang w:val="cs-CZ"/>
        </w:rPr>
        <w:t>průkazů ISIC a ITIC.</w:t>
      </w:r>
    </w:p>
    <w:p w:rsidR="003F3271" w:rsidRDefault="003F3271" w:rsidP="003F3271">
      <w:pPr>
        <w:spacing w:before="36" w:after="36" w:line="324" w:lineRule="auto"/>
        <w:ind w:left="792" w:right="72" w:hanging="432"/>
        <w:jc w:val="both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7.7. Smluvní strany níže svým podpisem stvrzují, že si Smlouvu před jejím podpisem přečetly, s jejím </w:t>
      </w:r>
      <w:r>
        <w:rPr>
          <w:rFonts w:ascii="Verdana" w:hAnsi="Verdana"/>
          <w:color w:val="000000"/>
          <w:spacing w:val="-7"/>
          <w:sz w:val="19"/>
          <w:lang w:val="cs-CZ"/>
        </w:rPr>
        <w:t>obsahem souhlasí, a tato je sepsána podle jejich pravé a skutečné vůle, srozumitelně a určitě, nikoli v tísni za nápadně nevýhodných podmínek.</w:t>
      </w:r>
    </w:p>
    <w:p w:rsidR="003F3271" w:rsidRDefault="003F3271" w:rsidP="003F3271">
      <w:pPr>
        <w:sectPr w:rsidR="003F3271" w:rsidSect="003F3271">
          <w:type w:val="continuous"/>
          <w:pgSz w:w="11918" w:h="16854"/>
          <w:pgMar w:top="720" w:right="720" w:bottom="720" w:left="720" w:header="720" w:footer="720" w:gutter="0"/>
          <w:cols w:space="708"/>
          <w:docGrid w:linePitch="299"/>
        </w:sectPr>
      </w:pPr>
    </w:p>
    <w:p w:rsidR="00123BB8" w:rsidRDefault="003F3271" w:rsidP="00123BB8">
      <w:pPr>
        <w:spacing w:before="72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8477250</wp:posOffset>
                </wp:positionV>
                <wp:extent cx="1879600" cy="180340"/>
                <wp:effectExtent l="0" t="0" r="1270" b="635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3F3271" w:rsidP="003F3271">
                            <w:pPr>
                              <w:tabs>
                                <w:tab w:val="right" w:pos="1997"/>
                              </w:tabs>
                              <w:spacing w:line="360" w:lineRule="auto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72.4pt;margin-top:667.5pt;width:148pt;height:14.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Q0sQ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" filled="f" stroked="f">
                <v:textbox inset="0,0,0,0">
                  <w:txbxContent>
                    <w:p w:rsidR="003F3271" w:rsidRDefault="003F3271" w:rsidP="003F3271">
                      <w:pPr>
                        <w:tabs>
                          <w:tab w:val="right" w:pos="1997"/>
                        </w:tabs>
                        <w:spacing w:line="360" w:lineRule="auto"/>
                        <w:rPr>
                          <w:rFonts w:ascii="Verdana" w:hAnsi="Verdana"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9404350</wp:posOffset>
                </wp:positionV>
                <wp:extent cx="995680" cy="153035"/>
                <wp:effectExtent l="3175" t="3175" r="127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631E52" w:rsidP="003F3271">
                            <w:pP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  <w:t xml:space="preserve">Matthew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  <w:t>John</w:t>
                            </w:r>
                            <w:r w:rsidR="003F3271"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  <w:t>East</w:t>
                            </w:r>
                            <w:proofErr w:type="spellEnd"/>
                            <w:r w:rsidR="003F3271"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  <w:t>, jednatel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5"/>
                                <w:sz w:val="19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42pt;margin-top:740.5pt;width:78.4pt;height:12.0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jJ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" filled="f" stroked="f">
                <v:textbox inset="0,0,0,0">
                  <w:txbxContent>
                    <w:p w:rsidR="003F3271" w:rsidRDefault="00631E52" w:rsidP="003F3271">
                      <w:pPr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  <w:t xml:space="preserve">Matthew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  <w:t>John</w:t>
                      </w:r>
                      <w:r w:rsidR="003F3271"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  <w:t>East</w:t>
                      </w:r>
                      <w:proofErr w:type="spellEnd"/>
                      <w:r w:rsidR="003F3271"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  <w:t>, jednatel</w:t>
                      </w:r>
                      <w:r>
                        <w:rPr>
                          <w:rFonts w:ascii="Verdana" w:hAnsi="Verdana"/>
                          <w:color w:val="000000"/>
                          <w:spacing w:val="-15"/>
                          <w:sz w:val="19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9833610</wp:posOffset>
                </wp:positionV>
                <wp:extent cx="1879600" cy="539750"/>
                <wp:effectExtent l="0" t="3810" r="1270" b="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Pr="00123BB8" w:rsidRDefault="003F3271" w:rsidP="00123BB8">
                            <w:pP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72.4pt;margin-top:774.3pt;width:148pt;height:42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fysg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" filled="f" stroked="f">
                <v:textbox inset="0,0,0,0">
                  <w:txbxContent>
                    <w:p w:rsidR="003F3271" w:rsidRPr="00123BB8" w:rsidRDefault="003F3271" w:rsidP="00123BB8">
                      <w:pPr>
                        <w:rPr>
                          <w:rFonts w:ascii="Verdana" w:hAnsi="Verdana"/>
                          <w:color w:val="000000"/>
                          <w:spacing w:val="4"/>
                          <w:sz w:val="17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3979545</wp:posOffset>
                </wp:positionH>
                <wp:positionV relativeFrom="page">
                  <wp:posOffset>9206230</wp:posOffset>
                </wp:positionV>
                <wp:extent cx="472440" cy="191770"/>
                <wp:effectExtent l="0" t="0" r="0" b="3175"/>
                <wp:wrapSquare wrapText="bothSides"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3F3271" w:rsidP="003F3271">
                            <w:pPr>
                              <w:spacing w:after="72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20"/>
                                <w:lang w:val="cs-CZ"/>
                              </w:rPr>
                              <w:t>Za Školu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13.35pt;margin-top:724.9pt;width:37.2pt;height:15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" filled="f" stroked="f">
                <v:textbox inset="0,0,0,0">
                  <w:txbxContent>
                    <w:p w:rsidR="003F3271" w:rsidRDefault="003F3271" w:rsidP="003F3271">
                      <w:pPr>
                        <w:spacing w:after="72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20"/>
                          <w:lang w:val="cs-CZ"/>
                        </w:rPr>
                        <w:t>Za Školu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3979545</wp:posOffset>
                </wp:positionH>
                <wp:positionV relativeFrom="page">
                  <wp:posOffset>9398000</wp:posOffset>
                </wp:positionV>
                <wp:extent cx="1323340" cy="153670"/>
                <wp:effectExtent l="0" t="0" r="2540" b="1905"/>
                <wp:wrapSquare wrapText="bothSides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3F3271" w:rsidP="003F3271">
                            <w:pPr>
                              <w:rPr>
                                <w:rFonts w:ascii="Verdana" w:hAnsi="Verdana"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3"/>
                                <w:sz w:val="19"/>
                                <w:lang w:val="cs-CZ"/>
                              </w:rPr>
                              <w:t>Ing. Alfréd Dytrt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13.35pt;margin-top:740pt;width:104.2pt;height:12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aFsAIAALE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" filled="f" stroked="f">
                <v:textbox inset="0,0,0,0">
                  <w:txbxContent>
                    <w:p w:rsidR="003F3271" w:rsidRDefault="003F3271" w:rsidP="003F3271">
                      <w:pPr>
                        <w:rPr>
                          <w:rFonts w:ascii="Verdana" w:hAnsi="Verdana"/>
                          <w:color w:val="000000"/>
                          <w:spacing w:val="-13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3"/>
                          <w:sz w:val="19"/>
                          <w:lang w:val="cs-CZ"/>
                        </w:rPr>
                        <w:t>Ing. Alfréd Dytrt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5516245</wp:posOffset>
                </wp:positionH>
                <wp:positionV relativeFrom="page">
                  <wp:posOffset>9204960</wp:posOffset>
                </wp:positionV>
                <wp:extent cx="1221740" cy="850265"/>
                <wp:effectExtent l="1270" t="3810" r="0" b="317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Pr="00123BB8" w:rsidRDefault="003F3271" w:rsidP="00123BB8">
                            <w:pPr>
                              <w:spacing w:before="252"/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4.35pt;margin-top:724.8pt;width:96.2pt;height:66.9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8h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" filled="f" stroked="f">
                <v:textbox inset="0,0,0,0">
                  <w:txbxContent>
                    <w:p w:rsidR="003F3271" w:rsidRPr="00123BB8" w:rsidRDefault="003F3271" w:rsidP="00123BB8">
                      <w:pPr>
                        <w:spacing w:before="252"/>
                        <w:ind w:left="216"/>
                        <w:rPr>
                          <w:rFonts w:ascii="Verdana" w:hAnsi="Verdana"/>
                          <w:color w:val="000000"/>
                          <w:spacing w:val="-8"/>
                          <w:sz w:val="19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ge">
                  <wp:posOffset>9147810</wp:posOffset>
                </wp:positionV>
                <wp:extent cx="247650" cy="0"/>
                <wp:effectExtent l="9525" t="13335" r="9525" b="1524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AA27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75pt,720.3pt" to="197.25pt,7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KSIA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3025775</wp:posOffset>
                </wp:positionH>
                <wp:positionV relativeFrom="page">
                  <wp:posOffset>9739630</wp:posOffset>
                </wp:positionV>
                <wp:extent cx="0" cy="615950"/>
                <wp:effectExtent l="6350" t="5080" r="12700" b="762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3C4D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25pt,766.9pt" to="238.25pt,8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31GgIAAEE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ge">
                  <wp:posOffset>9882505</wp:posOffset>
                </wp:positionV>
                <wp:extent cx="0" cy="439420"/>
                <wp:effectExtent l="5715" t="5080" r="13335" b="1270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E7C4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95pt,778.15pt" to="88.95pt,8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COHAIAAEE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ge">
                  <wp:posOffset>8639175</wp:posOffset>
                </wp:positionV>
                <wp:extent cx="405765" cy="0"/>
                <wp:effectExtent l="16510" t="9525" r="15875" b="952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E2B8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55pt,680.25pt" to="239.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S9IAIAAEM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" strokeweight="1.45pt">
                <v:stroke dashstyle="1 1"/>
                <w10:wrap anchorx="page" anchory="page"/>
              </v:line>
            </w:pict>
          </mc:Fallback>
        </mc:AlternateContent>
      </w:r>
      <w:r w:rsidR="00123BB8">
        <w:rPr>
          <w:rFonts w:ascii="Verdana" w:hAnsi="Verdana"/>
          <w:color w:val="000000"/>
          <w:spacing w:val="-10"/>
          <w:sz w:val="19"/>
          <w:lang w:val="cs-CZ"/>
        </w:rPr>
        <w:t>V Ústí nad Labem dne</w:t>
      </w:r>
    </w:p>
    <w:p w:rsidR="00123BB8" w:rsidRDefault="00123BB8" w:rsidP="00123BB8">
      <w:pPr>
        <w:spacing w:before="72"/>
        <w:rPr>
          <w:rFonts w:ascii="Verdana" w:hAnsi="Verdana"/>
          <w:color w:val="000000"/>
          <w:spacing w:val="-10"/>
          <w:sz w:val="19"/>
          <w:lang w:val="cs-CZ"/>
        </w:rPr>
      </w:pPr>
    </w:p>
    <w:p w:rsidR="00123BB8" w:rsidRDefault="00123BB8" w:rsidP="00123BB8">
      <w:pPr>
        <w:spacing w:before="72"/>
        <w:rPr>
          <w:rFonts w:ascii="Verdana" w:hAnsi="Verdana"/>
          <w:color w:val="000000"/>
          <w:spacing w:val="-10"/>
          <w:sz w:val="19"/>
          <w:lang w:val="cs-CZ"/>
        </w:rPr>
      </w:pPr>
    </w:p>
    <w:p w:rsidR="003F3271" w:rsidRDefault="00631E52" w:rsidP="00123BB8">
      <w:pPr>
        <w:spacing w:before="72"/>
        <w:rPr>
          <w:rFonts w:ascii="Arial" w:hAnsi="Arial"/>
          <w:b/>
          <w:color w:val="00000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10001250</wp:posOffset>
                </wp:positionV>
                <wp:extent cx="2121535" cy="372110"/>
                <wp:effectExtent l="0" t="0" r="12065" b="889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271" w:rsidRDefault="003F3271" w:rsidP="003F32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2.75pt;margin-top:787.5pt;width:167.05pt;height:29.3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WY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" filled="f" stroked="f">
                <v:textbox inset="0,0,0,0">
                  <w:txbxContent>
                    <w:p w:rsidR="003F3271" w:rsidRDefault="003F3271" w:rsidP="003F3271"/>
                  </w:txbxContent>
                </v:textbox>
                <w10:wrap type="square" anchorx="page" anchory="page"/>
              </v:shape>
            </w:pict>
          </mc:Fallback>
        </mc:AlternateContent>
      </w:r>
      <w:r w:rsidR="00123BB8">
        <w:rPr>
          <w:rFonts w:ascii="Verdana" w:hAnsi="Verdana"/>
          <w:color w:val="000000"/>
          <w:spacing w:val="-10"/>
          <w:sz w:val="19"/>
          <w:lang w:val="cs-CZ"/>
        </w:rPr>
        <w:t>V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 Praze </w:t>
      </w:r>
      <w:r w:rsidR="00123BB8">
        <w:rPr>
          <w:rFonts w:ascii="Verdana" w:hAnsi="Verdana"/>
          <w:color w:val="000000"/>
          <w:spacing w:val="-10"/>
          <w:sz w:val="19"/>
          <w:lang w:val="cs-CZ"/>
        </w:rPr>
        <w:t>dne</w:t>
      </w:r>
      <w:bookmarkStart w:id="0" w:name="_GoBack"/>
      <w:bookmarkEnd w:id="0"/>
    </w:p>
    <w:sectPr w:rsidR="003F3271">
      <w:type w:val="continuous"/>
      <w:pgSz w:w="11918" w:h="16854"/>
      <w:pgMar w:top="160" w:right="9828" w:bottom="304" w:left="8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61F"/>
    <w:multiLevelType w:val="multilevel"/>
    <w:tmpl w:val="AC7EFEA2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41723"/>
    <w:multiLevelType w:val="multilevel"/>
    <w:tmpl w:val="7F4E34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A"/>
    <w:rsid w:val="00123BB8"/>
    <w:rsid w:val="003F3271"/>
    <w:rsid w:val="00631E52"/>
    <w:rsid w:val="008554EA"/>
    <w:rsid w:val="00C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ACF"/>
  <w15:docId w15:val="{256E1468-F63E-4369-8D56-3AAB8F6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Marcel - Gymnázium Ústí n. L.</dc:creator>
  <cp:lastModifiedBy>Řezáčová Ivana - Gymnázium Ústí n. L.</cp:lastModifiedBy>
  <cp:revision>4</cp:revision>
  <dcterms:created xsi:type="dcterms:W3CDTF">2017-06-27T10:23:00Z</dcterms:created>
  <dcterms:modified xsi:type="dcterms:W3CDTF">2017-06-30T10:54:00Z</dcterms:modified>
</cp:coreProperties>
</file>