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" w:tblpY="1891"/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2376"/>
        <w:gridCol w:w="4149"/>
      </w:tblGrid>
      <w:tr w:rsidR="00B24FB3" w:rsidRPr="00B24FB3" w14:paraId="2E4F2457" w14:textId="77777777" w:rsidTr="00B24FB3">
        <w:trPr>
          <w:trHeight w:val="1380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69A7389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cs-CZ"/>
              </w:rPr>
            </w:pPr>
            <w:bookmarkStart w:id="0" w:name="RANGE!A1:C43"/>
            <w:r w:rsidRPr="00B24FB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cs-CZ"/>
              </w:rPr>
              <w:t>"DSP Kralovice"</w:t>
            </w:r>
            <w:bookmarkEnd w:id="0"/>
          </w:p>
        </w:tc>
      </w:tr>
      <w:tr w:rsidR="00B24FB3" w:rsidRPr="00B24FB3" w14:paraId="4FFB4619" w14:textId="77777777" w:rsidTr="00B24FB3">
        <w:trPr>
          <w:trHeight w:val="83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1B7" w14:textId="77777777" w:rsidR="00B24FB3" w:rsidRPr="00B24FB3" w:rsidRDefault="00B24FB3" w:rsidP="00B24F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797" w14:textId="77777777" w:rsidR="00B24FB3" w:rsidRPr="00B24FB3" w:rsidRDefault="00B24FB3" w:rsidP="00B24F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B17" w14:textId="77777777" w:rsidR="00B24FB3" w:rsidRPr="00B24FB3" w:rsidRDefault="00B24FB3" w:rsidP="00B24F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24FB3" w:rsidRPr="00B24FB3" w14:paraId="72406090" w14:textId="77777777" w:rsidTr="00B24FB3">
        <w:trPr>
          <w:trHeight w:val="555"/>
        </w:trPr>
        <w:tc>
          <w:tcPr>
            <w:tcW w:w="10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17A1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r w:rsidRPr="00B24FB3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Cenová nabídka SWIETELSKY stavební s.r.o.</w:t>
            </w:r>
          </w:p>
        </w:tc>
      </w:tr>
      <w:tr w:rsidR="00B24FB3" w:rsidRPr="00B24FB3" w14:paraId="517FAFB8" w14:textId="77777777" w:rsidTr="00B24FB3">
        <w:trPr>
          <w:trHeight w:val="28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5DD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7B5F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CE6A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7692B134" w14:textId="77777777" w:rsidTr="00B24FB3">
        <w:trPr>
          <w:trHeight w:val="28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FF62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EC3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D8B6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40290FAA" w14:textId="77777777" w:rsidTr="00B24FB3">
        <w:trPr>
          <w:trHeight w:val="111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1817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Specifikace prací: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2276" w14:textId="77777777" w:rsidR="00B24FB3" w:rsidRPr="00B24FB3" w:rsidRDefault="00B24FB3" w:rsidP="00B24F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Výměna standardního panelu za dveřní modul v rámci vnitřních posuvných skládacích stěn OS13 v jídelnách 1. a 2.NP objektu D</w:t>
            </w:r>
          </w:p>
        </w:tc>
      </w:tr>
      <w:tr w:rsidR="00B24FB3" w:rsidRPr="00B24FB3" w14:paraId="086874B1" w14:textId="77777777" w:rsidTr="00B24FB3">
        <w:trPr>
          <w:trHeight w:val="126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BDE9" w14:textId="77777777" w:rsidR="00B24FB3" w:rsidRPr="00B24FB3" w:rsidRDefault="00B24FB3" w:rsidP="00B24F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3C42" w14:textId="494DD890" w:rsidR="00B24FB3" w:rsidRPr="00B24FB3" w:rsidRDefault="00B24FB3" w:rsidP="00B24FB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lang w:eastAsia="cs-CZ"/>
              </w:rPr>
              <w:t xml:space="preserve">Celkem se jedná o dvoje dveře umístěné vždy na střed skládací </w:t>
            </w:r>
            <w:r>
              <w:rPr>
                <w:rFonts w:ascii="Arial CE" w:eastAsia="Times New Roman" w:hAnsi="Arial CE" w:cs="Arial CE"/>
                <w:lang w:eastAsia="cs-CZ"/>
              </w:rPr>
              <w:t>st</w:t>
            </w:r>
            <w:r w:rsidRPr="00B24FB3">
              <w:rPr>
                <w:rFonts w:ascii="Arial CE" w:eastAsia="Times New Roman" w:hAnsi="Arial CE" w:cs="Arial CE"/>
                <w:lang w:eastAsia="cs-CZ"/>
              </w:rPr>
              <w:t>ěny.</w:t>
            </w:r>
          </w:p>
        </w:tc>
      </w:tr>
      <w:tr w:rsidR="00B24FB3" w:rsidRPr="00B24FB3" w14:paraId="0F78861F" w14:textId="77777777" w:rsidTr="00B24FB3">
        <w:trPr>
          <w:trHeight w:val="300"/>
        </w:trPr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6410" w14:textId="77777777" w:rsidR="00B24FB3" w:rsidRPr="00B24FB3" w:rsidRDefault="00B24FB3" w:rsidP="00B24FB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24FB3" w:rsidRPr="00B24FB3" w14:paraId="78BAA009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0AB6" w14:textId="77777777" w:rsidR="00B24FB3" w:rsidRPr="00B24FB3" w:rsidRDefault="00B24FB3" w:rsidP="00B2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AB7B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C7A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105808E4" w14:textId="77777777" w:rsidTr="00B24FB3">
        <w:trPr>
          <w:trHeight w:val="31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9A708F" w14:textId="77777777" w:rsidR="00B24FB3" w:rsidRPr="00B24FB3" w:rsidRDefault="00B24FB3" w:rsidP="00B24FB3">
            <w:pPr>
              <w:spacing w:after="0" w:line="240" w:lineRule="auto"/>
              <w:rPr>
                <w:rFonts w:ascii="Helv" w:eastAsia="Times New Roman" w:hAnsi="Helv" w:cs="Arial"/>
                <w:sz w:val="20"/>
                <w:szCs w:val="20"/>
                <w:lang w:eastAsia="cs-CZ"/>
              </w:rPr>
            </w:pPr>
            <w:r w:rsidRPr="00B24FB3">
              <w:rPr>
                <w:rFonts w:ascii="Helv" w:eastAsia="Times New Roman" w:hAnsi="Helv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1DCD806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Helv" w:eastAsia="Times New Roman" w:hAnsi="Helv" w:cs="Arial"/>
                <w:b/>
                <w:bCs/>
                <w:sz w:val="24"/>
                <w:szCs w:val="24"/>
                <w:lang w:eastAsia="cs-CZ"/>
              </w:rPr>
              <w:t>CZK</w:t>
            </w:r>
          </w:p>
        </w:tc>
      </w:tr>
      <w:tr w:rsidR="00B24FB3" w:rsidRPr="00B24FB3" w14:paraId="64BAA474" w14:textId="77777777" w:rsidTr="00B24FB3">
        <w:trPr>
          <w:trHeight w:val="44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DAD7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Jednotková cena: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393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ocenění položkově viz přiložený rozpočet</w:t>
            </w:r>
          </w:p>
        </w:tc>
      </w:tr>
      <w:tr w:rsidR="00B24FB3" w:rsidRPr="00B24FB3" w14:paraId="1173B5DD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F1D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47BC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7C2A9F79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AC77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826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03BF8C51" w14:textId="77777777" w:rsidTr="00B24FB3">
        <w:trPr>
          <w:trHeight w:val="37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E6F6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Množství: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248A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</w:tr>
      <w:tr w:rsidR="00B24FB3" w:rsidRPr="00B24FB3" w14:paraId="23B35516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6AC28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53A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B24F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</w:tr>
      <w:tr w:rsidR="00B24FB3" w:rsidRPr="00B24FB3" w14:paraId="1EF61D2C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FF0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76F3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68B0A8CD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31B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2FA4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705E06C3" w14:textId="77777777" w:rsidTr="00B24FB3">
        <w:trPr>
          <w:trHeight w:val="6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B4FC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bez DPH: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2B1" w14:textId="77777777" w:rsidR="00B24FB3" w:rsidRPr="00B24FB3" w:rsidRDefault="00B24FB3" w:rsidP="00B24F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102 151 Kč</w:t>
            </w:r>
          </w:p>
        </w:tc>
      </w:tr>
      <w:tr w:rsidR="00B24FB3" w:rsidRPr="00B24FB3" w14:paraId="6CC3E585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76C" w14:textId="77777777" w:rsidR="00B24FB3" w:rsidRPr="00B24FB3" w:rsidRDefault="00B24FB3" w:rsidP="00B24F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951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3FF0DAE9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B24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63E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69938FF3" w14:textId="77777777" w:rsidTr="00B24FB3">
        <w:trPr>
          <w:trHeight w:val="42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F3F0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12%</w:t>
            </w:r>
            <w:proofErr w:type="gramEnd"/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091E" w14:textId="77777777" w:rsidR="00B24FB3" w:rsidRPr="00B24FB3" w:rsidRDefault="00B24FB3" w:rsidP="00B24F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12 258 Kč</w:t>
            </w:r>
          </w:p>
        </w:tc>
      </w:tr>
      <w:tr w:rsidR="00B24FB3" w:rsidRPr="00B24FB3" w14:paraId="393852FC" w14:textId="77777777" w:rsidTr="00B24FB3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4520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D363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24FB3" w:rsidRPr="00B24FB3" w14:paraId="03ADE349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551B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232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44BE9A7C" w14:textId="77777777" w:rsidTr="00B24FB3">
        <w:trPr>
          <w:trHeight w:val="42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270F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s DPH: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457D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114 410 Kč</w:t>
            </w:r>
          </w:p>
        </w:tc>
      </w:tr>
      <w:tr w:rsidR="00B24FB3" w:rsidRPr="00B24FB3" w14:paraId="20BB4B05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6B39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44A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2D0B6C3F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B404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D5F1" w14:textId="77777777" w:rsidR="00B24FB3" w:rsidRPr="00B24FB3" w:rsidRDefault="00B24FB3" w:rsidP="00B2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08DF1B4A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3BB" w14:textId="77777777" w:rsidR="00B24FB3" w:rsidRPr="00B24FB3" w:rsidRDefault="00B24FB3" w:rsidP="00B2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46B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75622A19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51F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Předáno dne: 05.03.2024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BCA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304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49B7DFAD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05A1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D7C3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51B9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……………………….</w:t>
            </w:r>
          </w:p>
        </w:tc>
      </w:tr>
      <w:tr w:rsidR="00B24FB3" w:rsidRPr="00B24FB3" w14:paraId="4FA5BD17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D5E7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188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43E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4F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zhotovitel</w:t>
            </w:r>
          </w:p>
        </w:tc>
      </w:tr>
      <w:tr w:rsidR="00B24FB3" w:rsidRPr="00B24FB3" w14:paraId="6635234F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E889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6B1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139B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SWIETELSKY stavební, s.r.o.</w:t>
            </w:r>
          </w:p>
        </w:tc>
      </w:tr>
      <w:tr w:rsidR="00B24FB3" w:rsidRPr="00B24FB3" w14:paraId="4E70E0B5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6D3C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0FA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9EA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210B97F6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C67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4A6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076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6C1463C7" w14:textId="77777777" w:rsidTr="00B24FB3">
        <w:trPr>
          <w:trHeight w:val="22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AB8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F116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D1C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745CE530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AEF8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……………………….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CAB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729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1A3D414C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809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4F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604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BBA3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280B437B" w14:textId="77777777" w:rsidTr="00B24FB3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55C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Dům sociální péče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F77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84A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577238E7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7BEE" w14:textId="77777777" w:rsidR="00B24FB3" w:rsidRPr="00B24FB3" w:rsidRDefault="00B24FB3" w:rsidP="00B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46C8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4106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2869C2ED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8D3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780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2F8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7E4AB1E2" w14:textId="77777777" w:rsidTr="00B24FB3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C5BA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6349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C4F4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78E37C93" w14:textId="77777777" w:rsidTr="00B24FB3">
        <w:trPr>
          <w:trHeight w:val="31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24DD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Schváleno: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EC34" w14:textId="753058AC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Ano</w:t>
            </w:r>
            <w:r w:rsidRPr="00B24FB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*    -    </w:t>
            </w:r>
            <w:r w:rsidRPr="00B24F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Ne</w:t>
            </w:r>
            <w:r w:rsidRPr="00B24FB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064" w14:textId="77777777" w:rsidR="00B24FB3" w:rsidRPr="00B24FB3" w:rsidRDefault="00B24FB3" w:rsidP="00B24F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B24FB3" w:rsidRPr="00B24FB3" w14:paraId="4C11495A" w14:textId="77777777" w:rsidTr="00B24FB3">
        <w:trPr>
          <w:trHeight w:val="31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01D9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1C9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183A" w14:textId="7777777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4FB3" w:rsidRPr="00B24FB3" w14:paraId="100007A8" w14:textId="77777777" w:rsidTr="00B24FB3">
        <w:trPr>
          <w:trHeight w:val="31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1BD" w14:textId="77777777" w:rsid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2154841" w14:textId="77777777" w:rsid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E37EB32" w14:textId="5CA21BE7" w:rsidR="00B24FB3" w:rsidRPr="00B24FB3" w:rsidRDefault="00B24FB3" w:rsidP="00B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D69" w14:textId="77777777" w:rsidR="00B24FB3" w:rsidRPr="00B24FB3" w:rsidRDefault="00B24FB3" w:rsidP="00B24F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B24F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Datum :</w:t>
            </w:r>
            <w:proofErr w:type="gramEnd"/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396" w14:textId="37F08EB1" w:rsidR="00B24FB3" w:rsidRPr="00B24FB3" w:rsidRDefault="00B24FB3" w:rsidP="00B24F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24FB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…………………………...…..</w:t>
            </w:r>
          </w:p>
        </w:tc>
      </w:tr>
    </w:tbl>
    <w:p w14:paraId="204DA323" w14:textId="77777777" w:rsidR="00B24FB3" w:rsidRDefault="00B24FB3" w:rsidP="00B24FB3"/>
    <w:p w14:paraId="67693C1B" w14:textId="77777777" w:rsidR="00B24FB3" w:rsidRDefault="00B24FB3" w:rsidP="00B24FB3"/>
    <w:p w14:paraId="1D6BCE5A" w14:textId="77777777" w:rsidR="00B24FB3" w:rsidRDefault="00B24FB3" w:rsidP="00B24FB3"/>
    <w:p w14:paraId="3CE13015" w14:textId="77777777" w:rsidR="00B24FB3" w:rsidRDefault="00B24FB3" w:rsidP="00B24FB3"/>
    <w:p w14:paraId="2DB39882" w14:textId="77777777" w:rsidR="00B24FB3" w:rsidRDefault="00B24FB3" w:rsidP="00B24FB3"/>
    <w:p w14:paraId="2105F51D" w14:textId="77777777" w:rsidR="00B24FB3" w:rsidRDefault="00B24FB3" w:rsidP="00B24FB3"/>
    <w:p w14:paraId="174CF57D" w14:textId="77777777" w:rsidR="00B24FB3" w:rsidRDefault="00B24FB3" w:rsidP="00B24FB3"/>
    <w:p w14:paraId="07E7A162" w14:textId="77777777" w:rsidR="00B24FB3" w:rsidRDefault="00B24FB3" w:rsidP="00B24FB3"/>
    <w:p w14:paraId="57D44EF1" w14:textId="77777777" w:rsidR="00B24FB3" w:rsidRDefault="00B24FB3" w:rsidP="00B24FB3"/>
    <w:p w14:paraId="4EFA9224" w14:textId="4C92D1EB" w:rsidR="00B24FB3" w:rsidRPr="00B24FB3" w:rsidRDefault="00B24FB3" w:rsidP="00B24FB3">
      <w:r w:rsidRPr="00B24FB3">
        <w:drawing>
          <wp:anchor distT="0" distB="0" distL="114300" distR="114300" simplePos="0" relativeHeight="251658240" behindDoc="1" locked="0" layoutInCell="1" allowOverlap="1" wp14:anchorId="4ECF909A" wp14:editId="2FF37B5E">
            <wp:simplePos x="0" y="0"/>
            <wp:positionH relativeFrom="column">
              <wp:posOffset>-42545</wp:posOffset>
            </wp:positionH>
            <wp:positionV relativeFrom="paragraph">
              <wp:posOffset>2119630</wp:posOffset>
            </wp:positionV>
            <wp:extent cx="5760720" cy="304355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FB3" w:rsidRPr="00B2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B3"/>
    <w:rsid w:val="00663660"/>
    <w:rsid w:val="00B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EA51"/>
  <w15:chartTrackingRefBased/>
  <w15:docId w15:val="{EEA2DE92-7529-49A8-8B6F-6DF97C63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634</Characters>
  <Application>Microsoft Office Word</Application>
  <DocSecurity>0</DocSecurity>
  <Lines>5</Lines>
  <Paragraphs>1</Paragraphs>
  <ScaleCrop>false</ScaleCrop>
  <Company>DSP Kralovice p.o.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dc:description/>
  <cp:lastModifiedBy>Jana Šuldová</cp:lastModifiedBy>
  <cp:revision>1</cp:revision>
  <dcterms:created xsi:type="dcterms:W3CDTF">2024-03-25T14:30:00Z</dcterms:created>
  <dcterms:modified xsi:type="dcterms:W3CDTF">2024-03-25T14:36:00Z</dcterms:modified>
</cp:coreProperties>
</file>