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B879C" w14:textId="4ED58325" w:rsidR="0033290E" w:rsidRPr="0033290E" w:rsidRDefault="0033290E" w:rsidP="006236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6D5091">
        <w:rPr>
          <w:rFonts w:ascii="Arial" w:hAnsi="Arial" w:cs="Arial"/>
          <w:b/>
          <w:sz w:val="36"/>
          <w:szCs w:val="36"/>
        </w:rPr>
        <w:t>4</w:t>
      </w:r>
    </w:p>
    <w:p w14:paraId="19B3C3FF" w14:textId="37BBA06A" w:rsidR="006236E5" w:rsidRPr="0033290E" w:rsidRDefault="006236E5" w:rsidP="006236E5">
      <w:pPr>
        <w:jc w:val="center"/>
        <w:rPr>
          <w:rFonts w:ascii="Arial" w:hAnsi="Arial" w:cs="Arial"/>
          <w:b/>
          <w:sz w:val="28"/>
          <w:szCs w:val="28"/>
        </w:rPr>
      </w:pPr>
      <w:r w:rsidRPr="0033290E">
        <w:rPr>
          <w:rFonts w:ascii="Arial" w:hAnsi="Arial" w:cs="Arial"/>
          <w:b/>
          <w:sz w:val="28"/>
          <w:szCs w:val="28"/>
        </w:rPr>
        <w:t>S M L O U V </w:t>
      </w:r>
      <w:r w:rsidR="0033290E" w:rsidRPr="0033290E">
        <w:rPr>
          <w:rFonts w:ascii="Arial" w:hAnsi="Arial" w:cs="Arial"/>
          <w:b/>
          <w:sz w:val="28"/>
          <w:szCs w:val="28"/>
        </w:rPr>
        <w:t>Y</w:t>
      </w:r>
      <w:r w:rsidRPr="0033290E">
        <w:rPr>
          <w:rFonts w:ascii="Arial" w:hAnsi="Arial" w:cs="Arial"/>
          <w:b/>
          <w:sz w:val="28"/>
          <w:szCs w:val="28"/>
        </w:rPr>
        <w:t xml:space="preserve">   O   D Í L</w:t>
      </w:r>
      <w:r w:rsidR="008B759E" w:rsidRPr="0033290E">
        <w:rPr>
          <w:rFonts w:ascii="Arial" w:hAnsi="Arial" w:cs="Arial"/>
          <w:b/>
          <w:sz w:val="28"/>
          <w:szCs w:val="28"/>
        </w:rPr>
        <w:t>O</w:t>
      </w:r>
      <w:r w:rsidRPr="0033290E">
        <w:rPr>
          <w:rFonts w:ascii="Arial" w:hAnsi="Arial" w:cs="Arial"/>
          <w:b/>
          <w:sz w:val="28"/>
          <w:szCs w:val="28"/>
        </w:rPr>
        <w:t xml:space="preserve"> </w:t>
      </w:r>
    </w:p>
    <w:p w14:paraId="2072C131" w14:textId="77777777" w:rsidR="006236E5" w:rsidRPr="00CB0FCA" w:rsidRDefault="006236E5" w:rsidP="006236E5">
      <w:pPr>
        <w:ind w:left="1416" w:hanging="1416"/>
        <w:rPr>
          <w:rFonts w:ascii="Arial" w:hAnsi="Arial" w:cs="Arial"/>
          <w:b/>
          <w:sz w:val="16"/>
          <w:szCs w:val="16"/>
        </w:rPr>
      </w:pPr>
    </w:p>
    <w:p w14:paraId="6D6A2713" w14:textId="77777777" w:rsidR="006236E5" w:rsidRPr="00595457" w:rsidRDefault="006236E5" w:rsidP="006236E5">
      <w:pPr>
        <w:rPr>
          <w:rFonts w:ascii="Arial" w:hAnsi="Arial" w:cs="Arial"/>
          <w:sz w:val="22"/>
          <w:szCs w:val="22"/>
        </w:rPr>
      </w:pPr>
      <w:r w:rsidRPr="00595457"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1C69FF89" w14:textId="77777777" w:rsidR="006236E5" w:rsidRPr="00CB0FCA" w:rsidRDefault="006236E5" w:rsidP="006236E5">
      <w:pPr>
        <w:jc w:val="center"/>
        <w:rPr>
          <w:rFonts w:ascii="Arial" w:hAnsi="Arial" w:cs="Arial"/>
          <w:sz w:val="16"/>
          <w:szCs w:val="16"/>
        </w:rPr>
      </w:pPr>
    </w:p>
    <w:p w14:paraId="297CF985" w14:textId="04F0B2B1" w:rsidR="006236E5" w:rsidRPr="00595457" w:rsidRDefault="006236E5" w:rsidP="006236E5">
      <w:pPr>
        <w:rPr>
          <w:rFonts w:ascii="Arial CE" w:hAnsi="Arial CE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>Číslo smlouvy zhotovitele: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Pr="00595457">
        <w:rPr>
          <w:rFonts w:ascii="Arial CE" w:hAnsi="Arial CE" w:cs="Arial"/>
          <w:b/>
          <w:sz w:val="22"/>
          <w:szCs w:val="22"/>
        </w:rPr>
        <w:tab/>
      </w:r>
      <w:proofErr w:type="gramStart"/>
      <w:r w:rsidR="00CB0FCA">
        <w:rPr>
          <w:rFonts w:ascii="Arial CE" w:hAnsi="Arial CE" w:cs="Arial"/>
          <w:b/>
          <w:sz w:val="22"/>
          <w:szCs w:val="22"/>
        </w:rPr>
        <w:t>06-O</w:t>
      </w:r>
      <w:proofErr w:type="gramEnd"/>
      <w:r w:rsidR="00CB0FCA">
        <w:rPr>
          <w:rFonts w:ascii="Arial CE" w:hAnsi="Arial CE" w:cs="Arial"/>
          <w:b/>
          <w:sz w:val="22"/>
          <w:szCs w:val="22"/>
        </w:rPr>
        <w:t>-5084-11805/21</w:t>
      </w:r>
    </w:p>
    <w:p w14:paraId="3A7D397C" w14:textId="5AA1BACA" w:rsidR="006236E5" w:rsidRDefault="006236E5" w:rsidP="006236E5">
      <w:pPr>
        <w:ind w:left="1416" w:hanging="1416"/>
        <w:rPr>
          <w:rFonts w:ascii="Arial" w:hAnsi="Arial" w:cs="Arial"/>
          <w:b/>
          <w:sz w:val="22"/>
          <w:szCs w:val="22"/>
        </w:rPr>
      </w:pPr>
      <w:r w:rsidRPr="00595457">
        <w:rPr>
          <w:rFonts w:ascii="Arial CE" w:hAnsi="Arial CE" w:cs="Arial"/>
          <w:b/>
          <w:sz w:val="22"/>
          <w:szCs w:val="22"/>
        </w:rPr>
        <w:t xml:space="preserve">Číslo smlouvy objednatele: </w:t>
      </w:r>
      <w:r w:rsidRPr="00595457">
        <w:rPr>
          <w:rFonts w:ascii="Arial CE" w:hAnsi="Arial CE" w:cs="Arial"/>
          <w:b/>
          <w:sz w:val="22"/>
          <w:szCs w:val="22"/>
        </w:rPr>
        <w:tab/>
      </w:r>
      <w:r w:rsidR="00F218B8">
        <w:rPr>
          <w:rFonts w:ascii="Arial CE" w:hAnsi="Arial CE" w:cs="Arial"/>
          <w:b/>
          <w:sz w:val="22"/>
          <w:szCs w:val="22"/>
        </w:rPr>
        <w:t>898</w:t>
      </w:r>
      <w:r>
        <w:rPr>
          <w:rFonts w:ascii="Arial CE" w:hAnsi="Arial CE" w:cs="Arial"/>
          <w:b/>
          <w:sz w:val="22"/>
          <w:szCs w:val="22"/>
        </w:rPr>
        <w:t>/20</w:t>
      </w:r>
      <w:r w:rsidR="006D0580">
        <w:rPr>
          <w:rFonts w:ascii="Arial CE" w:hAnsi="Arial CE" w:cs="Arial"/>
          <w:b/>
          <w:sz w:val="22"/>
          <w:szCs w:val="22"/>
        </w:rPr>
        <w:t>21</w:t>
      </w:r>
    </w:p>
    <w:p w14:paraId="71131F8A" w14:textId="77777777" w:rsidR="006236E5" w:rsidRPr="00CB0FCA" w:rsidRDefault="006236E5" w:rsidP="006236E5">
      <w:pPr>
        <w:ind w:left="1416" w:hanging="1416"/>
        <w:rPr>
          <w:rFonts w:ascii="Arial" w:hAnsi="Arial" w:cs="Arial"/>
          <w:b/>
          <w:sz w:val="16"/>
          <w:szCs w:val="16"/>
        </w:rPr>
      </w:pPr>
    </w:p>
    <w:p w14:paraId="78C35371" w14:textId="77777777" w:rsidR="002F0EED" w:rsidRDefault="006236E5" w:rsidP="00883F9D">
      <w:pPr>
        <w:pStyle w:val="Export0"/>
        <w:ind w:left="2124" w:hanging="2124"/>
        <w:rPr>
          <w:rFonts w:ascii="Arial" w:hAnsi="Arial" w:cs="Arial"/>
          <w:b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sz w:val="22"/>
          <w:szCs w:val="22"/>
          <w:lang w:val="cs-CZ"/>
        </w:rPr>
        <w:tab/>
      </w:r>
      <w:r w:rsidR="002F0EED" w:rsidRPr="00883F9D">
        <w:rPr>
          <w:rFonts w:ascii="Arial" w:hAnsi="Arial" w:cs="Arial"/>
          <w:b/>
        </w:rPr>
        <w:t xml:space="preserve">VD </w:t>
      </w:r>
      <w:proofErr w:type="spellStart"/>
      <w:proofErr w:type="gramStart"/>
      <w:r w:rsidR="002F0EED" w:rsidRPr="00883F9D">
        <w:rPr>
          <w:rFonts w:ascii="Arial" w:hAnsi="Arial" w:cs="Arial"/>
          <w:b/>
        </w:rPr>
        <w:t>Kryry</w:t>
      </w:r>
      <w:proofErr w:type="spellEnd"/>
      <w:r w:rsidR="002F0EED" w:rsidRPr="00883F9D">
        <w:rPr>
          <w:rFonts w:ascii="Arial" w:hAnsi="Arial" w:cs="Arial"/>
          <w:b/>
        </w:rPr>
        <w:t xml:space="preserve"> - </w:t>
      </w:r>
      <w:proofErr w:type="spellStart"/>
      <w:r w:rsidR="002F0EED" w:rsidRPr="00883F9D">
        <w:rPr>
          <w:rFonts w:ascii="Arial" w:hAnsi="Arial" w:cs="Arial"/>
          <w:b/>
        </w:rPr>
        <w:t>předprojektová</w:t>
      </w:r>
      <w:proofErr w:type="spellEnd"/>
      <w:proofErr w:type="gramEnd"/>
      <w:r w:rsidR="002F0EED" w:rsidRPr="00883F9D">
        <w:rPr>
          <w:rFonts w:ascii="Arial" w:hAnsi="Arial" w:cs="Arial"/>
          <w:b/>
        </w:rPr>
        <w:t xml:space="preserve"> </w:t>
      </w:r>
      <w:proofErr w:type="spellStart"/>
      <w:r w:rsidR="002F0EED" w:rsidRPr="00883F9D">
        <w:rPr>
          <w:rFonts w:ascii="Arial" w:hAnsi="Arial" w:cs="Arial"/>
          <w:b/>
        </w:rPr>
        <w:t>příprava</w:t>
      </w:r>
      <w:proofErr w:type="spellEnd"/>
      <w:r w:rsidR="002F0EED" w:rsidRPr="00883F9D">
        <w:rPr>
          <w:rFonts w:ascii="Arial" w:hAnsi="Arial" w:cs="Arial"/>
          <w:b/>
        </w:rPr>
        <w:t xml:space="preserve"> - </w:t>
      </w:r>
      <w:proofErr w:type="spellStart"/>
      <w:r w:rsidR="002F0EED" w:rsidRPr="00883F9D">
        <w:rPr>
          <w:rFonts w:ascii="Arial" w:hAnsi="Arial" w:cs="Arial"/>
          <w:b/>
        </w:rPr>
        <w:t>oponent</w:t>
      </w:r>
      <w:proofErr w:type="spellEnd"/>
    </w:p>
    <w:p w14:paraId="78651B45" w14:textId="5BAD1B04" w:rsidR="006236E5" w:rsidRDefault="006236E5" w:rsidP="006236E5">
      <w:pPr>
        <w:tabs>
          <w:tab w:val="left" w:pos="4080"/>
        </w:tabs>
        <w:jc w:val="both"/>
        <w:rPr>
          <w:rFonts w:ascii="Arial" w:hAnsi="Arial" w:cs="Arial"/>
          <w:b/>
          <w:sz w:val="16"/>
          <w:szCs w:val="16"/>
        </w:rPr>
      </w:pPr>
    </w:p>
    <w:p w14:paraId="1AF25A46" w14:textId="77777777" w:rsidR="0033290E" w:rsidRPr="00CB0FCA" w:rsidRDefault="0033290E" w:rsidP="006236E5">
      <w:pPr>
        <w:tabs>
          <w:tab w:val="left" w:pos="4080"/>
        </w:tabs>
        <w:jc w:val="both"/>
        <w:rPr>
          <w:rFonts w:ascii="Arial" w:hAnsi="Arial" w:cs="Arial"/>
          <w:b/>
          <w:sz w:val="16"/>
          <w:szCs w:val="16"/>
        </w:rPr>
      </w:pPr>
    </w:p>
    <w:p w14:paraId="59D424C5" w14:textId="77777777" w:rsidR="006236E5" w:rsidRPr="005530C9" w:rsidRDefault="006236E5" w:rsidP="00CB0FCA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5530C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5530C9">
        <w:rPr>
          <w:rFonts w:ascii="Arial CE" w:hAnsi="Arial CE" w:cs="Arial"/>
          <w:b/>
          <w:sz w:val="22"/>
          <w:szCs w:val="22"/>
          <w:u w:val="single"/>
        </w:rPr>
        <w:t>Y:</w:t>
      </w:r>
    </w:p>
    <w:p w14:paraId="3A937966" w14:textId="77777777" w:rsidR="006236E5" w:rsidRPr="00D74A50" w:rsidRDefault="006236E5" w:rsidP="006236E5">
      <w:pPr>
        <w:jc w:val="both"/>
        <w:rPr>
          <w:rFonts w:ascii="Arial" w:hAnsi="Arial" w:cs="Arial"/>
          <w:sz w:val="22"/>
          <w:szCs w:val="22"/>
        </w:rPr>
      </w:pPr>
    </w:p>
    <w:p w14:paraId="46A5241B" w14:textId="77777777" w:rsidR="006236E5" w:rsidRPr="002B2A58" w:rsidRDefault="006236E5" w:rsidP="006236E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Objednatel:</w:t>
      </w:r>
      <w:r w:rsidRPr="002B2A58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486708C8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B2A58">
        <w:rPr>
          <w:rFonts w:ascii="Arial" w:hAnsi="Arial" w:cs="Arial"/>
          <w:sz w:val="22"/>
          <w:szCs w:val="22"/>
        </w:rPr>
        <w:t>ídlo:</w:t>
      </w:r>
      <w:r w:rsidRPr="002B2A58">
        <w:rPr>
          <w:rFonts w:ascii="Arial" w:hAnsi="Arial" w:cs="Arial"/>
          <w:sz w:val="22"/>
          <w:szCs w:val="22"/>
        </w:rPr>
        <w:tab/>
        <w:t>Bezručova 4219, 430 03 Chomutov</w:t>
      </w:r>
    </w:p>
    <w:p w14:paraId="33C8CCDB" w14:textId="5A33F2EC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E0EDA">
        <w:rPr>
          <w:rFonts w:ascii="Arial" w:hAnsi="Arial" w:cs="Arial"/>
          <w:sz w:val="22"/>
          <w:szCs w:val="22"/>
        </w:rPr>
        <w:t>tatutární orgán</w:t>
      </w:r>
      <w:r w:rsidRPr="002B2A58">
        <w:rPr>
          <w:rFonts w:ascii="Arial" w:hAnsi="Arial" w:cs="Arial"/>
          <w:sz w:val="22"/>
          <w:szCs w:val="22"/>
        </w:rPr>
        <w:t>:</w:t>
      </w:r>
      <w:r w:rsidRPr="002B2A58">
        <w:rPr>
          <w:rFonts w:ascii="Arial" w:hAnsi="Arial" w:cs="Arial"/>
          <w:sz w:val="22"/>
          <w:szCs w:val="22"/>
        </w:rPr>
        <w:tab/>
        <w:t xml:space="preserve"> </w:t>
      </w:r>
    </w:p>
    <w:p w14:paraId="486B5F37" w14:textId="15FB36DB" w:rsidR="005A5167" w:rsidRPr="002B2A58" w:rsidRDefault="006236E5" w:rsidP="005A516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smluvních:</w:t>
      </w:r>
      <w:r w:rsidRPr="002B2A58">
        <w:rPr>
          <w:rFonts w:ascii="Arial" w:hAnsi="Arial" w:cs="Arial"/>
          <w:sz w:val="22"/>
          <w:szCs w:val="22"/>
        </w:rPr>
        <w:tab/>
      </w:r>
      <w:r w:rsidR="005A5167" w:rsidRPr="002B2A58">
        <w:rPr>
          <w:rFonts w:ascii="Arial" w:hAnsi="Arial" w:cs="Arial"/>
          <w:sz w:val="22"/>
          <w:szCs w:val="22"/>
        </w:rPr>
        <w:t xml:space="preserve"> </w:t>
      </w:r>
    </w:p>
    <w:p w14:paraId="594314CD" w14:textId="61743158" w:rsidR="006236E5" w:rsidRPr="002B2A58" w:rsidRDefault="006236E5" w:rsidP="006236E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 w:rsidRPr="002B2A58">
        <w:rPr>
          <w:rFonts w:ascii="Arial" w:hAnsi="Arial" w:cs="Arial"/>
          <w:sz w:val="22"/>
          <w:szCs w:val="22"/>
        </w:rPr>
        <w:tab/>
      </w:r>
      <w:r w:rsidR="00C47090">
        <w:rPr>
          <w:rFonts w:ascii="Arial" w:hAnsi="Arial" w:cs="Arial"/>
          <w:sz w:val="22"/>
          <w:szCs w:val="22"/>
        </w:rPr>
        <w:t xml:space="preserve"> </w:t>
      </w:r>
    </w:p>
    <w:p w14:paraId="777808DB" w14:textId="4195E93E" w:rsidR="006236E5" w:rsidRPr="002B2A58" w:rsidRDefault="006236E5" w:rsidP="00DC109A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2B2A58">
        <w:rPr>
          <w:rFonts w:ascii="Arial" w:hAnsi="Arial" w:cs="Arial"/>
          <w:color w:val="000000"/>
          <w:sz w:val="22"/>
          <w:szCs w:val="22"/>
        </w:rPr>
        <w:t>Zástupce objednatele:</w:t>
      </w:r>
      <w:r w:rsidRPr="002B2A58">
        <w:rPr>
          <w:rFonts w:ascii="Arial" w:hAnsi="Arial" w:cs="Arial"/>
          <w:sz w:val="22"/>
          <w:szCs w:val="22"/>
        </w:rPr>
        <w:tab/>
      </w:r>
    </w:p>
    <w:p w14:paraId="27AB45AA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 w:rsidRPr="002B2A58">
        <w:rPr>
          <w:rFonts w:ascii="Arial" w:hAnsi="Arial" w:cs="Arial"/>
          <w:sz w:val="22"/>
          <w:szCs w:val="22"/>
        </w:rPr>
        <w:tab/>
        <w:t>70889988</w:t>
      </w:r>
    </w:p>
    <w:p w14:paraId="709C583B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  <w:t>CZ70889988</w:t>
      </w:r>
    </w:p>
    <w:p w14:paraId="38F1C898" w14:textId="2F21B50F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bankovní spojení:</w:t>
      </w:r>
      <w:r w:rsidRPr="002B2A58">
        <w:rPr>
          <w:rFonts w:ascii="Arial" w:hAnsi="Arial" w:cs="Arial"/>
          <w:sz w:val="22"/>
          <w:szCs w:val="22"/>
        </w:rPr>
        <w:tab/>
      </w:r>
    </w:p>
    <w:p w14:paraId="2EA93E1F" w14:textId="3B2BC981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DC0E901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 obchodním rejstříku:</w:t>
      </w:r>
      <w:r w:rsidRPr="002B2A58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5CB7989D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ab/>
        <w:t>13052.</w:t>
      </w:r>
    </w:p>
    <w:p w14:paraId="0A66A34B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 xml:space="preserve">(dále jen „objednatel“) </w:t>
      </w:r>
    </w:p>
    <w:p w14:paraId="1E932913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E9B738E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a</w:t>
      </w:r>
    </w:p>
    <w:p w14:paraId="7CACC428" w14:textId="777777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0AEE2DDE" w14:textId="7871BB73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b/>
          <w:sz w:val="22"/>
          <w:szCs w:val="22"/>
        </w:rPr>
        <w:t>Zhotovitel:</w:t>
      </w:r>
      <w:r w:rsidR="00A76670"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 w:rsidRPr="002B2A58">
        <w:rPr>
          <w:rFonts w:ascii="Arial" w:hAnsi="Arial" w:cs="Arial"/>
          <w:b/>
          <w:sz w:val="22"/>
          <w:szCs w:val="22"/>
        </w:rPr>
        <w:tab/>
      </w:r>
    </w:p>
    <w:p w14:paraId="6E625086" w14:textId="1764E072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sídlo:</w:t>
      </w:r>
      <w:r w:rsidR="00A76670">
        <w:rPr>
          <w:rFonts w:ascii="Arial" w:hAnsi="Arial" w:cs="Arial"/>
          <w:sz w:val="22"/>
          <w:szCs w:val="22"/>
        </w:rPr>
        <w:tab/>
        <w:t>Nábřežní 90/4, 150 56 Praha 5</w:t>
      </w:r>
      <w:r w:rsidRPr="002B2A58">
        <w:rPr>
          <w:rFonts w:ascii="Arial" w:hAnsi="Arial" w:cs="Arial"/>
          <w:sz w:val="22"/>
          <w:szCs w:val="22"/>
        </w:rPr>
        <w:tab/>
      </w:r>
    </w:p>
    <w:p w14:paraId="35B6C566" w14:textId="19DE3787" w:rsidR="00A76670" w:rsidRPr="002B2A58" w:rsidRDefault="006236E5" w:rsidP="00DC109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statutární orgán:</w:t>
      </w:r>
      <w:r>
        <w:rPr>
          <w:rFonts w:ascii="Arial" w:hAnsi="Arial" w:cs="Arial"/>
          <w:sz w:val="22"/>
          <w:szCs w:val="22"/>
        </w:rPr>
        <w:tab/>
      </w:r>
    </w:p>
    <w:p w14:paraId="28C282A7" w14:textId="7D04EB77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17C9B">
        <w:rPr>
          <w:rFonts w:ascii="Arial" w:hAnsi="Arial" w:cs="Arial"/>
          <w:sz w:val="22"/>
          <w:szCs w:val="22"/>
        </w:rPr>
        <w:t>zástupce ve věcech smluvních</w:t>
      </w:r>
      <w:r w:rsidRPr="002B2A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91B18C9" w14:textId="40CA21A0" w:rsidR="006236E5" w:rsidRPr="002B2A58" w:rsidRDefault="006236E5" w:rsidP="00DC109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zástupce ve věcech technických:</w:t>
      </w:r>
      <w:r>
        <w:rPr>
          <w:rFonts w:ascii="Arial" w:hAnsi="Arial" w:cs="Arial"/>
          <w:sz w:val="22"/>
          <w:szCs w:val="22"/>
        </w:rPr>
        <w:tab/>
      </w:r>
    </w:p>
    <w:p w14:paraId="242B1C8C" w14:textId="2578D875" w:rsidR="00CB0FCA" w:rsidRPr="002B2A58" w:rsidRDefault="006236E5" w:rsidP="00DC109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zhotovitele zastupuje:</w:t>
      </w:r>
      <w:r>
        <w:rPr>
          <w:rFonts w:ascii="Arial" w:hAnsi="Arial" w:cs="Arial"/>
          <w:sz w:val="22"/>
          <w:szCs w:val="22"/>
        </w:rPr>
        <w:tab/>
      </w:r>
      <w:r w:rsidR="00CB0FCA" w:rsidRPr="00CB0FCA">
        <w:rPr>
          <w:rFonts w:ascii="Arial" w:hAnsi="Arial" w:cs="Arial"/>
          <w:sz w:val="22"/>
          <w:szCs w:val="22"/>
        </w:rPr>
        <w:t xml:space="preserve"> </w:t>
      </w:r>
    </w:p>
    <w:p w14:paraId="5FEBE758" w14:textId="61798E63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A76670">
        <w:rPr>
          <w:rFonts w:ascii="Arial" w:hAnsi="Arial" w:cs="Arial"/>
          <w:sz w:val="22"/>
          <w:szCs w:val="22"/>
        </w:rPr>
        <w:t>471 16 901</w:t>
      </w:r>
      <w:r w:rsidRPr="002B2A58">
        <w:rPr>
          <w:rFonts w:ascii="Arial" w:hAnsi="Arial" w:cs="Arial"/>
          <w:sz w:val="22"/>
          <w:szCs w:val="22"/>
        </w:rPr>
        <w:tab/>
      </w:r>
    </w:p>
    <w:p w14:paraId="7816F481" w14:textId="2897C7DA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DIČ:</w:t>
      </w:r>
      <w:r w:rsidRPr="002B2A58">
        <w:rPr>
          <w:rFonts w:ascii="Arial" w:hAnsi="Arial" w:cs="Arial"/>
          <w:sz w:val="22"/>
          <w:szCs w:val="22"/>
        </w:rPr>
        <w:tab/>
      </w:r>
      <w:r w:rsidR="00A76670">
        <w:rPr>
          <w:rFonts w:ascii="Arial" w:hAnsi="Arial" w:cs="Arial"/>
          <w:sz w:val="22"/>
          <w:szCs w:val="22"/>
        </w:rPr>
        <w:t>CZ47116901</w:t>
      </w:r>
    </w:p>
    <w:p w14:paraId="23AEFB64" w14:textId="2814D879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bankovní spojení:</w:t>
      </w:r>
      <w:r w:rsidRPr="002B2A58">
        <w:rPr>
          <w:rFonts w:ascii="Arial" w:hAnsi="Arial" w:cs="Arial"/>
          <w:sz w:val="22"/>
          <w:szCs w:val="22"/>
        </w:rPr>
        <w:tab/>
      </w:r>
    </w:p>
    <w:p w14:paraId="0AEEEEFE" w14:textId="42C156E0" w:rsidR="006236E5" w:rsidRPr="002B2A58" w:rsidRDefault="006236E5" w:rsidP="006236E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číslo účtu:</w:t>
      </w:r>
      <w:r w:rsidRPr="002B2A58">
        <w:rPr>
          <w:rFonts w:ascii="Arial" w:hAnsi="Arial" w:cs="Arial"/>
          <w:sz w:val="22"/>
          <w:szCs w:val="22"/>
        </w:rPr>
        <w:tab/>
      </w:r>
    </w:p>
    <w:p w14:paraId="0B533A94" w14:textId="6177D494" w:rsidR="006236E5" w:rsidRPr="002B2A58" w:rsidRDefault="006236E5" w:rsidP="00CB0FCA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2B2A58">
        <w:rPr>
          <w:rFonts w:ascii="Arial" w:hAnsi="Arial" w:cs="Arial"/>
          <w:sz w:val="22"/>
          <w:szCs w:val="22"/>
        </w:rPr>
        <w:t>zápis v obchodním rejstříku:</w:t>
      </w:r>
      <w:r w:rsidR="00A76670">
        <w:rPr>
          <w:rFonts w:ascii="Arial" w:hAnsi="Arial" w:cs="Arial"/>
          <w:sz w:val="22"/>
          <w:szCs w:val="22"/>
        </w:rPr>
        <w:tab/>
        <w:t>Městský soud v Praze, oddíl B, vložka 1930</w:t>
      </w:r>
      <w:r>
        <w:rPr>
          <w:rFonts w:ascii="Arial" w:hAnsi="Arial" w:cs="Arial"/>
          <w:sz w:val="22"/>
          <w:szCs w:val="22"/>
        </w:rPr>
        <w:tab/>
      </w:r>
      <w:r w:rsidRPr="002B2A58">
        <w:rPr>
          <w:rFonts w:ascii="Arial" w:hAnsi="Arial" w:cs="Arial"/>
          <w:sz w:val="22"/>
          <w:szCs w:val="22"/>
        </w:rPr>
        <w:t xml:space="preserve">       </w:t>
      </w:r>
    </w:p>
    <w:p w14:paraId="12FAEB01" w14:textId="77777777" w:rsidR="006236E5" w:rsidRDefault="006236E5" w:rsidP="00CB0FCA">
      <w:pPr>
        <w:widowControl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2B2A58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7EBA1A7D" w14:textId="77777777" w:rsidR="006D5091" w:rsidRDefault="006D5091" w:rsidP="0033290E">
      <w:pPr>
        <w:jc w:val="both"/>
        <w:rPr>
          <w:rFonts w:ascii="Arial" w:hAnsi="Arial" w:cs="Arial"/>
          <w:sz w:val="22"/>
          <w:szCs w:val="22"/>
        </w:rPr>
      </w:pPr>
    </w:p>
    <w:p w14:paraId="61C1ACC1" w14:textId="76AF5280" w:rsidR="0033290E" w:rsidRPr="00E328DF" w:rsidRDefault="0033290E" w:rsidP="0033290E">
      <w:pPr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6D5091">
        <w:rPr>
          <w:rFonts w:ascii="Arial" w:hAnsi="Arial" w:cs="Arial"/>
          <w:sz w:val="22"/>
          <w:szCs w:val="22"/>
        </w:rPr>
        <w:t>4</w:t>
      </w:r>
      <w:r w:rsidRPr="00E328DF">
        <w:rPr>
          <w:rFonts w:ascii="Arial" w:hAnsi="Arial" w:cs="Arial"/>
          <w:sz w:val="22"/>
          <w:szCs w:val="22"/>
        </w:rPr>
        <w:t xml:space="preserve"> ke smlouvě o dílo uzavřené dne</w:t>
      </w:r>
    </w:p>
    <w:p w14:paraId="5E0D5FC6" w14:textId="36DE7AAE" w:rsidR="0033290E" w:rsidRDefault="0033290E" w:rsidP="003329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Pr="00E328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E328DF"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sz w:val="22"/>
          <w:szCs w:val="22"/>
        </w:rPr>
        <w:t>.</w:t>
      </w:r>
    </w:p>
    <w:p w14:paraId="42200BD7" w14:textId="6C930DAE" w:rsidR="0033290E" w:rsidRDefault="0033290E" w:rsidP="0033290E">
      <w:pPr>
        <w:jc w:val="both"/>
        <w:rPr>
          <w:rFonts w:ascii="Arial" w:hAnsi="Arial" w:cs="Arial"/>
          <w:sz w:val="22"/>
          <w:szCs w:val="22"/>
        </w:rPr>
      </w:pPr>
    </w:p>
    <w:p w14:paraId="4A7BB458" w14:textId="093A0A96" w:rsidR="005A5167" w:rsidRPr="00D152DF" w:rsidRDefault="005A5167" w:rsidP="005A516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152DF">
        <w:rPr>
          <w:rFonts w:ascii="Arial" w:hAnsi="Arial" w:cs="Arial"/>
          <w:bCs/>
          <w:color w:val="000000" w:themeColor="text1"/>
          <w:sz w:val="22"/>
          <w:szCs w:val="22"/>
        </w:rPr>
        <w:t xml:space="preserve">K uzavření dodatku č. </w:t>
      </w:r>
      <w:r w:rsidR="006D5091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D152DF">
        <w:rPr>
          <w:rFonts w:ascii="Arial" w:hAnsi="Arial" w:cs="Arial"/>
          <w:bCs/>
          <w:color w:val="000000" w:themeColor="text1"/>
          <w:sz w:val="22"/>
          <w:szCs w:val="22"/>
        </w:rPr>
        <w:t xml:space="preserve"> se přistupuje na základě následujících skutečností:</w:t>
      </w:r>
    </w:p>
    <w:p w14:paraId="6080C944" w14:textId="77777777" w:rsidR="00C8765A" w:rsidRPr="00E328DF" w:rsidRDefault="00C8765A" w:rsidP="0033290E">
      <w:pPr>
        <w:jc w:val="both"/>
        <w:rPr>
          <w:rFonts w:ascii="Arial" w:hAnsi="Arial" w:cs="Arial"/>
          <w:sz w:val="22"/>
          <w:szCs w:val="22"/>
        </w:rPr>
      </w:pPr>
    </w:p>
    <w:p w14:paraId="55B0B1E8" w14:textId="77777777" w:rsidR="006D5091" w:rsidRDefault="006D5091" w:rsidP="006D509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0EB7">
        <w:rPr>
          <w:rFonts w:ascii="Arial" w:hAnsi="Arial" w:cs="Arial"/>
          <w:color w:val="000000" w:themeColor="text1"/>
          <w:sz w:val="22"/>
          <w:szCs w:val="22"/>
        </w:rPr>
        <w:t xml:space="preserve">V průběhu prací na </w:t>
      </w:r>
      <w:proofErr w:type="spellStart"/>
      <w:r w:rsidRPr="00240EB7">
        <w:rPr>
          <w:rFonts w:ascii="Arial" w:hAnsi="Arial" w:cs="Arial"/>
          <w:color w:val="000000" w:themeColor="text1"/>
          <w:sz w:val="22"/>
          <w:szCs w:val="22"/>
        </w:rPr>
        <w:t>stabilitních</w:t>
      </w:r>
      <w:proofErr w:type="spellEnd"/>
      <w:r w:rsidRPr="00240EB7">
        <w:rPr>
          <w:rFonts w:ascii="Arial" w:hAnsi="Arial" w:cs="Arial"/>
          <w:color w:val="000000" w:themeColor="text1"/>
          <w:sz w:val="22"/>
          <w:szCs w:val="22"/>
        </w:rPr>
        <w:t xml:space="preserve"> analýzách hráze VD Kryry, které jsou součástí předprojektové přípravy, byly zvoleny postupy při návrhu hrázového tělesa a vypracována hodnocení dosažených výsledků. Cílem prací je nalezení takového uspořádání přehradní hráze a souvisejících objektů, které by bylo předpokladem pro bezpečnou funkci vodního díla ve složitých IG poměrech zastižených na lokalitě průzkumnými pracemi. </w:t>
      </w:r>
    </w:p>
    <w:p w14:paraId="76A5E666" w14:textId="77777777" w:rsidR="006D5091" w:rsidRDefault="006D5091" w:rsidP="006D509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196">
        <w:rPr>
          <w:rFonts w:ascii="Arial" w:hAnsi="Arial" w:cs="Arial"/>
          <w:sz w:val="22"/>
          <w:szCs w:val="22"/>
        </w:rPr>
        <w:t xml:space="preserve">Projekční návrhy se budou muset vypořádat s nestandardně vysokým sedáním podloží hráze vyvolaným vlastnostmi podloží tak, aby se zvolená varianta stala základem pro návrh </w:t>
      </w:r>
      <w:r w:rsidRPr="00511196">
        <w:rPr>
          <w:rFonts w:ascii="Arial" w:hAnsi="Arial" w:cs="Arial"/>
          <w:sz w:val="22"/>
          <w:szCs w:val="22"/>
        </w:rPr>
        <w:lastRenderedPageBreak/>
        <w:t xml:space="preserve">bezpečné a spolehlivé koncepce hráze pro VD Kryry. Nalezení konečného návrhu tělesa hráze </w:t>
      </w:r>
      <w:r w:rsidRPr="00240EB7">
        <w:rPr>
          <w:rFonts w:ascii="Arial" w:hAnsi="Arial" w:cs="Arial"/>
          <w:color w:val="000000" w:themeColor="text1"/>
          <w:sz w:val="22"/>
          <w:szCs w:val="22"/>
        </w:rPr>
        <w:t xml:space="preserve">si vyžádá ještě řadu dalších dříve nepředpokládaných výpočtových analýz. </w:t>
      </w:r>
    </w:p>
    <w:p w14:paraId="5584BE15" w14:textId="77777777" w:rsidR="006D5091" w:rsidRDefault="006D5091" w:rsidP="006D509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0EB7">
        <w:rPr>
          <w:rFonts w:ascii="Arial" w:hAnsi="Arial" w:cs="Arial"/>
          <w:color w:val="000000" w:themeColor="text1"/>
          <w:sz w:val="22"/>
          <w:szCs w:val="22"/>
        </w:rPr>
        <w:t xml:space="preserve">V případě stále ještě neuspokojivých výsledků pro variantu sypané hráze s injekční chodbou lze uvažovat i o možnosti realizace hráze bez injekční chodby (s injekčním bločkem) a ve zcela krajním případě i s návrhem foliového těsnění. </w:t>
      </w:r>
    </w:p>
    <w:p w14:paraId="607CFC2D" w14:textId="77777777" w:rsidR="006D5091" w:rsidRPr="00240EB7" w:rsidRDefault="006D5091" w:rsidP="006D509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0EB7">
        <w:rPr>
          <w:rFonts w:ascii="Arial" w:hAnsi="Arial" w:cs="Arial"/>
          <w:color w:val="000000" w:themeColor="text1"/>
          <w:sz w:val="22"/>
          <w:szCs w:val="22"/>
        </w:rPr>
        <w:t>Realizace potřebných analýz vyvolává potřebu úpravy smluvního vztahu.</w:t>
      </w:r>
    </w:p>
    <w:p w14:paraId="2D67BC54" w14:textId="77777777" w:rsidR="005A5167" w:rsidRDefault="005A5167" w:rsidP="005A516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B0A5B9" w14:textId="77777777" w:rsidR="005A5167" w:rsidRPr="006E6F0C" w:rsidRDefault="005A5167" w:rsidP="005A516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F0C">
        <w:rPr>
          <w:rFonts w:ascii="Arial" w:hAnsi="Arial" w:cs="Arial"/>
          <w:color w:val="000000" w:themeColor="text1"/>
          <w:sz w:val="22"/>
          <w:szCs w:val="22"/>
        </w:rPr>
        <w:t>Navrhované změny nemají vliv na rozsah, kvalitu a dodržení postupových termínů přípravy záměru VD Kryry.</w:t>
      </w:r>
    </w:p>
    <w:p w14:paraId="047E9F03" w14:textId="77777777" w:rsidR="002D57EB" w:rsidRDefault="002D57EB" w:rsidP="003329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4B6D610" w14:textId="7777777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C9D9930" w14:textId="1365D6F3" w:rsidR="006236E5" w:rsidRDefault="006236E5" w:rsidP="006236E5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58F7BBA8" w14:textId="4055AF57" w:rsidR="0033290E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Dodatek č. </w:t>
      </w:r>
      <w:r w:rsidR="006D5091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mění následující:</w:t>
      </w:r>
    </w:p>
    <w:p w14:paraId="44F3D323" w14:textId="77777777" w:rsidR="0033290E" w:rsidRDefault="0033290E" w:rsidP="006236E5">
      <w:pPr>
        <w:pStyle w:val="Standard1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</w:p>
    <w:p w14:paraId="101D6802" w14:textId="7B1BB0EB" w:rsidR="00FD632B" w:rsidRDefault="00FD632B" w:rsidP="00FD632B">
      <w:pPr>
        <w:pStyle w:val="Zkladntext"/>
        <w:jc w:val="center"/>
        <w:rPr>
          <w:b/>
          <w:u w:val="single"/>
        </w:rPr>
      </w:pPr>
      <w:r w:rsidRPr="00386410">
        <w:rPr>
          <w:b/>
          <w:u w:val="single"/>
        </w:rPr>
        <w:t>Čl. III. TERMÍN</w:t>
      </w:r>
      <w:r>
        <w:rPr>
          <w:b/>
          <w:u w:val="single"/>
        </w:rPr>
        <w:t>Y</w:t>
      </w:r>
      <w:r w:rsidRPr="00386410">
        <w:rPr>
          <w:b/>
          <w:u w:val="single"/>
        </w:rPr>
        <w:t xml:space="preserve"> PLNĚNÍ</w:t>
      </w:r>
    </w:p>
    <w:p w14:paraId="705F12F7" w14:textId="0A6787A4" w:rsidR="005A5167" w:rsidRDefault="005A5167" w:rsidP="00FD632B">
      <w:pPr>
        <w:pStyle w:val="Zkladntext"/>
        <w:jc w:val="center"/>
        <w:rPr>
          <w:b/>
          <w:u w:val="single"/>
        </w:rPr>
      </w:pPr>
    </w:p>
    <w:tbl>
      <w:tblPr>
        <w:tblW w:w="93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6478"/>
        <w:gridCol w:w="886"/>
        <w:gridCol w:w="907"/>
      </w:tblGrid>
      <w:tr w:rsidR="005A5167" w14:paraId="6A044A84" w14:textId="77777777" w:rsidTr="005A5167">
        <w:trPr>
          <w:trHeight w:val="78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9195" w14:textId="77777777" w:rsidR="005A5167" w:rsidRDefault="005A5167" w:rsidP="00995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Označení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D220" w14:textId="77777777" w:rsidR="005A5167" w:rsidRDefault="005A5167" w:rsidP="00995D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Dílčí výstup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FD07" w14:textId="77777777" w:rsidR="005A5167" w:rsidRDefault="005A5167" w:rsidP="00995D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Původní předání dílčího výstupu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C27E" w14:textId="77777777" w:rsidR="005A5167" w:rsidRDefault="005A5167" w:rsidP="00995D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Nové předání dílčího výstupu</w:t>
            </w:r>
          </w:p>
        </w:tc>
      </w:tr>
      <w:tr w:rsidR="005A5167" w14:paraId="7A1C3946" w14:textId="77777777" w:rsidTr="005A5167">
        <w:trPr>
          <w:trHeight w:val="10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2893" w14:textId="606FA2F8" w:rsidR="005A5167" w:rsidRDefault="005A5167" w:rsidP="005A51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C.2.5.2</w:t>
            </w:r>
            <w:r w:rsidR="006D5091">
              <w:rPr>
                <w:rFonts w:ascii="Arial" w:hAnsi="Arial" w:cs="Arial"/>
                <w:color w:val="000000"/>
                <w:sz w:val="20"/>
                <w:szCs w:val="20"/>
              </w:rPr>
              <w:t>.2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4281" w14:textId="77777777" w:rsidR="005A5167" w:rsidRDefault="005A5167" w:rsidP="005A51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Etapová zpráva posouzení stability navrženého tělesa hráze (včetně proudění a průsakové křivky v různých režimech provozu).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6431" w14:textId="77777777" w:rsidR="006D5091" w:rsidRDefault="006D5091" w:rsidP="005A51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E7B51A" w14:textId="77777777" w:rsidR="006D5091" w:rsidRDefault="006D5091" w:rsidP="005A51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1A2410" w14:textId="5CDD6139" w:rsidR="005A5167" w:rsidRDefault="006D5091" w:rsidP="005A51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3215" w14:textId="51A6E6DD" w:rsidR="005A5167" w:rsidRDefault="006D5091" w:rsidP="005A51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5A5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I.2024</w:t>
            </w:r>
          </w:p>
        </w:tc>
      </w:tr>
      <w:tr w:rsidR="005A5167" w14:paraId="6F07EE8F" w14:textId="77777777" w:rsidTr="005A5167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6FB" w14:textId="77777777" w:rsidR="005A5167" w:rsidRDefault="005A5167" w:rsidP="005A51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C.2.5.6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FB19" w14:textId="77777777" w:rsidR="005A5167" w:rsidRDefault="005A5167" w:rsidP="005A51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zpráva geotechnických modelů pro těleso hráze a zátopy pro vybranou variantu řešení.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8969" w14:textId="77777777" w:rsidR="006D5091" w:rsidRDefault="006D5091" w:rsidP="005A51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F0C599" w14:textId="7438F381" w:rsidR="005A5167" w:rsidRPr="006D5091" w:rsidRDefault="006D5091" w:rsidP="005A51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II.2024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5E6B" w14:textId="4FC5EED2" w:rsidR="005A5167" w:rsidRDefault="006D5091" w:rsidP="005A51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VI.2024</w:t>
            </w:r>
          </w:p>
        </w:tc>
      </w:tr>
      <w:tr w:rsidR="005A5167" w14:paraId="439F1174" w14:textId="77777777" w:rsidTr="005A5167">
        <w:trPr>
          <w:trHeight w:val="51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835A" w14:textId="77777777" w:rsidR="005A5167" w:rsidRDefault="005A5167" w:rsidP="005A51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D17" w14:textId="77777777" w:rsidR="005A5167" w:rsidRDefault="005A5167" w:rsidP="005A51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Vizualizaci výsledného řešení – koncept včetně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modelů, statické snímky</w:t>
            </w:r>
          </w:p>
          <w:p w14:paraId="5396FD1E" w14:textId="2D58D979" w:rsidR="006D5091" w:rsidRDefault="006D5091" w:rsidP="005A51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9048" w14:textId="77777777" w:rsidR="006D5091" w:rsidRDefault="006D5091" w:rsidP="005A51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279578A" w14:textId="7A8A66AA" w:rsidR="005A5167" w:rsidRDefault="006D5091" w:rsidP="005A51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II.2024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BB2" w14:textId="372F4FCD" w:rsidR="005A5167" w:rsidRDefault="006D5091" w:rsidP="005A51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5A5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I.2024</w:t>
            </w:r>
          </w:p>
        </w:tc>
      </w:tr>
    </w:tbl>
    <w:p w14:paraId="6BC3A5DA" w14:textId="77777777" w:rsidR="00FD632B" w:rsidRDefault="00FD632B" w:rsidP="00FD632B">
      <w:pPr>
        <w:jc w:val="both"/>
        <w:rPr>
          <w:rFonts w:ascii="Calibri" w:hAnsi="Calibri" w:cs="Calibri"/>
          <w:sz w:val="22"/>
          <w:szCs w:val="22"/>
        </w:rPr>
      </w:pPr>
    </w:p>
    <w:p w14:paraId="49E63BA0" w14:textId="000B1D24" w:rsidR="0033290E" w:rsidRPr="00EE5E78" w:rsidRDefault="0033290E" w:rsidP="003329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Pr="00EE5E78">
        <w:rPr>
          <w:rFonts w:ascii="Arial" w:hAnsi="Arial" w:cs="Arial"/>
          <w:b/>
          <w:color w:val="000000"/>
        </w:rPr>
        <w:t>ktualiz</w:t>
      </w:r>
      <w:r>
        <w:rPr>
          <w:rFonts w:ascii="Arial" w:hAnsi="Arial" w:cs="Arial"/>
          <w:b/>
          <w:color w:val="000000"/>
        </w:rPr>
        <w:t xml:space="preserve">ace </w:t>
      </w:r>
      <w:r w:rsidRPr="00EE5E78">
        <w:rPr>
          <w:rFonts w:ascii="Arial" w:hAnsi="Arial" w:cs="Arial"/>
          <w:b/>
          <w:color w:val="000000"/>
        </w:rPr>
        <w:t xml:space="preserve">přílohy č. </w:t>
      </w:r>
      <w:r w:rsidR="00E86E30">
        <w:rPr>
          <w:rFonts w:ascii="Arial" w:hAnsi="Arial" w:cs="Arial"/>
          <w:b/>
          <w:color w:val="000000"/>
        </w:rPr>
        <w:t>2</w:t>
      </w:r>
    </w:p>
    <w:p w14:paraId="742C2468" w14:textId="1B390FC3" w:rsidR="0033290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EE5E78">
        <w:rPr>
          <w:rFonts w:ascii="Arial" w:hAnsi="Arial" w:cs="Arial"/>
          <w:color w:val="000000"/>
          <w:sz w:val="22"/>
          <w:szCs w:val="22"/>
        </w:rPr>
        <w:t>ktualiz</w:t>
      </w:r>
      <w:r>
        <w:rPr>
          <w:rFonts w:ascii="Arial" w:hAnsi="Arial" w:cs="Arial"/>
          <w:color w:val="000000"/>
          <w:sz w:val="22"/>
          <w:szCs w:val="22"/>
        </w:rPr>
        <w:t>uje se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 příloh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E86E30">
        <w:rPr>
          <w:rFonts w:ascii="Arial" w:hAnsi="Arial" w:cs="Arial"/>
          <w:color w:val="000000"/>
          <w:sz w:val="22"/>
          <w:szCs w:val="22"/>
        </w:rPr>
        <w:t>2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F947DD">
        <w:rPr>
          <w:rFonts w:ascii="Arial" w:hAnsi="Arial" w:cs="Arial"/>
          <w:sz w:val="22"/>
          <w:szCs w:val="22"/>
        </w:rPr>
        <w:t>Podrobný výkaz výměr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5B1D23CF" w14:textId="63D66120" w:rsidR="0033290E" w:rsidRPr="00EE5E78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říloha č. </w:t>
      </w:r>
      <w:r w:rsidR="00E86E30">
        <w:rPr>
          <w:rFonts w:ascii="Arial" w:hAnsi="Arial" w:cs="Arial"/>
          <w:color w:val="000000"/>
          <w:sz w:val="22"/>
          <w:szCs w:val="22"/>
        </w:rPr>
        <w:t xml:space="preserve">2 </w:t>
      </w:r>
      <w:r>
        <w:rPr>
          <w:rFonts w:ascii="Arial" w:hAnsi="Arial" w:cs="Arial"/>
          <w:color w:val="000000"/>
          <w:sz w:val="22"/>
          <w:szCs w:val="22"/>
        </w:rPr>
        <w:t xml:space="preserve">v aktualizovaném znění (v příloze tohoto dodatku) nahrazuje původní přílohu 2 SOD a stává se </w:t>
      </w:r>
      <w:r w:rsidRPr="00EE5E78">
        <w:rPr>
          <w:rFonts w:ascii="Arial" w:hAnsi="Arial" w:cs="Arial"/>
          <w:color w:val="000000"/>
          <w:sz w:val="22"/>
          <w:szCs w:val="22"/>
        </w:rPr>
        <w:t xml:space="preserve">nedílnou součástí smlouvy o dílo. </w:t>
      </w:r>
    </w:p>
    <w:p w14:paraId="07F39D76" w14:textId="77777777" w:rsidR="0033290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EC6281" w14:textId="35E32E4E" w:rsidR="0033290E" w:rsidRDefault="0033290E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A2785">
        <w:rPr>
          <w:rFonts w:ascii="Arial" w:hAnsi="Arial" w:cs="Arial"/>
          <w:color w:val="000000"/>
          <w:sz w:val="22"/>
          <w:szCs w:val="22"/>
        </w:rPr>
        <w:t>Navrhované změny nemají vliv na rozsah, kvalitu a dodržení postupových termínů přípravy záměru VD Kryry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77425A6" w14:textId="6DD53DCC" w:rsidR="006D5091" w:rsidRDefault="006D5091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B0BBEA" w14:textId="77777777" w:rsidR="006D5091" w:rsidRDefault="006D5091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451D89" w14:textId="100E7A00" w:rsidR="006D5091" w:rsidRDefault="006D5091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6B0CBF" w14:textId="23D4BE73" w:rsidR="002622B6" w:rsidRDefault="002622B6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9B0B0F" w14:textId="3D52A8CE" w:rsidR="002622B6" w:rsidRPr="00921B75" w:rsidRDefault="002622B6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1B75">
        <w:rPr>
          <w:rFonts w:ascii="Arial" w:hAnsi="Arial" w:cs="Arial"/>
          <w:color w:val="000000"/>
          <w:sz w:val="22"/>
          <w:szCs w:val="22"/>
        </w:rPr>
        <w:t>Původní znění:</w:t>
      </w:r>
    </w:p>
    <w:p w14:paraId="5820F8E0" w14:textId="77777777" w:rsidR="002622B6" w:rsidRPr="00921B75" w:rsidRDefault="002622B6" w:rsidP="002622B6">
      <w:pPr>
        <w:pStyle w:val="Zkladntext"/>
        <w:jc w:val="center"/>
        <w:rPr>
          <w:u w:val="single"/>
        </w:rPr>
      </w:pPr>
      <w:r w:rsidRPr="00921B75">
        <w:rPr>
          <w:u w:val="single"/>
        </w:rPr>
        <w:t>Čl. IV. CENA</w:t>
      </w:r>
    </w:p>
    <w:p w14:paraId="03F88025" w14:textId="77777777" w:rsidR="002622B6" w:rsidRPr="00921B75" w:rsidRDefault="002622B6" w:rsidP="002622B6">
      <w:pPr>
        <w:pStyle w:val="Zkladntext"/>
        <w:ind w:right="141"/>
        <w:jc w:val="center"/>
      </w:pPr>
    </w:p>
    <w:p w14:paraId="6F58CBF4" w14:textId="77777777" w:rsidR="002622B6" w:rsidRPr="00921B75" w:rsidRDefault="002622B6" w:rsidP="002622B6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921B75">
        <w:rPr>
          <w:rFonts w:ascii="Arial CE" w:hAnsi="Arial CE" w:cs="Arial"/>
          <w:sz w:val="22"/>
          <w:szCs w:val="22"/>
        </w:rPr>
        <w:t xml:space="preserve">Cena díla </w:t>
      </w:r>
      <w:r w:rsidRPr="00921B75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 a činí celkem: </w:t>
      </w:r>
    </w:p>
    <w:p w14:paraId="3C95388A" w14:textId="77777777" w:rsidR="002622B6" w:rsidRPr="00921B75" w:rsidRDefault="002622B6" w:rsidP="002622B6">
      <w:pPr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43A6EB5C" w14:textId="77777777" w:rsidR="002622B6" w:rsidRPr="00921B75" w:rsidRDefault="002622B6" w:rsidP="002622B6">
      <w:pPr>
        <w:jc w:val="center"/>
        <w:rPr>
          <w:rFonts w:ascii="Arial CE" w:hAnsi="Arial CE" w:cs="Arial"/>
          <w:sz w:val="22"/>
          <w:szCs w:val="22"/>
        </w:rPr>
      </w:pPr>
      <w:r w:rsidRPr="00921B75">
        <w:rPr>
          <w:rFonts w:ascii="Arial CE" w:hAnsi="Arial CE" w:cs="Arial"/>
          <w:sz w:val="22"/>
          <w:szCs w:val="22"/>
        </w:rPr>
        <w:t>6 874 400,- Kč bez DPH</w:t>
      </w:r>
    </w:p>
    <w:p w14:paraId="75A01178" w14:textId="77777777" w:rsidR="002622B6" w:rsidRPr="00921B75" w:rsidRDefault="002622B6" w:rsidP="002622B6">
      <w:pPr>
        <w:jc w:val="center"/>
        <w:rPr>
          <w:rFonts w:ascii="Arial CE" w:hAnsi="Arial CE" w:cs="Arial"/>
          <w:color w:val="000000"/>
          <w:sz w:val="22"/>
          <w:szCs w:val="22"/>
        </w:rPr>
      </w:pPr>
    </w:p>
    <w:p w14:paraId="18CB1BC3" w14:textId="77777777" w:rsidR="002622B6" w:rsidRPr="00921B75" w:rsidRDefault="002622B6" w:rsidP="002622B6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1B75">
        <w:rPr>
          <w:rFonts w:ascii="Arial" w:hAnsi="Arial" w:cs="Arial"/>
          <w:bCs/>
          <w:color w:val="000000"/>
          <w:sz w:val="22"/>
          <w:szCs w:val="22"/>
        </w:rPr>
        <w:t>etapa prací</w:t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 w:rsidRPr="00921B75">
        <w:rPr>
          <w:rFonts w:ascii="Arial CE" w:hAnsi="Arial CE" w:cs="Arial"/>
          <w:color w:val="000000"/>
          <w:sz w:val="22"/>
          <w:szCs w:val="22"/>
        </w:rPr>
        <w:t>370 400,- Kč bez DPH</w:t>
      </w:r>
    </w:p>
    <w:p w14:paraId="42F4C25C" w14:textId="77777777" w:rsidR="002622B6" w:rsidRPr="00921B75" w:rsidRDefault="002622B6" w:rsidP="002622B6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1B75">
        <w:rPr>
          <w:rFonts w:ascii="Arial" w:hAnsi="Arial" w:cs="Arial"/>
          <w:bCs/>
          <w:color w:val="000000"/>
          <w:sz w:val="22"/>
          <w:szCs w:val="22"/>
        </w:rPr>
        <w:t>etapa prací</w:t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 w:rsidRPr="00921B75">
        <w:rPr>
          <w:rFonts w:ascii="Arial CE" w:hAnsi="Arial CE" w:cs="Arial"/>
          <w:color w:val="000000"/>
          <w:sz w:val="22"/>
          <w:szCs w:val="22"/>
        </w:rPr>
        <w:t>769 600,- Kč bez DPH</w:t>
      </w:r>
    </w:p>
    <w:p w14:paraId="42D117F1" w14:textId="77777777" w:rsidR="002622B6" w:rsidRPr="00921B75" w:rsidRDefault="002622B6" w:rsidP="002622B6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1B75">
        <w:rPr>
          <w:rFonts w:ascii="Arial" w:hAnsi="Arial" w:cs="Arial"/>
          <w:bCs/>
          <w:color w:val="000000"/>
          <w:sz w:val="22"/>
          <w:szCs w:val="22"/>
        </w:rPr>
        <w:t>etapa prací</w:t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 CE" w:hAnsi="Arial CE" w:cs="Arial"/>
          <w:color w:val="000000"/>
          <w:sz w:val="22"/>
          <w:szCs w:val="22"/>
        </w:rPr>
        <w:t>1 360 000,- Kč bez DPH</w:t>
      </w:r>
    </w:p>
    <w:p w14:paraId="6A904E31" w14:textId="77777777" w:rsidR="002622B6" w:rsidRPr="00921B75" w:rsidRDefault="002622B6" w:rsidP="002622B6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1B75">
        <w:rPr>
          <w:rFonts w:ascii="Arial" w:hAnsi="Arial" w:cs="Arial"/>
          <w:bCs/>
          <w:color w:val="000000"/>
          <w:sz w:val="22"/>
          <w:szCs w:val="22"/>
        </w:rPr>
        <w:t>etapa prací</w:t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 CE" w:hAnsi="Arial CE" w:cs="Arial"/>
          <w:color w:val="000000"/>
          <w:sz w:val="22"/>
          <w:szCs w:val="22"/>
        </w:rPr>
        <w:t xml:space="preserve">   877 600,- Kč bez DPH</w:t>
      </w:r>
    </w:p>
    <w:p w14:paraId="3D149F3E" w14:textId="77777777" w:rsidR="002622B6" w:rsidRPr="00921B75" w:rsidRDefault="002622B6" w:rsidP="002622B6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1B75">
        <w:rPr>
          <w:rFonts w:ascii="Arial" w:hAnsi="Arial" w:cs="Arial"/>
          <w:bCs/>
          <w:color w:val="000000"/>
          <w:sz w:val="22"/>
          <w:szCs w:val="22"/>
        </w:rPr>
        <w:t>etapa prací</w:t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 CE" w:hAnsi="Arial CE" w:cs="Arial"/>
          <w:color w:val="000000"/>
          <w:sz w:val="22"/>
          <w:szCs w:val="22"/>
        </w:rPr>
        <w:t>1 324 000,- Kč bez DPH</w:t>
      </w:r>
    </w:p>
    <w:p w14:paraId="61A1EED0" w14:textId="77777777" w:rsidR="0062461C" w:rsidRPr="00921B75" w:rsidRDefault="0062461C" w:rsidP="0062461C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1B75">
        <w:rPr>
          <w:rFonts w:ascii="Arial" w:hAnsi="Arial" w:cs="Arial"/>
          <w:bCs/>
          <w:color w:val="000000"/>
          <w:sz w:val="22"/>
          <w:szCs w:val="22"/>
        </w:rPr>
        <w:t>etapa prací</w:t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 CE" w:hAnsi="Arial CE" w:cs="Arial"/>
          <w:color w:val="000000"/>
          <w:sz w:val="22"/>
          <w:szCs w:val="22"/>
        </w:rPr>
        <w:t>1 072 000,- Kč bez DPH</w:t>
      </w:r>
    </w:p>
    <w:p w14:paraId="0B176C34" w14:textId="77777777" w:rsidR="002622B6" w:rsidRPr="00921B75" w:rsidRDefault="002622B6" w:rsidP="002622B6">
      <w:pPr>
        <w:pStyle w:val="Odstavecseseznamem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21B75">
        <w:rPr>
          <w:rFonts w:ascii="Arial" w:hAnsi="Arial" w:cs="Arial"/>
          <w:bCs/>
          <w:color w:val="000000"/>
          <w:sz w:val="22"/>
          <w:szCs w:val="22"/>
        </w:rPr>
        <w:t>etapa prací</w:t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" w:hAnsi="Arial" w:cs="Arial"/>
          <w:bCs/>
          <w:color w:val="000000"/>
          <w:sz w:val="22"/>
          <w:szCs w:val="22"/>
        </w:rPr>
        <w:tab/>
      </w:r>
      <w:r w:rsidRPr="00921B75">
        <w:rPr>
          <w:rFonts w:ascii="Arial CE" w:hAnsi="Arial CE" w:cs="Arial"/>
          <w:color w:val="000000"/>
          <w:sz w:val="22"/>
          <w:szCs w:val="22"/>
        </w:rPr>
        <w:t>1 100 800,- Kč bez DPH</w:t>
      </w:r>
    </w:p>
    <w:p w14:paraId="1C9EB1AD" w14:textId="77777777" w:rsidR="002622B6" w:rsidRPr="00921B75" w:rsidRDefault="002622B6" w:rsidP="002622B6">
      <w:pPr>
        <w:jc w:val="center"/>
        <w:rPr>
          <w:rFonts w:ascii="Arial CE" w:hAnsi="Arial CE" w:cs="Arial"/>
          <w:color w:val="000000"/>
          <w:sz w:val="22"/>
          <w:szCs w:val="22"/>
        </w:rPr>
      </w:pPr>
    </w:p>
    <w:p w14:paraId="0F1308D3" w14:textId="77777777" w:rsidR="002622B6" w:rsidRPr="00921B75" w:rsidRDefault="002622B6" w:rsidP="002622B6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Výše ceny díla může být změněna jen písemnou dohodou objednatele a zhotovitele formou</w:t>
      </w:r>
    </w:p>
    <w:p w14:paraId="68464B5C" w14:textId="77777777" w:rsidR="002622B6" w:rsidRPr="00921B75" w:rsidRDefault="002622B6" w:rsidP="002622B6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dodatku ke smlouvě o dílo, a to pouze a jen v důsledku mimořádných nepředvídatelných</w:t>
      </w:r>
    </w:p>
    <w:p w14:paraId="6BC5F7EA" w14:textId="77777777" w:rsidR="002622B6" w:rsidRPr="00921B75" w:rsidRDefault="002622B6" w:rsidP="002622B6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okolností, které se vyskytly v průběhu provádění prací na díle.</w:t>
      </w:r>
    </w:p>
    <w:p w14:paraId="24C4B0A3" w14:textId="77777777" w:rsidR="002622B6" w:rsidRPr="00921B75" w:rsidRDefault="002622B6" w:rsidP="002622B6">
      <w:pPr>
        <w:pStyle w:val="Zkladntext"/>
        <w:ind w:hanging="705"/>
        <w:rPr>
          <w:rFonts w:ascii="Arial CE" w:hAnsi="Arial CE"/>
        </w:rPr>
      </w:pPr>
      <w:r w:rsidRPr="00921B75">
        <w:t xml:space="preserve"> </w:t>
      </w:r>
    </w:p>
    <w:p w14:paraId="28B934F5" w14:textId="77777777" w:rsidR="002622B6" w:rsidRPr="00921B75" w:rsidRDefault="002622B6" w:rsidP="002622B6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Smluvní strany výslovně prohlašují, že touto smlouvou sjednaná cena za provedení díla není</w:t>
      </w:r>
    </w:p>
    <w:p w14:paraId="64316961" w14:textId="77777777" w:rsidR="002622B6" w:rsidRPr="00921B75" w:rsidRDefault="002622B6" w:rsidP="002622B6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považována za skutečnost tvořící obchodní tajemství ve smyslu ustanovení § 504</w:t>
      </w:r>
    </w:p>
    <w:p w14:paraId="56A487ED" w14:textId="77777777" w:rsidR="002622B6" w:rsidRPr="00921B75" w:rsidRDefault="002622B6" w:rsidP="002622B6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občanského zákoníku.</w:t>
      </w:r>
    </w:p>
    <w:p w14:paraId="5C197817" w14:textId="0D4F20BE" w:rsidR="002622B6" w:rsidRDefault="002622B6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A7CE39" w14:textId="6D50AD02" w:rsidR="00921B75" w:rsidRPr="006116A7" w:rsidRDefault="00921B75" w:rsidP="003329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16A7">
        <w:rPr>
          <w:rFonts w:ascii="Arial" w:hAnsi="Arial" w:cs="Arial"/>
          <w:b/>
          <w:color w:val="000000"/>
          <w:sz w:val="22"/>
          <w:szCs w:val="22"/>
        </w:rPr>
        <w:t xml:space="preserve">Nové znění: </w:t>
      </w:r>
    </w:p>
    <w:p w14:paraId="5D418585" w14:textId="77777777" w:rsidR="00921B75" w:rsidRPr="006116A7" w:rsidRDefault="00921B75" w:rsidP="00921B75">
      <w:pPr>
        <w:pStyle w:val="Zkladntext"/>
        <w:jc w:val="center"/>
        <w:rPr>
          <w:b/>
          <w:u w:val="single"/>
        </w:rPr>
      </w:pPr>
      <w:r w:rsidRPr="006116A7">
        <w:rPr>
          <w:b/>
          <w:u w:val="single"/>
        </w:rPr>
        <w:t>Čl. IV. CENA</w:t>
      </w:r>
    </w:p>
    <w:p w14:paraId="35AC272B" w14:textId="77777777" w:rsidR="00921B75" w:rsidRPr="00921B75" w:rsidRDefault="00921B75" w:rsidP="00921B75">
      <w:pPr>
        <w:pStyle w:val="Zkladntext"/>
        <w:ind w:right="141"/>
        <w:jc w:val="center"/>
      </w:pPr>
    </w:p>
    <w:p w14:paraId="28676D05" w14:textId="1719B526" w:rsidR="00921B75" w:rsidRPr="00921B75" w:rsidRDefault="00921B75" w:rsidP="00921B75">
      <w:pPr>
        <w:jc w:val="both"/>
        <w:rPr>
          <w:rFonts w:ascii="Arial CE" w:hAnsi="Arial CE" w:cs="Arial"/>
          <w:color w:val="000000"/>
          <w:sz w:val="22"/>
          <w:szCs w:val="22"/>
        </w:rPr>
      </w:pPr>
      <w:r w:rsidRPr="00921B75">
        <w:rPr>
          <w:rFonts w:ascii="Arial CE" w:hAnsi="Arial CE" w:cs="Arial"/>
          <w:sz w:val="22"/>
          <w:szCs w:val="22"/>
        </w:rPr>
        <w:t xml:space="preserve">Cena díla </w:t>
      </w:r>
      <w:r w:rsidRPr="00921B75">
        <w:rPr>
          <w:rFonts w:ascii="Arial CE" w:hAnsi="Arial CE" w:cs="Arial"/>
          <w:color w:val="000000"/>
          <w:sz w:val="22"/>
          <w:szCs w:val="22"/>
        </w:rPr>
        <w:t>zahrnuje veškeré náklady zhotovitele související s realizací díla</w:t>
      </w:r>
      <w:r>
        <w:rPr>
          <w:rFonts w:ascii="Arial CE" w:hAnsi="Arial CE" w:cs="Arial"/>
          <w:color w:val="000000"/>
          <w:sz w:val="22"/>
          <w:szCs w:val="22"/>
        </w:rPr>
        <w:t xml:space="preserve"> navyšuje se </w:t>
      </w:r>
      <w:r w:rsidRPr="0062461C">
        <w:rPr>
          <w:rFonts w:ascii="Arial CE" w:hAnsi="Arial CE" w:cs="Arial"/>
          <w:b/>
          <w:color w:val="000000"/>
          <w:sz w:val="22"/>
          <w:szCs w:val="22"/>
        </w:rPr>
        <w:t>o 42 000,- Kč bez DPH</w:t>
      </w:r>
      <w:r w:rsidRPr="00921B75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97461C">
        <w:rPr>
          <w:rFonts w:ascii="Arial CE" w:hAnsi="Arial CE" w:cs="Arial"/>
          <w:color w:val="000000"/>
          <w:sz w:val="22"/>
          <w:szCs w:val="22"/>
        </w:rPr>
        <w:t xml:space="preserve">(položka </w:t>
      </w:r>
      <w:r w:rsidR="0097461C" w:rsidRPr="0097461C">
        <w:rPr>
          <w:rFonts w:ascii="Arial CE" w:hAnsi="Arial CE" w:cs="Arial"/>
          <w:color w:val="000000"/>
          <w:sz w:val="22"/>
          <w:szCs w:val="22"/>
        </w:rPr>
        <w:t>C.2.5.2.2</w:t>
      </w:r>
      <w:r w:rsidR="0097461C">
        <w:rPr>
          <w:rFonts w:ascii="Arial CE" w:hAnsi="Arial CE" w:cs="Arial"/>
          <w:color w:val="000000"/>
          <w:sz w:val="22"/>
          <w:szCs w:val="22"/>
        </w:rPr>
        <w:t xml:space="preserve">) </w:t>
      </w:r>
      <w:r w:rsidRPr="00921B75">
        <w:rPr>
          <w:rFonts w:ascii="Arial CE" w:hAnsi="Arial CE" w:cs="Arial"/>
          <w:color w:val="000000"/>
          <w:sz w:val="22"/>
          <w:szCs w:val="22"/>
        </w:rPr>
        <w:t xml:space="preserve">a činí celkem: </w:t>
      </w:r>
    </w:p>
    <w:p w14:paraId="22CE2ED6" w14:textId="77777777" w:rsidR="00921B75" w:rsidRPr="00921B75" w:rsidRDefault="00921B75" w:rsidP="00921B75">
      <w:pPr>
        <w:jc w:val="both"/>
        <w:rPr>
          <w:rFonts w:ascii="Arial CE" w:hAnsi="Arial CE" w:cs="Arial"/>
          <w:color w:val="000000"/>
          <w:sz w:val="22"/>
          <w:szCs w:val="22"/>
        </w:rPr>
      </w:pPr>
    </w:p>
    <w:p w14:paraId="5AE78F4C" w14:textId="4BBF2990" w:rsidR="00921B75" w:rsidRPr="00C47090" w:rsidRDefault="00921B75" w:rsidP="00921B75">
      <w:pPr>
        <w:jc w:val="center"/>
        <w:rPr>
          <w:rFonts w:ascii="Arial CE" w:hAnsi="Arial CE" w:cs="Arial"/>
          <w:b/>
          <w:sz w:val="22"/>
          <w:szCs w:val="22"/>
        </w:rPr>
      </w:pPr>
      <w:r w:rsidRPr="00C47090">
        <w:rPr>
          <w:rFonts w:ascii="Arial CE" w:hAnsi="Arial CE" w:cs="Arial"/>
          <w:b/>
          <w:sz w:val="22"/>
          <w:szCs w:val="22"/>
        </w:rPr>
        <w:t>6 916 400,- Kč bez DPH</w:t>
      </w:r>
    </w:p>
    <w:p w14:paraId="0071425C" w14:textId="32D1045C" w:rsidR="00921B75" w:rsidRDefault="00921B75" w:rsidP="00921B75">
      <w:pPr>
        <w:jc w:val="center"/>
        <w:rPr>
          <w:rFonts w:ascii="Arial CE" w:hAnsi="Arial CE" w:cs="Arial"/>
          <w:color w:val="000000"/>
          <w:sz w:val="22"/>
          <w:szCs w:val="22"/>
        </w:rPr>
      </w:pPr>
    </w:p>
    <w:p w14:paraId="1AC3EE7B" w14:textId="77777777" w:rsidR="00C47090" w:rsidRPr="00C47090" w:rsidRDefault="00C47090" w:rsidP="00C47090">
      <w:pPr>
        <w:pStyle w:val="Zkladntext"/>
        <w:rPr>
          <w:rFonts w:ascii="Arial CE" w:hAnsi="Arial CE"/>
        </w:rPr>
      </w:pPr>
      <w:r w:rsidRPr="00C47090">
        <w:rPr>
          <w:rFonts w:ascii="Arial CE" w:hAnsi="Arial CE"/>
        </w:rPr>
        <w:t>Rozdělení činností do etap je určeno Přílohou č. 2 v aktualizovaném znění.</w:t>
      </w:r>
    </w:p>
    <w:p w14:paraId="17A11C35" w14:textId="77777777" w:rsidR="00C47090" w:rsidRPr="00921B75" w:rsidRDefault="00C47090" w:rsidP="00921B75">
      <w:pPr>
        <w:jc w:val="center"/>
        <w:rPr>
          <w:rFonts w:ascii="Arial CE" w:hAnsi="Arial CE" w:cs="Arial"/>
          <w:color w:val="000000"/>
          <w:sz w:val="22"/>
          <w:szCs w:val="22"/>
        </w:rPr>
      </w:pPr>
    </w:p>
    <w:p w14:paraId="29238A44" w14:textId="77777777" w:rsidR="00921B75" w:rsidRPr="00921B75" w:rsidRDefault="00921B75" w:rsidP="00921B75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Výše ceny díla může být změněna jen písemnou dohodou objednatele a zhotovitele formou</w:t>
      </w:r>
    </w:p>
    <w:p w14:paraId="537C1DDB" w14:textId="77777777" w:rsidR="00921B75" w:rsidRPr="00921B75" w:rsidRDefault="00921B75" w:rsidP="00921B75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dodatku ke smlouvě o dílo, a to pouze a jen v důsledku mimořádných nepředvídatelných</w:t>
      </w:r>
    </w:p>
    <w:p w14:paraId="5B923B84" w14:textId="77777777" w:rsidR="00921B75" w:rsidRPr="00921B75" w:rsidRDefault="00921B75" w:rsidP="00921B75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okolností, které se vyskytly v průběhu provádění prací na díle.</w:t>
      </w:r>
    </w:p>
    <w:p w14:paraId="14021272" w14:textId="77777777" w:rsidR="00921B75" w:rsidRPr="00921B75" w:rsidRDefault="00921B75" w:rsidP="00921B75">
      <w:pPr>
        <w:pStyle w:val="Zkladntext"/>
        <w:ind w:hanging="705"/>
        <w:rPr>
          <w:rFonts w:ascii="Arial CE" w:hAnsi="Arial CE"/>
        </w:rPr>
      </w:pPr>
      <w:r w:rsidRPr="00921B75">
        <w:t xml:space="preserve"> </w:t>
      </w:r>
    </w:p>
    <w:p w14:paraId="2E8A4A93" w14:textId="77777777" w:rsidR="00921B75" w:rsidRPr="00921B75" w:rsidRDefault="00921B75" w:rsidP="00921B75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Smluvní strany výslovně prohlašují, že touto smlouvou sjednaná cena za provedení díla není</w:t>
      </w:r>
    </w:p>
    <w:p w14:paraId="0A5BB4DC" w14:textId="77777777" w:rsidR="00921B75" w:rsidRPr="00921B75" w:rsidRDefault="00921B75" w:rsidP="00921B75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považována za skutečnost tvořící obchodní tajemství ve smyslu ustanovení § 504</w:t>
      </w:r>
    </w:p>
    <w:p w14:paraId="7B360C06" w14:textId="77777777" w:rsidR="00921B75" w:rsidRPr="00921B75" w:rsidRDefault="00921B75" w:rsidP="00921B75">
      <w:pPr>
        <w:pStyle w:val="Zkladntext"/>
        <w:rPr>
          <w:rFonts w:ascii="Arial CE" w:hAnsi="Arial CE"/>
        </w:rPr>
      </w:pPr>
      <w:r w:rsidRPr="00921B75">
        <w:rPr>
          <w:rFonts w:ascii="Arial CE" w:hAnsi="Arial CE"/>
        </w:rPr>
        <w:t>občanského zákoníku.</w:t>
      </w:r>
    </w:p>
    <w:p w14:paraId="6378338B" w14:textId="77777777" w:rsidR="00921B75" w:rsidRDefault="00921B75" w:rsidP="00921B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0A17D8" w14:textId="77777777" w:rsidR="00921B75" w:rsidRPr="00921B75" w:rsidRDefault="00921B75" w:rsidP="003329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8BAFE7" w14:textId="77777777" w:rsidR="0033290E" w:rsidRDefault="0033290E" w:rsidP="0033290E">
      <w:pPr>
        <w:pStyle w:val="Zkladntext"/>
        <w:jc w:val="center"/>
        <w:rPr>
          <w:b/>
          <w:u w:val="single"/>
        </w:rPr>
      </w:pPr>
    </w:p>
    <w:p w14:paraId="33E7FDDF" w14:textId="05C7DDB0" w:rsidR="0033290E" w:rsidRDefault="0033290E" w:rsidP="0033290E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6D5091">
        <w:rPr>
          <w:rFonts w:ascii="Arial CE" w:hAnsi="Arial CE"/>
          <w:b/>
          <w:color w:val="000000"/>
          <w:u w:val="single"/>
        </w:rPr>
        <w:t>4</w:t>
      </w:r>
    </w:p>
    <w:p w14:paraId="66031C64" w14:textId="77777777" w:rsidR="0033290E" w:rsidRDefault="0033290E" w:rsidP="0033290E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034A69CB" w14:textId="1ED3F0B3" w:rsidR="006D5091" w:rsidRPr="006D5091" w:rsidRDefault="006D5091" w:rsidP="006D509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11196">
        <w:rPr>
          <w:rFonts w:ascii="Arial" w:hAnsi="Arial" w:cs="Arial"/>
          <w:sz w:val="22"/>
          <w:szCs w:val="22"/>
        </w:rPr>
        <w:t>Identifikační údaje objednatele se mění na znění uvedené výše.</w:t>
      </w:r>
    </w:p>
    <w:p w14:paraId="20651401" w14:textId="50846CB0" w:rsidR="0033290E" w:rsidRPr="00E328DF" w:rsidRDefault="0033290E" w:rsidP="006D509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403B6EB3" w14:textId="3E4D762A" w:rsidR="0033290E" w:rsidRPr="00E328DF" w:rsidRDefault="0033290E" w:rsidP="006D509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6D5091">
        <w:rPr>
          <w:rFonts w:ascii="Arial" w:hAnsi="Arial" w:cs="Arial"/>
          <w:sz w:val="22"/>
          <w:szCs w:val="22"/>
        </w:rPr>
        <w:t>4</w:t>
      </w:r>
      <w:r w:rsidRPr="00E328D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3914D335" w14:textId="6EE29733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6D5091">
        <w:rPr>
          <w:rFonts w:ascii="Arial" w:hAnsi="Arial" w:cs="Arial"/>
          <w:sz w:val="22"/>
          <w:szCs w:val="22"/>
        </w:rPr>
        <w:t>4</w:t>
      </w:r>
      <w:r w:rsidRPr="00E328D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1A2B04E6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62BE148E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E328D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329D96E5" w14:textId="77777777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1C804355" w14:textId="0002ED1F" w:rsidR="0033290E" w:rsidRPr="00E328DF" w:rsidRDefault="0033290E" w:rsidP="00332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lastRenderedPageBreak/>
        <w:t xml:space="preserve">Dodatek č. </w:t>
      </w:r>
      <w:r w:rsidR="006D5091">
        <w:rPr>
          <w:rFonts w:ascii="Arial" w:hAnsi="Arial" w:cs="Arial"/>
          <w:sz w:val="22"/>
          <w:szCs w:val="22"/>
        </w:rPr>
        <w:t>4</w:t>
      </w:r>
      <w:r w:rsidRPr="00E328D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45B9821F" w14:textId="77777777" w:rsidR="006236E5" w:rsidRDefault="006236E5" w:rsidP="006236E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1668E89" w14:textId="77777777" w:rsidR="00C8765A" w:rsidRDefault="00C8765A" w:rsidP="00C876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Nedílnou součástí dodatku smlouvy je:</w:t>
      </w:r>
    </w:p>
    <w:p w14:paraId="1676FC42" w14:textId="6432ACF9" w:rsidR="00C8765A" w:rsidRPr="00F6196D" w:rsidRDefault="00C8765A" w:rsidP="00C876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947DD">
        <w:rPr>
          <w:rFonts w:ascii="Arial" w:hAnsi="Arial" w:cs="Arial"/>
          <w:sz w:val="22"/>
          <w:szCs w:val="22"/>
        </w:rPr>
        <w:t>Příloh</w:t>
      </w:r>
      <w:r>
        <w:rPr>
          <w:rFonts w:ascii="Arial" w:hAnsi="Arial" w:cs="Arial"/>
          <w:sz w:val="22"/>
          <w:szCs w:val="22"/>
        </w:rPr>
        <w:t>a</w:t>
      </w:r>
      <w:r w:rsidRPr="00F947DD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</w:t>
      </w:r>
      <w:r w:rsidR="00E86E30">
        <w:rPr>
          <w:rFonts w:ascii="Arial" w:hAnsi="Arial" w:cs="Arial"/>
          <w:sz w:val="22"/>
          <w:szCs w:val="22"/>
        </w:rPr>
        <w:t>2</w:t>
      </w:r>
      <w:r w:rsidRPr="00F947DD">
        <w:rPr>
          <w:rFonts w:ascii="Arial" w:hAnsi="Arial" w:cs="Arial"/>
          <w:sz w:val="22"/>
          <w:szCs w:val="22"/>
        </w:rPr>
        <w:t xml:space="preserve"> - Podrobný výkaz </w:t>
      </w:r>
      <w:proofErr w:type="gramStart"/>
      <w:r w:rsidRPr="00F947DD">
        <w:rPr>
          <w:rFonts w:ascii="Arial" w:hAnsi="Arial" w:cs="Arial"/>
          <w:sz w:val="22"/>
          <w:szCs w:val="22"/>
        </w:rPr>
        <w:t>výměr</w:t>
      </w:r>
      <w:r>
        <w:rPr>
          <w:rFonts w:ascii="Arial" w:hAnsi="Arial" w:cs="Arial"/>
          <w:sz w:val="22"/>
          <w:szCs w:val="22"/>
        </w:rPr>
        <w:t xml:space="preserve"> - aktualizace</w:t>
      </w:r>
      <w:proofErr w:type="gramEnd"/>
    </w:p>
    <w:p w14:paraId="78C1B13B" w14:textId="413FB5A3" w:rsidR="006236E5" w:rsidRDefault="00841ABB" w:rsidP="006236E5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Plná moc ze dne 5.1.2021</w:t>
      </w:r>
    </w:p>
    <w:p w14:paraId="2946271C" w14:textId="77777777" w:rsidR="006D5091" w:rsidRDefault="006D5091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39B919B2" w14:textId="2244177F" w:rsidR="006236E5" w:rsidRDefault="0033290E" w:rsidP="006236E5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6236E5" w:rsidRPr="00386410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6236E5">
        <w:rPr>
          <w:rFonts w:ascii="Arial" w:hAnsi="Arial" w:cs="Arial"/>
          <w:sz w:val="22"/>
          <w:szCs w:val="22"/>
        </w:rPr>
        <w:t>,</w:t>
      </w:r>
      <w:r w:rsidR="006236E5" w:rsidRPr="00386410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36E5">
        <w:rPr>
          <w:rFonts w:ascii="Arial" w:hAnsi="Arial" w:cs="Arial"/>
          <w:sz w:val="22"/>
          <w:szCs w:val="22"/>
        </w:rPr>
        <w:tab/>
      </w:r>
      <w:r w:rsidR="006236E5">
        <w:rPr>
          <w:rFonts w:ascii="Arial" w:hAnsi="Arial" w:cs="Arial"/>
          <w:sz w:val="22"/>
          <w:szCs w:val="22"/>
        </w:rPr>
        <w:tab/>
        <w:t xml:space="preserve">V Praze, </w:t>
      </w:r>
      <w:r w:rsidR="006236E5" w:rsidRPr="00386410">
        <w:rPr>
          <w:rFonts w:ascii="Arial" w:hAnsi="Arial" w:cs="Arial"/>
          <w:sz w:val="22"/>
          <w:szCs w:val="22"/>
        </w:rPr>
        <w:t>dne</w:t>
      </w:r>
      <w:r w:rsidR="006236E5">
        <w:rPr>
          <w:rFonts w:ascii="Arial" w:hAnsi="Arial" w:cs="Arial"/>
          <w:sz w:val="22"/>
          <w:szCs w:val="22"/>
        </w:rPr>
        <w:t xml:space="preserve"> </w:t>
      </w:r>
    </w:p>
    <w:p w14:paraId="0D1BA5D9" w14:textId="77777777" w:rsidR="006236E5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78B623AF" w14:textId="354A99CA" w:rsidR="006236E5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09FAB653" w14:textId="72313CC1" w:rsidR="0033290E" w:rsidRDefault="0033290E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65F4B790" w14:textId="77777777" w:rsidR="0033290E" w:rsidRDefault="0033290E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7E83F711" w14:textId="77777777" w:rsidR="006236E5" w:rsidRPr="00386410" w:rsidRDefault="006236E5" w:rsidP="006236E5">
      <w:pPr>
        <w:keepNext/>
        <w:jc w:val="both"/>
        <w:rPr>
          <w:rFonts w:ascii="Arial" w:hAnsi="Arial" w:cs="Arial"/>
          <w:sz w:val="22"/>
          <w:szCs w:val="22"/>
        </w:rPr>
      </w:pPr>
    </w:p>
    <w:p w14:paraId="27AA492E" w14:textId="77777777" w:rsidR="006236E5" w:rsidRPr="00E45EC4" w:rsidRDefault="006236E5" w:rsidP="006236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……………………………………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…………………………………….</w:t>
      </w:r>
    </w:p>
    <w:p w14:paraId="2E350248" w14:textId="38BB0526" w:rsidR="006236E5" w:rsidRPr="00E45EC4" w:rsidRDefault="006D5091" w:rsidP="006236E5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 w:rsidR="006236E5" w:rsidRPr="00E45EC4">
        <w:rPr>
          <w:rFonts w:ascii="Arial" w:hAnsi="Arial"/>
          <w:sz w:val="22"/>
          <w:szCs w:val="22"/>
        </w:rPr>
        <w:tab/>
      </w:r>
      <w:r w:rsidR="006236E5" w:rsidRPr="00E45EC4">
        <w:rPr>
          <w:rFonts w:ascii="Arial" w:hAnsi="Arial"/>
          <w:sz w:val="22"/>
          <w:szCs w:val="22"/>
        </w:rPr>
        <w:tab/>
      </w:r>
      <w:r w:rsidR="006236E5" w:rsidRPr="00E45EC4">
        <w:rPr>
          <w:rFonts w:ascii="Arial" w:hAnsi="Arial"/>
          <w:sz w:val="22"/>
          <w:szCs w:val="22"/>
        </w:rPr>
        <w:tab/>
      </w:r>
      <w:r w:rsidR="006236E5" w:rsidRPr="00E45EC4">
        <w:rPr>
          <w:rFonts w:ascii="Arial" w:hAnsi="Arial"/>
          <w:sz w:val="22"/>
          <w:szCs w:val="22"/>
        </w:rPr>
        <w:tab/>
      </w:r>
      <w:r w:rsidR="006236E5" w:rsidRPr="00E45EC4">
        <w:rPr>
          <w:rFonts w:ascii="Arial" w:hAnsi="Arial"/>
          <w:sz w:val="22"/>
          <w:szCs w:val="22"/>
        </w:rPr>
        <w:tab/>
      </w:r>
      <w:proofErr w:type="spellStart"/>
      <w:r w:rsidR="006D66A7">
        <w:rPr>
          <w:rFonts w:ascii="Arial" w:hAnsi="Arial"/>
          <w:sz w:val="22"/>
          <w:szCs w:val="22"/>
        </w:rPr>
        <w:t>ředitel</w:t>
      </w:r>
      <w:proofErr w:type="spellEnd"/>
      <w:r w:rsidR="006D66A7">
        <w:rPr>
          <w:rFonts w:ascii="Arial" w:hAnsi="Arial"/>
          <w:sz w:val="22"/>
          <w:szCs w:val="22"/>
        </w:rPr>
        <w:t xml:space="preserve"> divize 06</w:t>
      </w:r>
    </w:p>
    <w:p w14:paraId="42A55740" w14:textId="1FE7921F" w:rsidR="006236E5" w:rsidRPr="006D66A7" w:rsidRDefault="006236E5" w:rsidP="006236E5">
      <w:p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>Povodí Ohře, státní podnik</w:t>
      </w:r>
      <w:r w:rsidRPr="00E45EC4">
        <w:rPr>
          <w:rFonts w:ascii="Arial" w:hAnsi="Arial"/>
          <w:sz w:val="22"/>
          <w:szCs w:val="22"/>
        </w:rPr>
        <w:tab/>
        <w:t xml:space="preserve">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="006D66A7" w:rsidRPr="006D66A7">
        <w:rPr>
          <w:rFonts w:ascii="Arial" w:hAnsi="Arial" w:cs="Arial"/>
          <w:bCs/>
          <w:sz w:val="22"/>
          <w:szCs w:val="22"/>
        </w:rPr>
        <w:t>Vodohospodářský rozvoj a výstavba a.s.</w:t>
      </w:r>
    </w:p>
    <w:p w14:paraId="5C111CF2" w14:textId="77777777" w:rsidR="006236E5" w:rsidRDefault="006236E5" w:rsidP="006236E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45EC4">
        <w:rPr>
          <w:rFonts w:ascii="Arial" w:hAnsi="Arial"/>
          <w:sz w:val="22"/>
          <w:szCs w:val="22"/>
        </w:rPr>
        <w:t xml:space="preserve">objednatel (podpis, razítko) </w:t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</w:r>
      <w:r w:rsidRPr="00E45EC4">
        <w:rPr>
          <w:rFonts w:ascii="Arial" w:hAnsi="Arial"/>
          <w:sz w:val="22"/>
          <w:szCs w:val="22"/>
        </w:rPr>
        <w:tab/>
        <w:t>zhotovitel (podpis, razítko)</w:t>
      </w:r>
      <w:r w:rsidRPr="00F6196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79062EF" w14:textId="77777777" w:rsidR="006236E5" w:rsidRDefault="006236E5" w:rsidP="006236E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sectPr w:rsidR="006236E5" w:rsidSect="00210884">
      <w:headerReference w:type="default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D3CD" w14:textId="77777777" w:rsidR="00F4027F" w:rsidRDefault="00F4027F">
      <w:r>
        <w:separator/>
      </w:r>
    </w:p>
  </w:endnote>
  <w:endnote w:type="continuationSeparator" w:id="0">
    <w:p w14:paraId="1E923D54" w14:textId="77777777" w:rsidR="00F4027F" w:rsidRDefault="00F4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970AF" w14:textId="77777777" w:rsidR="00781604" w:rsidRPr="008D51A5" w:rsidRDefault="006236E5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</w:t>
    </w: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1E24A3A5" w14:textId="77777777" w:rsidR="00781604" w:rsidRPr="008D51A5" w:rsidRDefault="00F4027F" w:rsidP="00E90AB0">
    <w:pPr>
      <w:pStyle w:val="Zpat"/>
      <w:jc w:val="center"/>
      <w:rPr>
        <w:rFonts w:ascii="Arial" w:hAnsi="Arial" w:cs="Arial"/>
        <w:sz w:val="18"/>
        <w:szCs w:val="18"/>
      </w:rPr>
    </w:pPr>
  </w:p>
  <w:p w14:paraId="7EA6C203" w14:textId="77777777" w:rsidR="00781604" w:rsidRDefault="00F402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7E4D2" w14:textId="77777777" w:rsidR="00F4027F" w:rsidRDefault="00F4027F">
      <w:r>
        <w:separator/>
      </w:r>
    </w:p>
  </w:footnote>
  <w:footnote w:type="continuationSeparator" w:id="0">
    <w:p w14:paraId="50AEC6C7" w14:textId="77777777" w:rsidR="00F4027F" w:rsidRDefault="00F4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094C" w14:textId="5255628E" w:rsidR="00781604" w:rsidRPr="006C5F61" w:rsidRDefault="006D5091" w:rsidP="006C5F61">
    <w:pPr>
      <w:pStyle w:val="Zhlav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Dodatek č. 4 k </w:t>
    </w:r>
    <w:proofErr w:type="spellStart"/>
    <w:r>
      <w:rPr>
        <w:rFonts w:ascii="Arial" w:hAnsi="Arial" w:cs="Arial"/>
        <w:sz w:val="20"/>
        <w:szCs w:val="20"/>
      </w:rPr>
      <w:t>SoD</w:t>
    </w:r>
    <w:proofErr w:type="spellEnd"/>
    <w:r>
      <w:rPr>
        <w:rFonts w:ascii="Arial" w:hAnsi="Arial" w:cs="Arial"/>
        <w:sz w:val="20"/>
        <w:szCs w:val="20"/>
      </w:rPr>
      <w:t xml:space="preserve"> 898/2021</w:t>
    </w:r>
  </w:p>
  <w:p w14:paraId="79E56C44" w14:textId="77777777" w:rsidR="00781604" w:rsidRDefault="00F402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A2402"/>
    <w:multiLevelType w:val="hybridMultilevel"/>
    <w:tmpl w:val="BB36A4E0"/>
    <w:lvl w:ilvl="0" w:tplc="B4640AE4">
      <w:start w:val="1"/>
      <w:numFmt w:val="upperLetter"/>
      <w:lvlText w:val="%1.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60D83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CFD7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A8D8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44E76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847A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4CA4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A856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02074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64F0F"/>
    <w:multiLevelType w:val="hybridMultilevel"/>
    <w:tmpl w:val="5E9E6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05F2"/>
    <w:multiLevelType w:val="hybridMultilevel"/>
    <w:tmpl w:val="7B3E6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3767229F"/>
    <w:multiLevelType w:val="hybridMultilevel"/>
    <w:tmpl w:val="9A2E75DC"/>
    <w:lvl w:ilvl="0" w:tplc="D4D6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7F549E"/>
    <w:multiLevelType w:val="hybridMultilevel"/>
    <w:tmpl w:val="9A2E75DC"/>
    <w:lvl w:ilvl="0" w:tplc="D4D6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8485D"/>
    <w:multiLevelType w:val="hybridMultilevel"/>
    <w:tmpl w:val="9A2E75DC"/>
    <w:lvl w:ilvl="0" w:tplc="D4D6B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192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E5"/>
    <w:rsid w:val="00057D77"/>
    <w:rsid w:val="0011038E"/>
    <w:rsid w:val="0011309F"/>
    <w:rsid w:val="00180D52"/>
    <w:rsid w:val="001C3CE0"/>
    <w:rsid w:val="00204619"/>
    <w:rsid w:val="00255F88"/>
    <w:rsid w:val="002622B6"/>
    <w:rsid w:val="00273462"/>
    <w:rsid w:val="002814F9"/>
    <w:rsid w:val="002C150C"/>
    <w:rsid w:val="002D57EB"/>
    <w:rsid w:val="002F0EED"/>
    <w:rsid w:val="0032470D"/>
    <w:rsid w:val="0033290E"/>
    <w:rsid w:val="0033687C"/>
    <w:rsid w:val="00387961"/>
    <w:rsid w:val="003E304E"/>
    <w:rsid w:val="003F0E98"/>
    <w:rsid w:val="00454594"/>
    <w:rsid w:val="00467769"/>
    <w:rsid w:val="00483EB2"/>
    <w:rsid w:val="0048579B"/>
    <w:rsid w:val="004A25C2"/>
    <w:rsid w:val="004D05C5"/>
    <w:rsid w:val="004F4AEB"/>
    <w:rsid w:val="0051088C"/>
    <w:rsid w:val="005A5167"/>
    <w:rsid w:val="006116A7"/>
    <w:rsid w:val="006236E5"/>
    <w:rsid w:val="0062461C"/>
    <w:rsid w:val="00635914"/>
    <w:rsid w:val="006B7EB9"/>
    <w:rsid w:val="006D0580"/>
    <w:rsid w:val="006D5091"/>
    <w:rsid w:val="006D66A7"/>
    <w:rsid w:val="006F0646"/>
    <w:rsid w:val="006F32A6"/>
    <w:rsid w:val="00753E1F"/>
    <w:rsid w:val="00754659"/>
    <w:rsid w:val="00757C51"/>
    <w:rsid w:val="007A6D14"/>
    <w:rsid w:val="007B1E73"/>
    <w:rsid w:val="007C739A"/>
    <w:rsid w:val="00841ABB"/>
    <w:rsid w:val="008468F9"/>
    <w:rsid w:val="008479B6"/>
    <w:rsid w:val="008669DC"/>
    <w:rsid w:val="00883F9D"/>
    <w:rsid w:val="008B759E"/>
    <w:rsid w:val="00903AA2"/>
    <w:rsid w:val="009058B6"/>
    <w:rsid w:val="00921B75"/>
    <w:rsid w:val="0097461C"/>
    <w:rsid w:val="00981CB3"/>
    <w:rsid w:val="009964C1"/>
    <w:rsid w:val="009E1EFF"/>
    <w:rsid w:val="00A11E2A"/>
    <w:rsid w:val="00A4427B"/>
    <w:rsid w:val="00A5753F"/>
    <w:rsid w:val="00A7142C"/>
    <w:rsid w:val="00A76670"/>
    <w:rsid w:val="00A913C3"/>
    <w:rsid w:val="00AB14E1"/>
    <w:rsid w:val="00B930F6"/>
    <w:rsid w:val="00BB5D9C"/>
    <w:rsid w:val="00C06AB4"/>
    <w:rsid w:val="00C47090"/>
    <w:rsid w:val="00C8765A"/>
    <w:rsid w:val="00C87788"/>
    <w:rsid w:val="00CB0FCA"/>
    <w:rsid w:val="00CB18CA"/>
    <w:rsid w:val="00D212FC"/>
    <w:rsid w:val="00D2427B"/>
    <w:rsid w:val="00D250C3"/>
    <w:rsid w:val="00D70D67"/>
    <w:rsid w:val="00D718CD"/>
    <w:rsid w:val="00DC109A"/>
    <w:rsid w:val="00DE32F4"/>
    <w:rsid w:val="00DF0644"/>
    <w:rsid w:val="00E8227B"/>
    <w:rsid w:val="00E83CCF"/>
    <w:rsid w:val="00E86E30"/>
    <w:rsid w:val="00EA207A"/>
    <w:rsid w:val="00EC7C2B"/>
    <w:rsid w:val="00EF1577"/>
    <w:rsid w:val="00F03942"/>
    <w:rsid w:val="00F218B8"/>
    <w:rsid w:val="00F400E7"/>
    <w:rsid w:val="00F4027F"/>
    <w:rsid w:val="00F41E34"/>
    <w:rsid w:val="00F816B4"/>
    <w:rsid w:val="00FB2C8B"/>
    <w:rsid w:val="00FD632B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A4FB3"/>
  <w15:chartTrackingRefBased/>
  <w15:docId w15:val="{8113B258-18FE-4455-9871-07EAE835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link w:val="Export0Char"/>
    <w:rsid w:val="006236E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6236E5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236E5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rsid w:val="00623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3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23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6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236E5"/>
    <w:pPr>
      <w:ind w:left="720"/>
      <w:contextualSpacing/>
    </w:pPr>
  </w:style>
  <w:style w:type="paragraph" w:customStyle="1" w:styleId="A-odstavecodsazensodrkami">
    <w:name w:val="A-odstavec odsazený s odrážkami"/>
    <w:basedOn w:val="Normln"/>
    <w:rsid w:val="006236E5"/>
    <w:pPr>
      <w:numPr>
        <w:numId w:val="1"/>
      </w:numPr>
      <w:tabs>
        <w:tab w:val="clear" w:pos="1004"/>
      </w:tabs>
      <w:ind w:left="1080" w:hanging="360"/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6236E5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6236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xport0Char">
    <w:name w:val="Export 0 Char"/>
    <w:link w:val="Export0"/>
    <w:rsid w:val="006236E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customStyle="1" w:styleId="lneksmlouvynadpisPVL">
    <w:name w:val="Článek smlouvy nadpis (PVL)"/>
    <w:basedOn w:val="Normln"/>
    <w:qFormat/>
    <w:rsid w:val="006236E5"/>
    <w:pPr>
      <w:numPr>
        <w:numId w:val="9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character" w:customStyle="1" w:styleId="SamostatntextpodlnekPVLChar">
    <w:name w:val="Samostatný text pod článek (PVL) Char"/>
    <w:link w:val="SamostatntextpodlnekPVL"/>
    <w:locked/>
    <w:rsid w:val="006236E5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6236E5"/>
    <w:pPr>
      <w:ind w:left="425"/>
      <w:jc w:val="both"/>
    </w:pPr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6236E5"/>
    <w:pPr>
      <w:numPr>
        <w:ilvl w:val="1"/>
        <w:numId w:val="9"/>
      </w:numPr>
      <w:tabs>
        <w:tab w:val="left" w:pos="426"/>
      </w:tabs>
      <w:ind w:left="360"/>
      <w:jc w:val="both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6236E5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qFormat/>
    <w:rsid w:val="006236E5"/>
    <w:pPr>
      <w:numPr>
        <w:ilvl w:val="2"/>
      </w:numPr>
      <w:tabs>
        <w:tab w:val="clear" w:pos="426"/>
        <w:tab w:val="num" w:pos="360"/>
        <w:tab w:val="left" w:pos="993"/>
        <w:tab w:val="num" w:pos="2340"/>
      </w:tabs>
      <w:ind w:left="993" w:hanging="567"/>
    </w:pPr>
  </w:style>
  <w:style w:type="character" w:customStyle="1" w:styleId="MeziodstavceChar">
    <w:name w:val="Meziodstavce Char"/>
    <w:basedOn w:val="Standardnpsmoodstavce"/>
    <w:link w:val="Meziodstavce"/>
    <w:locked/>
    <w:rsid w:val="006236E5"/>
    <w:rPr>
      <w:rFonts w:ascii="Arial" w:hAnsi="Arial" w:cs="Arial"/>
      <w:lang w:val="x-none"/>
    </w:rPr>
  </w:style>
  <w:style w:type="paragraph" w:customStyle="1" w:styleId="Meziodstavce">
    <w:name w:val="Meziodstavce"/>
    <w:basedOn w:val="Normln"/>
    <w:link w:val="MeziodstavceChar"/>
    <w:qFormat/>
    <w:rsid w:val="006236E5"/>
    <w:pPr>
      <w:jc w:val="both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CB0F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FCA"/>
    <w:rPr>
      <w:color w:val="605E5C"/>
      <w:shd w:val="clear" w:color="auto" w:fill="E1DFDD"/>
    </w:rPr>
  </w:style>
  <w:style w:type="paragraph" w:customStyle="1" w:styleId="Tab">
    <w:name w:val="Tab."/>
    <w:basedOn w:val="Normln"/>
    <w:link w:val="TabChar"/>
    <w:uiPriority w:val="9"/>
    <w:qFormat/>
    <w:rsid w:val="007B1E73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7B1E73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2D5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B5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D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5D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D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D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F3B8-5601-479F-848F-D50EC56B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1044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Zoul Martin</dc:creator>
  <cp:keywords/>
  <dc:description/>
  <cp:lastModifiedBy>Samková Kamila</cp:lastModifiedBy>
  <cp:revision>4</cp:revision>
  <dcterms:created xsi:type="dcterms:W3CDTF">2024-02-26T12:24:00Z</dcterms:created>
  <dcterms:modified xsi:type="dcterms:W3CDTF">2024-02-26T12:25:00Z</dcterms:modified>
</cp:coreProperties>
</file>