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C21524" w14:textId="77777777" w:rsidR="00874CF3" w:rsidRPr="004E41CC" w:rsidRDefault="00BA3997">
      <w:pPr>
        <w:spacing w:line="240" w:lineRule="auto"/>
        <w:jc w:val="center"/>
        <w:rPr>
          <w:rFonts w:asciiTheme="minorHAnsi" w:eastAsia="Times New Roman" w:hAnsiTheme="minorHAnsi" w:cstheme="minorHAnsi"/>
          <w:b/>
          <w:sz w:val="28"/>
          <w:szCs w:val="28"/>
        </w:rPr>
      </w:pPr>
      <w:r w:rsidRPr="004E41CC">
        <w:rPr>
          <w:rFonts w:asciiTheme="minorHAnsi" w:eastAsia="Times New Roman" w:hAnsiTheme="minorHAnsi" w:cstheme="minorHAnsi"/>
          <w:b/>
          <w:sz w:val="28"/>
          <w:szCs w:val="28"/>
        </w:rPr>
        <w:t>SMLOUVA O POSKYTNUTÍ SLUŽEB</w:t>
      </w:r>
    </w:p>
    <w:p w14:paraId="7AC21525" w14:textId="77777777" w:rsidR="00A1607F" w:rsidRPr="00FB5226" w:rsidRDefault="00A1607F" w:rsidP="005E1735">
      <w:pPr>
        <w:spacing w:line="240" w:lineRule="auto"/>
        <w:jc w:val="both"/>
        <w:rPr>
          <w:rFonts w:asciiTheme="minorHAnsi" w:eastAsia="Times New Roman" w:hAnsiTheme="minorHAnsi" w:cstheme="minorHAnsi"/>
          <w:b/>
          <w:sz w:val="24"/>
          <w:szCs w:val="24"/>
        </w:rPr>
      </w:pPr>
    </w:p>
    <w:p w14:paraId="7AC21529" w14:textId="77777777" w:rsidR="00241E8C" w:rsidRPr="00FB5226" w:rsidRDefault="00241E8C" w:rsidP="005E1735">
      <w:pPr>
        <w:spacing w:line="240" w:lineRule="auto"/>
        <w:jc w:val="both"/>
        <w:rPr>
          <w:rFonts w:asciiTheme="minorHAnsi" w:eastAsia="Times New Roman" w:hAnsiTheme="minorHAnsi" w:cstheme="minorHAnsi"/>
          <w:sz w:val="24"/>
          <w:szCs w:val="24"/>
        </w:rPr>
      </w:pPr>
    </w:p>
    <w:p w14:paraId="7AC2152A" w14:textId="06114116" w:rsidR="00241E8C" w:rsidRPr="00340943" w:rsidRDefault="00241E8C" w:rsidP="005E1735">
      <w:pPr>
        <w:widowControl w:val="0"/>
        <w:autoSpaceDE w:val="0"/>
        <w:autoSpaceDN w:val="0"/>
        <w:adjustRightInd w:val="0"/>
        <w:spacing w:line="240" w:lineRule="auto"/>
        <w:rPr>
          <w:rFonts w:ascii="Roboto" w:eastAsia="Times New Roman" w:hAnsi="Roboto" w:cstheme="minorHAnsi"/>
          <w:b/>
          <w:color w:val="auto"/>
          <w:sz w:val="20"/>
          <w:szCs w:val="20"/>
          <w:lang w:eastAsia="x-none"/>
        </w:rPr>
      </w:pPr>
      <w:r w:rsidRPr="00340943">
        <w:rPr>
          <w:rFonts w:ascii="Roboto" w:eastAsia="Times New Roman" w:hAnsi="Roboto" w:cstheme="minorHAnsi"/>
          <w:b/>
          <w:color w:val="auto"/>
          <w:sz w:val="20"/>
          <w:szCs w:val="20"/>
          <w:lang w:val="x-none" w:eastAsia="x-none"/>
        </w:rPr>
        <w:t>Akademie múzických umění v Praze</w:t>
      </w:r>
      <w:r w:rsidR="004E41CC" w:rsidRPr="00340943">
        <w:rPr>
          <w:rFonts w:ascii="Roboto" w:eastAsia="Times New Roman" w:hAnsi="Roboto" w:cstheme="minorHAnsi"/>
          <w:b/>
          <w:color w:val="auto"/>
          <w:sz w:val="20"/>
          <w:szCs w:val="20"/>
          <w:lang w:eastAsia="x-none"/>
        </w:rPr>
        <w:t xml:space="preserve"> (AMU)</w:t>
      </w:r>
    </w:p>
    <w:p w14:paraId="7AC2152B"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val="x-none" w:eastAsia="x-none"/>
        </w:rPr>
      </w:pPr>
      <w:r w:rsidRPr="00340943">
        <w:rPr>
          <w:rFonts w:ascii="Roboto" w:eastAsia="Times New Roman" w:hAnsi="Roboto" w:cstheme="minorHAnsi"/>
          <w:color w:val="auto"/>
          <w:sz w:val="20"/>
          <w:szCs w:val="20"/>
          <w:lang w:val="x-none" w:eastAsia="x-none"/>
        </w:rPr>
        <w:t xml:space="preserve">Veřejná vysoká škola dle </w:t>
      </w:r>
      <w:proofErr w:type="spellStart"/>
      <w:r w:rsidRPr="00340943">
        <w:rPr>
          <w:rFonts w:ascii="Roboto" w:eastAsia="Times New Roman" w:hAnsi="Roboto" w:cstheme="minorHAnsi"/>
          <w:color w:val="auto"/>
          <w:sz w:val="20"/>
          <w:szCs w:val="20"/>
          <w:lang w:val="x-none" w:eastAsia="x-none"/>
        </w:rPr>
        <w:t>z.č</w:t>
      </w:r>
      <w:proofErr w:type="spellEnd"/>
      <w:r w:rsidRPr="00340943">
        <w:rPr>
          <w:rFonts w:ascii="Roboto" w:eastAsia="Times New Roman" w:hAnsi="Roboto" w:cstheme="minorHAnsi"/>
          <w:color w:val="auto"/>
          <w:sz w:val="20"/>
          <w:szCs w:val="20"/>
          <w:lang w:val="x-none" w:eastAsia="x-none"/>
        </w:rPr>
        <w:t>. 111/1998 Sb., v platném znění</w:t>
      </w:r>
    </w:p>
    <w:p w14:paraId="7AC2152C" w14:textId="1C329DAC"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val="x-none" w:eastAsia="x-none"/>
        </w:rPr>
      </w:pPr>
      <w:r w:rsidRPr="00340943">
        <w:rPr>
          <w:rFonts w:ascii="Roboto" w:eastAsia="Times New Roman" w:hAnsi="Roboto" w:cstheme="minorHAnsi"/>
          <w:color w:val="auto"/>
          <w:sz w:val="20"/>
          <w:szCs w:val="20"/>
          <w:lang w:val="x-none" w:eastAsia="x-none"/>
        </w:rPr>
        <w:t>Sídlo:</w:t>
      </w:r>
      <w:r w:rsidRPr="00340943">
        <w:rPr>
          <w:rFonts w:ascii="Roboto" w:eastAsia="Times New Roman" w:hAnsi="Roboto" w:cstheme="minorHAnsi"/>
          <w:b/>
          <w:color w:val="auto"/>
          <w:sz w:val="20"/>
          <w:szCs w:val="20"/>
          <w:lang w:val="x-none" w:eastAsia="x-none"/>
        </w:rPr>
        <w:t xml:space="preserve"> </w:t>
      </w:r>
      <w:r w:rsidRPr="00340943">
        <w:rPr>
          <w:rFonts w:ascii="Roboto" w:eastAsia="Times New Roman" w:hAnsi="Roboto" w:cstheme="minorHAnsi"/>
          <w:color w:val="auto"/>
          <w:sz w:val="20"/>
          <w:szCs w:val="20"/>
          <w:lang w:val="x-none" w:eastAsia="x-none"/>
        </w:rPr>
        <w:t>Malostranské nám. 12, 118 00 Praha 1, Česká republika</w:t>
      </w:r>
    </w:p>
    <w:p w14:paraId="5CD79564" w14:textId="47DCB93D" w:rsidR="00B20124" w:rsidRPr="00340943" w:rsidRDefault="00CB2F9C" w:rsidP="005E1735">
      <w:pPr>
        <w:widowControl w:val="0"/>
        <w:autoSpaceDE w:val="0"/>
        <w:autoSpaceDN w:val="0"/>
        <w:adjustRightInd w:val="0"/>
        <w:spacing w:line="240" w:lineRule="auto"/>
        <w:rPr>
          <w:rFonts w:ascii="Roboto" w:eastAsia="Times New Roman" w:hAnsi="Roboto" w:cstheme="minorHAnsi"/>
          <w:color w:val="auto"/>
          <w:sz w:val="20"/>
          <w:szCs w:val="20"/>
          <w:lang w:eastAsia="x-none"/>
        </w:rPr>
      </w:pPr>
      <w:r w:rsidRPr="00340943">
        <w:rPr>
          <w:rFonts w:ascii="Roboto" w:eastAsia="Times New Roman" w:hAnsi="Roboto" w:cstheme="minorHAnsi"/>
          <w:color w:val="auto"/>
          <w:sz w:val="20"/>
          <w:szCs w:val="20"/>
          <w:lang w:eastAsia="x-none"/>
        </w:rPr>
        <w:t>Zastoupená</w:t>
      </w:r>
      <w:r w:rsidR="00B20124" w:rsidRPr="00340943">
        <w:rPr>
          <w:rFonts w:ascii="Roboto" w:eastAsia="Times New Roman" w:hAnsi="Roboto" w:cstheme="minorHAnsi"/>
          <w:color w:val="auto"/>
          <w:sz w:val="20"/>
          <w:szCs w:val="20"/>
          <w:lang w:eastAsia="x-none"/>
        </w:rPr>
        <w:t xml:space="preserve"> Ing. Tomáš</w:t>
      </w:r>
      <w:r w:rsidRPr="00340943">
        <w:rPr>
          <w:rFonts w:ascii="Roboto" w:eastAsia="Times New Roman" w:hAnsi="Roboto" w:cstheme="minorHAnsi"/>
          <w:color w:val="auto"/>
          <w:sz w:val="20"/>
          <w:szCs w:val="20"/>
          <w:lang w:eastAsia="x-none"/>
        </w:rPr>
        <w:t>em</w:t>
      </w:r>
      <w:r w:rsidR="00B20124" w:rsidRPr="00340943">
        <w:rPr>
          <w:rFonts w:ascii="Roboto" w:eastAsia="Times New Roman" w:hAnsi="Roboto" w:cstheme="minorHAnsi"/>
          <w:color w:val="auto"/>
          <w:sz w:val="20"/>
          <w:szCs w:val="20"/>
          <w:lang w:eastAsia="x-none"/>
        </w:rPr>
        <w:t xml:space="preserve"> Lang</w:t>
      </w:r>
      <w:r w:rsidRPr="00340943">
        <w:rPr>
          <w:rFonts w:ascii="Roboto" w:eastAsia="Times New Roman" w:hAnsi="Roboto" w:cstheme="minorHAnsi"/>
          <w:color w:val="auto"/>
          <w:sz w:val="20"/>
          <w:szCs w:val="20"/>
          <w:lang w:eastAsia="x-none"/>
        </w:rPr>
        <w:t>rem</w:t>
      </w:r>
      <w:r w:rsidR="00B20124" w:rsidRPr="00340943">
        <w:rPr>
          <w:rFonts w:ascii="Roboto" w:eastAsia="Times New Roman" w:hAnsi="Roboto" w:cstheme="minorHAnsi"/>
          <w:color w:val="auto"/>
          <w:sz w:val="20"/>
          <w:szCs w:val="20"/>
          <w:lang w:eastAsia="x-none"/>
        </w:rPr>
        <w:t>, kvestor</w:t>
      </w:r>
      <w:r w:rsidRPr="00340943">
        <w:rPr>
          <w:rFonts w:ascii="Roboto" w:eastAsia="Times New Roman" w:hAnsi="Roboto" w:cstheme="minorHAnsi"/>
          <w:color w:val="auto"/>
          <w:sz w:val="20"/>
          <w:szCs w:val="20"/>
          <w:lang w:eastAsia="x-none"/>
        </w:rPr>
        <w:t>em</w:t>
      </w:r>
    </w:p>
    <w:p w14:paraId="7AC2152D"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eastAsia="x-none"/>
        </w:rPr>
      </w:pPr>
      <w:r w:rsidRPr="00340943">
        <w:rPr>
          <w:rFonts w:ascii="Roboto" w:eastAsia="Times New Roman" w:hAnsi="Roboto" w:cstheme="minorHAnsi"/>
          <w:color w:val="auto"/>
          <w:sz w:val="20"/>
          <w:szCs w:val="20"/>
          <w:lang w:val="x-none" w:eastAsia="x-none"/>
        </w:rPr>
        <w:t xml:space="preserve">Součást: </w:t>
      </w:r>
      <w:r w:rsidRPr="00340943">
        <w:rPr>
          <w:rFonts w:ascii="Roboto" w:eastAsia="Times New Roman" w:hAnsi="Roboto" w:cstheme="minorHAnsi"/>
          <w:b/>
          <w:color w:val="auto"/>
          <w:sz w:val="20"/>
          <w:szCs w:val="20"/>
          <w:lang w:eastAsia="x-none"/>
        </w:rPr>
        <w:t xml:space="preserve">Hudební a taneční fakulta </w:t>
      </w:r>
      <w:r w:rsidRPr="00340943">
        <w:rPr>
          <w:rFonts w:ascii="Roboto" w:eastAsia="Times New Roman" w:hAnsi="Roboto" w:cstheme="minorHAnsi"/>
          <w:color w:val="auto"/>
          <w:sz w:val="20"/>
          <w:szCs w:val="20"/>
          <w:lang w:eastAsia="x-none"/>
        </w:rPr>
        <w:t>(</w:t>
      </w:r>
      <w:r w:rsidRPr="00340943">
        <w:rPr>
          <w:rFonts w:ascii="Roboto" w:eastAsia="Times New Roman" w:hAnsi="Roboto" w:cstheme="minorHAnsi"/>
          <w:b/>
          <w:color w:val="auto"/>
          <w:sz w:val="20"/>
          <w:szCs w:val="20"/>
          <w:lang w:eastAsia="x-none"/>
        </w:rPr>
        <w:t>HAMU</w:t>
      </w:r>
      <w:r w:rsidRPr="00340943">
        <w:rPr>
          <w:rFonts w:ascii="Roboto" w:eastAsia="Times New Roman" w:hAnsi="Roboto" w:cstheme="minorHAnsi"/>
          <w:color w:val="auto"/>
          <w:sz w:val="20"/>
          <w:szCs w:val="20"/>
          <w:lang w:eastAsia="x-none"/>
        </w:rPr>
        <w:t>)</w:t>
      </w:r>
    </w:p>
    <w:p w14:paraId="7AC2152E"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eastAsia="x-none"/>
        </w:rPr>
      </w:pPr>
      <w:r w:rsidRPr="00340943">
        <w:rPr>
          <w:rFonts w:ascii="Roboto" w:eastAsia="Times New Roman" w:hAnsi="Roboto" w:cstheme="minorHAnsi"/>
          <w:color w:val="auto"/>
          <w:sz w:val="20"/>
          <w:szCs w:val="20"/>
          <w:lang w:val="x-none" w:eastAsia="x-none"/>
        </w:rPr>
        <w:t xml:space="preserve">Adresa: </w:t>
      </w:r>
      <w:r w:rsidRPr="00340943">
        <w:rPr>
          <w:rFonts w:ascii="Roboto" w:eastAsia="Times New Roman" w:hAnsi="Roboto" w:cstheme="minorHAnsi"/>
          <w:color w:val="auto"/>
          <w:sz w:val="20"/>
          <w:szCs w:val="20"/>
          <w:lang w:eastAsia="x-none"/>
        </w:rPr>
        <w:t>Malostranské nám. 13, 118 00 Praha 1, Česká republika</w:t>
      </w:r>
    </w:p>
    <w:p w14:paraId="7AC2152F"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val="x-none" w:eastAsia="x-none"/>
        </w:rPr>
      </w:pPr>
      <w:r w:rsidRPr="00340943">
        <w:rPr>
          <w:rFonts w:ascii="Roboto" w:eastAsia="Times New Roman" w:hAnsi="Roboto" w:cstheme="minorHAnsi"/>
          <w:color w:val="auto"/>
          <w:sz w:val="20"/>
          <w:szCs w:val="20"/>
          <w:lang w:val="x-none" w:eastAsia="x-none"/>
        </w:rPr>
        <w:t>IČ: 61384984</w:t>
      </w:r>
    </w:p>
    <w:p w14:paraId="7AC21530"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val="x-none" w:eastAsia="x-none"/>
        </w:rPr>
      </w:pPr>
      <w:r w:rsidRPr="00340943">
        <w:rPr>
          <w:rFonts w:ascii="Roboto" w:eastAsia="Times New Roman" w:hAnsi="Roboto" w:cstheme="minorHAnsi"/>
          <w:color w:val="auto"/>
          <w:sz w:val="20"/>
          <w:szCs w:val="20"/>
          <w:lang w:val="x-none" w:eastAsia="x-none"/>
        </w:rPr>
        <w:t>DIČ: CZ61384984</w:t>
      </w:r>
    </w:p>
    <w:p w14:paraId="7AC21531"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color w:val="auto"/>
          <w:sz w:val="20"/>
          <w:szCs w:val="20"/>
          <w:lang w:val="x-none" w:eastAsia="x-none"/>
        </w:rPr>
      </w:pPr>
      <w:r w:rsidRPr="00340943">
        <w:rPr>
          <w:rFonts w:ascii="Roboto" w:eastAsia="Times New Roman" w:hAnsi="Roboto" w:cstheme="minorHAnsi"/>
          <w:color w:val="auto"/>
          <w:sz w:val="20"/>
          <w:szCs w:val="20"/>
          <w:lang w:val="x-none" w:eastAsia="x-none"/>
        </w:rPr>
        <w:t xml:space="preserve">Bankovní spojení:   KB Praha, </w:t>
      </w:r>
      <w:proofErr w:type="spellStart"/>
      <w:r w:rsidRPr="00340943">
        <w:rPr>
          <w:rFonts w:ascii="Roboto" w:eastAsia="Times New Roman" w:hAnsi="Roboto" w:cstheme="minorHAnsi"/>
          <w:color w:val="auto"/>
          <w:sz w:val="20"/>
          <w:szCs w:val="20"/>
          <w:lang w:val="x-none" w:eastAsia="x-none"/>
        </w:rPr>
        <w:t>č.ú</w:t>
      </w:r>
      <w:proofErr w:type="spellEnd"/>
      <w:r w:rsidRPr="00340943">
        <w:rPr>
          <w:rFonts w:ascii="Roboto" w:eastAsia="Times New Roman" w:hAnsi="Roboto" w:cstheme="minorHAnsi"/>
          <w:color w:val="auto"/>
          <w:sz w:val="20"/>
          <w:szCs w:val="20"/>
          <w:lang w:val="x-none" w:eastAsia="x-none"/>
        </w:rPr>
        <w:t>. 19-5373180297/0100</w:t>
      </w:r>
    </w:p>
    <w:p w14:paraId="7AC21532" w14:textId="0020B387" w:rsidR="00241E8C" w:rsidRPr="00340943" w:rsidRDefault="00CB2F9C" w:rsidP="005E1735">
      <w:pPr>
        <w:widowControl w:val="0"/>
        <w:autoSpaceDE w:val="0"/>
        <w:autoSpaceDN w:val="0"/>
        <w:adjustRightInd w:val="0"/>
        <w:spacing w:line="240" w:lineRule="auto"/>
        <w:rPr>
          <w:rFonts w:ascii="Roboto" w:eastAsia="Times New Roman" w:hAnsi="Roboto" w:cstheme="minorHAnsi"/>
          <w:color w:val="auto"/>
          <w:sz w:val="20"/>
          <w:szCs w:val="20"/>
          <w:highlight w:val="yellow"/>
          <w:lang w:eastAsia="x-none"/>
        </w:rPr>
      </w:pPr>
      <w:r w:rsidRPr="00340943">
        <w:rPr>
          <w:rFonts w:ascii="Roboto" w:eastAsia="Times New Roman" w:hAnsi="Roboto" w:cstheme="minorHAnsi"/>
          <w:color w:val="auto"/>
          <w:sz w:val="20"/>
          <w:szCs w:val="20"/>
          <w:lang w:eastAsia="x-none"/>
        </w:rPr>
        <w:t>Zastoupená</w:t>
      </w:r>
      <w:r w:rsidR="00241E8C" w:rsidRPr="00340943">
        <w:rPr>
          <w:rFonts w:ascii="Roboto" w:eastAsia="Times New Roman" w:hAnsi="Roboto" w:cstheme="minorHAnsi"/>
          <w:color w:val="auto"/>
          <w:sz w:val="20"/>
          <w:szCs w:val="20"/>
          <w:lang w:val="x-none" w:eastAsia="x-none"/>
        </w:rPr>
        <w:t xml:space="preserve"> </w:t>
      </w:r>
      <w:r w:rsidR="009D4CC6" w:rsidRPr="00340943">
        <w:rPr>
          <w:rFonts w:ascii="Roboto" w:eastAsia="Times New Roman" w:hAnsi="Roboto" w:cstheme="minorHAnsi"/>
          <w:color w:val="auto"/>
          <w:sz w:val="20"/>
          <w:szCs w:val="20"/>
          <w:lang w:eastAsia="x-none"/>
        </w:rPr>
        <w:t>prof. Ivan</w:t>
      </w:r>
      <w:r w:rsidRPr="00340943">
        <w:rPr>
          <w:rFonts w:ascii="Roboto" w:eastAsia="Times New Roman" w:hAnsi="Roboto" w:cstheme="minorHAnsi"/>
          <w:color w:val="auto"/>
          <w:sz w:val="20"/>
          <w:szCs w:val="20"/>
          <w:lang w:eastAsia="x-none"/>
        </w:rPr>
        <w:t>em</w:t>
      </w:r>
      <w:r w:rsidR="009D4CC6" w:rsidRPr="00340943">
        <w:rPr>
          <w:rFonts w:ascii="Roboto" w:eastAsia="Times New Roman" w:hAnsi="Roboto" w:cstheme="minorHAnsi"/>
          <w:color w:val="auto"/>
          <w:sz w:val="20"/>
          <w:szCs w:val="20"/>
          <w:lang w:eastAsia="x-none"/>
        </w:rPr>
        <w:t xml:space="preserve"> Klánský</w:t>
      </w:r>
      <w:r w:rsidRPr="00340943">
        <w:rPr>
          <w:rFonts w:ascii="Roboto" w:eastAsia="Times New Roman" w:hAnsi="Roboto" w:cstheme="minorHAnsi"/>
          <w:color w:val="auto"/>
          <w:sz w:val="20"/>
          <w:szCs w:val="20"/>
          <w:lang w:eastAsia="x-none"/>
        </w:rPr>
        <w:t>m</w:t>
      </w:r>
      <w:r w:rsidR="009D4CC6" w:rsidRPr="00340943">
        <w:rPr>
          <w:rFonts w:ascii="Roboto" w:eastAsia="Times New Roman" w:hAnsi="Roboto" w:cstheme="minorHAnsi"/>
          <w:color w:val="auto"/>
          <w:sz w:val="20"/>
          <w:szCs w:val="20"/>
          <w:lang w:eastAsia="x-none"/>
        </w:rPr>
        <w:t>, děkan</w:t>
      </w:r>
      <w:r w:rsidRPr="00340943">
        <w:rPr>
          <w:rFonts w:ascii="Roboto" w:eastAsia="Times New Roman" w:hAnsi="Roboto" w:cstheme="minorHAnsi"/>
          <w:color w:val="auto"/>
          <w:sz w:val="20"/>
          <w:szCs w:val="20"/>
          <w:lang w:eastAsia="x-none"/>
        </w:rPr>
        <w:t>em</w:t>
      </w:r>
    </w:p>
    <w:p w14:paraId="7AC21533" w14:textId="77777777" w:rsidR="00241E8C" w:rsidRPr="00340943" w:rsidRDefault="00241E8C" w:rsidP="005E1735">
      <w:pPr>
        <w:widowControl w:val="0"/>
        <w:autoSpaceDE w:val="0"/>
        <w:autoSpaceDN w:val="0"/>
        <w:adjustRightInd w:val="0"/>
        <w:spacing w:line="240" w:lineRule="auto"/>
        <w:rPr>
          <w:rFonts w:ascii="Roboto" w:eastAsia="Times New Roman" w:hAnsi="Roboto" w:cstheme="minorHAnsi"/>
          <w:b/>
          <w:color w:val="auto"/>
          <w:sz w:val="20"/>
          <w:szCs w:val="20"/>
          <w:lang w:val="x-none" w:eastAsia="x-none"/>
        </w:rPr>
      </w:pPr>
      <w:r w:rsidRPr="00340943">
        <w:rPr>
          <w:rFonts w:ascii="Roboto" w:eastAsia="Times New Roman" w:hAnsi="Roboto" w:cstheme="minorHAnsi"/>
          <w:b/>
          <w:color w:val="auto"/>
          <w:sz w:val="20"/>
          <w:szCs w:val="20"/>
          <w:lang w:val="x-none" w:eastAsia="x-none"/>
        </w:rPr>
        <w:t>(dále jen "</w:t>
      </w:r>
      <w:r w:rsidRPr="00340943">
        <w:rPr>
          <w:rFonts w:ascii="Roboto" w:eastAsia="Times New Roman" w:hAnsi="Roboto" w:cstheme="minorHAnsi"/>
          <w:b/>
          <w:color w:val="auto"/>
          <w:sz w:val="20"/>
          <w:szCs w:val="20"/>
          <w:lang w:eastAsia="x-none"/>
        </w:rPr>
        <w:t>H</w:t>
      </w:r>
      <w:r w:rsidRPr="00340943">
        <w:rPr>
          <w:rFonts w:ascii="Roboto" w:eastAsia="Times New Roman" w:hAnsi="Roboto" w:cstheme="minorHAnsi"/>
          <w:b/>
          <w:bCs/>
          <w:color w:val="auto"/>
          <w:sz w:val="20"/>
          <w:szCs w:val="20"/>
          <w:lang w:val="x-none" w:eastAsia="x-none"/>
        </w:rPr>
        <w:t>AMU</w:t>
      </w:r>
      <w:r w:rsidRPr="00340943">
        <w:rPr>
          <w:rFonts w:ascii="Roboto" w:eastAsia="Times New Roman" w:hAnsi="Roboto" w:cstheme="minorHAnsi"/>
          <w:b/>
          <w:color w:val="auto"/>
          <w:sz w:val="20"/>
          <w:szCs w:val="20"/>
          <w:lang w:val="x-none" w:eastAsia="x-none"/>
        </w:rPr>
        <w:t>")</w:t>
      </w:r>
    </w:p>
    <w:p w14:paraId="7AC21534" w14:textId="77777777" w:rsidR="00241E8C" w:rsidRPr="00340943" w:rsidRDefault="00241E8C" w:rsidP="005E1735">
      <w:pPr>
        <w:widowControl w:val="0"/>
        <w:suppressAutoHyphens/>
        <w:spacing w:line="240" w:lineRule="auto"/>
        <w:rPr>
          <w:rFonts w:ascii="Roboto" w:eastAsia="SimSun" w:hAnsi="Roboto" w:cstheme="minorHAnsi"/>
          <w:color w:val="auto"/>
          <w:kern w:val="1"/>
          <w:sz w:val="20"/>
          <w:szCs w:val="20"/>
          <w:lang w:eastAsia="hi-IN" w:bidi="hi-IN"/>
        </w:rPr>
      </w:pPr>
    </w:p>
    <w:p w14:paraId="7AC21535" w14:textId="1CFEFABC" w:rsidR="00874CF3" w:rsidRPr="00340943" w:rsidRDefault="009F1B06" w:rsidP="005E1735">
      <w:pPr>
        <w:spacing w:before="100" w:after="100" w:line="240" w:lineRule="auto"/>
        <w:rPr>
          <w:rFonts w:ascii="Roboto" w:eastAsia="Times New Roman" w:hAnsi="Roboto" w:cstheme="minorHAnsi"/>
          <w:sz w:val="20"/>
          <w:szCs w:val="20"/>
        </w:rPr>
      </w:pPr>
      <w:r w:rsidRPr="00340943">
        <w:rPr>
          <w:rFonts w:ascii="Roboto" w:eastAsia="Times New Roman" w:hAnsi="Roboto" w:cstheme="minorHAnsi"/>
          <w:sz w:val="20"/>
          <w:szCs w:val="20"/>
        </w:rPr>
        <w:t>a</w:t>
      </w:r>
      <w:r w:rsidR="00BA3997" w:rsidRPr="00340943">
        <w:rPr>
          <w:rFonts w:ascii="Roboto" w:eastAsia="Times New Roman" w:hAnsi="Roboto" w:cstheme="minorHAnsi"/>
          <w:sz w:val="20"/>
          <w:szCs w:val="20"/>
        </w:rPr>
        <w:t xml:space="preserve"> </w:t>
      </w:r>
    </w:p>
    <w:p w14:paraId="41666136" w14:textId="77777777" w:rsidR="004E41CC" w:rsidRPr="00340943" w:rsidRDefault="004E41CC" w:rsidP="00CB2F9C">
      <w:pPr>
        <w:spacing w:line="240" w:lineRule="auto"/>
        <w:rPr>
          <w:rFonts w:ascii="Roboto" w:eastAsia="Times New Roman" w:hAnsi="Roboto" w:cstheme="minorHAnsi"/>
          <w:sz w:val="20"/>
          <w:szCs w:val="20"/>
        </w:rPr>
      </w:pPr>
    </w:p>
    <w:p w14:paraId="490E65C6" w14:textId="6CBD5848" w:rsidR="00F0237F" w:rsidRPr="00340943" w:rsidRDefault="000C2A28" w:rsidP="00CB2F9C">
      <w:pPr>
        <w:spacing w:line="240" w:lineRule="auto"/>
        <w:rPr>
          <w:rFonts w:ascii="Roboto" w:eastAsia="Times New Roman" w:hAnsi="Roboto" w:cstheme="minorHAnsi"/>
          <w:sz w:val="20"/>
          <w:szCs w:val="20"/>
        </w:rPr>
      </w:pPr>
      <w:r w:rsidRPr="00340943">
        <w:rPr>
          <w:rFonts w:ascii="Roboto" w:eastAsia="Times New Roman" w:hAnsi="Roboto" w:cstheme="minorHAnsi"/>
          <w:sz w:val="20"/>
          <w:szCs w:val="20"/>
        </w:rPr>
        <w:t xml:space="preserve">jméno, příjmení: </w:t>
      </w:r>
      <w:r w:rsidR="002C5960" w:rsidRPr="00340943">
        <w:rPr>
          <w:rFonts w:ascii="Roboto" w:eastAsia="Times New Roman" w:hAnsi="Roboto" w:cstheme="minorHAnsi"/>
          <w:sz w:val="20"/>
          <w:szCs w:val="20"/>
        </w:rPr>
        <w:t>PhDr</w:t>
      </w:r>
      <w:r w:rsidRPr="00340943">
        <w:rPr>
          <w:rFonts w:ascii="Roboto" w:eastAsia="Times New Roman" w:hAnsi="Roboto" w:cstheme="minorHAnsi"/>
          <w:sz w:val="20"/>
          <w:szCs w:val="20"/>
        </w:rPr>
        <w:t xml:space="preserve">. Kateřina </w:t>
      </w:r>
      <w:proofErr w:type="spellStart"/>
      <w:r w:rsidRPr="00340943">
        <w:rPr>
          <w:rFonts w:ascii="Roboto" w:eastAsia="Times New Roman" w:hAnsi="Roboto" w:cstheme="minorHAnsi"/>
          <w:sz w:val="20"/>
          <w:szCs w:val="20"/>
        </w:rPr>
        <w:t>Vrtělová</w:t>
      </w:r>
      <w:proofErr w:type="spellEnd"/>
    </w:p>
    <w:p w14:paraId="75AC62ED" w14:textId="01ACB5DC" w:rsidR="00E61AC7" w:rsidRPr="00340943" w:rsidRDefault="000C2A28" w:rsidP="00E61AC7">
      <w:pPr>
        <w:spacing w:line="240" w:lineRule="auto"/>
        <w:rPr>
          <w:rFonts w:ascii="Roboto" w:eastAsia="Times New Roman" w:hAnsi="Roboto" w:cstheme="minorHAnsi"/>
          <w:sz w:val="20"/>
          <w:szCs w:val="20"/>
        </w:rPr>
      </w:pPr>
      <w:r w:rsidRPr="00340943">
        <w:rPr>
          <w:rFonts w:ascii="Roboto" w:eastAsia="Times New Roman" w:hAnsi="Roboto" w:cstheme="minorHAnsi"/>
          <w:sz w:val="20"/>
          <w:szCs w:val="20"/>
        </w:rPr>
        <w:t>adresa:</w:t>
      </w:r>
      <w:r w:rsidR="006F0AE4" w:rsidRPr="00340943">
        <w:rPr>
          <w:rFonts w:ascii="Roboto" w:eastAsia="Times New Roman" w:hAnsi="Roboto" w:cstheme="minorHAnsi"/>
          <w:sz w:val="20"/>
          <w:szCs w:val="20"/>
        </w:rPr>
        <w:t xml:space="preserve"> </w:t>
      </w:r>
      <w:proofErr w:type="spellStart"/>
      <w:r w:rsidR="00E61AC7" w:rsidRPr="00340943">
        <w:rPr>
          <w:rFonts w:ascii="Roboto" w:eastAsia="Times New Roman" w:hAnsi="Roboto" w:cstheme="minorHAnsi"/>
          <w:sz w:val="20"/>
          <w:szCs w:val="20"/>
        </w:rPr>
        <w:t>Salmova</w:t>
      </w:r>
      <w:proofErr w:type="spellEnd"/>
      <w:r w:rsidR="00E61AC7" w:rsidRPr="00340943">
        <w:rPr>
          <w:rFonts w:ascii="Roboto" w:eastAsia="Times New Roman" w:hAnsi="Roboto" w:cstheme="minorHAnsi"/>
          <w:sz w:val="20"/>
          <w:szCs w:val="20"/>
        </w:rPr>
        <w:t xml:space="preserve"> 1734/19</w:t>
      </w:r>
      <w:r w:rsidR="006F0AE4" w:rsidRPr="00340943">
        <w:rPr>
          <w:rFonts w:ascii="Roboto" w:eastAsia="Times New Roman" w:hAnsi="Roboto" w:cstheme="minorHAnsi"/>
          <w:sz w:val="20"/>
          <w:szCs w:val="20"/>
        </w:rPr>
        <w:t xml:space="preserve">, </w:t>
      </w:r>
      <w:r w:rsidR="00E61AC7" w:rsidRPr="00340943">
        <w:rPr>
          <w:rFonts w:ascii="Roboto" w:eastAsia="Times New Roman" w:hAnsi="Roboto" w:cstheme="minorHAnsi"/>
          <w:sz w:val="20"/>
          <w:szCs w:val="20"/>
        </w:rPr>
        <w:t>678</w:t>
      </w:r>
      <w:r w:rsidR="006F0AE4" w:rsidRPr="00340943">
        <w:rPr>
          <w:rFonts w:ascii="Roboto" w:eastAsia="Times New Roman" w:hAnsi="Roboto" w:cstheme="minorHAnsi"/>
          <w:sz w:val="20"/>
          <w:szCs w:val="20"/>
        </w:rPr>
        <w:t xml:space="preserve"> </w:t>
      </w:r>
      <w:r w:rsidR="00E61AC7" w:rsidRPr="00340943">
        <w:rPr>
          <w:rFonts w:ascii="Roboto" w:eastAsia="Times New Roman" w:hAnsi="Roboto" w:cstheme="minorHAnsi"/>
          <w:sz w:val="20"/>
          <w:szCs w:val="20"/>
        </w:rPr>
        <w:t>01 Blansko</w:t>
      </w:r>
    </w:p>
    <w:p w14:paraId="7AC21536" w14:textId="3AF8AE33" w:rsidR="00EC39B5" w:rsidRPr="00340943" w:rsidRDefault="006F0AE4" w:rsidP="00CB2F9C">
      <w:pPr>
        <w:spacing w:line="240" w:lineRule="auto"/>
        <w:rPr>
          <w:rFonts w:ascii="Roboto" w:eastAsia="Times New Roman" w:hAnsi="Roboto" w:cstheme="minorHAnsi"/>
          <w:sz w:val="20"/>
          <w:szCs w:val="20"/>
        </w:rPr>
      </w:pPr>
      <w:proofErr w:type="gramStart"/>
      <w:r w:rsidRPr="00340943">
        <w:rPr>
          <w:rFonts w:ascii="Roboto" w:eastAsia="Times New Roman" w:hAnsi="Roboto" w:cstheme="minorHAnsi"/>
          <w:sz w:val="20"/>
          <w:szCs w:val="20"/>
        </w:rPr>
        <w:t>IČ</w:t>
      </w:r>
      <w:r w:rsidR="00F0237F" w:rsidRPr="00340943">
        <w:rPr>
          <w:rFonts w:ascii="Roboto" w:eastAsia="Times New Roman" w:hAnsi="Roboto" w:cstheme="minorHAnsi"/>
          <w:sz w:val="20"/>
          <w:szCs w:val="20"/>
        </w:rPr>
        <w:t xml:space="preserve">: </w:t>
      </w:r>
      <w:r w:rsidR="009D4CC6" w:rsidRPr="00340943">
        <w:rPr>
          <w:rFonts w:ascii="Roboto" w:eastAsia="Times New Roman" w:hAnsi="Roboto" w:cstheme="minorHAnsi"/>
          <w:sz w:val="20"/>
          <w:szCs w:val="20"/>
        </w:rPr>
        <w:t xml:space="preserve"> </w:t>
      </w:r>
      <w:proofErr w:type="spellStart"/>
      <w:r w:rsidR="00E67870">
        <w:rPr>
          <w:rFonts w:ascii="Roboto" w:eastAsia="Times New Roman" w:hAnsi="Roboto" w:cstheme="minorHAnsi"/>
          <w:sz w:val="20"/>
          <w:szCs w:val="20"/>
        </w:rPr>
        <w:t>xxx</w:t>
      </w:r>
      <w:proofErr w:type="spellEnd"/>
      <w:proofErr w:type="gramEnd"/>
      <w:r w:rsidR="009D4CC6" w:rsidRPr="00340943">
        <w:rPr>
          <w:rFonts w:ascii="Roboto" w:eastAsia="Times New Roman" w:hAnsi="Roboto" w:cstheme="minorHAnsi"/>
          <w:sz w:val="20"/>
          <w:szCs w:val="20"/>
        </w:rPr>
        <w:t xml:space="preserve"> </w:t>
      </w:r>
    </w:p>
    <w:p w14:paraId="26819F8F" w14:textId="27F58573" w:rsidR="009D4CC6" w:rsidRPr="00340943" w:rsidRDefault="00CB2F9C" w:rsidP="00CB2F9C">
      <w:pPr>
        <w:spacing w:line="240" w:lineRule="auto"/>
        <w:rPr>
          <w:rFonts w:ascii="Roboto" w:eastAsia="Times New Roman" w:hAnsi="Roboto" w:cstheme="minorHAnsi"/>
          <w:sz w:val="20"/>
          <w:szCs w:val="20"/>
        </w:rPr>
      </w:pPr>
      <w:r w:rsidRPr="00340943">
        <w:rPr>
          <w:rFonts w:ascii="Roboto" w:eastAsia="Times New Roman" w:hAnsi="Roboto" w:cstheme="minorHAnsi"/>
          <w:sz w:val="20"/>
          <w:szCs w:val="20"/>
        </w:rPr>
        <w:t>B</w:t>
      </w:r>
      <w:r w:rsidR="009D4CC6" w:rsidRPr="00340943">
        <w:rPr>
          <w:rFonts w:ascii="Roboto" w:eastAsia="Times New Roman" w:hAnsi="Roboto" w:cstheme="minorHAnsi"/>
          <w:sz w:val="20"/>
          <w:szCs w:val="20"/>
        </w:rPr>
        <w:t>ank</w:t>
      </w:r>
      <w:r w:rsidRPr="00340943">
        <w:rPr>
          <w:rFonts w:ascii="Roboto" w:eastAsia="Times New Roman" w:hAnsi="Roboto" w:cstheme="minorHAnsi"/>
          <w:sz w:val="20"/>
          <w:szCs w:val="20"/>
        </w:rPr>
        <w:t>ovní</w:t>
      </w:r>
      <w:r w:rsidR="009D4CC6"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s</w:t>
      </w:r>
      <w:r w:rsidR="009D4CC6" w:rsidRPr="00340943">
        <w:rPr>
          <w:rFonts w:ascii="Roboto" w:eastAsia="Times New Roman" w:hAnsi="Roboto" w:cstheme="minorHAnsi"/>
          <w:sz w:val="20"/>
          <w:szCs w:val="20"/>
        </w:rPr>
        <w:t>pojení</w:t>
      </w:r>
      <w:r w:rsidRPr="00340943">
        <w:rPr>
          <w:rFonts w:ascii="Roboto" w:eastAsia="Times New Roman" w:hAnsi="Roboto" w:cstheme="minorHAnsi"/>
          <w:sz w:val="20"/>
          <w:szCs w:val="20"/>
        </w:rPr>
        <w:t>:</w:t>
      </w:r>
      <w:r w:rsidR="00B46AB7" w:rsidRPr="00340943">
        <w:rPr>
          <w:rFonts w:ascii="Roboto" w:eastAsia="Times New Roman" w:hAnsi="Roboto" w:cstheme="minorHAnsi"/>
          <w:sz w:val="20"/>
          <w:szCs w:val="20"/>
        </w:rPr>
        <w:t xml:space="preserve"> </w:t>
      </w:r>
      <w:r w:rsidR="00E61AC7" w:rsidRPr="00340943">
        <w:rPr>
          <w:rFonts w:ascii="Roboto" w:eastAsia="Times New Roman" w:hAnsi="Roboto" w:cstheme="minorHAnsi"/>
          <w:sz w:val="20"/>
          <w:szCs w:val="20"/>
        </w:rPr>
        <w:t>670100-2209972424/6210</w:t>
      </w:r>
    </w:p>
    <w:p w14:paraId="7AC21537" w14:textId="03875A99" w:rsidR="00874CF3" w:rsidRPr="00340943" w:rsidRDefault="00A7350D" w:rsidP="00CB2F9C">
      <w:pPr>
        <w:spacing w:line="240" w:lineRule="auto"/>
        <w:rPr>
          <w:rFonts w:ascii="Roboto" w:eastAsia="Times New Roman" w:hAnsi="Roboto" w:cstheme="minorHAnsi"/>
          <w:sz w:val="20"/>
          <w:szCs w:val="20"/>
        </w:rPr>
      </w:pPr>
      <w:r w:rsidRPr="00340943">
        <w:rPr>
          <w:rFonts w:ascii="Roboto" w:eastAsia="Times New Roman" w:hAnsi="Roboto" w:cstheme="minorHAnsi"/>
          <w:sz w:val="20"/>
          <w:szCs w:val="20"/>
        </w:rPr>
        <w:t>ne</w:t>
      </w:r>
      <w:r w:rsidR="00B46AB7" w:rsidRPr="00340943">
        <w:rPr>
          <w:rFonts w:ascii="Roboto" w:eastAsia="Times New Roman" w:hAnsi="Roboto" w:cstheme="minorHAnsi"/>
          <w:sz w:val="20"/>
          <w:szCs w:val="20"/>
        </w:rPr>
        <w:t>ní</w:t>
      </w:r>
      <w:r w:rsidRPr="00340943">
        <w:rPr>
          <w:rFonts w:ascii="Roboto" w:eastAsia="Times New Roman" w:hAnsi="Roboto" w:cstheme="minorHAnsi"/>
          <w:sz w:val="20"/>
          <w:szCs w:val="20"/>
        </w:rPr>
        <w:t xml:space="preserve"> plátce DPH</w:t>
      </w:r>
      <w:r w:rsidR="00EC39B5" w:rsidRPr="00340943">
        <w:rPr>
          <w:rFonts w:ascii="Roboto" w:eastAsia="Times New Roman" w:hAnsi="Roboto" w:cstheme="minorHAnsi"/>
          <w:sz w:val="20"/>
          <w:szCs w:val="20"/>
        </w:rPr>
        <w:br/>
        <w:t xml:space="preserve">(dále </w:t>
      </w:r>
      <w:r w:rsidR="00BA3997" w:rsidRPr="00340943">
        <w:rPr>
          <w:rFonts w:ascii="Roboto" w:eastAsia="Times New Roman" w:hAnsi="Roboto" w:cstheme="minorHAnsi"/>
          <w:sz w:val="20"/>
          <w:szCs w:val="20"/>
        </w:rPr>
        <w:t xml:space="preserve">jen </w:t>
      </w:r>
      <w:r w:rsidR="00241E8C" w:rsidRPr="00340943">
        <w:rPr>
          <w:rFonts w:ascii="Roboto" w:eastAsia="Times New Roman" w:hAnsi="Roboto" w:cstheme="minorHAnsi"/>
          <w:b/>
          <w:sz w:val="20"/>
          <w:szCs w:val="20"/>
        </w:rPr>
        <w:t>„Poskytovatel služby“)</w:t>
      </w:r>
    </w:p>
    <w:p w14:paraId="7AC21538" w14:textId="77777777" w:rsidR="00241E8C" w:rsidRPr="00340943" w:rsidRDefault="00241E8C" w:rsidP="005E1735">
      <w:pPr>
        <w:spacing w:before="100" w:after="100" w:line="240" w:lineRule="auto"/>
        <w:rPr>
          <w:rFonts w:ascii="Roboto" w:eastAsia="Times New Roman" w:hAnsi="Roboto" w:cstheme="minorHAnsi"/>
          <w:sz w:val="20"/>
          <w:szCs w:val="20"/>
        </w:rPr>
      </w:pPr>
    </w:p>
    <w:p w14:paraId="7AC21539" w14:textId="77777777" w:rsidR="00874CF3" w:rsidRPr="00340943" w:rsidRDefault="00BA3997" w:rsidP="005E1735">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sz w:val="20"/>
          <w:szCs w:val="20"/>
        </w:rPr>
        <w:t xml:space="preserve">(společně dále také </w:t>
      </w:r>
      <w:r w:rsidRPr="00340943">
        <w:rPr>
          <w:rFonts w:ascii="Roboto" w:eastAsia="Times New Roman" w:hAnsi="Roboto" w:cstheme="minorHAnsi"/>
          <w:b/>
          <w:sz w:val="20"/>
          <w:szCs w:val="20"/>
        </w:rPr>
        <w:t>„smluvní strany</w:t>
      </w:r>
      <w:r w:rsidR="00241E8C" w:rsidRPr="00340943">
        <w:rPr>
          <w:rFonts w:ascii="Roboto" w:eastAsia="Times New Roman" w:hAnsi="Roboto" w:cstheme="minorHAnsi"/>
          <w:b/>
          <w:sz w:val="20"/>
          <w:szCs w:val="20"/>
        </w:rPr>
        <w:t>“</w:t>
      </w:r>
      <w:r w:rsidRPr="00340943">
        <w:rPr>
          <w:rFonts w:ascii="Roboto" w:eastAsia="Times New Roman" w:hAnsi="Roboto" w:cstheme="minorHAnsi"/>
          <w:b/>
          <w:sz w:val="20"/>
          <w:szCs w:val="20"/>
        </w:rPr>
        <w:t>)</w:t>
      </w:r>
    </w:p>
    <w:p w14:paraId="7AC2153A" w14:textId="77777777" w:rsidR="00874CF3" w:rsidRPr="00340943" w:rsidRDefault="00874CF3" w:rsidP="005E1735">
      <w:pPr>
        <w:spacing w:before="100" w:after="100" w:line="240" w:lineRule="auto"/>
        <w:jc w:val="both"/>
        <w:rPr>
          <w:rFonts w:ascii="Roboto" w:eastAsia="Times New Roman" w:hAnsi="Roboto" w:cstheme="minorHAnsi"/>
          <w:b/>
          <w:sz w:val="20"/>
          <w:szCs w:val="20"/>
        </w:rPr>
      </w:pPr>
    </w:p>
    <w:p w14:paraId="7AC2153B" w14:textId="77777777" w:rsidR="00874CF3" w:rsidRPr="00340943" w:rsidRDefault="00EC39B5" w:rsidP="005E1735">
      <w:pPr>
        <w:spacing w:before="100" w:after="100" w:line="240" w:lineRule="auto"/>
        <w:jc w:val="both"/>
        <w:rPr>
          <w:rFonts w:ascii="Roboto" w:eastAsia="Times New Roman" w:hAnsi="Roboto" w:cstheme="minorHAnsi"/>
          <w:sz w:val="20"/>
          <w:szCs w:val="20"/>
        </w:rPr>
      </w:pPr>
      <w:r w:rsidRPr="00340943">
        <w:rPr>
          <w:rFonts w:ascii="Roboto" w:eastAsia="Times New Roman" w:hAnsi="Roboto" w:cstheme="minorHAnsi"/>
          <w:sz w:val="20"/>
          <w:szCs w:val="20"/>
        </w:rPr>
        <w:t>u</w:t>
      </w:r>
      <w:r w:rsidR="00BA3997" w:rsidRPr="00340943">
        <w:rPr>
          <w:rFonts w:ascii="Roboto" w:eastAsia="Times New Roman" w:hAnsi="Roboto" w:cstheme="minorHAnsi"/>
          <w:sz w:val="20"/>
          <w:szCs w:val="20"/>
        </w:rPr>
        <w:t>zavřeli ke dni podpisu tuto</w:t>
      </w:r>
    </w:p>
    <w:p w14:paraId="7AC2153C" w14:textId="77777777" w:rsidR="00874CF3" w:rsidRPr="00340943" w:rsidRDefault="00BA3997" w:rsidP="005E1735">
      <w:pPr>
        <w:spacing w:before="100" w:after="100" w:line="240" w:lineRule="auto"/>
        <w:jc w:val="both"/>
        <w:rPr>
          <w:rFonts w:ascii="Roboto" w:eastAsia="Times New Roman" w:hAnsi="Roboto" w:cstheme="minorHAnsi"/>
          <w:sz w:val="20"/>
          <w:szCs w:val="20"/>
        </w:rPr>
      </w:pPr>
      <w:r w:rsidRPr="00340943">
        <w:rPr>
          <w:rFonts w:ascii="Roboto" w:eastAsia="Times New Roman" w:hAnsi="Roboto" w:cstheme="minorHAnsi"/>
          <w:b/>
          <w:sz w:val="20"/>
          <w:szCs w:val="20"/>
        </w:rPr>
        <w:t>smlouvu o poskytnutí služeb</w:t>
      </w:r>
    </w:p>
    <w:p w14:paraId="38C35EC3" w14:textId="77777777" w:rsidR="005B476E" w:rsidRPr="00340943" w:rsidRDefault="00BA3997" w:rsidP="005E1735">
      <w:pPr>
        <w:spacing w:before="100" w:after="100" w:line="240" w:lineRule="auto"/>
        <w:jc w:val="both"/>
        <w:rPr>
          <w:rFonts w:ascii="Roboto" w:eastAsia="Times New Roman" w:hAnsi="Roboto" w:cstheme="minorHAnsi"/>
          <w:sz w:val="20"/>
          <w:szCs w:val="20"/>
        </w:rPr>
      </w:pPr>
      <w:r w:rsidRPr="00340943">
        <w:rPr>
          <w:rFonts w:ascii="Roboto" w:eastAsia="Times New Roman" w:hAnsi="Roboto" w:cstheme="minorHAnsi"/>
          <w:sz w:val="20"/>
          <w:szCs w:val="20"/>
        </w:rPr>
        <w:t>uzavřenou dle</w:t>
      </w:r>
      <w:r w:rsidR="009D4CC6" w:rsidRPr="00340943">
        <w:rPr>
          <w:rFonts w:ascii="Roboto" w:eastAsia="Times New Roman" w:hAnsi="Roboto" w:cstheme="minorHAnsi"/>
          <w:sz w:val="20"/>
          <w:szCs w:val="20"/>
        </w:rPr>
        <w:t xml:space="preserve"> § 1746 odst. 2</w:t>
      </w:r>
      <w:r w:rsidRPr="00340943">
        <w:rPr>
          <w:rFonts w:ascii="Roboto" w:eastAsia="Times New Roman" w:hAnsi="Roboto" w:cstheme="minorHAnsi"/>
          <w:sz w:val="20"/>
          <w:szCs w:val="20"/>
        </w:rPr>
        <w:t xml:space="preserve"> zákona č. 89/2012 Sb., občanský zákoník</w:t>
      </w:r>
      <w:r w:rsidR="009D4CC6" w:rsidRPr="00340943">
        <w:rPr>
          <w:rFonts w:ascii="Roboto" w:eastAsia="Times New Roman" w:hAnsi="Roboto" w:cstheme="minorHAnsi"/>
          <w:sz w:val="20"/>
          <w:szCs w:val="20"/>
        </w:rPr>
        <w:t xml:space="preserve"> ve znění pozdějších předpisů</w:t>
      </w:r>
      <w:r w:rsidRPr="00340943">
        <w:rPr>
          <w:rFonts w:ascii="Roboto" w:eastAsia="Times New Roman" w:hAnsi="Roboto" w:cstheme="minorHAnsi"/>
          <w:sz w:val="20"/>
          <w:szCs w:val="20"/>
        </w:rPr>
        <w:t xml:space="preserve"> (dále také „občanský zákoník“).</w:t>
      </w:r>
    </w:p>
    <w:p w14:paraId="7AC2153D" w14:textId="594B4C85" w:rsidR="00874CF3" w:rsidRPr="00340943" w:rsidRDefault="00BA3997" w:rsidP="005E1735">
      <w:pPr>
        <w:spacing w:before="100" w:after="100" w:line="240" w:lineRule="auto"/>
        <w:jc w:val="both"/>
        <w:rPr>
          <w:rFonts w:ascii="Roboto" w:eastAsia="Times New Roman" w:hAnsi="Roboto" w:cstheme="minorHAnsi"/>
          <w:sz w:val="20"/>
          <w:szCs w:val="20"/>
        </w:rPr>
      </w:pPr>
      <w:r w:rsidRPr="00340943">
        <w:rPr>
          <w:rFonts w:ascii="Roboto" w:eastAsia="Times New Roman" w:hAnsi="Roboto" w:cstheme="minorHAnsi"/>
          <w:sz w:val="20"/>
          <w:szCs w:val="20"/>
        </w:rPr>
        <w:t xml:space="preserve"> </w:t>
      </w:r>
    </w:p>
    <w:p w14:paraId="7AC2153E" w14:textId="77777777" w:rsidR="00874CF3" w:rsidRPr="00340943" w:rsidRDefault="00BA3997" w:rsidP="008574AB">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t>I.</w:t>
      </w:r>
    </w:p>
    <w:p w14:paraId="7AC2153F" w14:textId="0260091A" w:rsidR="00874CF3" w:rsidRPr="00340943" w:rsidRDefault="009D4CC6" w:rsidP="008574AB">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t>Předmět smlouvy</w:t>
      </w:r>
    </w:p>
    <w:p w14:paraId="3949E09F" w14:textId="77777777" w:rsidR="00B3381D" w:rsidRPr="00340943" w:rsidRDefault="00B3381D" w:rsidP="008574AB">
      <w:pPr>
        <w:spacing w:before="100" w:after="100" w:line="240" w:lineRule="auto"/>
        <w:jc w:val="both"/>
        <w:rPr>
          <w:rFonts w:ascii="Roboto" w:eastAsia="Times New Roman" w:hAnsi="Roboto" w:cstheme="minorHAnsi"/>
          <w:b/>
          <w:sz w:val="20"/>
          <w:szCs w:val="20"/>
        </w:rPr>
      </w:pPr>
    </w:p>
    <w:p w14:paraId="7AC21540" w14:textId="7EC2384D" w:rsidR="00874CF3" w:rsidRPr="00340943" w:rsidRDefault="009D4CC6" w:rsidP="008574AB">
      <w:pPr>
        <w:pStyle w:val="Odstavecseseznamem"/>
        <w:numPr>
          <w:ilvl w:val="1"/>
          <w:numId w:val="3"/>
        </w:num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sz w:val="20"/>
          <w:szCs w:val="20"/>
        </w:rPr>
        <w:t>Předmětem té</w:t>
      </w:r>
      <w:r w:rsidR="00B73388" w:rsidRPr="00340943">
        <w:rPr>
          <w:rFonts w:ascii="Roboto" w:eastAsia="Times New Roman" w:hAnsi="Roboto" w:cstheme="minorHAnsi"/>
          <w:sz w:val="20"/>
          <w:szCs w:val="20"/>
        </w:rPr>
        <w:t>to smlouvy je úprava vzájemných práv a povinností při poskytování služeb poskytovatelem HAMU.</w:t>
      </w:r>
    </w:p>
    <w:p w14:paraId="7BF6CCF8" w14:textId="5A02E8FF" w:rsidR="00B73388" w:rsidRPr="00340943" w:rsidRDefault="00B73388" w:rsidP="008574AB">
      <w:pPr>
        <w:pStyle w:val="Odstavecseseznamem"/>
        <w:numPr>
          <w:ilvl w:val="1"/>
          <w:numId w:val="3"/>
        </w:num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sz w:val="20"/>
          <w:szCs w:val="20"/>
        </w:rPr>
        <w:t>Poskytovatel se zavazuje poskytovat HAMU služby vymezené v této smlouvě. HAMU se zavazuje hradit za poskytnuté služby poskytovateli sjednanou odměnu.</w:t>
      </w:r>
    </w:p>
    <w:p w14:paraId="21BDE594" w14:textId="3325DA19" w:rsidR="004F5E9B" w:rsidRPr="00340943" w:rsidRDefault="00F66D36" w:rsidP="008574AB">
      <w:pPr>
        <w:pStyle w:val="Odstavecseseznamem"/>
        <w:numPr>
          <w:ilvl w:val="1"/>
          <w:numId w:val="3"/>
        </w:num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sz w:val="20"/>
          <w:szCs w:val="20"/>
        </w:rPr>
        <w:t>Poskytovatel se zavazuje poskyt</w:t>
      </w:r>
      <w:r w:rsidR="004F5E9B" w:rsidRPr="00340943">
        <w:rPr>
          <w:rFonts w:ascii="Roboto" w:eastAsia="Times New Roman" w:hAnsi="Roboto" w:cstheme="minorHAnsi"/>
          <w:sz w:val="20"/>
          <w:szCs w:val="20"/>
        </w:rPr>
        <w:t>ovat HAMU následující služby:</w:t>
      </w:r>
    </w:p>
    <w:p w14:paraId="41F47ECD" w14:textId="765528D2" w:rsidR="00C72387" w:rsidRPr="00340943" w:rsidRDefault="004F5E9B" w:rsidP="00CB2F9C">
      <w:pPr>
        <w:pStyle w:val="Odstavecseseznamem"/>
        <w:spacing w:before="100" w:after="100"/>
        <w:ind w:left="567"/>
        <w:rPr>
          <w:rFonts w:ascii="Roboto" w:eastAsia="Times New Roman" w:hAnsi="Roboto" w:cstheme="minorHAnsi"/>
          <w:i/>
          <w:sz w:val="20"/>
          <w:szCs w:val="20"/>
        </w:rPr>
      </w:pPr>
      <w:r w:rsidRPr="00340943">
        <w:rPr>
          <w:rFonts w:ascii="Roboto" w:eastAsia="Times New Roman" w:hAnsi="Roboto" w:cstheme="minorHAnsi"/>
          <w:sz w:val="20"/>
          <w:szCs w:val="20"/>
        </w:rPr>
        <w:t xml:space="preserve">Konzultační služby v oblasti </w:t>
      </w:r>
      <w:proofErr w:type="gramStart"/>
      <w:r w:rsidRPr="00340943">
        <w:rPr>
          <w:rFonts w:ascii="Roboto" w:eastAsia="Times New Roman" w:hAnsi="Roboto" w:cstheme="minorHAnsi"/>
          <w:sz w:val="20"/>
          <w:szCs w:val="20"/>
        </w:rPr>
        <w:t>psycho - sociální</w:t>
      </w:r>
      <w:proofErr w:type="gramEnd"/>
      <w:r w:rsidRPr="00340943">
        <w:rPr>
          <w:rFonts w:ascii="Roboto" w:eastAsia="Times New Roman" w:hAnsi="Roboto" w:cstheme="minorHAnsi"/>
          <w:sz w:val="20"/>
          <w:szCs w:val="20"/>
        </w:rPr>
        <w:t xml:space="preserve"> edukace ve spektru psychosociálních služeb, pomoci a poradenství pro studenty, pedagogy a zaměstnance HAMU</w:t>
      </w:r>
      <w:r w:rsidR="00682819" w:rsidRPr="00340943">
        <w:rPr>
          <w:rFonts w:ascii="Roboto" w:eastAsia="Times New Roman" w:hAnsi="Roboto" w:cstheme="minorHAnsi"/>
          <w:sz w:val="20"/>
          <w:szCs w:val="20"/>
        </w:rPr>
        <w:t xml:space="preserve"> </w:t>
      </w:r>
      <w:r w:rsidR="00080C3B" w:rsidRPr="00340943">
        <w:rPr>
          <w:rFonts w:ascii="Roboto" w:eastAsia="Times New Roman" w:hAnsi="Roboto" w:cstheme="minorHAnsi"/>
          <w:sz w:val="20"/>
          <w:szCs w:val="20"/>
        </w:rPr>
        <w:t>(dále jen „klienti)</w:t>
      </w:r>
      <w:r w:rsidR="00CB2F9C" w:rsidRPr="00340943">
        <w:rPr>
          <w:rFonts w:ascii="Roboto" w:eastAsia="Times New Roman" w:hAnsi="Roboto" w:cstheme="minorHAnsi"/>
          <w:sz w:val="20"/>
          <w:szCs w:val="20"/>
        </w:rPr>
        <w:t>.</w:t>
      </w:r>
    </w:p>
    <w:p w14:paraId="1320F2C8" w14:textId="61EDA10F" w:rsidR="00063294" w:rsidRPr="00340943" w:rsidRDefault="004F5E9B" w:rsidP="00CB2F9C">
      <w:pPr>
        <w:spacing w:before="100" w:after="100" w:line="240" w:lineRule="auto"/>
        <w:ind w:left="567" w:hanging="567"/>
        <w:jc w:val="both"/>
        <w:rPr>
          <w:rFonts w:ascii="Roboto" w:eastAsia="Times New Roman" w:hAnsi="Roboto" w:cstheme="minorHAnsi"/>
          <w:i/>
          <w:sz w:val="20"/>
          <w:szCs w:val="20"/>
          <w:highlight w:val="yellow"/>
        </w:rPr>
      </w:pPr>
      <w:r w:rsidRPr="00340943">
        <w:rPr>
          <w:rFonts w:ascii="Roboto" w:eastAsia="Times New Roman" w:hAnsi="Roboto" w:cstheme="minorHAnsi"/>
          <w:b/>
          <w:sz w:val="20"/>
          <w:szCs w:val="20"/>
        </w:rPr>
        <w:t>1.4</w:t>
      </w:r>
      <w:r w:rsidR="00572D86">
        <w:rPr>
          <w:rFonts w:ascii="Roboto" w:eastAsia="Times New Roman" w:hAnsi="Roboto" w:cstheme="minorHAnsi"/>
          <w:b/>
          <w:sz w:val="20"/>
          <w:szCs w:val="20"/>
        </w:rPr>
        <w:tab/>
      </w:r>
      <w:r w:rsidR="00CB2F9C" w:rsidRPr="00340943">
        <w:rPr>
          <w:rFonts w:ascii="Roboto" w:eastAsia="Times New Roman" w:hAnsi="Roboto" w:cstheme="minorHAnsi"/>
          <w:sz w:val="20"/>
          <w:szCs w:val="20"/>
        </w:rPr>
        <w:t>P</w:t>
      </w:r>
      <w:r w:rsidRPr="00340943">
        <w:rPr>
          <w:rFonts w:ascii="Roboto" w:eastAsia="Times New Roman" w:hAnsi="Roboto" w:cstheme="minorHAnsi"/>
          <w:sz w:val="20"/>
          <w:szCs w:val="20"/>
        </w:rPr>
        <w:t xml:space="preserve">oskytovatel se zavazuje </w:t>
      </w:r>
      <w:r w:rsidR="00063294" w:rsidRPr="00340943">
        <w:rPr>
          <w:rFonts w:ascii="Roboto" w:eastAsia="Times New Roman" w:hAnsi="Roboto" w:cstheme="minorHAnsi"/>
          <w:sz w:val="20"/>
          <w:szCs w:val="20"/>
        </w:rPr>
        <w:t xml:space="preserve">samostatně </w:t>
      </w:r>
      <w:r w:rsidRPr="00340943">
        <w:rPr>
          <w:rFonts w:ascii="Roboto" w:eastAsia="Times New Roman" w:hAnsi="Roboto" w:cstheme="minorHAnsi"/>
          <w:sz w:val="20"/>
          <w:szCs w:val="20"/>
        </w:rPr>
        <w:t>poskytovat služby s</w:t>
      </w:r>
      <w:r w:rsidR="00CB2F9C" w:rsidRPr="00340943">
        <w:rPr>
          <w:rFonts w:ascii="Roboto" w:eastAsia="Times New Roman" w:hAnsi="Roboto" w:cstheme="minorHAnsi"/>
          <w:sz w:val="20"/>
          <w:szCs w:val="20"/>
        </w:rPr>
        <w:t> </w:t>
      </w:r>
      <w:r w:rsidRPr="00340943">
        <w:rPr>
          <w:rFonts w:ascii="Roboto" w:eastAsia="Times New Roman" w:hAnsi="Roboto" w:cstheme="minorHAnsi"/>
          <w:sz w:val="20"/>
          <w:szCs w:val="20"/>
        </w:rPr>
        <w:t>odborno</w:t>
      </w:r>
      <w:r w:rsidR="00063294" w:rsidRPr="00340943">
        <w:rPr>
          <w:rFonts w:ascii="Roboto" w:eastAsia="Times New Roman" w:hAnsi="Roboto" w:cstheme="minorHAnsi"/>
          <w:sz w:val="20"/>
          <w:szCs w:val="20"/>
        </w:rPr>
        <w:t>u</w:t>
      </w:r>
      <w:r w:rsidR="00CB2F9C" w:rsidRPr="00340943">
        <w:rPr>
          <w:rFonts w:ascii="Roboto" w:eastAsia="Times New Roman" w:hAnsi="Roboto" w:cstheme="minorHAnsi"/>
          <w:sz w:val="20"/>
          <w:szCs w:val="20"/>
        </w:rPr>
        <w:t xml:space="preserve"> p</w:t>
      </w:r>
      <w:r w:rsidRPr="00340943">
        <w:rPr>
          <w:rFonts w:ascii="Roboto" w:eastAsia="Times New Roman" w:hAnsi="Roboto" w:cstheme="minorHAnsi"/>
          <w:sz w:val="20"/>
          <w:szCs w:val="20"/>
        </w:rPr>
        <w:t>éč</w:t>
      </w:r>
      <w:r w:rsidR="00063294" w:rsidRPr="00340943">
        <w:rPr>
          <w:rFonts w:ascii="Roboto" w:eastAsia="Times New Roman" w:hAnsi="Roboto" w:cstheme="minorHAnsi"/>
          <w:sz w:val="20"/>
          <w:szCs w:val="20"/>
        </w:rPr>
        <w:t xml:space="preserve">í v oblasti </w:t>
      </w:r>
      <w:r w:rsidR="008D6598" w:rsidRPr="00340943">
        <w:rPr>
          <w:rFonts w:ascii="Roboto" w:eastAsia="Times New Roman" w:hAnsi="Roboto" w:cstheme="minorHAnsi"/>
          <w:sz w:val="20"/>
          <w:szCs w:val="20"/>
        </w:rPr>
        <w:t>psychologické</w:t>
      </w:r>
      <w:r w:rsidR="00CB2F9C" w:rsidRPr="00340943">
        <w:rPr>
          <w:rFonts w:ascii="Roboto" w:eastAsia="Times New Roman" w:hAnsi="Roboto" w:cstheme="minorHAnsi"/>
          <w:sz w:val="20"/>
          <w:szCs w:val="20"/>
        </w:rPr>
        <w:t>ho</w:t>
      </w:r>
      <w:r w:rsidR="008D6598" w:rsidRPr="00340943">
        <w:rPr>
          <w:rFonts w:ascii="Roboto" w:eastAsia="Times New Roman" w:hAnsi="Roboto" w:cstheme="minorHAnsi"/>
          <w:sz w:val="20"/>
          <w:szCs w:val="20"/>
        </w:rPr>
        <w:t xml:space="preserve"> poradenství</w:t>
      </w:r>
      <w:r w:rsidR="00CB2F9C" w:rsidRPr="00340943">
        <w:rPr>
          <w:rFonts w:ascii="Roboto" w:eastAsia="Times New Roman" w:hAnsi="Roboto" w:cstheme="minorHAnsi"/>
          <w:sz w:val="20"/>
          <w:szCs w:val="20"/>
        </w:rPr>
        <w:t xml:space="preserve"> a</w:t>
      </w:r>
      <w:r w:rsidR="008D6598" w:rsidRPr="00340943">
        <w:rPr>
          <w:rFonts w:ascii="Roboto" w:eastAsia="Times New Roman" w:hAnsi="Roboto" w:cstheme="minorHAnsi"/>
          <w:sz w:val="20"/>
          <w:szCs w:val="20"/>
        </w:rPr>
        <w:t xml:space="preserve"> psychologie</w:t>
      </w:r>
      <w:r w:rsidR="00CB2F9C" w:rsidRPr="00340943">
        <w:rPr>
          <w:rFonts w:ascii="Roboto" w:eastAsia="Times New Roman" w:hAnsi="Roboto" w:cstheme="minorHAnsi"/>
          <w:sz w:val="20"/>
          <w:szCs w:val="20"/>
        </w:rPr>
        <w:t>.</w:t>
      </w:r>
    </w:p>
    <w:p w14:paraId="4F22A350" w14:textId="7448AFFC" w:rsidR="00BA62AA" w:rsidRPr="00340943" w:rsidRDefault="00C72387" w:rsidP="008574AB">
      <w:pPr>
        <w:ind w:left="567" w:hanging="567"/>
        <w:rPr>
          <w:rFonts w:ascii="Roboto" w:eastAsia="Times New Roman" w:hAnsi="Roboto" w:cstheme="minorHAnsi"/>
          <w:sz w:val="20"/>
          <w:szCs w:val="20"/>
        </w:rPr>
      </w:pPr>
      <w:r w:rsidRPr="00340943">
        <w:rPr>
          <w:rFonts w:ascii="Roboto" w:eastAsia="Times New Roman" w:hAnsi="Roboto" w:cstheme="minorHAnsi"/>
          <w:b/>
          <w:sz w:val="20"/>
          <w:szCs w:val="20"/>
        </w:rPr>
        <w:t>1.5</w:t>
      </w:r>
      <w:r w:rsidR="00DB6108" w:rsidRPr="00340943">
        <w:rPr>
          <w:rFonts w:ascii="Roboto" w:eastAsia="Times New Roman" w:hAnsi="Roboto" w:cstheme="minorHAnsi"/>
          <w:sz w:val="20"/>
          <w:szCs w:val="20"/>
        </w:rPr>
        <w:t xml:space="preserve"> </w:t>
      </w:r>
      <w:r w:rsidR="00317FF8" w:rsidRPr="00340943">
        <w:rPr>
          <w:rFonts w:ascii="Roboto" w:eastAsia="Times New Roman" w:hAnsi="Roboto" w:cstheme="minorHAnsi"/>
          <w:sz w:val="20"/>
          <w:szCs w:val="20"/>
        </w:rPr>
        <w:t xml:space="preserve">   </w:t>
      </w:r>
      <w:r w:rsidR="00572D86">
        <w:rPr>
          <w:rFonts w:ascii="Roboto" w:eastAsia="Times New Roman" w:hAnsi="Roboto" w:cstheme="minorHAnsi"/>
          <w:sz w:val="20"/>
          <w:szCs w:val="20"/>
        </w:rPr>
        <w:t xml:space="preserve"> </w:t>
      </w:r>
      <w:r w:rsidRPr="00340943">
        <w:rPr>
          <w:rFonts w:ascii="Roboto" w:eastAsia="Times New Roman" w:hAnsi="Roboto" w:cstheme="minorHAnsi"/>
          <w:sz w:val="20"/>
          <w:szCs w:val="20"/>
        </w:rPr>
        <w:t>HAMU se zavazuje</w:t>
      </w:r>
      <w:r w:rsidR="00063294" w:rsidRPr="00340943">
        <w:rPr>
          <w:rFonts w:ascii="Roboto" w:eastAsia="Times New Roman" w:hAnsi="Roboto" w:cstheme="minorHAnsi"/>
          <w:sz w:val="20"/>
          <w:szCs w:val="20"/>
        </w:rPr>
        <w:t xml:space="preserve"> poskytovat nezbytnou součinnost</w:t>
      </w:r>
      <w:r w:rsidRPr="00340943">
        <w:rPr>
          <w:rFonts w:ascii="Roboto" w:eastAsia="Times New Roman" w:hAnsi="Roboto" w:cstheme="minorHAnsi"/>
          <w:sz w:val="20"/>
          <w:szCs w:val="20"/>
        </w:rPr>
        <w:t xml:space="preserve"> poskytovateli</w:t>
      </w:r>
      <w:r w:rsidR="00DB6108" w:rsidRPr="00340943">
        <w:rPr>
          <w:rFonts w:ascii="Roboto" w:eastAsia="Times New Roman" w:hAnsi="Roboto" w:cstheme="minorHAnsi"/>
          <w:sz w:val="20"/>
          <w:szCs w:val="20"/>
        </w:rPr>
        <w:t>,</w:t>
      </w:r>
      <w:r w:rsidR="00CB2F9C"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 xml:space="preserve">zajistit informování </w:t>
      </w:r>
      <w:r w:rsidR="007841A7" w:rsidRPr="00340943">
        <w:rPr>
          <w:rFonts w:ascii="Roboto" w:eastAsia="Times New Roman" w:hAnsi="Roboto" w:cstheme="minorHAnsi"/>
          <w:sz w:val="20"/>
          <w:szCs w:val="20"/>
        </w:rPr>
        <w:t xml:space="preserve">na fakultním webu </w:t>
      </w:r>
      <w:r w:rsidRPr="00340943">
        <w:rPr>
          <w:rFonts w:ascii="Roboto" w:eastAsia="Times New Roman" w:hAnsi="Roboto" w:cstheme="minorHAnsi"/>
          <w:sz w:val="20"/>
          <w:szCs w:val="20"/>
        </w:rPr>
        <w:t>dle požadavku poskytovatele</w:t>
      </w:r>
      <w:r w:rsidR="00063294" w:rsidRPr="00340943">
        <w:rPr>
          <w:rFonts w:ascii="Roboto" w:eastAsia="Times New Roman" w:hAnsi="Roboto" w:cstheme="minorHAnsi"/>
          <w:sz w:val="20"/>
          <w:szCs w:val="20"/>
        </w:rPr>
        <w:t xml:space="preserve"> </w:t>
      </w:r>
      <w:r w:rsidR="008574AB" w:rsidRPr="00340943">
        <w:rPr>
          <w:rFonts w:ascii="Roboto" w:eastAsia="Times New Roman" w:hAnsi="Roboto" w:cstheme="minorHAnsi"/>
          <w:sz w:val="20"/>
          <w:szCs w:val="20"/>
        </w:rPr>
        <w:t>o</w:t>
      </w:r>
      <w:r w:rsidR="007841A7"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způsobu</w:t>
      </w:r>
      <w:r w:rsidR="007841A7" w:rsidRPr="00340943">
        <w:rPr>
          <w:rFonts w:ascii="Roboto" w:eastAsia="Times New Roman" w:hAnsi="Roboto" w:cstheme="minorHAnsi"/>
          <w:sz w:val="20"/>
          <w:szCs w:val="20"/>
        </w:rPr>
        <w:t xml:space="preserve"> </w:t>
      </w:r>
      <w:r w:rsidR="00063294" w:rsidRPr="00340943">
        <w:rPr>
          <w:rFonts w:ascii="Roboto" w:eastAsia="Times New Roman" w:hAnsi="Roboto" w:cstheme="minorHAnsi"/>
          <w:sz w:val="20"/>
          <w:szCs w:val="20"/>
        </w:rPr>
        <w:t>a</w:t>
      </w:r>
      <w:r w:rsidR="00317FF8" w:rsidRPr="00340943">
        <w:rPr>
          <w:rFonts w:ascii="Roboto" w:eastAsia="Times New Roman" w:hAnsi="Roboto" w:cstheme="minorHAnsi"/>
          <w:sz w:val="20"/>
          <w:szCs w:val="20"/>
        </w:rPr>
        <w:t xml:space="preserve"> </w:t>
      </w:r>
      <w:r w:rsidR="00BC2FE8" w:rsidRPr="00340943">
        <w:rPr>
          <w:rFonts w:ascii="Roboto" w:eastAsia="Times New Roman" w:hAnsi="Roboto" w:cstheme="minorHAnsi"/>
          <w:sz w:val="20"/>
          <w:szCs w:val="20"/>
        </w:rPr>
        <w:t>p</w:t>
      </w:r>
      <w:r w:rsidRPr="00340943">
        <w:rPr>
          <w:rFonts w:ascii="Roboto" w:eastAsia="Times New Roman" w:hAnsi="Roboto" w:cstheme="minorHAnsi"/>
          <w:sz w:val="20"/>
          <w:szCs w:val="20"/>
        </w:rPr>
        <w:t xml:space="preserve">odmínkách </w:t>
      </w:r>
      <w:r w:rsidR="00CB2F9C" w:rsidRPr="00340943">
        <w:rPr>
          <w:rFonts w:ascii="Roboto" w:eastAsia="Times New Roman" w:hAnsi="Roboto" w:cstheme="minorHAnsi"/>
          <w:sz w:val="20"/>
          <w:szCs w:val="20"/>
        </w:rPr>
        <w:t>o</w:t>
      </w:r>
      <w:r w:rsidRPr="00340943">
        <w:rPr>
          <w:rFonts w:ascii="Roboto" w:eastAsia="Times New Roman" w:hAnsi="Roboto" w:cstheme="minorHAnsi"/>
          <w:sz w:val="20"/>
          <w:szCs w:val="20"/>
        </w:rPr>
        <w:t xml:space="preserve">bjednávání konzultací </w:t>
      </w:r>
      <w:r w:rsidR="00BC2FE8" w:rsidRPr="00340943">
        <w:rPr>
          <w:rFonts w:ascii="Roboto" w:eastAsia="Times New Roman" w:hAnsi="Roboto" w:cstheme="minorHAnsi"/>
          <w:sz w:val="20"/>
          <w:szCs w:val="20"/>
        </w:rPr>
        <w:t xml:space="preserve">výhradně </w:t>
      </w:r>
      <w:r w:rsidR="00BA62AA" w:rsidRPr="00340943">
        <w:rPr>
          <w:rFonts w:ascii="Roboto" w:eastAsia="Times New Roman" w:hAnsi="Roboto" w:cstheme="minorHAnsi"/>
          <w:sz w:val="20"/>
          <w:szCs w:val="20"/>
        </w:rPr>
        <w:t>prostřednictví</w:t>
      </w:r>
      <w:r w:rsidR="00080C3B" w:rsidRPr="00340943">
        <w:rPr>
          <w:rFonts w:ascii="Roboto" w:eastAsia="Times New Roman" w:hAnsi="Roboto" w:cstheme="minorHAnsi"/>
          <w:sz w:val="20"/>
          <w:szCs w:val="20"/>
        </w:rPr>
        <w:t>m</w:t>
      </w:r>
      <w:r w:rsidR="007841A7" w:rsidRPr="00340943">
        <w:rPr>
          <w:rFonts w:ascii="Roboto" w:eastAsia="Times New Roman" w:hAnsi="Roboto" w:cstheme="minorHAnsi"/>
          <w:sz w:val="20"/>
          <w:szCs w:val="20"/>
        </w:rPr>
        <w:t xml:space="preserve"> </w:t>
      </w:r>
      <w:r w:rsidR="00BA62AA" w:rsidRPr="00340943">
        <w:rPr>
          <w:rFonts w:ascii="Roboto" w:eastAsia="Times New Roman" w:hAnsi="Roboto" w:cstheme="minorHAnsi"/>
          <w:sz w:val="20"/>
          <w:szCs w:val="20"/>
        </w:rPr>
        <w:t>fakultního e-mail</w:t>
      </w:r>
      <w:r w:rsidR="007841A7" w:rsidRPr="00340943">
        <w:rPr>
          <w:rFonts w:ascii="Roboto" w:eastAsia="Times New Roman" w:hAnsi="Roboto" w:cstheme="minorHAnsi"/>
          <w:sz w:val="20"/>
          <w:szCs w:val="20"/>
        </w:rPr>
        <w:t>u.</w:t>
      </w:r>
    </w:p>
    <w:p w14:paraId="22BCF357" w14:textId="078FF268" w:rsidR="00C72387" w:rsidRDefault="00C72387" w:rsidP="008574AB">
      <w:pPr>
        <w:spacing w:before="100" w:after="100" w:line="240" w:lineRule="auto"/>
        <w:jc w:val="both"/>
        <w:rPr>
          <w:rFonts w:ascii="Roboto" w:eastAsia="Times New Roman" w:hAnsi="Roboto" w:cstheme="minorHAnsi"/>
          <w:b/>
          <w:sz w:val="20"/>
          <w:szCs w:val="20"/>
        </w:rPr>
      </w:pPr>
    </w:p>
    <w:p w14:paraId="38532CF7" w14:textId="77777777" w:rsidR="00572D86" w:rsidRPr="00340943" w:rsidRDefault="00572D86" w:rsidP="008574AB">
      <w:pPr>
        <w:spacing w:before="100" w:after="100" w:line="240" w:lineRule="auto"/>
        <w:jc w:val="both"/>
        <w:rPr>
          <w:rFonts w:ascii="Roboto" w:eastAsia="Times New Roman" w:hAnsi="Roboto" w:cstheme="minorHAnsi"/>
          <w:b/>
          <w:sz w:val="20"/>
          <w:szCs w:val="20"/>
        </w:rPr>
      </w:pPr>
    </w:p>
    <w:p w14:paraId="2C9C6AF7" w14:textId="57BDE8B7" w:rsidR="00BA62AA" w:rsidRPr="00340943" w:rsidRDefault="00BA62AA" w:rsidP="008574AB">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lastRenderedPageBreak/>
        <w:t>II.</w:t>
      </w:r>
    </w:p>
    <w:p w14:paraId="2B95954A" w14:textId="623AF3C0" w:rsidR="00BA62AA" w:rsidRPr="00340943" w:rsidRDefault="00BA62AA" w:rsidP="008574AB">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t>Místo a rozsah poskytování služeb</w:t>
      </w:r>
    </w:p>
    <w:p w14:paraId="0AA6023E" w14:textId="77777777" w:rsidR="00B3381D" w:rsidRPr="00340943" w:rsidRDefault="00B3381D" w:rsidP="008574AB">
      <w:pPr>
        <w:spacing w:before="100" w:after="100" w:line="240" w:lineRule="auto"/>
        <w:jc w:val="both"/>
        <w:rPr>
          <w:rFonts w:ascii="Roboto" w:eastAsia="Times New Roman" w:hAnsi="Roboto" w:cstheme="minorHAnsi"/>
          <w:b/>
          <w:sz w:val="20"/>
          <w:szCs w:val="20"/>
        </w:rPr>
      </w:pPr>
    </w:p>
    <w:p w14:paraId="4A0C7591" w14:textId="0FBA0FC5" w:rsidR="00BA62AA" w:rsidRPr="00340943" w:rsidRDefault="00BA62AA" w:rsidP="008574AB">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2.1</w:t>
      </w:r>
      <w:r w:rsidR="00FB5226" w:rsidRPr="00340943">
        <w:rPr>
          <w:rFonts w:ascii="Roboto" w:eastAsia="Times New Roman" w:hAnsi="Roboto" w:cstheme="minorHAnsi"/>
          <w:b/>
          <w:sz w:val="20"/>
          <w:szCs w:val="20"/>
        </w:rPr>
        <w:t xml:space="preserve"> </w:t>
      </w:r>
      <w:r w:rsidR="00CB2F9C" w:rsidRPr="00340943">
        <w:rPr>
          <w:rFonts w:ascii="Roboto" w:eastAsia="Times New Roman" w:hAnsi="Roboto" w:cstheme="minorHAnsi"/>
          <w:b/>
          <w:sz w:val="20"/>
          <w:szCs w:val="20"/>
        </w:rPr>
        <w:tab/>
      </w:r>
      <w:r w:rsidR="00E45770" w:rsidRPr="00340943">
        <w:rPr>
          <w:rFonts w:ascii="Roboto" w:eastAsia="Times New Roman" w:hAnsi="Roboto" w:cstheme="minorHAnsi"/>
          <w:sz w:val="20"/>
          <w:szCs w:val="20"/>
        </w:rPr>
        <w:t>Místo poskytování konzultací: online</w:t>
      </w:r>
      <w:r w:rsidR="00667CD5" w:rsidRPr="00340943">
        <w:rPr>
          <w:rFonts w:ascii="Roboto" w:eastAsia="Times New Roman" w:hAnsi="Roboto" w:cstheme="minorHAnsi"/>
          <w:sz w:val="20"/>
          <w:szCs w:val="20"/>
        </w:rPr>
        <w:t xml:space="preserve"> (nabízené platformy: MS Teams,</w:t>
      </w:r>
      <w:r w:rsidR="00E61AC7" w:rsidRPr="00340943">
        <w:rPr>
          <w:rFonts w:ascii="Roboto" w:eastAsia="Times New Roman" w:hAnsi="Roboto" w:cstheme="minorHAnsi"/>
          <w:sz w:val="20"/>
          <w:szCs w:val="20"/>
        </w:rPr>
        <w:t xml:space="preserve"> Skype, WhatsApp</w:t>
      </w:r>
      <w:r w:rsidR="00667CD5" w:rsidRPr="00340943">
        <w:rPr>
          <w:rFonts w:ascii="Roboto" w:eastAsia="Times New Roman" w:hAnsi="Roboto" w:cstheme="minorHAnsi"/>
          <w:sz w:val="20"/>
          <w:szCs w:val="20"/>
        </w:rPr>
        <w:t>)</w:t>
      </w:r>
      <w:r w:rsidRPr="00340943">
        <w:rPr>
          <w:rFonts w:ascii="Roboto" w:eastAsia="Times New Roman" w:hAnsi="Roboto" w:cstheme="minorHAnsi"/>
          <w:sz w:val="20"/>
          <w:szCs w:val="20"/>
        </w:rPr>
        <w:t>.</w:t>
      </w:r>
    </w:p>
    <w:p w14:paraId="32814C8F" w14:textId="13033FBB" w:rsidR="00BA62AA" w:rsidRPr="00340943" w:rsidRDefault="00BA62AA" w:rsidP="00CB2F9C">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2.2 </w:t>
      </w:r>
      <w:r w:rsidR="00FB5226" w:rsidRPr="00340943">
        <w:rPr>
          <w:rFonts w:ascii="Roboto" w:eastAsia="Times New Roman" w:hAnsi="Roboto" w:cstheme="minorHAnsi"/>
          <w:b/>
          <w:sz w:val="20"/>
          <w:szCs w:val="20"/>
        </w:rPr>
        <w:t xml:space="preserve">  </w:t>
      </w:r>
      <w:r w:rsidR="00CB2F9C" w:rsidRPr="00340943">
        <w:rPr>
          <w:rFonts w:ascii="Roboto" w:eastAsia="Times New Roman" w:hAnsi="Roboto" w:cstheme="minorHAnsi"/>
          <w:b/>
          <w:sz w:val="20"/>
          <w:szCs w:val="20"/>
        </w:rPr>
        <w:tab/>
      </w:r>
      <w:r w:rsidR="008574AB" w:rsidRPr="00340943">
        <w:rPr>
          <w:rFonts w:ascii="Roboto" w:eastAsia="Times New Roman" w:hAnsi="Roboto" w:cstheme="minorHAnsi"/>
          <w:sz w:val="20"/>
          <w:szCs w:val="20"/>
        </w:rPr>
        <w:t>P</w:t>
      </w:r>
      <w:r w:rsidRPr="00340943">
        <w:rPr>
          <w:rFonts w:ascii="Roboto" w:eastAsia="Times New Roman" w:hAnsi="Roboto" w:cstheme="minorHAnsi"/>
          <w:sz w:val="20"/>
          <w:szCs w:val="20"/>
        </w:rPr>
        <w:t>oskytovatel poskytuje služby</w:t>
      </w:r>
      <w:r w:rsidR="00FE0D98" w:rsidRPr="00340943">
        <w:rPr>
          <w:rFonts w:ascii="Roboto" w:eastAsia="Times New Roman" w:hAnsi="Roboto" w:cstheme="minorHAnsi"/>
          <w:sz w:val="20"/>
          <w:szCs w:val="20"/>
        </w:rPr>
        <w:t xml:space="preserve"> za každý kalendářní měsíc </w:t>
      </w:r>
      <w:r w:rsidRPr="00340943">
        <w:rPr>
          <w:rFonts w:ascii="Roboto" w:eastAsia="Times New Roman" w:hAnsi="Roboto" w:cstheme="minorHAnsi"/>
          <w:b/>
          <w:bCs/>
          <w:sz w:val="20"/>
          <w:szCs w:val="20"/>
        </w:rPr>
        <w:t>v</w:t>
      </w:r>
      <w:r w:rsidR="008574AB" w:rsidRPr="00340943">
        <w:rPr>
          <w:rFonts w:ascii="Roboto" w:eastAsia="Times New Roman" w:hAnsi="Roboto" w:cstheme="minorHAnsi"/>
          <w:b/>
          <w:bCs/>
          <w:sz w:val="20"/>
          <w:szCs w:val="20"/>
        </w:rPr>
        <w:t> </w:t>
      </w:r>
      <w:r w:rsidR="007841A7" w:rsidRPr="00340943">
        <w:rPr>
          <w:rFonts w:ascii="Roboto" w:eastAsia="Times New Roman" w:hAnsi="Roboto" w:cstheme="minorHAnsi"/>
          <w:b/>
          <w:bCs/>
          <w:sz w:val="20"/>
          <w:szCs w:val="20"/>
        </w:rPr>
        <w:t>maximálním</w:t>
      </w:r>
      <w:r w:rsidR="008574AB" w:rsidRPr="00340943">
        <w:rPr>
          <w:rFonts w:ascii="Roboto" w:eastAsia="Times New Roman" w:hAnsi="Roboto" w:cstheme="minorHAnsi"/>
          <w:b/>
          <w:bCs/>
          <w:sz w:val="20"/>
          <w:szCs w:val="20"/>
        </w:rPr>
        <w:t xml:space="preserve"> </w:t>
      </w:r>
      <w:r w:rsidRPr="00340943">
        <w:rPr>
          <w:rFonts w:ascii="Roboto" w:eastAsia="Times New Roman" w:hAnsi="Roboto" w:cstheme="minorHAnsi"/>
          <w:b/>
          <w:bCs/>
          <w:sz w:val="20"/>
          <w:szCs w:val="20"/>
        </w:rPr>
        <w:t xml:space="preserve">rozsahu </w:t>
      </w:r>
      <w:r w:rsidR="008B17DD" w:rsidRPr="00340943">
        <w:rPr>
          <w:rFonts w:ascii="Roboto" w:eastAsia="Times New Roman" w:hAnsi="Roboto" w:cstheme="minorHAnsi"/>
          <w:b/>
          <w:bCs/>
          <w:sz w:val="20"/>
          <w:szCs w:val="20"/>
        </w:rPr>
        <w:t>šesti</w:t>
      </w:r>
      <w:r w:rsidR="00CB2F9C" w:rsidRPr="00340943">
        <w:rPr>
          <w:rFonts w:ascii="Roboto" w:eastAsia="Times New Roman" w:hAnsi="Roboto" w:cstheme="minorHAnsi"/>
          <w:b/>
          <w:bCs/>
          <w:sz w:val="20"/>
          <w:szCs w:val="20"/>
        </w:rPr>
        <w:t xml:space="preserve"> </w:t>
      </w:r>
      <w:proofErr w:type="gramStart"/>
      <w:r w:rsidR="007841A7" w:rsidRPr="00340943">
        <w:rPr>
          <w:rFonts w:ascii="Roboto" w:eastAsia="Times New Roman" w:hAnsi="Roboto" w:cstheme="minorHAnsi"/>
          <w:b/>
          <w:bCs/>
          <w:sz w:val="20"/>
          <w:szCs w:val="20"/>
        </w:rPr>
        <w:t>50</w:t>
      </w:r>
      <w:r w:rsidR="00CB2F9C" w:rsidRPr="00340943">
        <w:rPr>
          <w:rFonts w:ascii="Roboto" w:eastAsia="Times New Roman" w:hAnsi="Roboto" w:cstheme="minorHAnsi"/>
          <w:b/>
          <w:bCs/>
          <w:sz w:val="20"/>
          <w:szCs w:val="20"/>
        </w:rPr>
        <w:t>-ti</w:t>
      </w:r>
      <w:r w:rsidR="00B46AB7" w:rsidRPr="00340943">
        <w:rPr>
          <w:rFonts w:ascii="Roboto" w:eastAsia="Times New Roman" w:hAnsi="Roboto" w:cstheme="minorHAnsi"/>
          <w:b/>
          <w:bCs/>
          <w:sz w:val="20"/>
          <w:szCs w:val="20"/>
        </w:rPr>
        <w:t xml:space="preserve"> </w:t>
      </w:r>
      <w:r w:rsidR="00D96F44" w:rsidRPr="00340943">
        <w:rPr>
          <w:rFonts w:ascii="Roboto" w:eastAsia="Times New Roman" w:hAnsi="Roboto" w:cstheme="minorHAnsi"/>
          <w:b/>
          <w:bCs/>
          <w:sz w:val="20"/>
          <w:szCs w:val="20"/>
        </w:rPr>
        <w:t>minutových</w:t>
      </w:r>
      <w:proofErr w:type="gramEnd"/>
      <w:r w:rsidR="00D96F44" w:rsidRPr="00340943">
        <w:rPr>
          <w:rFonts w:ascii="Roboto" w:eastAsia="Times New Roman" w:hAnsi="Roboto" w:cstheme="minorHAnsi"/>
          <w:b/>
          <w:bCs/>
          <w:sz w:val="20"/>
          <w:szCs w:val="20"/>
        </w:rPr>
        <w:t xml:space="preserve"> konzultací s maximálním počtem 2 konzultací na jednu </w:t>
      </w:r>
      <w:r w:rsidR="00A44209" w:rsidRPr="00340943">
        <w:rPr>
          <w:rFonts w:ascii="Roboto" w:eastAsia="Times New Roman" w:hAnsi="Roboto" w:cstheme="minorHAnsi"/>
          <w:b/>
          <w:bCs/>
          <w:sz w:val="20"/>
          <w:szCs w:val="20"/>
        </w:rPr>
        <w:t>o</w:t>
      </w:r>
      <w:r w:rsidR="00D96F44" w:rsidRPr="00340943">
        <w:rPr>
          <w:rFonts w:ascii="Roboto" w:eastAsia="Times New Roman" w:hAnsi="Roboto" w:cstheme="minorHAnsi"/>
          <w:b/>
          <w:bCs/>
          <w:sz w:val="20"/>
          <w:szCs w:val="20"/>
        </w:rPr>
        <w:t>sobu</w:t>
      </w:r>
      <w:r w:rsidR="00A44209" w:rsidRPr="00340943">
        <w:rPr>
          <w:rFonts w:ascii="Roboto" w:eastAsia="Times New Roman" w:hAnsi="Roboto" w:cstheme="minorHAnsi"/>
          <w:b/>
          <w:bCs/>
          <w:sz w:val="20"/>
          <w:szCs w:val="20"/>
        </w:rPr>
        <w:t>-klienta</w:t>
      </w:r>
      <w:r w:rsidR="003F3BAC" w:rsidRPr="00340943">
        <w:rPr>
          <w:rFonts w:ascii="Roboto" w:eastAsia="Times New Roman" w:hAnsi="Roboto" w:cstheme="minorHAnsi"/>
          <w:b/>
          <w:bCs/>
          <w:sz w:val="20"/>
          <w:szCs w:val="20"/>
        </w:rPr>
        <w:t xml:space="preserve"> měsíčně</w:t>
      </w:r>
      <w:r w:rsidR="00FE0D98" w:rsidRPr="00340943">
        <w:rPr>
          <w:rFonts w:ascii="Roboto" w:eastAsia="Times New Roman" w:hAnsi="Roboto" w:cstheme="minorHAnsi"/>
          <w:b/>
          <w:bCs/>
          <w:sz w:val="20"/>
          <w:szCs w:val="20"/>
        </w:rPr>
        <w:t>.</w:t>
      </w:r>
    </w:p>
    <w:p w14:paraId="47271E2B" w14:textId="13425078" w:rsidR="00A762F1" w:rsidRPr="00340943" w:rsidRDefault="00D96F44" w:rsidP="005C6F1E">
      <w:pPr>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2.3</w:t>
      </w:r>
      <w:r w:rsidR="00B3381D" w:rsidRPr="00340943">
        <w:rPr>
          <w:rFonts w:ascii="Roboto" w:eastAsia="Times New Roman" w:hAnsi="Roboto" w:cstheme="minorHAnsi"/>
          <w:b/>
          <w:sz w:val="20"/>
          <w:szCs w:val="20"/>
        </w:rPr>
        <w:t xml:space="preserve"> </w:t>
      </w:r>
      <w:r w:rsidR="00A762F1" w:rsidRPr="00340943">
        <w:rPr>
          <w:rFonts w:ascii="Roboto" w:eastAsia="Times New Roman" w:hAnsi="Roboto" w:cstheme="minorHAnsi"/>
          <w:b/>
          <w:sz w:val="20"/>
          <w:szCs w:val="20"/>
        </w:rPr>
        <w:t xml:space="preserve"> </w:t>
      </w:r>
      <w:r w:rsidR="00FB5226" w:rsidRPr="00340943">
        <w:rPr>
          <w:rFonts w:ascii="Roboto" w:eastAsia="Times New Roman" w:hAnsi="Roboto" w:cstheme="minorHAnsi"/>
          <w:b/>
          <w:sz w:val="20"/>
          <w:szCs w:val="20"/>
        </w:rPr>
        <w:t xml:space="preserve"> </w:t>
      </w:r>
      <w:r w:rsidR="00572D86">
        <w:rPr>
          <w:rFonts w:ascii="Roboto" w:eastAsia="Times New Roman" w:hAnsi="Roboto" w:cstheme="minorHAnsi"/>
          <w:b/>
          <w:sz w:val="20"/>
          <w:szCs w:val="20"/>
        </w:rPr>
        <w:tab/>
      </w:r>
      <w:r w:rsidRPr="00340943">
        <w:rPr>
          <w:rFonts w:ascii="Roboto" w:eastAsia="Times New Roman" w:hAnsi="Roboto" w:cstheme="minorHAnsi"/>
          <w:sz w:val="20"/>
          <w:szCs w:val="20"/>
        </w:rPr>
        <w:t>Objednání služby konzultace u poskytovatele provádí</w:t>
      </w:r>
      <w:r w:rsidR="009B4FBF" w:rsidRPr="00340943">
        <w:rPr>
          <w:rFonts w:ascii="Roboto" w:eastAsia="Times New Roman" w:hAnsi="Roboto" w:cstheme="minorHAnsi"/>
          <w:sz w:val="20"/>
          <w:szCs w:val="20"/>
        </w:rPr>
        <w:t xml:space="preserve"> </w:t>
      </w:r>
      <w:r w:rsidR="00DB6108" w:rsidRPr="00340943">
        <w:rPr>
          <w:rFonts w:ascii="Roboto" w:eastAsia="Times New Roman" w:hAnsi="Roboto" w:cstheme="minorHAnsi"/>
          <w:sz w:val="20"/>
          <w:szCs w:val="20"/>
        </w:rPr>
        <w:t>k</w:t>
      </w:r>
      <w:r w:rsidR="00B3381D" w:rsidRPr="00340943">
        <w:rPr>
          <w:rFonts w:ascii="Roboto" w:eastAsia="Times New Roman" w:hAnsi="Roboto" w:cstheme="minorHAnsi"/>
          <w:sz w:val="20"/>
          <w:szCs w:val="20"/>
        </w:rPr>
        <w:t>lienti</w:t>
      </w:r>
      <w:r w:rsidR="00317FF8"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samostatně prostřednictvím</w:t>
      </w:r>
      <w:r w:rsidR="00B3381D" w:rsidRPr="00340943">
        <w:rPr>
          <w:rFonts w:ascii="Roboto" w:eastAsia="Times New Roman" w:hAnsi="Roboto" w:cstheme="minorHAnsi"/>
          <w:sz w:val="20"/>
          <w:szCs w:val="20"/>
        </w:rPr>
        <w:t xml:space="preserve"> </w:t>
      </w:r>
      <w:r w:rsidR="00BC2FE8" w:rsidRPr="00340943">
        <w:rPr>
          <w:rFonts w:ascii="Roboto" w:eastAsia="Times New Roman" w:hAnsi="Roboto" w:cstheme="minorHAnsi"/>
          <w:sz w:val="20"/>
          <w:szCs w:val="20"/>
        </w:rPr>
        <w:t>fakultního e-</w:t>
      </w:r>
      <w:r w:rsidR="009B4FBF" w:rsidRPr="00340943">
        <w:rPr>
          <w:rFonts w:ascii="Roboto" w:eastAsia="Times New Roman" w:hAnsi="Roboto" w:cstheme="minorHAnsi"/>
          <w:sz w:val="20"/>
          <w:szCs w:val="20"/>
        </w:rPr>
        <w:t>m</w:t>
      </w:r>
      <w:r w:rsidR="00BC2FE8" w:rsidRPr="00340943">
        <w:rPr>
          <w:rFonts w:ascii="Roboto" w:eastAsia="Times New Roman" w:hAnsi="Roboto" w:cstheme="minorHAnsi"/>
          <w:sz w:val="20"/>
          <w:szCs w:val="20"/>
        </w:rPr>
        <w:t xml:space="preserve">ailu </w:t>
      </w:r>
      <w:r w:rsidR="009B4FBF" w:rsidRPr="00340943">
        <w:rPr>
          <w:rFonts w:ascii="Roboto" w:eastAsia="Times New Roman" w:hAnsi="Roboto" w:cstheme="minorHAnsi"/>
          <w:sz w:val="20"/>
          <w:szCs w:val="20"/>
        </w:rPr>
        <w:t>na e</w:t>
      </w:r>
      <w:r w:rsidRPr="00340943">
        <w:rPr>
          <w:rFonts w:ascii="Roboto" w:eastAsia="Times New Roman" w:hAnsi="Roboto" w:cstheme="minorHAnsi"/>
          <w:sz w:val="20"/>
          <w:szCs w:val="20"/>
        </w:rPr>
        <w:t>lektronick</w:t>
      </w:r>
      <w:r w:rsidR="009B4FBF" w:rsidRPr="00340943">
        <w:rPr>
          <w:rFonts w:ascii="Roboto" w:eastAsia="Times New Roman" w:hAnsi="Roboto" w:cstheme="minorHAnsi"/>
          <w:sz w:val="20"/>
          <w:szCs w:val="20"/>
        </w:rPr>
        <w:t xml:space="preserve">ou adresu </w:t>
      </w:r>
      <w:r w:rsidR="00A762F1" w:rsidRPr="00340943">
        <w:rPr>
          <w:rFonts w:ascii="Roboto" w:eastAsia="Times New Roman" w:hAnsi="Roboto" w:cstheme="minorHAnsi"/>
          <w:sz w:val="20"/>
          <w:szCs w:val="20"/>
        </w:rPr>
        <w:t xml:space="preserve">  </w:t>
      </w:r>
      <w:r w:rsidR="009B4FBF" w:rsidRPr="00340943">
        <w:rPr>
          <w:rFonts w:ascii="Roboto" w:eastAsia="Times New Roman" w:hAnsi="Roboto" w:cstheme="minorHAnsi"/>
          <w:sz w:val="20"/>
          <w:szCs w:val="20"/>
        </w:rPr>
        <w:t xml:space="preserve">poskytovatele </w:t>
      </w:r>
      <w:r w:rsidRPr="00340943">
        <w:rPr>
          <w:rFonts w:ascii="Roboto" w:eastAsia="Times New Roman" w:hAnsi="Roboto" w:cstheme="minorHAnsi"/>
          <w:sz w:val="20"/>
          <w:szCs w:val="20"/>
        </w:rPr>
        <w:t>uveden</w:t>
      </w:r>
      <w:r w:rsidR="009B4FBF" w:rsidRPr="00340943">
        <w:rPr>
          <w:rFonts w:ascii="Roboto" w:eastAsia="Times New Roman" w:hAnsi="Roboto" w:cstheme="minorHAnsi"/>
          <w:sz w:val="20"/>
          <w:szCs w:val="20"/>
        </w:rPr>
        <w:t>ou</w:t>
      </w:r>
      <w:r w:rsidRPr="00340943">
        <w:rPr>
          <w:rFonts w:ascii="Roboto" w:eastAsia="Times New Roman" w:hAnsi="Roboto" w:cstheme="minorHAnsi"/>
          <w:sz w:val="20"/>
          <w:szCs w:val="20"/>
        </w:rPr>
        <w:t xml:space="preserve"> na webu HAMU. Služb</w:t>
      </w:r>
      <w:r w:rsidR="009B4FBF" w:rsidRPr="00340943">
        <w:rPr>
          <w:rFonts w:ascii="Roboto" w:eastAsia="Times New Roman" w:hAnsi="Roboto" w:cstheme="minorHAnsi"/>
          <w:sz w:val="20"/>
          <w:szCs w:val="20"/>
        </w:rPr>
        <w:t xml:space="preserve">u </w:t>
      </w:r>
      <w:r w:rsidRPr="00340943">
        <w:rPr>
          <w:rFonts w:ascii="Roboto" w:eastAsia="Times New Roman" w:hAnsi="Roboto" w:cstheme="minorHAnsi"/>
          <w:sz w:val="20"/>
          <w:szCs w:val="20"/>
        </w:rPr>
        <w:t xml:space="preserve">mohou </w:t>
      </w:r>
      <w:r w:rsidR="00B20124" w:rsidRPr="00340943">
        <w:rPr>
          <w:rFonts w:ascii="Roboto" w:eastAsia="Times New Roman" w:hAnsi="Roboto" w:cstheme="minorHAnsi"/>
          <w:sz w:val="20"/>
          <w:szCs w:val="20"/>
        </w:rPr>
        <w:t xml:space="preserve">klienti </w:t>
      </w:r>
      <w:r w:rsidRPr="00340943">
        <w:rPr>
          <w:rFonts w:ascii="Roboto" w:eastAsia="Times New Roman" w:hAnsi="Roboto" w:cstheme="minorHAnsi"/>
          <w:sz w:val="20"/>
          <w:szCs w:val="20"/>
        </w:rPr>
        <w:t>čerpat po potvrzení termínu</w:t>
      </w:r>
      <w:r w:rsidR="009B4FBF"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poskytnutí</w:t>
      </w:r>
      <w:r w:rsidR="009B4FBF"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služby poskytovatele</w:t>
      </w:r>
      <w:r w:rsidR="00DB6108" w:rsidRPr="00340943">
        <w:rPr>
          <w:rFonts w:ascii="Roboto" w:eastAsia="Times New Roman" w:hAnsi="Roboto" w:cstheme="minorHAnsi"/>
          <w:sz w:val="20"/>
          <w:szCs w:val="20"/>
        </w:rPr>
        <w:t>m</w:t>
      </w:r>
      <w:r w:rsidR="006A3A2D" w:rsidRPr="00340943">
        <w:rPr>
          <w:rFonts w:ascii="Roboto" w:eastAsia="Times New Roman" w:hAnsi="Roboto" w:cstheme="minorHAnsi"/>
          <w:sz w:val="20"/>
          <w:szCs w:val="20"/>
        </w:rPr>
        <w:t xml:space="preserve">, </w:t>
      </w:r>
    </w:p>
    <w:p w14:paraId="1DC4D50D" w14:textId="592F68E4" w:rsidR="00D96F44" w:rsidRPr="00340943" w:rsidRDefault="00A762F1" w:rsidP="005C6F1E">
      <w:pPr>
        <w:ind w:left="567" w:hanging="567"/>
        <w:jc w:val="both"/>
        <w:rPr>
          <w:rFonts w:ascii="Roboto" w:eastAsia="Times New Roman" w:hAnsi="Roboto" w:cstheme="minorHAnsi"/>
          <w:sz w:val="20"/>
          <w:szCs w:val="20"/>
          <w:highlight w:val="yellow"/>
        </w:rPr>
      </w:pPr>
      <w:r w:rsidRPr="00340943">
        <w:rPr>
          <w:rFonts w:ascii="Roboto" w:eastAsia="Times New Roman" w:hAnsi="Roboto" w:cstheme="minorHAnsi"/>
          <w:sz w:val="20"/>
          <w:szCs w:val="20"/>
        </w:rPr>
        <w:t xml:space="preserve">       </w:t>
      </w:r>
      <w:r w:rsidR="00FB5226" w:rsidRPr="00340943">
        <w:rPr>
          <w:rFonts w:ascii="Roboto" w:eastAsia="Times New Roman" w:hAnsi="Roboto" w:cstheme="minorHAnsi"/>
          <w:sz w:val="20"/>
          <w:szCs w:val="20"/>
        </w:rPr>
        <w:t xml:space="preserve">   </w:t>
      </w:r>
      <w:r w:rsidR="006A3A2D" w:rsidRPr="00340943">
        <w:rPr>
          <w:rFonts w:ascii="Roboto" w:eastAsia="Times New Roman" w:hAnsi="Roboto" w:cstheme="minorHAnsi"/>
          <w:sz w:val="20"/>
          <w:szCs w:val="20"/>
        </w:rPr>
        <w:t>stejně tak budou seznámení</w:t>
      </w:r>
      <w:r w:rsidR="00DB6108" w:rsidRPr="00340943">
        <w:rPr>
          <w:rFonts w:ascii="Roboto" w:eastAsia="Times New Roman" w:hAnsi="Roboto" w:cstheme="minorHAnsi"/>
          <w:sz w:val="20"/>
          <w:szCs w:val="20"/>
        </w:rPr>
        <w:t xml:space="preserve"> </w:t>
      </w:r>
      <w:r w:rsidR="006A3A2D" w:rsidRPr="00340943">
        <w:rPr>
          <w:rFonts w:ascii="Roboto" w:eastAsia="Times New Roman" w:hAnsi="Roboto" w:cstheme="minorHAnsi"/>
          <w:sz w:val="20"/>
          <w:szCs w:val="20"/>
        </w:rPr>
        <w:t>i s </w:t>
      </w:r>
      <w:r w:rsidR="00D96F44" w:rsidRPr="00340943">
        <w:rPr>
          <w:rFonts w:ascii="Roboto" w:eastAsia="Times New Roman" w:hAnsi="Roboto" w:cstheme="minorHAnsi"/>
          <w:sz w:val="20"/>
          <w:szCs w:val="20"/>
        </w:rPr>
        <w:t>podm</w:t>
      </w:r>
      <w:r w:rsidR="006A3A2D" w:rsidRPr="00340943">
        <w:rPr>
          <w:rFonts w:ascii="Roboto" w:eastAsia="Times New Roman" w:hAnsi="Roboto" w:cstheme="minorHAnsi"/>
          <w:sz w:val="20"/>
          <w:szCs w:val="20"/>
        </w:rPr>
        <w:t>ín</w:t>
      </w:r>
      <w:r w:rsidR="00D96F44" w:rsidRPr="00340943">
        <w:rPr>
          <w:rFonts w:ascii="Roboto" w:eastAsia="Times New Roman" w:hAnsi="Roboto" w:cstheme="minorHAnsi"/>
          <w:sz w:val="20"/>
          <w:szCs w:val="20"/>
        </w:rPr>
        <w:t>k</w:t>
      </w:r>
      <w:r w:rsidR="006A3A2D" w:rsidRPr="00340943">
        <w:rPr>
          <w:rFonts w:ascii="Roboto" w:eastAsia="Times New Roman" w:hAnsi="Roboto" w:cstheme="minorHAnsi"/>
          <w:sz w:val="20"/>
          <w:szCs w:val="20"/>
        </w:rPr>
        <w:t>ami možnost</w:t>
      </w:r>
      <w:r w:rsidR="00B3381D" w:rsidRPr="00340943">
        <w:rPr>
          <w:rFonts w:ascii="Roboto" w:eastAsia="Times New Roman" w:hAnsi="Roboto" w:cstheme="minorHAnsi"/>
          <w:sz w:val="20"/>
          <w:szCs w:val="20"/>
        </w:rPr>
        <w:t>i</w:t>
      </w:r>
      <w:r w:rsidR="006A3A2D" w:rsidRPr="00340943">
        <w:rPr>
          <w:rFonts w:ascii="Roboto" w:eastAsia="Times New Roman" w:hAnsi="Roboto" w:cstheme="minorHAnsi"/>
          <w:sz w:val="20"/>
          <w:szCs w:val="20"/>
        </w:rPr>
        <w:t xml:space="preserve"> </w:t>
      </w:r>
      <w:r w:rsidR="00D96F44" w:rsidRPr="00340943">
        <w:rPr>
          <w:rFonts w:ascii="Roboto" w:eastAsia="Times New Roman" w:hAnsi="Roboto" w:cstheme="minorHAnsi"/>
          <w:sz w:val="20"/>
          <w:szCs w:val="20"/>
        </w:rPr>
        <w:t>zrušen</w:t>
      </w:r>
      <w:r w:rsidR="008574AB" w:rsidRPr="00340943">
        <w:rPr>
          <w:rFonts w:ascii="Roboto" w:eastAsia="Times New Roman" w:hAnsi="Roboto" w:cstheme="minorHAnsi"/>
          <w:sz w:val="20"/>
          <w:szCs w:val="20"/>
        </w:rPr>
        <w:t>í k</w:t>
      </w:r>
      <w:r w:rsidR="00D96F44" w:rsidRPr="00340943">
        <w:rPr>
          <w:rFonts w:ascii="Roboto" w:eastAsia="Times New Roman" w:hAnsi="Roboto" w:cstheme="minorHAnsi"/>
          <w:sz w:val="20"/>
          <w:szCs w:val="20"/>
        </w:rPr>
        <w:t>onzultace</w:t>
      </w:r>
      <w:r w:rsidR="008D6598" w:rsidRPr="00340943">
        <w:rPr>
          <w:rFonts w:ascii="Roboto" w:eastAsia="Times New Roman" w:hAnsi="Roboto" w:cstheme="minorHAnsi"/>
          <w:sz w:val="20"/>
          <w:szCs w:val="20"/>
        </w:rPr>
        <w:t>.</w:t>
      </w:r>
      <w:r w:rsidR="005C6F1E" w:rsidRPr="00340943">
        <w:rPr>
          <w:rFonts w:ascii="Roboto" w:eastAsia="Times New Roman" w:hAnsi="Roboto" w:cstheme="minorHAnsi"/>
          <w:sz w:val="20"/>
          <w:szCs w:val="20"/>
        </w:rPr>
        <w:t xml:space="preserve"> </w:t>
      </w:r>
      <w:r w:rsidR="00CB2F9C" w:rsidRPr="00340943">
        <w:rPr>
          <w:rFonts w:ascii="Roboto" w:eastAsia="Times New Roman" w:hAnsi="Roboto" w:cstheme="minorHAnsi"/>
          <w:sz w:val="20"/>
          <w:szCs w:val="20"/>
        </w:rPr>
        <w:t>Př</w:t>
      </w:r>
      <w:r w:rsidRPr="00340943">
        <w:rPr>
          <w:rFonts w:ascii="Roboto" w:eastAsia="Times New Roman" w:hAnsi="Roboto" w:cstheme="minorHAnsi"/>
          <w:sz w:val="20"/>
          <w:szCs w:val="20"/>
        </w:rPr>
        <w:t xml:space="preserve">ed zahájením konzultace se klienti prokazují </w:t>
      </w:r>
      <w:r w:rsidR="007841A7" w:rsidRPr="00340943">
        <w:rPr>
          <w:rFonts w:ascii="Roboto" w:eastAsia="Times New Roman" w:hAnsi="Roboto" w:cstheme="minorHAnsi"/>
          <w:sz w:val="20"/>
          <w:szCs w:val="20"/>
        </w:rPr>
        <w:t>p</w:t>
      </w:r>
      <w:r w:rsidRPr="00340943">
        <w:rPr>
          <w:rFonts w:ascii="Roboto" w:eastAsia="Times New Roman" w:hAnsi="Roboto" w:cstheme="minorHAnsi"/>
          <w:sz w:val="20"/>
          <w:szCs w:val="20"/>
        </w:rPr>
        <w:t>oskytovateli průkazem-osobní</w:t>
      </w:r>
      <w:r w:rsidR="007841A7"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kartou</w:t>
      </w:r>
      <w:r w:rsidR="00FB5226"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studenta, pedagoga a zaměstnance HAMU s uvedením osobního čísla.</w:t>
      </w:r>
    </w:p>
    <w:p w14:paraId="1F983E01" w14:textId="2E8F6589" w:rsidR="00D96F44" w:rsidRPr="00340943" w:rsidRDefault="00D96F44" w:rsidP="00FB5226">
      <w:pPr>
        <w:spacing w:before="100" w:after="100"/>
        <w:jc w:val="both"/>
        <w:rPr>
          <w:rFonts w:ascii="Roboto" w:eastAsia="Times New Roman" w:hAnsi="Roboto" w:cstheme="minorHAnsi"/>
          <w:sz w:val="20"/>
          <w:szCs w:val="20"/>
        </w:rPr>
      </w:pPr>
      <w:r w:rsidRPr="00340943">
        <w:rPr>
          <w:rFonts w:ascii="Roboto" w:eastAsia="Times New Roman" w:hAnsi="Roboto" w:cstheme="minorHAnsi"/>
          <w:sz w:val="20"/>
          <w:szCs w:val="20"/>
        </w:rPr>
        <w:t xml:space="preserve"> </w:t>
      </w:r>
    </w:p>
    <w:p w14:paraId="5460C304" w14:textId="005DD90C" w:rsidR="00BA62AA" w:rsidRPr="00340943" w:rsidRDefault="00BA62AA" w:rsidP="008574AB">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t>III.</w:t>
      </w:r>
    </w:p>
    <w:p w14:paraId="2B5C463A" w14:textId="4382CE28" w:rsidR="00BA62AA" w:rsidRPr="00340943" w:rsidRDefault="00BA62AA" w:rsidP="008574AB">
      <w:pPr>
        <w:spacing w:before="100" w:after="100" w:line="24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t>Smluvená cena služeb</w:t>
      </w:r>
    </w:p>
    <w:p w14:paraId="0C2BAB87" w14:textId="77777777" w:rsidR="00B3381D" w:rsidRPr="00340943" w:rsidRDefault="00B3381D" w:rsidP="008574AB">
      <w:pPr>
        <w:spacing w:before="100" w:after="100" w:line="240" w:lineRule="auto"/>
        <w:jc w:val="both"/>
        <w:rPr>
          <w:rFonts w:ascii="Roboto" w:eastAsia="Times New Roman" w:hAnsi="Roboto" w:cstheme="minorHAnsi"/>
          <w:b/>
          <w:sz w:val="20"/>
          <w:szCs w:val="20"/>
        </w:rPr>
      </w:pPr>
    </w:p>
    <w:p w14:paraId="235948C8" w14:textId="7215C091" w:rsidR="00054349" w:rsidRPr="00340943" w:rsidRDefault="00BA62AA" w:rsidP="005C6F1E">
      <w:pPr>
        <w:spacing w:before="100" w:after="100" w:line="240" w:lineRule="auto"/>
        <w:ind w:left="567" w:hanging="567"/>
        <w:rPr>
          <w:rFonts w:ascii="Roboto" w:eastAsia="Times New Roman" w:hAnsi="Roboto" w:cstheme="minorHAnsi"/>
          <w:sz w:val="20"/>
          <w:szCs w:val="20"/>
        </w:rPr>
      </w:pPr>
      <w:r w:rsidRPr="00340943">
        <w:rPr>
          <w:rFonts w:ascii="Roboto" w:eastAsia="Times New Roman" w:hAnsi="Roboto" w:cstheme="minorHAnsi"/>
          <w:b/>
          <w:sz w:val="20"/>
          <w:szCs w:val="20"/>
        </w:rPr>
        <w:t xml:space="preserve">3.1 </w:t>
      </w:r>
      <w:r w:rsidR="007D40D5" w:rsidRPr="00340943">
        <w:rPr>
          <w:rFonts w:ascii="Roboto" w:eastAsia="Times New Roman" w:hAnsi="Roboto" w:cstheme="minorHAnsi"/>
          <w:b/>
          <w:sz w:val="20"/>
          <w:szCs w:val="20"/>
        </w:rPr>
        <w:t xml:space="preserve"> </w:t>
      </w:r>
      <w:r w:rsidR="00317FF8" w:rsidRPr="00340943">
        <w:rPr>
          <w:rFonts w:ascii="Roboto" w:eastAsia="Times New Roman" w:hAnsi="Roboto" w:cstheme="minorHAnsi"/>
          <w:b/>
          <w:sz w:val="20"/>
          <w:szCs w:val="20"/>
        </w:rPr>
        <w:t xml:space="preserve">  </w:t>
      </w:r>
      <w:r w:rsidR="00572D86">
        <w:rPr>
          <w:rFonts w:ascii="Roboto" w:eastAsia="Times New Roman" w:hAnsi="Roboto" w:cstheme="minorHAnsi"/>
          <w:b/>
          <w:sz w:val="20"/>
          <w:szCs w:val="20"/>
        </w:rPr>
        <w:tab/>
      </w:r>
      <w:r w:rsidR="006A3A2D" w:rsidRPr="00340943">
        <w:rPr>
          <w:rFonts w:ascii="Roboto" w:eastAsia="Times New Roman" w:hAnsi="Roboto" w:cstheme="minorHAnsi"/>
          <w:sz w:val="20"/>
          <w:szCs w:val="20"/>
        </w:rPr>
        <w:t>Poskytovateli náleží za řádně poskytnuté služby v</w:t>
      </w:r>
      <w:r w:rsidR="007D40D5" w:rsidRPr="00340943">
        <w:rPr>
          <w:rFonts w:ascii="Roboto" w:eastAsia="Times New Roman" w:hAnsi="Roboto" w:cstheme="minorHAnsi"/>
          <w:sz w:val="20"/>
          <w:szCs w:val="20"/>
        </w:rPr>
        <w:t> </w:t>
      </w:r>
      <w:r w:rsidR="006A3A2D" w:rsidRPr="00340943">
        <w:rPr>
          <w:rFonts w:ascii="Roboto" w:eastAsia="Times New Roman" w:hAnsi="Roboto" w:cstheme="minorHAnsi"/>
          <w:sz w:val="20"/>
          <w:szCs w:val="20"/>
        </w:rPr>
        <w:t>rozsahu</w:t>
      </w:r>
      <w:r w:rsidR="007D40D5" w:rsidRPr="00340943">
        <w:rPr>
          <w:rFonts w:ascii="Roboto" w:eastAsia="Times New Roman" w:hAnsi="Roboto" w:cstheme="minorHAnsi"/>
          <w:sz w:val="20"/>
          <w:szCs w:val="20"/>
        </w:rPr>
        <w:t xml:space="preserve"> </w:t>
      </w:r>
      <w:r w:rsidR="006A3A2D" w:rsidRPr="00340943">
        <w:rPr>
          <w:rFonts w:ascii="Roboto" w:eastAsia="Times New Roman" w:hAnsi="Roboto" w:cstheme="minorHAnsi"/>
          <w:sz w:val="20"/>
          <w:szCs w:val="20"/>
        </w:rPr>
        <w:t xml:space="preserve">stanoveném touto smlouvou odměna </w:t>
      </w:r>
      <w:r w:rsidR="007D40D5" w:rsidRPr="00340943">
        <w:rPr>
          <w:rFonts w:ascii="Roboto" w:eastAsia="Times New Roman" w:hAnsi="Roboto" w:cstheme="minorHAnsi"/>
          <w:sz w:val="20"/>
          <w:szCs w:val="20"/>
        </w:rPr>
        <w:t>za jednu poskytnutou konzultac</w:t>
      </w:r>
      <w:r w:rsidR="00253550" w:rsidRPr="00340943">
        <w:rPr>
          <w:rFonts w:ascii="Roboto" w:eastAsia="Times New Roman" w:hAnsi="Roboto" w:cstheme="minorHAnsi"/>
          <w:sz w:val="20"/>
          <w:szCs w:val="20"/>
        </w:rPr>
        <w:t>i</w:t>
      </w:r>
      <w:r w:rsidR="007D40D5" w:rsidRPr="00340943">
        <w:rPr>
          <w:rFonts w:ascii="Roboto" w:eastAsia="Times New Roman" w:hAnsi="Roboto" w:cstheme="minorHAnsi"/>
          <w:sz w:val="20"/>
          <w:szCs w:val="20"/>
        </w:rPr>
        <w:t xml:space="preserve"> </w:t>
      </w:r>
      <w:r w:rsidR="006A3A2D" w:rsidRPr="00340943">
        <w:rPr>
          <w:rFonts w:ascii="Roboto" w:eastAsia="Times New Roman" w:hAnsi="Roboto" w:cstheme="minorHAnsi"/>
          <w:sz w:val="20"/>
          <w:szCs w:val="20"/>
        </w:rPr>
        <w:t>ve</w:t>
      </w:r>
      <w:r w:rsidR="005C6F1E" w:rsidRPr="00340943">
        <w:rPr>
          <w:rFonts w:ascii="Roboto" w:eastAsia="Times New Roman" w:hAnsi="Roboto" w:cstheme="minorHAnsi"/>
          <w:sz w:val="20"/>
          <w:szCs w:val="20"/>
        </w:rPr>
        <w:t xml:space="preserve"> </w:t>
      </w:r>
      <w:r w:rsidR="006A3A2D" w:rsidRPr="00340943">
        <w:rPr>
          <w:rFonts w:ascii="Roboto" w:eastAsia="Times New Roman" w:hAnsi="Roboto" w:cstheme="minorHAnsi"/>
          <w:sz w:val="20"/>
          <w:szCs w:val="20"/>
        </w:rPr>
        <w:t>výši</w:t>
      </w:r>
      <w:r w:rsidR="007D40D5" w:rsidRPr="00340943">
        <w:rPr>
          <w:rFonts w:ascii="Roboto" w:eastAsia="Times New Roman" w:hAnsi="Roboto" w:cstheme="minorHAnsi"/>
          <w:sz w:val="20"/>
          <w:szCs w:val="20"/>
        </w:rPr>
        <w:t xml:space="preserve"> </w:t>
      </w:r>
      <w:r w:rsidR="00AC3270" w:rsidRPr="00340943">
        <w:rPr>
          <w:rFonts w:ascii="Roboto" w:eastAsia="Times New Roman" w:hAnsi="Roboto" w:cstheme="minorHAnsi"/>
          <w:color w:val="auto"/>
          <w:sz w:val="20"/>
          <w:szCs w:val="20"/>
        </w:rPr>
        <w:t>1.000,00 Kč bez DPH (jeden tisíc korun českých).</w:t>
      </w:r>
      <w:r w:rsidR="00844195" w:rsidRPr="00340943">
        <w:rPr>
          <w:rFonts w:ascii="Roboto" w:eastAsia="Times New Roman" w:hAnsi="Roboto" w:cstheme="minorHAnsi"/>
          <w:sz w:val="20"/>
          <w:szCs w:val="20"/>
        </w:rPr>
        <w:t xml:space="preserve">     </w:t>
      </w:r>
    </w:p>
    <w:p w14:paraId="7B6885C2" w14:textId="6640F67E" w:rsidR="00AC5A6B" w:rsidRPr="00340943" w:rsidRDefault="00054349" w:rsidP="005C6F1E">
      <w:pPr>
        <w:spacing w:before="100" w:after="100"/>
        <w:ind w:left="567" w:hanging="567"/>
        <w:jc w:val="both"/>
        <w:rPr>
          <w:rFonts w:ascii="Roboto" w:hAnsi="Roboto" w:cstheme="minorHAnsi"/>
          <w:sz w:val="20"/>
          <w:szCs w:val="20"/>
        </w:rPr>
      </w:pPr>
      <w:r w:rsidRPr="00340943">
        <w:rPr>
          <w:rFonts w:ascii="Roboto" w:eastAsia="Times New Roman" w:hAnsi="Roboto" w:cstheme="minorHAnsi"/>
          <w:b/>
          <w:sz w:val="20"/>
          <w:szCs w:val="20"/>
        </w:rPr>
        <w:t xml:space="preserve">3.2. </w:t>
      </w:r>
      <w:r w:rsidR="00317FF8" w:rsidRPr="00340943">
        <w:rPr>
          <w:rFonts w:ascii="Roboto" w:eastAsia="Times New Roman" w:hAnsi="Roboto" w:cstheme="minorHAnsi"/>
          <w:b/>
          <w:sz w:val="20"/>
          <w:szCs w:val="20"/>
        </w:rPr>
        <w:t xml:space="preserve">  </w:t>
      </w:r>
      <w:r w:rsidR="00AC5A6B" w:rsidRPr="00340943">
        <w:rPr>
          <w:rFonts w:ascii="Roboto" w:hAnsi="Roboto" w:cstheme="minorHAnsi"/>
          <w:sz w:val="20"/>
          <w:szCs w:val="20"/>
        </w:rPr>
        <w:t>Poskytovatel se zavazuje vystavit fakturu, kterou vyúčtuje smluvní cenu za poskytnuté hodiny konzultací klientům HAMU, nejpozději d</w:t>
      </w:r>
      <w:r w:rsidR="00317FF8" w:rsidRPr="00340943">
        <w:rPr>
          <w:rFonts w:ascii="Roboto" w:hAnsi="Roboto" w:cstheme="minorHAnsi"/>
          <w:sz w:val="20"/>
          <w:szCs w:val="20"/>
        </w:rPr>
        <w:t xml:space="preserve">o </w:t>
      </w:r>
      <w:r w:rsidR="00AC5A6B" w:rsidRPr="00340943">
        <w:rPr>
          <w:rFonts w:ascii="Roboto" w:hAnsi="Roboto" w:cstheme="minorHAnsi"/>
          <w:sz w:val="20"/>
          <w:szCs w:val="20"/>
        </w:rPr>
        <w:t>10. dne následujícího</w:t>
      </w:r>
      <w:r w:rsidR="00317FF8" w:rsidRPr="00340943">
        <w:rPr>
          <w:rFonts w:ascii="Roboto" w:hAnsi="Roboto" w:cstheme="minorHAnsi"/>
          <w:sz w:val="20"/>
          <w:szCs w:val="20"/>
        </w:rPr>
        <w:t xml:space="preserve"> </w:t>
      </w:r>
      <w:r w:rsidR="00AC5A6B" w:rsidRPr="00340943">
        <w:rPr>
          <w:rFonts w:ascii="Roboto" w:hAnsi="Roboto" w:cstheme="minorHAnsi"/>
          <w:sz w:val="20"/>
          <w:szCs w:val="20"/>
        </w:rPr>
        <w:t>kalendářního měsíce. Ve faktuře budou specifikovány jednotlivé položky, tj. počet</w:t>
      </w:r>
      <w:r w:rsidR="00742F9A" w:rsidRPr="00340943">
        <w:rPr>
          <w:rFonts w:ascii="Roboto" w:hAnsi="Roboto" w:cstheme="minorHAnsi"/>
          <w:sz w:val="20"/>
          <w:szCs w:val="20"/>
        </w:rPr>
        <w:t xml:space="preserve"> poskytnutých hodin </w:t>
      </w:r>
      <w:r w:rsidR="00317FF8" w:rsidRPr="00340943">
        <w:rPr>
          <w:rFonts w:ascii="Roboto" w:hAnsi="Roboto" w:cstheme="minorHAnsi"/>
          <w:sz w:val="20"/>
          <w:szCs w:val="20"/>
        </w:rPr>
        <w:t>k</w:t>
      </w:r>
      <w:r w:rsidR="00742F9A" w:rsidRPr="00340943">
        <w:rPr>
          <w:rFonts w:ascii="Roboto" w:hAnsi="Roboto" w:cstheme="minorHAnsi"/>
          <w:sz w:val="20"/>
          <w:szCs w:val="20"/>
        </w:rPr>
        <w:t>onzultací klientům HAMU dle jejich osobního čísla HAMU.</w:t>
      </w:r>
    </w:p>
    <w:p w14:paraId="6267A92F" w14:textId="48526A29" w:rsidR="00AC5A6B" w:rsidRPr="00340943" w:rsidRDefault="008574AB" w:rsidP="005C6F1E">
      <w:pPr>
        <w:pStyle w:val="Zkladntextodsazen2"/>
        <w:widowControl/>
        <w:tabs>
          <w:tab w:val="left" w:pos="851"/>
        </w:tabs>
        <w:suppressAutoHyphens w:val="0"/>
        <w:spacing w:line="276" w:lineRule="auto"/>
        <w:ind w:left="567" w:hanging="567"/>
        <w:jc w:val="both"/>
        <w:rPr>
          <w:rFonts w:ascii="Roboto" w:eastAsia="Arial" w:hAnsi="Roboto" w:cstheme="minorHAnsi"/>
          <w:sz w:val="20"/>
          <w:szCs w:val="20"/>
        </w:rPr>
      </w:pPr>
      <w:r w:rsidRPr="00340943">
        <w:rPr>
          <w:rFonts w:ascii="Roboto" w:hAnsi="Roboto" w:cstheme="minorHAnsi"/>
          <w:sz w:val="20"/>
          <w:szCs w:val="20"/>
        </w:rPr>
        <w:tab/>
      </w:r>
      <w:r w:rsidR="00AC5A6B" w:rsidRPr="00340943">
        <w:rPr>
          <w:rFonts w:ascii="Roboto" w:hAnsi="Roboto" w:cstheme="minorHAnsi"/>
          <w:sz w:val="20"/>
          <w:szCs w:val="20"/>
        </w:rPr>
        <w:t xml:space="preserve">Lhůta splatnosti faktury vystavené Poskytovatelem se sjednává na 14 dnů od jejího doručení na adresu HAMU uvedenou v záhlaví smlouvy. </w:t>
      </w:r>
      <w:r w:rsidR="00AC5A6B" w:rsidRPr="00340943">
        <w:rPr>
          <w:rFonts w:ascii="Roboto" w:eastAsia="Arial" w:hAnsi="Roboto" w:cstheme="minorHAnsi"/>
          <w:sz w:val="20"/>
          <w:szCs w:val="20"/>
        </w:rPr>
        <w:t>Faktura musí splňovat náležitosti daňového a účetního dokladu ve smyslu platných obecně závazných právních předpisů.</w:t>
      </w:r>
    </w:p>
    <w:p w14:paraId="3DD25441" w14:textId="5D9AA1F0" w:rsidR="00AC5A6B" w:rsidRPr="00340943" w:rsidRDefault="00AC5A6B" w:rsidP="008574AB">
      <w:pPr>
        <w:pStyle w:val="Zkladntextodsazen2"/>
        <w:widowControl/>
        <w:suppressAutoHyphens w:val="0"/>
        <w:spacing w:line="276" w:lineRule="auto"/>
        <w:ind w:left="567"/>
        <w:jc w:val="both"/>
        <w:rPr>
          <w:rFonts w:ascii="Roboto" w:eastAsia="Arial" w:hAnsi="Roboto" w:cstheme="minorHAnsi"/>
          <w:sz w:val="20"/>
          <w:szCs w:val="20"/>
        </w:rPr>
      </w:pPr>
      <w:r w:rsidRPr="00340943">
        <w:rPr>
          <w:rFonts w:ascii="Roboto" w:eastAsia="Arial" w:hAnsi="Roboto" w:cstheme="minorHAnsi"/>
          <w:sz w:val="20"/>
          <w:szCs w:val="20"/>
        </w:rPr>
        <w:t>HAMU je oprávněna vrátit Poskytovateli přede dnem splatnosti bez zaplacení fakturu, která nemá náležitosti uvedené výše nebo má jiné závady s uvedením důvodu vrácení. Poskytovatel je povinen podle povahy závad fakturu opravit nebo nově vyhotovit. Oprávněným vrácením faktury přestává běžet původní lhůta splatnosti. Nová lhůta splatnosti běží znovu ode dne doručení opravené nebo nově vystavené faktury na adresu HAMU.</w:t>
      </w:r>
    </w:p>
    <w:p w14:paraId="10436016" w14:textId="77777777" w:rsidR="005C6F1E" w:rsidRPr="00340943" w:rsidRDefault="005C6F1E" w:rsidP="008574AB">
      <w:pPr>
        <w:pStyle w:val="Zkladntextodsazen2"/>
        <w:widowControl/>
        <w:suppressAutoHyphens w:val="0"/>
        <w:spacing w:line="276" w:lineRule="auto"/>
        <w:ind w:left="567"/>
        <w:jc w:val="both"/>
        <w:rPr>
          <w:rFonts w:ascii="Roboto" w:eastAsia="Arial" w:hAnsi="Roboto" w:cstheme="minorHAnsi"/>
          <w:sz w:val="20"/>
          <w:szCs w:val="20"/>
        </w:rPr>
      </w:pPr>
    </w:p>
    <w:p w14:paraId="64EC991C" w14:textId="727F9686" w:rsidR="006645E5" w:rsidRPr="00340943" w:rsidRDefault="00080C3B" w:rsidP="005C6F1E">
      <w:pPr>
        <w:spacing w:line="360" w:lineRule="auto"/>
        <w:jc w:val="both"/>
        <w:rPr>
          <w:rFonts w:ascii="Roboto" w:eastAsia="Times New Roman" w:hAnsi="Roboto" w:cstheme="minorHAnsi"/>
          <w:b/>
          <w:sz w:val="20"/>
          <w:szCs w:val="20"/>
        </w:rPr>
      </w:pPr>
      <w:r w:rsidRPr="00340943">
        <w:rPr>
          <w:rFonts w:ascii="Roboto" w:eastAsia="Times New Roman" w:hAnsi="Roboto" w:cstheme="minorHAnsi"/>
          <w:b/>
          <w:sz w:val="20"/>
          <w:szCs w:val="20"/>
        </w:rPr>
        <w:t>IV.</w:t>
      </w:r>
    </w:p>
    <w:p w14:paraId="334CF221" w14:textId="32B42A91" w:rsidR="00080C3B" w:rsidRPr="00340943" w:rsidRDefault="00080C3B" w:rsidP="005C6F1E">
      <w:pPr>
        <w:spacing w:line="360" w:lineRule="auto"/>
        <w:rPr>
          <w:rFonts w:ascii="Roboto" w:eastAsia="Times New Roman" w:hAnsi="Roboto" w:cstheme="minorHAnsi"/>
          <w:b/>
          <w:sz w:val="20"/>
          <w:szCs w:val="20"/>
        </w:rPr>
      </w:pPr>
      <w:r w:rsidRPr="00340943">
        <w:rPr>
          <w:rFonts w:ascii="Roboto" w:eastAsia="Times New Roman" w:hAnsi="Roboto" w:cstheme="minorHAnsi"/>
          <w:b/>
          <w:sz w:val="20"/>
          <w:szCs w:val="20"/>
        </w:rPr>
        <w:t>Povinnost mlčenlivosti</w:t>
      </w:r>
    </w:p>
    <w:p w14:paraId="718862C6" w14:textId="75CAAB04" w:rsidR="008A4777" w:rsidRPr="00340943" w:rsidRDefault="00080C3B" w:rsidP="00FB5226">
      <w:pPr>
        <w:spacing w:before="100" w:after="100" w:line="240" w:lineRule="auto"/>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4.1 </w:t>
      </w:r>
      <w:r w:rsidR="005C6F1E" w:rsidRPr="00340943">
        <w:rPr>
          <w:rFonts w:ascii="Roboto" w:eastAsia="Times New Roman" w:hAnsi="Roboto" w:cstheme="minorHAnsi"/>
          <w:b/>
          <w:sz w:val="20"/>
          <w:szCs w:val="20"/>
        </w:rPr>
        <w:tab/>
      </w:r>
      <w:r w:rsidRPr="00340943">
        <w:rPr>
          <w:rFonts w:ascii="Roboto" w:eastAsia="Times New Roman" w:hAnsi="Roboto" w:cstheme="minorHAnsi"/>
          <w:sz w:val="20"/>
          <w:szCs w:val="20"/>
        </w:rPr>
        <w:t>Poskytovatel se zavazuje dodržovat mlčenlivost a</w:t>
      </w:r>
      <w:r w:rsidR="00C93827" w:rsidRPr="00340943">
        <w:rPr>
          <w:rFonts w:ascii="Roboto" w:eastAsia="Times New Roman" w:hAnsi="Roboto" w:cstheme="minorHAnsi"/>
          <w:sz w:val="20"/>
          <w:szCs w:val="20"/>
        </w:rPr>
        <w:t xml:space="preserve"> evidovat pro HAMU </w:t>
      </w:r>
      <w:r w:rsidR="00317FF8" w:rsidRPr="00340943">
        <w:rPr>
          <w:rFonts w:ascii="Roboto" w:eastAsia="Times New Roman" w:hAnsi="Roboto" w:cstheme="minorHAnsi"/>
          <w:sz w:val="20"/>
          <w:szCs w:val="20"/>
        </w:rPr>
        <w:t>k</w:t>
      </w:r>
      <w:r w:rsidR="00C93827" w:rsidRPr="00340943">
        <w:rPr>
          <w:rFonts w:ascii="Roboto" w:eastAsia="Times New Roman" w:hAnsi="Roboto" w:cstheme="minorHAnsi"/>
          <w:sz w:val="20"/>
          <w:szCs w:val="20"/>
        </w:rPr>
        <w:t xml:space="preserve">lienty </w:t>
      </w:r>
      <w:r w:rsidR="007D40D5" w:rsidRPr="00340943">
        <w:rPr>
          <w:rFonts w:ascii="Roboto" w:eastAsia="Times New Roman" w:hAnsi="Roboto" w:cstheme="minorHAnsi"/>
          <w:sz w:val="20"/>
          <w:szCs w:val="20"/>
        </w:rPr>
        <w:t xml:space="preserve">prostřednictvím pouze </w:t>
      </w:r>
      <w:r w:rsidR="007E475F" w:rsidRPr="00340943">
        <w:rPr>
          <w:rFonts w:ascii="Roboto" w:eastAsia="Times New Roman" w:hAnsi="Roboto" w:cstheme="minorHAnsi"/>
          <w:sz w:val="20"/>
          <w:szCs w:val="20"/>
        </w:rPr>
        <w:t xml:space="preserve">osobního </w:t>
      </w:r>
      <w:r w:rsidR="007D40D5" w:rsidRPr="00340943">
        <w:rPr>
          <w:rFonts w:ascii="Roboto" w:eastAsia="Times New Roman" w:hAnsi="Roboto" w:cstheme="minorHAnsi"/>
          <w:sz w:val="20"/>
          <w:szCs w:val="20"/>
        </w:rPr>
        <w:t>čísla studenta</w:t>
      </w:r>
      <w:r w:rsidR="00C93827" w:rsidRPr="00340943">
        <w:rPr>
          <w:rFonts w:ascii="Roboto" w:eastAsia="Times New Roman" w:hAnsi="Roboto" w:cstheme="minorHAnsi"/>
          <w:sz w:val="20"/>
          <w:szCs w:val="20"/>
        </w:rPr>
        <w:t xml:space="preserve">, </w:t>
      </w:r>
      <w:r w:rsidR="00FB5226" w:rsidRPr="00340943">
        <w:rPr>
          <w:rFonts w:ascii="Roboto" w:eastAsia="Times New Roman" w:hAnsi="Roboto" w:cstheme="minorHAnsi"/>
          <w:sz w:val="20"/>
          <w:szCs w:val="20"/>
        </w:rPr>
        <w:t>p</w:t>
      </w:r>
      <w:r w:rsidR="00C93827" w:rsidRPr="00340943">
        <w:rPr>
          <w:rFonts w:ascii="Roboto" w:eastAsia="Times New Roman" w:hAnsi="Roboto" w:cstheme="minorHAnsi"/>
          <w:sz w:val="20"/>
          <w:szCs w:val="20"/>
        </w:rPr>
        <w:t>edagoga</w:t>
      </w:r>
      <w:r w:rsidR="007D40D5" w:rsidRPr="00340943">
        <w:rPr>
          <w:rFonts w:ascii="Roboto" w:eastAsia="Times New Roman" w:hAnsi="Roboto" w:cstheme="minorHAnsi"/>
          <w:sz w:val="20"/>
          <w:szCs w:val="20"/>
        </w:rPr>
        <w:t xml:space="preserve"> či</w:t>
      </w:r>
      <w:r w:rsidR="007E475F" w:rsidRPr="00340943">
        <w:rPr>
          <w:rFonts w:ascii="Roboto" w:eastAsia="Times New Roman" w:hAnsi="Roboto" w:cstheme="minorHAnsi"/>
          <w:sz w:val="20"/>
          <w:szCs w:val="20"/>
        </w:rPr>
        <w:t xml:space="preserve"> </w:t>
      </w:r>
      <w:r w:rsidR="007D40D5" w:rsidRPr="00340943">
        <w:rPr>
          <w:rFonts w:ascii="Roboto" w:eastAsia="Times New Roman" w:hAnsi="Roboto" w:cstheme="minorHAnsi"/>
          <w:sz w:val="20"/>
          <w:szCs w:val="20"/>
        </w:rPr>
        <w:t>zaměstnance HAMU</w:t>
      </w:r>
      <w:r w:rsidRPr="00340943">
        <w:rPr>
          <w:rFonts w:ascii="Roboto" w:eastAsia="Times New Roman" w:hAnsi="Roboto" w:cstheme="minorHAnsi"/>
          <w:sz w:val="20"/>
          <w:szCs w:val="20"/>
        </w:rPr>
        <w:t>,</w:t>
      </w:r>
      <w:r w:rsidR="00317FF8"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kterým poskytl službu dle této</w:t>
      </w:r>
      <w:r w:rsidR="00C93827"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 xml:space="preserve">smlouvy. </w:t>
      </w:r>
      <w:r w:rsidR="008A4777" w:rsidRPr="00340943">
        <w:rPr>
          <w:rFonts w:ascii="Roboto" w:eastAsia="Times New Roman" w:hAnsi="Roboto" w:cstheme="minorHAnsi"/>
          <w:sz w:val="20"/>
          <w:szCs w:val="20"/>
        </w:rPr>
        <w:t xml:space="preserve">Poskytovatel   se zavazuje zajistit dodržování mlčenlivosti v celém rozsahu i svých </w:t>
      </w:r>
      <w:r w:rsidR="00BC2FE8" w:rsidRPr="00340943">
        <w:rPr>
          <w:rFonts w:ascii="Roboto" w:eastAsia="Times New Roman" w:hAnsi="Roboto" w:cstheme="minorHAnsi"/>
          <w:sz w:val="20"/>
          <w:szCs w:val="20"/>
        </w:rPr>
        <w:t>spolupracovníků při</w:t>
      </w:r>
      <w:r w:rsidR="008A4777" w:rsidRPr="00340943">
        <w:rPr>
          <w:rFonts w:ascii="Roboto" w:eastAsia="Times New Roman" w:hAnsi="Roboto" w:cstheme="minorHAnsi"/>
          <w:sz w:val="20"/>
          <w:szCs w:val="20"/>
        </w:rPr>
        <w:t xml:space="preserve"> poskyt</w:t>
      </w:r>
      <w:r w:rsidR="00BC2FE8" w:rsidRPr="00340943">
        <w:rPr>
          <w:rFonts w:ascii="Roboto" w:eastAsia="Times New Roman" w:hAnsi="Roboto" w:cstheme="minorHAnsi"/>
          <w:sz w:val="20"/>
          <w:szCs w:val="20"/>
        </w:rPr>
        <w:t>ování</w:t>
      </w:r>
      <w:r w:rsidR="008A4777" w:rsidRPr="00340943">
        <w:rPr>
          <w:rFonts w:ascii="Roboto" w:eastAsia="Times New Roman" w:hAnsi="Roboto" w:cstheme="minorHAnsi"/>
          <w:sz w:val="20"/>
          <w:szCs w:val="20"/>
        </w:rPr>
        <w:t xml:space="preserve"> služby dle </w:t>
      </w:r>
      <w:r w:rsidR="00FB5226" w:rsidRPr="00340943">
        <w:rPr>
          <w:rFonts w:ascii="Roboto" w:eastAsia="Times New Roman" w:hAnsi="Roboto" w:cstheme="minorHAnsi"/>
          <w:sz w:val="20"/>
          <w:szCs w:val="20"/>
        </w:rPr>
        <w:t>t</w:t>
      </w:r>
      <w:r w:rsidR="008A4777" w:rsidRPr="00340943">
        <w:rPr>
          <w:rFonts w:ascii="Roboto" w:eastAsia="Times New Roman" w:hAnsi="Roboto" w:cstheme="minorHAnsi"/>
          <w:sz w:val="20"/>
          <w:szCs w:val="20"/>
        </w:rPr>
        <w:t>éto smlouvy.</w:t>
      </w:r>
    </w:p>
    <w:p w14:paraId="5D47A1CD" w14:textId="77777777" w:rsidR="005E1735" w:rsidRPr="00340943" w:rsidRDefault="005E1735" w:rsidP="008574AB">
      <w:pPr>
        <w:spacing w:before="100" w:after="100" w:line="240" w:lineRule="auto"/>
        <w:rPr>
          <w:rFonts w:ascii="Roboto" w:eastAsia="Times New Roman" w:hAnsi="Roboto" w:cstheme="minorHAnsi"/>
          <w:sz w:val="20"/>
          <w:szCs w:val="20"/>
        </w:rPr>
      </w:pPr>
    </w:p>
    <w:p w14:paraId="3DA65C62" w14:textId="1673D78F" w:rsidR="006645E5" w:rsidRPr="00340943" w:rsidRDefault="008A4777" w:rsidP="005C6F1E">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4.2 </w:t>
      </w:r>
      <w:r w:rsidR="00317FF8" w:rsidRPr="00340943">
        <w:rPr>
          <w:rFonts w:ascii="Roboto" w:eastAsia="Times New Roman" w:hAnsi="Roboto" w:cstheme="minorHAnsi"/>
          <w:b/>
          <w:sz w:val="20"/>
          <w:szCs w:val="20"/>
        </w:rPr>
        <w:t xml:space="preserve">  </w:t>
      </w:r>
      <w:r w:rsidR="005C6F1E" w:rsidRPr="00340943">
        <w:rPr>
          <w:rFonts w:ascii="Roboto" w:eastAsia="Times New Roman" w:hAnsi="Roboto" w:cstheme="minorHAnsi"/>
          <w:b/>
          <w:sz w:val="20"/>
          <w:szCs w:val="20"/>
        </w:rPr>
        <w:tab/>
      </w:r>
      <w:r w:rsidR="00080C3B" w:rsidRPr="00340943">
        <w:rPr>
          <w:rFonts w:ascii="Roboto" w:eastAsia="Times New Roman" w:hAnsi="Roboto" w:cstheme="minorHAnsi"/>
          <w:sz w:val="20"/>
          <w:szCs w:val="20"/>
        </w:rPr>
        <w:t>Tento závazek</w:t>
      </w:r>
      <w:r w:rsidRPr="00340943">
        <w:rPr>
          <w:rFonts w:ascii="Roboto" w:eastAsia="Times New Roman" w:hAnsi="Roboto" w:cstheme="minorHAnsi"/>
          <w:sz w:val="20"/>
          <w:szCs w:val="20"/>
        </w:rPr>
        <w:t xml:space="preserve"> </w:t>
      </w:r>
      <w:r w:rsidR="00080C3B" w:rsidRPr="00340943">
        <w:rPr>
          <w:rFonts w:ascii="Roboto" w:eastAsia="Times New Roman" w:hAnsi="Roboto" w:cstheme="minorHAnsi"/>
          <w:sz w:val="20"/>
          <w:szCs w:val="20"/>
        </w:rPr>
        <w:t>se vztahuje i vůči smluvnímu partnerovi HAMU jako objednateli</w:t>
      </w:r>
      <w:r w:rsidRPr="00340943">
        <w:rPr>
          <w:rFonts w:ascii="Roboto" w:eastAsia="Times New Roman" w:hAnsi="Roboto" w:cstheme="minorHAnsi"/>
          <w:sz w:val="20"/>
          <w:szCs w:val="20"/>
        </w:rPr>
        <w:t xml:space="preserve"> </w:t>
      </w:r>
      <w:r w:rsidR="00080C3B" w:rsidRPr="00340943">
        <w:rPr>
          <w:rFonts w:ascii="Roboto" w:eastAsia="Times New Roman" w:hAnsi="Roboto" w:cstheme="minorHAnsi"/>
          <w:sz w:val="20"/>
          <w:szCs w:val="20"/>
        </w:rPr>
        <w:t>služby, kdy pro podmínky plnění závazku služby a jejího čerpán</w:t>
      </w:r>
      <w:r w:rsidRPr="00340943">
        <w:rPr>
          <w:rFonts w:ascii="Roboto" w:eastAsia="Times New Roman" w:hAnsi="Roboto" w:cstheme="minorHAnsi"/>
          <w:sz w:val="20"/>
          <w:szCs w:val="20"/>
        </w:rPr>
        <w:t xml:space="preserve">í </w:t>
      </w:r>
      <w:r w:rsidR="00080C3B" w:rsidRPr="00340943">
        <w:rPr>
          <w:rFonts w:ascii="Roboto" w:eastAsia="Times New Roman" w:hAnsi="Roboto" w:cstheme="minorHAnsi"/>
          <w:sz w:val="20"/>
          <w:szCs w:val="20"/>
        </w:rPr>
        <w:t xml:space="preserve">budou </w:t>
      </w:r>
      <w:r w:rsidRPr="00340943">
        <w:rPr>
          <w:rFonts w:ascii="Roboto" w:eastAsia="Times New Roman" w:hAnsi="Roboto" w:cstheme="minorHAnsi"/>
          <w:sz w:val="20"/>
          <w:szCs w:val="20"/>
        </w:rPr>
        <w:t xml:space="preserve">evidovány výhradně </w:t>
      </w:r>
      <w:r w:rsidR="00080C3B" w:rsidRPr="00340943">
        <w:rPr>
          <w:rFonts w:ascii="Roboto" w:eastAsia="Times New Roman" w:hAnsi="Roboto" w:cstheme="minorHAnsi"/>
          <w:sz w:val="20"/>
          <w:szCs w:val="20"/>
        </w:rPr>
        <w:t xml:space="preserve">pouze početní a časové údaje. </w:t>
      </w:r>
    </w:p>
    <w:p w14:paraId="18860EA9" w14:textId="478964A0" w:rsidR="00317FF8" w:rsidRDefault="00317FF8" w:rsidP="00FB5226">
      <w:pPr>
        <w:spacing w:before="100" w:after="100"/>
        <w:ind w:left="567" w:hanging="567"/>
        <w:rPr>
          <w:rFonts w:ascii="Roboto" w:eastAsia="Times New Roman" w:hAnsi="Roboto" w:cstheme="minorHAnsi"/>
          <w:b/>
          <w:sz w:val="20"/>
          <w:szCs w:val="20"/>
        </w:rPr>
      </w:pPr>
    </w:p>
    <w:p w14:paraId="7CE621F7" w14:textId="23B20AC0" w:rsidR="00572D86" w:rsidRDefault="00572D86" w:rsidP="00FB5226">
      <w:pPr>
        <w:spacing w:before="100" w:after="100"/>
        <w:ind w:left="567" w:hanging="567"/>
        <w:rPr>
          <w:rFonts w:ascii="Roboto" w:eastAsia="Times New Roman" w:hAnsi="Roboto" w:cstheme="minorHAnsi"/>
          <w:b/>
          <w:sz w:val="20"/>
          <w:szCs w:val="20"/>
        </w:rPr>
      </w:pPr>
    </w:p>
    <w:p w14:paraId="005331B5" w14:textId="77777777" w:rsidR="00572D86" w:rsidRPr="00340943" w:rsidRDefault="00572D86" w:rsidP="00FB5226">
      <w:pPr>
        <w:spacing w:before="100" w:after="100"/>
        <w:ind w:left="567" w:hanging="567"/>
        <w:rPr>
          <w:rFonts w:ascii="Roboto" w:eastAsia="Times New Roman" w:hAnsi="Roboto" w:cstheme="minorHAnsi"/>
          <w:b/>
          <w:sz w:val="20"/>
          <w:szCs w:val="20"/>
        </w:rPr>
      </w:pPr>
    </w:p>
    <w:p w14:paraId="7AC2154A" w14:textId="1CBC5B91" w:rsidR="00874CF3" w:rsidRPr="00340943" w:rsidRDefault="008A4777" w:rsidP="008574AB">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lastRenderedPageBreak/>
        <w:t>V</w:t>
      </w:r>
      <w:r w:rsidR="00BA3997" w:rsidRPr="00340943">
        <w:rPr>
          <w:rFonts w:ascii="Roboto" w:eastAsia="Times New Roman" w:hAnsi="Roboto" w:cstheme="minorHAnsi"/>
          <w:b/>
          <w:sz w:val="20"/>
          <w:szCs w:val="20"/>
        </w:rPr>
        <w:t>.</w:t>
      </w:r>
    </w:p>
    <w:p w14:paraId="7AC2154B" w14:textId="4AB0C297" w:rsidR="00874CF3" w:rsidRPr="00340943" w:rsidRDefault="00BA3997" w:rsidP="008574AB">
      <w:pPr>
        <w:spacing w:before="100" w:after="100" w:line="240" w:lineRule="auto"/>
        <w:rPr>
          <w:rFonts w:ascii="Roboto" w:eastAsia="Times New Roman" w:hAnsi="Roboto" w:cstheme="minorHAnsi"/>
          <w:sz w:val="20"/>
          <w:szCs w:val="20"/>
        </w:rPr>
      </w:pPr>
      <w:r w:rsidRPr="00340943">
        <w:rPr>
          <w:rFonts w:ascii="Roboto" w:eastAsia="Times New Roman" w:hAnsi="Roboto" w:cstheme="minorHAnsi"/>
          <w:b/>
          <w:sz w:val="20"/>
          <w:szCs w:val="20"/>
        </w:rPr>
        <w:t>Smluvní vztah a sjednané služby</w:t>
      </w:r>
      <w:r w:rsidR="005E1735" w:rsidRPr="00340943">
        <w:rPr>
          <w:rFonts w:ascii="Roboto" w:eastAsia="Times New Roman" w:hAnsi="Roboto" w:cstheme="minorHAnsi"/>
          <w:b/>
          <w:sz w:val="20"/>
          <w:szCs w:val="20"/>
        </w:rPr>
        <w:t xml:space="preserve"> </w:t>
      </w:r>
    </w:p>
    <w:p w14:paraId="7AC2154C" w14:textId="660D413D" w:rsidR="00874CF3" w:rsidRPr="00340943" w:rsidRDefault="00241E8C" w:rsidP="00317FF8">
      <w:pPr>
        <w:spacing w:before="100" w:after="100" w:line="240" w:lineRule="auto"/>
        <w:jc w:val="both"/>
        <w:rPr>
          <w:rFonts w:ascii="Roboto" w:eastAsia="Times New Roman" w:hAnsi="Roboto" w:cstheme="minorHAnsi"/>
          <w:sz w:val="20"/>
          <w:szCs w:val="20"/>
        </w:rPr>
      </w:pPr>
      <w:r w:rsidRPr="00340943">
        <w:rPr>
          <w:rFonts w:ascii="Roboto" w:eastAsia="Times New Roman" w:hAnsi="Roboto" w:cstheme="minorHAnsi"/>
          <w:sz w:val="20"/>
          <w:szCs w:val="20"/>
        </w:rPr>
        <w:br/>
      </w:r>
      <w:r w:rsidR="008A4777" w:rsidRPr="00340943">
        <w:rPr>
          <w:rFonts w:ascii="Roboto" w:eastAsia="Times New Roman" w:hAnsi="Roboto" w:cstheme="minorHAnsi"/>
          <w:b/>
          <w:sz w:val="20"/>
          <w:szCs w:val="20"/>
        </w:rPr>
        <w:t>5</w:t>
      </w:r>
      <w:r w:rsidRPr="00340943">
        <w:rPr>
          <w:rFonts w:ascii="Roboto" w:eastAsia="Times New Roman" w:hAnsi="Roboto" w:cstheme="minorHAnsi"/>
          <w:b/>
          <w:sz w:val="20"/>
          <w:szCs w:val="20"/>
        </w:rPr>
        <w:t>.1</w:t>
      </w:r>
      <w:r w:rsidRPr="00340943">
        <w:rPr>
          <w:rFonts w:ascii="Roboto" w:eastAsia="Times New Roman" w:hAnsi="Roboto" w:cstheme="minorHAnsi"/>
          <w:sz w:val="20"/>
          <w:szCs w:val="20"/>
        </w:rPr>
        <w:t xml:space="preserve"> Smluvní vztah HAMU</w:t>
      </w:r>
      <w:r w:rsidR="00BA3997" w:rsidRPr="00340943">
        <w:rPr>
          <w:rFonts w:ascii="Roboto" w:eastAsia="Times New Roman" w:hAnsi="Roboto" w:cstheme="minorHAnsi"/>
          <w:sz w:val="20"/>
          <w:szCs w:val="20"/>
        </w:rPr>
        <w:t xml:space="preserve"> a poskytovatele smlouvy se řídí občanským</w:t>
      </w:r>
      <w:r w:rsidR="008A4777" w:rsidRPr="00340943">
        <w:rPr>
          <w:rFonts w:ascii="Roboto" w:eastAsia="Times New Roman" w:hAnsi="Roboto" w:cstheme="minorHAnsi"/>
          <w:sz w:val="20"/>
          <w:szCs w:val="20"/>
        </w:rPr>
        <w:br/>
        <w:t xml:space="preserve">      </w:t>
      </w:r>
      <w:r w:rsidR="00BA3997" w:rsidRPr="00340943">
        <w:rPr>
          <w:rFonts w:ascii="Roboto" w:eastAsia="Times New Roman" w:hAnsi="Roboto" w:cstheme="minorHAnsi"/>
          <w:sz w:val="20"/>
          <w:szCs w:val="20"/>
        </w:rPr>
        <w:t xml:space="preserve"> </w:t>
      </w:r>
      <w:r w:rsidR="00317FF8" w:rsidRPr="00340943">
        <w:rPr>
          <w:rFonts w:ascii="Roboto" w:eastAsia="Times New Roman" w:hAnsi="Roboto" w:cstheme="minorHAnsi"/>
          <w:sz w:val="20"/>
          <w:szCs w:val="20"/>
        </w:rPr>
        <w:t xml:space="preserve">    </w:t>
      </w:r>
      <w:r w:rsidR="00BA3997" w:rsidRPr="00340943">
        <w:rPr>
          <w:rFonts w:ascii="Roboto" w:eastAsia="Times New Roman" w:hAnsi="Roboto" w:cstheme="minorHAnsi"/>
          <w:sz w:val="20"/>
          <w:szCs w:val="20"/>
        </w:rPr>
        <w:t>zákoníkem v platném znění českého právního řádu.</w:t>
      </w:r>
    </w:p>
    <w:p w14:paraId="7AC2154D" w14:textId="556ECB23" w:rsidR="00874CF3" w:rsidRPr="00340943" w:rsidRDefault="008A4777" w:rsidP="005C6F1E">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5</w:t>
      </w:r>
      <w:r w:rsidR="00BA3997" w:rsidRPr="00340943">
        <w:rPr>
          <w:rFonts w:ascii="Roboto" w:eastAsia="Times New Roman" w:hAnsi="Roboto" w:cstheme="minorHAnsi"/>
          <w:b/>
          <w:sz w:val="20"/>
          <w:szCs w:val="20"/>
        </w:rPr>
        <w:t>.</w:t>
      </w:r>
      <w:r w:rsidRPr="00340943">
        <w:rPr>
          <w:rFonts w:ascii="Roboto" w:eastAsia="Times New Roman" w:hAnsi="Roboto" w:cstheme="minorHAnsi"/>
          <w:b/>
          <w:sz w:val="20"/>
          <w:szCs w:val="20"/>
        </w:rPr>
        <w:t>2</w:t>
      </w:r>
      <w:r w:rsidR="00BA3997" w:rsidRPr="00340943">
        <w:rPr>
          <w:rFonts w:ascii="Roboto" w:eastAsia="Times New Roman" w:hAnsi="Roboto" w:cstheme="minorHAnsi"/>
          <w:sz w:val="20"/>
          <w:szCs w:val="20"/>
        </w:rPr>
        <w:t xml:space="preserve"> </w:t>
      </w:r>
      <w:r w:rsidR="005C6F1E" w:rsidRPr="00340943">
        <w:rPr>
          <w:rFonts w:ascii="Roboto" w:eastAsia="Times New Roman" w:hAnsi="Roboto" w:cstheme="minorHAnsi"/>
          <w:sz w:val="20"/>
          <w:szCs w:val="20"/>
        </w:rPr>
        <w:tab/>
      </w:r>
      <w:r w:rsidR="00BA3997" w:rsidRPr="00340943">
        <w:rPr>
          <w:rFonts w:ascii="Roboto" w:eastAsia="Times New Roman" w:hAnsi="Roboto" w:cstheme="minorHAnsi"/>
          <w:sz w:val="20"/>
          <w:szCs w:val="20"/>
        </w:rPr>
        <w:t xml:space="preserve">Změna rozsahu a druhu poskytovaných služeb je možná pouze na základě vzájemné </w:t>
      </w:r>
      <w:r w:rsidR="005C6F1E" w:rsidRPr="00340943">
        <w:rPr>
          <w:rFonts w:ascii="Roboto" w:eastAsia="Times New Roman" w:hAnsi="Roboto" w:cstheme="minorHAnsi"/>
          <w:sz w:val="20"/>
          <w:szCs w:val="20"/>
        </w:rPr>
        <w:t>d</w:t>
      </w:r>
      <w:r w:rsidR="00BA3997" w:rsidRPr="00340943">
        <w:rPr>
          <w:rFonts w:ascii="Roboto" w:eastAsia="Times New Roman" w:hAnsi="Roboto" w:cstheme="minorHAnsi"/>
          <w:sz w:val="20"/>
          <w:szCs w:val="20"/>
        </w:rPr>
        <w:t xml:space="preserve">ohody. Poskytovatel služby je oprávněn, zejména z důvodu nenadálých situací, změnit domluvené podmínky – </w:t>
      </w:r>
      <w:r w:rsidR="00FB5226" w:rsidRPr="00340943">
        <w:rPr>
          <w:rFonts w:ascii="Roboto" w:eastAsia="Times New Roman" w:hAnsi="Roboto" w:cstheme="minorHAnsi"/>
          <w:sz w:val="20"/>
          <w:szCs w:val="20"/>
        </w:rPr>
        <w:t>n</w:t>
      </w:r>
      <w:r w:rsidR="00BA3997" w:rsidRPr="00340943">
        <w:rPr>
          <w:rFonts w:ascii="Roboto" w:eastAsia="Times New Roman" w:hAnsi="Roboto" w:cstheme="minorHAnsi"/>
          <w:sz w:val="20"/>
          <w:szCs w:val="20"/>
        </w:rPr>
        <w:t>epro</w:t>
      </w:r>
      <w:r w:rsidR="00241E8C" w:rsidRPr="00340943">
        <w:rPr>
          <w:rFonts w:ascii="Roboto" w:eastAsia="Times New Roman" w:hAnsi="Roboto" w:cstheme="minorHAnsi"/>
          <w:sz w:val="20"/>
          <w:szCs w:val="20"/>
        </w:rPr>
        <w:t>dleně však informuje HAMU o změně. Pokud HAMU</w:t>
      </w:r>
      <w:r w:rsidR="00BA3997" w:rsidRPr="00340943">
        <w:rPr>
          <w:rFonts w:ascii="Roboto" w:eastAsia="Times New Roman" w:hAnsi="Roboto" w:cstheme="minorHAnsi"/>
          <w:sz w:val="20"/>
          <w:szCs w:val="20"/>
        </w:rPr>
        <w:t xml:space="preserve"> se změnami </w:t>
      </w:r>
      <w:r w:rsidR="00A37D15" w:rsidRPr="00340943">
        <w:rPr>
          <w:rFonts w:ascii="Roboto" w:eastAsia="Times New Roman" w:hAnsi="Roboto" w:cstheme="minorHAnsi"/>
          <w:sz w:val="20"/>
          <w:szCs w:val="20"/>
        </w:rPr>
        <w:t xml:space="preserve">nesouhlasí, musí o tom bezodkladně nejpozději ve lhůtě </w:t>
      </w:r>
      <w:r w:rsidR="00B20124" w:rsidRPr="00340943">
        <w:rPr>
          <w:rFonts w:ascii="Roboto" w:eastAsia="Times New Roman" w:hAnsi="Roboto" w:cstheme="minorHAnsi"/>
          <w:sz w:val="20"/>
          <w:szCs w:val="20"/>
        </w:rPr>
        <w:t xml:space="preserve">do </w:t>
      </w:r>
      <w:r w:rsidR="00A37D15" w:rsidRPr="00340943">
        <w:rPr>
          <w:rFonts w:ascii="Roboto" w:eastAsia="Times New Roman" w:hAnsi="Roboto" w:cstheme="minorHAnsi"/>
          <w:sz w:val="20"/>
          <w:szCs w:val="20"/>
        </w:rPr>
        <w:t>2</w:t>
      </w:r>
      <w:r w:rsidR="00A7350D" w:rsidRPr="00340943">
        <w:rPr>
          <w:rFonts w:ascii="Roboto" w:eastAsia="Times New Roman" w:hAnsi="Roboto" w:cstheme="minorHAnsi"/>
          <w:sz w:val="20"/>
          <w:szCs w:val="20"/>
        </w:rPr>
        <w:t xml:space="preserve"> pracovních</w:t>
      </w:r>
      <w:r w:rsidR="00A37D15" w:rsidRPr="00340943">
        <w:rPr>
          <w:rFonts w:ascii="Roboto" w:eastAsia="Times New Roman" w:hAnsi="Roboto" w:cstheme="minorHAnsi"/>
          <w:sz w:val="20"/>
          <w:szCs w:val="20"/>
        </w:rPr>
        <w:t xml:space="preserve"> dnů </w:t>
      </w:r>
      <w:r w:rsidR="00BA3997" w:rsidRPr="00340943">
        <w:rPr>
          <w:rFonts w:ascii="Roboto" w:eastAsia="Times New Roman" w:hAnsi="Roboto" w:cstheme="minorHAnsi"/>
          <w:sz w:val="20"/>
          <w:szCs w:val="20"/>
        </w:rPr>
        <w:t>poskytovatele informovat, případně odstoupit od smlouvy. Jinak se má za to, že změny přijímá.</w:t>
      </w:r>
    </w:p>
    <w:p w14:paraId="15DEA15E" w14:textId="77777777" w:rsidR="005C6F1E" w:rsidRPr="00340943" w:rsidRDefault="008A4777" w:rsidP="00317FF8">
      <w:pPr>
        <w:spacing w:before="100" w:after="100" w:line="240" w:lineRule="auto"/>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5</w:t>
      </w:r>
      <w:r w:rsidR="00BA3997" w:rsidRPr="00340943">
        <w:rPr>
          <w:rFonts w:ascii="Roboto" w:eastAsia="Times New Roman" w:hAnsi="Roboto" w:cstheme="minorHAnsi"/>
          <w:b/>
          <w:sz w:val="20"/>
          <w:szCs w:val="20"/>
        </w:rPr>
        <w:t>.3</w:t>
      </w:r>
      <w:r w:rsidR="00BA3997" w:rsidRPr="00340943">
        <w:rPr>
          <w:rFonts w:ascii="Roboto" w:eastAsia="Times New Roman" w:hAnsi="Roboto" w:cstheme="minorHAnsi"/>
          <w:sz w:val="20"/>
          <w:szCs w:val="20"/>
        </w:rPr>
        <w:t xml:space="preserve"> Veškeré úkony vedoucí ke změně této smlouvy musejí mít písemnou</w:t>
      </w:r>
      <w:r w:rsidRPr="00340943">
        <w:rPr>
          <w:rFonts w:ascii="Roboto" w:eastAsia="Times New Roman" w:hAnsi="Roboto" w:cstheme="minorHAnsi"/>
          <w:sz w:val="20"/>
          <w:szCs w:val="20"/>
        </w:rPr>
        <w:br/>
      </w:r>
      <w:r w:rsidR="00BA3997" w:rsidRPr="00340943">
        <w:rPr>
          <w:rFonts w:ascii="Roboto" w:eastAsia="Times New Roman" w:hAnsi="Roboto" w:cstheme="minorHAnsi"/>
          <w:sz w:val="20"/>
          <w:szCs w:val="20"/>
        </w:rPr>
        <w:t xml:space="preserve">formu a jsou účinné dnem doručení. </w:t>
      </w:r>
    </w:p>
    <w:p w14:paraId="7AC2154E" w14:textId="75213441" w:rsidR="00874CF3" w:rsidRPr="00340943" w:rsidRDefault="00BA3997" w:rsidP="00317FF8">
      <w:pPr>
        <w:spacing w:before="100" w:after="100" w:line="240" w:lineRule="auto"/>
        <w:ind w:left="567" w:hanging="567"/>
        <w:jc w:val="both"/>
        <w:rPr>
          <w:rFonts w:ascii="Roboto" w:eastAsia="Times New Roman" w:hAnsi="Roboto" w:cstheme="minorHAnsi"/>
          <w:sz w:val="20"/>
          <w:szCs w:val="20"/>
        </w:rPr>
      </w:pPr>
      <w:r w:rsidRPr="00340943">
        <w:rPr>
          <w:rFonts w:ascii="Roboto" w:eastAsia="Times New Roman" w:hAnsi="Roboto" w:cstheme="minorHAnsi"/>
          <w:sz w:val="20"/>
          <w:szCs w:val="20"/>
        </w:rPr>
        <w:t xml:space="preserve"> </w:t>
      </w:r>
    </w:p>
    <w:p w14:paraId="2A24F079" w14:textId="00FAD08E" w:rsidR="008A4777" w:rsidRPr="00340943" w:rsidRDefault="00317FF8" w:rsidP="008574AB">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V</w:t>
      </w:r>
      <w:r w:rsidR="008A4777" w:rsidRPr="00340943">
        <w:rPr>
          <w:rFonts w:ascii="Roboto" w:eastAsia="Times New Roman" w:hAnsi="Roboto" w:cstheme="minorHAnsi"/>
          <w:b/>
          <w:sz w:val="20"/>
          <w:szCs w:val="20"/>
        </w:rPr>
        <w:t>I</w:t>
      </w:r>
      <w:r w:rsidR="00BA3997" w:rsidRPr="00340943">
        <w:rPr>
          <w:rFonts w:ascii="Roboto" w:eastAsia="Times New Roman" w:hAnsi="Roboto" w:cstheme="minorHAnsi"/>
          <w:b/>
          <w:sz w:val="20"/>
          <w:szCs w:val="20"/>
        </w:rPr>
        <w:t>.</w:t>
      </w:r>
    </w:p>
    <w:p w14:paraId="77D125F4" w14:textId="3A5AE212" w:rsidR="008A4777" w:rsidRPr="00340943" w:rsidRDefault="008A4777" w:rsidP="00FB5226">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Doba trvání smlouvy a její skončení</w:t>
      </w:r>
    </w:p>
    <w:p w14:paraId="4B9F90CC" w14:textId="77777777" w:rsidR="00B3381D" w:rsidRPr="00340943" w:rsidRDefault="00B3381D" w:rsidP="008574AB">
      <w:pPr>
        <w:spacing w:before="100" w:after="100" w:line="240" w:lineRule="auto"/>
        <w:jc w:val="center"/>
        <w:rPr>
          <w:rFonts w:ascii="Roboto" w:eastAsia="Times New Roman" w:hAnsi="Roboto" w:cstheme="minorHAnsi"/>
          <w:b/>
          <w:sz w:val="20"/>
          <w:szCs w:val="20"/>
        </w:rPr>
      </w:pPr>
    </w:p>
    <w:p w14:paraId="725D1ECF" w14:textId="5ECBB222" w:rsidR="008A4777" w:rsidRPr="00340943" w:rsidRDefault="008A4777" w:rsidP="008574AB">
      <w:pPr>
        <w:spacing w:before="100" w:after="100" w:line="240" w:lineRule="auto"/>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6.1 </w:t>
      </w:r>
      <w:r w:rsidR="00317FF8" w:rsidRPr="00340943">
        <w:rPr>
          <w:rFonts w:ascii="Roboto" w:eastAsia="Times New Roman" w:hAnsi="Roboto" w:cstheme="minorHAnsi"/>
          <w:b/>
          <w:sz w:val="20"/>
          <w:szCs w:val="20"/>
        </w:rPr>
        <w:t xml:space="preserve">    </w:t>
      </w:r>
      <w:r w:rsidRPr="00340943">
        <w:rPr>
          <w:rFonts w:ascii="Roboto" w:eastAsia="Times New Roman" w:hAnsi="Roboto" w:cstheme="minorHAnsi"/>
          <w:sz w:val="20"/>
          <w:szCs w:val="20"/>
        </w:rPr>
        <w:t xml:space="preserve">Tato smlouva se uzavírá na dobu určitou od </w:t>
      </w:r>
      <w:r w:rsidRPr="00340943">
        <w:rPr>
          <w:rFonts w:ascii="Roboto" w:eastAsia="Times New Roman" w:hAnsi="Roboto" w:cstheme="minorHAnsi"/>
          <w:b/>
          <w:bCs/>
          <w:sz w:val="20"/>
          <w:szCs w:val="20"/>
        </w:rPr>
        <w:t xml:space="preserve">1. </w:t>
      </w:r>
      <w:r w:rsidR="00572D86">
        <w:rPr>
          <w:rFonts w:ascii="Roboto" w:eastAsia="Times New Roman" w:hAnsi="Roboto" w:cstheme="minorHAnsi"/>
          <w:b/>
          <w:bCs/>
          <w:sz w:val="20"/>
          <w:szCs w:val="20"/>
        </w:rPr>
        <w:t>4</w:t>
      </w:r>
      <w:r w:rsidR="007D40D5" w:rsidRPr="00340943">
        <w:rPr>
          <w:rFonts w:ascii="Roboto" w:eastAsia="Times New Roman" w:hAnsi="Roboto" w:cstheme="minorHAnsi"/>
          <w:b/>
          <w:bCs/>
          <w:sz w:val="20"/>
          <w:szCs w:val="20"/>
        </w:rPr>
        <w:t xml:space="preserve">. </w:t>
      </w:r>
      <w:r w:rsidRPr="00340943">
        <w:rPr>
          <w:rFonts w:ascii="Roboto" w:eastAsia="Times New Roman" w:hAnsi="Roboto" w:cstheme="minorHAnsi"/>
          <w:b/>
          <w:bCs/>
          <w:sz w:val="20"/>
          <w:szCs w:val="20"/>
        </w:rPr>
        <w:t>202</w:t>
      </w:r>
      <w:r w:rsidR="00BA5AE1" w:rsidRPr="00340943">
        <w:rPr>
          <w:rFonts w:ascii="Roboto" w:eastAsia="Times New Roman" w:hAnsi="Roboto" w:cstheme="minorHAnsi"/>
          <w:b/>
          <w:bCs/>
          <w:sz w:val="20"/>
          <w:szCs w:val="20"/>
        </w:rPr>
        <w:t>4</w:t>
      </w:r>
      <w:r w:rsidRPr="00340943">
        <w:rPr>
          <w:rFonts w:ascii="Roboto" w:eastAsia="Times New Roman" w:hAnsi="Roboto" w:cstheme="minorHAnsi"/>
          <w:b/>
          <w:bCs/>
          <w:sz w:val="20"/>
          <w:szCs w:val="20"/>
        </w:rPr>
        <w:t xml:space="preserve"> do </w:t>
      </w:r>
      <w:r w:rsidR="0077033E" w:rsidRPr="00340943">
        <w:rPr>
          <w:rFonts w:ascii="Roboto" w:eastAsia="Times New Roman" w:hAnsi="Roboto" w:cstheme="minorHAnsi"/>
          <w:b/>
          <w:bCs/>
          <w:sz w:val="20"/>
          <w:szCs w:val="20"/>
        </w:rPr>
        <w:t>3</w:t>
      </w:r>
      <w:r w:rsidR="0021362A" w:rsidRPr="00340943">
        <w:rPr>
          <w:rFonts w:ascii="Roboto" w:eastAsia="Times New Roman" w:hAnsi="Roboto" w:cstheme="minorHAnsi"/>
          <w:b/>
          <w:bCs/>
          <w:sz w:val="20"/>
          <w:szCs w:val="20"/>
        </w:rPr>
        <w:t>1</w:t>
      </w:r>
      <w:r w:rsidR="0077033E" w:rsidRPr="00340943">
        <w:rPr>
          <w:rFonts w:ascii="Roboto" w:eastAsia="Times New Roman" w:hAnsi="Roboto" w:cstheme="minorHAnsi"/>
          <w:b/>
          <w:bCs/>
          <w:sz w:val="20"/>
          <w:szCs w:val="20"/>
        </w:rPr>
        <w:t>.</w:t>
      </w:r>
      <w:r w:rsidR="0021362A" w:rsidRPr="00340943">
        <w:rPr>
          <w:rFonts w:ascii="Roboto" w:eastAsia="Times New Roman" w:hAnsi="Roboto" w:cstheme="minorHAnsi"/>
          <w:b/>
          <w:bCs/>
          <w:sz w:val="20"/>
          <w:szCs w:val="20"/>
        </w:rPr>
        <w:t xml:space="preserve"> </w:t>
      </w:r>
      <w:r w:rsidR="00572D86">
        <w:rPr>
          <w:rFonts w:ascii="Roboto" w:eastAsia="Times New Roman" w:hAnsi="Roboto" w:cstheme="minorHAnsi"/>
          <w:b/>
          <w:bCs/>
          <w:sz w:val="20"/>
          <w:szCs w:val="20"/>
        </w:rPr>
        <w:t>12</w:t>
      </w:r>
      <w:r w:rsidR="0077033E" w:rsidRPr="00340943">
        <w:rPr>
          <w:rFonts w:ascii="Roboto" w:eastAsia="Times New Roman" w:hAnsi="Roboto" w:cstheme="minorHAnsi"/>
          <w:b/>
          <w:bCs/>
          <w:sz w:val="20"/>
          <w:szCs w:val="20"/>
        </w:rPr>
        <w:t>.</w:t>
      </w:r>
      <w:r w:rsidR="0021362A" w:rsidRPr="00340943">
        <w:rPr>
          <w:rFonts w:ascii="Roboto" w:eastAsia="Times New Roman" w:hAnsi="Roboto" w:cstheme="minorHAnsi"/>
          <w:b/>
          <w:bCs/>
          <w:sz w:val="20"/>
          <w:szCs w:val="20"/>
        </w:rPr>
        <w:t xml:space="preserve"> </w:t>
      </w:r>
      <w:r w:rsidR="0077033E" w:rsidRPr="00340943">
        <w:rPr>
          <w:rFonts w:ascii="Roboto" w:eastAsia="Times New Roman" w:hAnsi="Roboto" w:cstheme="minorHAnsi"/>
          <w:b/>
          <w:bCs/>
          <w:sz w:val="20"/>
          <w:szCs w:val="20"/>
        </w:rPr>
        <w:t>202</w:t>
      </w:r>
      <w:r w:rsidR="00F2245B" w:rsidRPr="00340943">
        <w:rPr>
          <w:rFonts w:ascii="Roboto" w:eastAsia="Times New Roman" w:hAnsi="Roboto" w:cstheme="minorHAnsi"/>
          <w:b/>
          <w:bCs/>
          <w:sz w:val="20"/>
          <w:szCs w:val="20"/>
        </w:rPr>
        <w:t>4</w:t>
      </w:r>
      <w:r w:rsidR="0077033E" w:rsidRPr="00340943">
        <w:rPr>
          <w:rFonts w:ascii="Roboto" w:eastAsia="Times New Roman" w:hAnsi="Roboto" w:cstheme="minorHAnsi"/>
          <w:b/>
          <w:bCs/>
          <w:sz w:val="20"/>
          <w:szCs w:val="20"/>
        </w:rPr>
        <w:t>.</w:t>
      </w:r>
    </w:p>
    <w:p w14:paraId="40B6772F" w14:textId="25D19F8D" w:rsidR="008A4777" w:rsidRPr="00340943" w:rsidRDefault="00AC55EA" w:rsidP="005C6F1E">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 xml:space="preserve">6.2 </w:t>
      </w:r>
      <w:r w:rsidR="005C6F1E" w:rsidRPr="00340943">
        <w:rPr>
          <w:rFonts w:ascii="Roboto" w:eastAsia="Times New Roman" w:hAnsi="Roboto" w:cstheme="minorHAnsi"/>
          <w:b/>
          <w:sz w:val="20"/>
          <w:szCs w:val="20"/>
        </w:rPr>
        <w:t xml:space="preserve">    </w:t>
      </w:r>
      <w:r w:rsidRPr="00340943">
        <w:rPr>
          <w:rFonts w:ascii="Roboto" w:eastAsia="Times New Roman" w:hAnsi="Roboto" w:cstheme="minorHAnsi"/>
          <w:sz w:val="20"/>
          <w:szCs w:val="20"/>
        </w:rPr>
        <w:t>Tuto smlouvu je možné skončit na základě dohody obou smluvních stran.</w:t>
      </w:r>
      <w:r w:rsidRPr="00340943">
        <w:rPr>
          <w:rFonts w:ascii="Roboto" w:eastAsia="Times New Roman" w:hAnsi="Roboto" w:cstheme="minorHAnsi"/>
          <w:b/>
          <w:sz w:val="20"/>
          <w:szCs w:val="20"/>
        </w:rPr>
        <w:t xml:space="preserve"> </w:t>
      </w:r>
    </w:p>
    <w:p w14:paraId="035CFAE9" w14:textId="477DAC9A" w:rsidR="00AC55EA" w:rsidRPr="00340943" w:rsidRDefault="00AC55EA" w:rsidP="005C6F1E">
      <w:pPr>
        <w:spacing w:before="100" w:after="100" w:line="240" w:lineRule="auto"/>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6.3 </w:t>
      </w:r>
      <w:r w:rsidR="00317FF8" w:rsidRPr="00340943">
        <w:rPr>
          <w:rFonts w:ascii="Roboto" w:eastAsia="Times New Roman" w:hAnsi="Roboto" w:cstheme="minorHAnsi"/>
          <w:b/>
          <w:sz w:val="20"/>
          <w:szCs w:val="20"/>
        </w:rPr>
        <w:t xml:space="preserve">   </w:t>
      </w:r>
      <w:r w:rsidR="00572D86">
        <w:rPr>
          <w:rFonts w:ascii="Roboto" w:eastAsia="Times New Roman" w:hAnsi="Roboto" w:cstheme="minorHAnsi"/>
          <w:b/>
          <w:sz w:val="20"/>
          <w:szCs w:val="20"/>
        </w:rPr>
        <w:tab/>
      </w:r>
      <w:r w:rsidRPr="00340943">
        <w:rPr>
          <w:rFonts w:ascii="Roboto" w:eastAsia="Times New Roman" w:hAnsi="Roboto" w:cstheme="minorHAnsi"/>
          <w:sz w:val="20"/>
          <w:szCs w:val="20"/>
        </w:rPr>
        <w:t>Každá ze smluvních stran je oprávněna od této smlouvy odstoupit v případě, že druhá strana poruší tuto smlouvu podstatným způsobem. Odstoupení musí být učiněno písemně a musí v něm být</w:t>
      </w:r>
      <w:r w:rsidR="00317FF8"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uveden důvod odstoupení.</w:t>
      </w:r>
    </w:p>
    <w:p w14:paraId="53520E3E" w14:textId="19644B80" w:rsidR="00AC55EA" w:rsidRPr="00340943" w:rsidRDefault="00AC55EA" w:rsidP="005C6F1E">
      <w:pPr>
        <w:spacing w:before="100" w:after="100" w:line="240" w:lineRule="auto"/>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6.4 </w:t>
      </w:r>
      <w:r w:rsidR="00317FF8" w:rsidRPr="00340943">
        <w:rPr>
          <w:rFonts w:ascii="Roboto" w:eastAsia="Times New Roman" w:hAnsi="Roboto" w:cstheme="minorHAnsi"/>
          <w:b/>
          <w:sz w:val="20"/>
          <w:szCs w:val="20"/>
        </w:rPr>
        <w:t xml:space="preserve">  </w:t>
      </w:r>
      <w:r w:rsidR="005C6F1E" w:rsidRPr="00340943">
        <w:rPr>
          <w:rFonts w:ascii="Roboto" w:eastAsia="Times New Roman" w:hAnsi="Roboto" w:cstheme="minorHAnsi"/>
          <w:b/>
          <w:sz w:val="20"/>
          <w:szCs w:val="20"/>
        </w:rPr>
        <w:tab/>
      </w:r>
      <w:r w:rsidR="00317FF8" w:rsidRPr="00340943">
        <w:rPr>
          <w:rFonts w:ascii="Roboto" w:eastAsia="Times New Roman" w:hAnsi="Roboto" w:cstheme="minorHAnsi"/>
          <w:sz w:val="20"/>
          <w:szCs w:val="20"/>
        </w:rPr>
        <w:t>Z</w:t>
      </w:r>
      <w:r w:rsidRPr="00340943">
        <w:rPr>
          <w:rFonts w:ascii="Roboto" w:eastAsia="Times New Roman" w:hAnsi="Roboto" w:cstheme="minorHAnsi"/>
          <w:sz w:val="20"/>
          <w:szCs w:val="20"/>
        </w:rPr>
        <w:t xml:space="preserve">a podstatné porušení této smlouvy se považuje zejména nezaplacení dohodnuté </w:t>
      </w:r>
      <w:r w:rsidR="00317FF8"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 xml:space="preserve">odměny po marném uplynutí náhradní lhůty nebo neposkytování služby déle jak jeden kalendářní měsíc. </w:t>
      </w:r>
    </w:p>
    <w:p w14:paraId="304ED89F" w14:textId="77777777" w:rsidR="0021362A" w:rsidRPr="00340943" w:rsidRDefault="0021362A" w:rsidP="008574AB">
      <w:pPr>
        <w:spacing w:before="100" w:after="100" w:line="240" w:lineRule="auto"/>
        <w:jc w:val="both"/>
        <w:rPr>
          <w:rFonts w:ascii="Roboto" w:eastAsia="Times New Roman" w:hAnsi="Roboto" w:cstheme="minorHAnsi"/>
          <w:sz w:val="20"/>
          <w:szCs w:val="20"/>
        </w:rPr>
      </w:pPr>
    </w:p>
    <w:p w14:paraId="16D4E963" w14:textId="77777777" w:rsidR="00FB5226" w:rsidRPr="00340943" w:rsidRDefault="0018442B" w:rsidP="00FB5226">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VII.</w:t>
      </w:r>
    </w:p>
    <w:p w14:paraId="38193949" w14:textId="0FCF17E8" w:rsidR="0018442B" w:rsidRPr="00340943" w:rsidRDefault="0018442B" w:rsidP="00FB5226">
      <w:pPr>
        <w:spacing w:before="100" w:after="100" w:line="240" w:lineRule="auto"/>
        <w:rPr>
          <w:rFonts w:ascii="Roboto" w:eastAsia="Times New Roman" w:hAnsi="Roboto" w:cstheme="minorHAnsi"/>
          <w:b/>
          <w:sz w:val="20"/>
          <w:szCs w:val="20"/>
        </w:rPr>
      </w:pPr>
      <w:r w:rsidRPr="00340943">
        <w:rPr>
          <w:rFonts w:ascii="Roboto" w:hAnsi="Roboto" w:cstheme="minorHAnsi"/>
          <w:b/>
          <w:sz w:val="20"/>
          <w:szCs w:val="20"/>
        </w:rPr>
        <w:t>Kontaktní osoby</w:t>
      </w:r>
    </w:p>
    <w:p w14:paraId="3AB784FB" w14:textId="77777777" w:rsidR="0018442B" w:rsidRPr="00340943" w:rsidRDefault="0018442B" w:rsidP="008574AB">
      <w:pPr>
        <w:spacing w:line="240" w:lineRule="auto"/>
        <w:jc w:val="both"/>
        <w:rPr>
          <w:rFonts w:ascii="Roboto" w:hAnsi="Roboto" w:cstheme="minorHAnsi"/>
          <w:sz w:val="20"/>
          <w:szCs w:val="20"/>
        </w:rPr>
      </w:pPr>
    </w:p>
    <w:p w14:paraId="2D755465" w14:textId="3E9303CF" w:rsidR="0018442B" w:rsidRPr="00340943" w:rsidRDefault="0018442B" w:rsidP="00FB5226">
      <w:pPr>
        <w:spacing w:line="240" w:lineRule="auto"/>
        <w:ind w:left="567" w:hanging="567"/>
        <w:rPr>
          <w:rFonts w:ascii="Roboto" w:hAnsi="Roboto" w:cstheme="minorHAnsi"/>
          <w:sz w:val="20"/>
          <w:szCs w:val="20"/>
        </w:rPr>
      </w:pPr>
      <w:r w:rsidRPr="00340943">
        <w:rPr>
          <w:rFonts w:ascii="Roboto" w:hAnsi="Roboto" w:cstheme="minorHAnsi"/>
          <w:b/>
          <w:sz w:val="20"/>
          <w:szCs w:val="20"/>
        </w:rPr>
        <w:t>7.1</w:t>
      </w:r>
      <w:r w:rsidRPr="00340943">
        <w:rPr>
          <w:rFonts w:ascii="Roboto" w:hAnsi="Roboto" w:cstheme="minorHAnsi"/>
          <w:sz w:val="20"/>
          <w:szCs w:val="20"/>
        </w:rPr>
        <w:tab/>
        <w:t xml:space="preserve">Za stranu poskytovatele je osobou oprávněnou </w:t>
      </w:r>
      <w:r w:rsidR="005E1735" w:rsidRPr="00340943">
        <w:rPr>
          <w:rFonts w:ascii="Roboto" w:hAnsi="Roboto" w:cstheme="minorHAnsi"/>
          <w:sz w:val="20"/>
          <w:szCs w:val="20"/>
        </w:rPr>
        <w:t xml:space="preserve">poskytovatel nebo je </w:t>
      </w:r>
      <w:r w:rsidR="00C93827" w:rsidRPr="00340943">
        <w:rPr>
          <w:rFonts w:ascii="Roboto" w:hAnsi="Roboto" w:cstheme="minorHAnsi"/>
          <w:sz w:val="20"/>
          <w:szCs w:val="20"/>
        </w:rPr>
        <w:t xml:space="preserve">jím </w:t>
      </w:r>
      <w:r w:rsidRPr="00340943">
        <w:rPr>
          <w:rFonts w:ascii="Roboto" w:hAnsi="Roboto" w:cstheme="minorHAnsi"/>
          <w:sz w:val="20"/>
          <w:szCs w:val="20"/>
        </w:rPr>
        <w:t>ustanoven</w:t>
      </w:r>
      <w:r w:rsidR="005E1735" w:rsidRPr="00340943">
        <w:rPr>
          <w:rFonts w:ascii="Roboto" w:hAnsi="Roboto" w:cstheme="minorHAnsi"/>
          <w:sz w:val="20"/>
          <w:szCs w:val="20"/>
        </w:rPr>
        <w:t>:</w:t>
      </w:r>
      <w:r w:rsidRPr="00340943">
        <w:rPr>
          <w:rFonts w:ascii="Roboto" w:hAnsi="Roboto" w:cstheme="minorHAnsi"/>
          <w:sz w:val="20"/>
          <w:szCs w:val="20"/>
        </w:rPr>
        <w:t xml:space="preserve"> </w:t>
      </w:r>
      <w:r w:rsidR="001A48EE" w:rsidRPr="00340943">
        <w:rPr>
          <w:rFonts w:ascii="Roboto" w:hAnsi="Roboto" w:cstheme="minorHAnsi"/>
          <w:sz w:val="20"/>
          <w:szCs w:val="20"/>
        </w:rPr>
        <w:t xml:space="preserve">PhDr. Kateřina </w:t>
      </w:r>
      <w:proofErr w:type="spellStart"/>
      <w:r w:rsidR="001A48EE" w:rsidRPr="00340943">
        <w:rPr>
          <w:rFonts w:ascii="Roboto" w:hAnsi="Roboto" w:cstheme="minorHAnsi"/>
          <w:sz w:val="20"/>
          <w:szCs w:val="20"/>
        </w:rPr>
        <w:t>Vrtělová</w:t>
      </w:r>
      <w:proofErr w:type="spellEnd"/>
    </w:p>
    <w:p w14:paraId="2BCEDCE7" w14:textId="50A1F11A" w:rsidR="002A46E6" w:rsidRPr="00340943" w:rsidRDefault="00FB5226" w:rsidP="00FB5226">
      <w:pPr>
        <w:spacing w:line="240" w:lineRule="auto"/>
        <w:ind w:left="567" w:hanging="567"/>
        <w:jc w:val="both"/>
        <w:rPr>
          <w:rFonts w:ascii="Roboto" w:hAnsi="Roboto" w:cstheme="minorHAnsi"/>
          <w:sz w:val="20"/>
          <w:szCs w:val="20"/>
        </w:rPr>
      </w:pPr>
      <w:r w:rsidRPr="00340943">
        <w:rPr>
          <w:rFonts w:ascii="Roboto" w:hAnsi="Roboto" w:cstheme="minorHAnsi"/>
          <w:sz w:val="20"/>
          <w:szCs w:val="20"/>
        </w:rPr>
        <w:t xml:space="preserve">           </w:t>
      </w:r>
      <w:r w:rsidR="002A46E6" w:rsidRPr="00340943">
        <w:rPr>
          <w:rFonts w:ascii="Roboto" w:hAnsi="Roboto" w:cstheme="minorHAnsi"/>
          <w:sz w:val="20"/>
          <w:szCs w:val="20"/>
        </w:rPr>
        <w:t>Emailová adresa</w:t>
      </w:r>
      <w:r w:rsidR="0018442B" w:rsidRPr="00340943">
        <w:rPr>
          <w:rFonts w:ascii="Roboto" w:hAnsi="Roboto" w:cstheme="minorHAnsi"/>
          <w:sz w:val="20"/>
          <w:szCs w:val="20"/>
        </w:rPr>
        <w:t>:</w:t>
      </w:r>
      <w:r w:rsidR="002A46E6" w:rsidRPr="00340943">
        <w:rPr>
          <w:rFonts w:ascii="Roboto" w:hAnsi="Roboto" w:cstheme="minorHAnsi"/>
          <w:sz w:val="20"/>
          <w:szCs w:val="20"/>
        </w:rPr>
        <w:t xml:space="preserve"> </w:t>
      </w:r>
      <w:proofErr w:type="spellStart"/>
      <w:r w:rsidR="00E67870">
        <w:rPr>
          <w:rFonts w:ascii="Roboto" w:hAnsi="Roboto" w:cstheme="minorHAnsi"/>
          <w:sz w:val="20"/>
          <w:szCs w:val="20"/>
        </w:rPr>
        <w:t>xxx</w:t>
      </w:r>
      <w:proofErr w:type="spellEnd"/>
    </w:p>
    <w:p w14:paraId="39FD5C1D" w14:textId="73460D3A" w:rsidR="002A46E6" w:rsidRPr="00340943" w:rsidRDefault="00FB5226" w:rsidP="00FB5226">
      <w:pPr>
        <w:spacing w:line="240" w:lineRule="auto"/>
        <w:ind w:left="567" w:hanging="567"/>
        <w:jc w:val="both"/>
        <w:rPr>
          <w:rFonts w:ascii="Roboto" w:hAnsi="Roboto" w:cstheme="minorHAnsi"/>
          <w:sz w:val="20"/>
          <w:szCs w:val="20"/>
        </w:rPr>
      </w:pPr>
      <w:r w:rsidRPr="00340943">
        <w:rPr>
          <w:rFonts w:ascii="Roboto" w:hAnsi="Roboto" w:cstheme="minorHAnsi"/>
          <w:sz w:val="20"/>
          <w:szCs w:val="20"/>
        </w:rPr>
        <w:t xml:space="preserve">           </w:t>
      </w:r>
      <w:r w:rsidR="002A46E6" w:rsidRPr="00340943">
        <w:rPr>
          <w:rFonts w:ascii="Roboto" w:hAnsi="Roboto" w:cstheme="minorHAnsi"/>
          <w:sz w:val="20"/>
          <w:szCs w:val="20"/>
        </w:rPr>
        <w:t xml:space="preserve">Mobilní telefon: </w:t>
      </w:r>
      <w:r w:rsidR="00E67870">
        <w:rPr>
          <w:rFonts w:ascii="Roboto" w:hAnsi="Roboto" w:cstheme="minorHAnsi"/>
          <w:sz w:val="20"/>
          <w:szCs w:val="20"/>
        </w:rPr>
        <w:t>xxx</w:t>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p>
    <w:p w14:paraId="47C3A857" w14:textId="77777777" w:rsidR="002A46E6" w:rsidRPr="00340943" w:rsidRDefault="002A46E6" w:rsidP="008574AB">
      <w:pPr>
        <w:spacing w:line="240" w:lineRule="auto"/>
        <w:jc w:val="both"/>
        <w:rPr>
          <w:rFonts w:ascii="Roboto" w:hAnsi="Roboto" w:cstheme="minorHAnsi"/>
          <w:sz w:val="20"/>
          <w:szCs w:val="20"/>
        </w:rPr>
      </w:pPr>
    </w:p>
    <w:p w14:paraId="381DE959" w14:textId="2C0261FC" w:rsidR="002A46E6" w:rsidRPr="00340943" w:rsidRDefault="0018442B" w:rsidP="00FB5226">
      <w:pPr>
        <w:spacing w:line="240" w:lineRule="auto"/>
        <w:ind w:left="567" w:hanging="567"/>
        <w:jc w:val="both"/>
        <w:rPr>
          <w:rFonts w:ascii="Roboto" w:hAnsi="Roboto" w:cstheme="minorHAnsi"/>
          <w:sz w:val="20"/>
          <w:szCs w:val="20"/>
        </w:rPr>
      </w:pPr>
      <w:r w:rsidRPr="00340943">
        <w:rPr>
          <w:rFonts w:ascii="Roboto" w:hAnsi="Roboto" w:cstheme="minorHAnsi"/>
          <w:b/>
          <w:sz w:val="20"/>
          <w:szCs w:val="20"/>
        </w:rPr>
        <w:t>7.2</w:t>
      </w:r>
      <w:r w:rsidR="002A46E6" w:rsidRPr="00340943">
        <w:rPr>
          <w:rFonts w:ascii="Roboto" w:hAnsi="Roboto" w:cstheme="minorHAnsi"/>
          <w:sz w:val="20"/>
          <w:szCs w:val="20"/>
        </w:rPr>
        <w:tab/>
        <w:t>Za stranu HAMU je osobou oprávněnou ustanoven</w:t>
      </w:r>
      <w:r w:rsidR="00FB5226" w:rsidRPr="00340943">
        <w:rPr>
          <w:rFonts w:ascii="Roboto" w:hAnsi="Roboto" w:cstheme="minorHAnsi"/>
          <w:sz w:val="20"/>
          <w:szCs w:val="20"/>
        </w:rPr>
        <w:t>a</w:t>
      </w:r>
      <w:r w:rsidR="005E1735" w:rsidRPr="00340943">
        <w:rPr>
          <w:rFonts w:ascii="Roboto" w:hAnsi="Roboto" w:cstheme="minorHAnsi"/>
          <w:sz w:val="20"/>
          <w:szCs w:val="20"/>
        </w:rPr>
        <w:t>:</w:t>
      </w:r>
      <w:r w:rsidR="002A46E6" w:rsidRPr="00340943">
        <w:rPr>
          <w:rFonts w:ascii="Roboto" w:hAnsi="Roboto" w:cstheme="minorHAnsi"/>
          <w:sz w:val="20"/>
          <w:szCs w:val="20"/>
        </w:rPr>
        <w:t xml:space="preserve"> </w:t>
      </w:r>
    </w:p>
    <w:p w14:paraId="6E8DC9B4" w14:textId="3B535927" w:rsidR="002A46E6" w:rsidRPr="00340943" w:rsidRDefault="0021362A" w:rsidP="00572D86">
      <w:pPr>
        <w:spacing w:line="240" w:lineRule="auto"/>
        <w:ind w:left="567"/>
        <w:jc w:val="both"/>
        <w:rPr>
          <w:rFonts w:ascii="Roboto" w:hAnsi="Roboto" w:cstheme="minorHAnsi"/>
          <w:sz w:val="20"/>
          <w:szCs w:val="20"/>
        </w:rPr>
      </w:pPr>
      <w:r w:rsidRPr="00340943">
        <w:rPr>
          <w:rFonts w:ascii="Roboto" w:hAnsi="Roboto" w:cstheme="minorHAnsi"/>
          <w:sz w:val="20"/>
          <w:szCs w:val="20"/>
        </w:rPr>
        <w:t>Jitka</w:t>
      </w:r>
      <w:r w:rsidR="00FB5226" w:rsidRPr="00340943">
        <w:rPr>
          <w:rFonts w:ascii="Roboto" w:hAnsi="Roboto" w:cstheme="minorHAnsi"/>
          <w:sz w:val="20"/>
          <w:szCs w:val="20"/>
        </w:rPr>
        <w:t xml:space="preserve"> </w:t>
      </w:r>
      <w:proofErr w:type="spellStart"/>
      <w:r w:rsidR="00FB5226" w:rsidRPr="00340943">
        <w:rPr>
          <w:rFonts w:ascii="Roboto" w:hAnsi="Roboto" w:cstheme="minorHAnsi"/>
          <w:sz w:val="20"/>
          <w:szCs w:val="20"/>
        </w:rPr>
        <w:t>Komrsová</w:t>
      </w:r>
      <w:proofErr w:type="spellEnd"/>
      <w:r w:rsidR="00FB5226" w:rsidRPr="00340943">
        <w:rPr>
          <w:rFonts w:ascii="Roboto" w:hAnsi="Roboto" w:cstheme="minorHAnsi"/>
          <w:sz w:val="20"/>
          <w:szCs w:val="20"/>
        </w:rPr>
        <w:t>, kancelář děkana HAMU</w:t>
      </w:r>
    </w:p>
    <w:p w14:paraId="59511F39" w14:textId="485A8CD7" w:rsidR="002A46E6" w:rsidRPr="00340943" w:rsidRDefault="00FB5226" w:rsidP="00FB5226">
      <w:pPr>
        <w:spacing w:line="240" w:lineRule="auto"/>
        <w:ind w:left="567" w:hanging="567"/>
        <w:jc w:val="both"/>
        <w:rPr>
          <w:rFonts w:ascii="Roboto" w:hAnsi="Roboto" w:cstheme="minorHAnsi"/>
          <w:sz w:val="20"/>
          <w:szCs w:val="20"/>
        </w:rPr>
      </w:pPr>
      <w:r w:rsidRPr="00340943">
        <w:rPr>
          <w:rFonts w:ascii="Roboto" w:hAnsi="Roboto" w:cstheme="minorHAnsi"/>
          <w:sz w:val="20"/>
          <w:szCs w:val="20"/>
        </w:rPr>
        <w:t xml:space="preserve">          </w:t>
      </w:r>
      <w:r w:rsidR="002A46E6" w:rsidRPr="00340943">
        <w:rPr>
          <w:rFonts w:ascii="Roboto" w:hAnsi="Roboto" w:cstheme="minorHAnsi"/>
          <w:sz w:val="20"/>
          <w:szCs w:val="20"/>
        </w:rPr>
        <w:t xml:space="preserve">Emailová adresa: </w:t>
      </w:r>
      <w:r w:rsidRPr="00340943">
        <w:rPr>
          <w:rFonts w:ascii="Roboto" w:hAnsi="Roboto" w:cstheme="minorHAnsi"/>
          <w:sz w:val="20"/>
          <w:szCs w:val="20"/>
        </w:rPr>
        <w:t>jitka.komrsova@hamu.cz</w:t>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p>
    <w:p w14:paraId="1827B64F" w14:textId="65798053" w:rsidR="002A46E6" w:rsidRPr="00340943" w:rsidRDefault="00FB5226" w:rsidP="00FB5226">
      <w:pPr>
        <w:spacing w:line="240" w:lineRule="auto"/>
        <w:ind w:left="567" w:hanging="567"/>
        <w:jc w:val="both"/>
        <w:rPr>
          <w:rFonts w:ascii="Roboto" w:hAnsi="Roboto" w:cstheme="minorHAnsi"/>
          <w:sz w:val="20"/>
          <w:szCs w:val="20"/>
        </w:rPr>
      </w:pPr>
      <w:r w:rsidRPr="00340943">
        <w:rPr>
          <w:rFonts w:ascii="Roboto" w:hAnsi="Roboto" w:cstheme="minorHAnsi"/>
          <w:sz w:val="20"/>
          <w:szCs w:val="20"/>
        </w:rPr>
        <w:t xml:space="preserve">      </w:t>
      </w:r>
      <w:r w:rsidR="00317FF8" w:rsidRPr="00340943">
        <w:rPr>
          <w:rFonts w:ascii="Roboto" w:hAnsi="Roboto" w:cstheme="minorHAnsi"/>
          <w:sz w:val="20"/>
          <w:szCs w:val="20"/>
        </w:rPr>
        <w:t xml:space="preserve">   </w:t>
      </w:r>
      <w:r w:rsidRPr="00340943">
        <w:rPr>
          <w:rFonts w:ascii="Roboto" w:hAnsi="Roboto" w:cstheme="minorHAnsi"/>
          <w:sz w:val="20"/>
          <w:szCs w:val="20"/>
        </w:rPr>
        <w:t xml:space="preserve"> </w:t>
      </w:r>
      <w:r w:rsidR="002A46E6" w:rsidRPr="00340943">
        <w:rPr>
          <w:rFonts w:ascii="Roboto" w:hAnsi="Roboto" w:cstheme="minorHAnsi"/>
          <w:sz w:val="20"/>
          <w:szCs w:val="20"/>
        </w:rPr>
        <w:t xml:space="preserve">Mobilní telefon: </w:t>
      </w:r>
      <w:r w:rsidRPr="00340943">
        <w:rPr>
          <w:rFonts w:ascii="Roboto" w:hAnsi="Roboto" w:cstheme="minorHAnsi"/>
          <w:sz w:val="20"/>
          <w:szCs w:val="20"/>
        </w:rPr>
        <w:t>777</w:t>
      </w:r>
      <w:r w:rsidR="00215824" w:rsidRPr="00340943">
        <w:rPr>
          <w:rFonts w:ascii="Roboto" w:hAnsi="Roboto" w:cstheme="minorHAnsi"/>
          <w:sz w:val="20"/>
          <w:szCs w:val="20"/>
        </w:rPr>
        <w:t> </w:t>
      </w:r>
      <w:r w:rsidRPr="00340943">
        <w:rPr>
          <w:rFonts w:ascii="Roboto" w:hAnsi="Roboto" w:cstheme="minorHAnsi"/>
          <w:sz w:val="20"/>
          <w:szCs w:val="20"/>
        </w:rPr>
        <w:t>453</w:t>
      </w:r>
      <w:r w:rsidR="00215824" w:rsidRPr="00340943">
        <w:rPr>
          <w:rFonts w:ascii="Roboto" w:hAnsi="Roboto" w:cstheme="minorHAnsi"/>
          <w:sz w:val="20"/>
          <w:szCs w:val="20"/>
        </w:rPr>
        <w:t xml:space="preserve"> </w:t>
      </w:r>
      <w:r w:rsidRPr="00340943">
        <w:rPr>
          <w:rFonts w:ascii="Roboto" w:hAnsi="Roboto" w:cstheme="minorHAnsi"/>
          <w:sz w:val="20"/>
          <w:szCs w:val="20"/>
        </w:rPr>
        <w:t>556</w:t>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r w:rsidR="002A46E6" w:rsidRPr="00340943">
        <w:rPr>
          <w:rFonts w:ascii="Roboto" w:hAnsi="Roboto" w:cstheme="minorHAnsi"/>
          <w:sz w:val="20"/>
          <w:szCs w:val="20"/>
        </w:rPr>
        <w:tab/>
      </w:r>
    </w:p>
    <w:p w14:paraId="4689BE0E" w14:textId="77777777" w:rsidR="002A46E6" w:rsidRPr="00340943" w:rsidRDefault="002A46E6" w:rsidP="008574AB">
      <w:pPr>
        <w:spacing w:line="240" w:lineRule="auto"/>
        <w:jc w:val="both"/>
        <w:rPr>
          <w:rFonts w:ascii="Roboto" w:hAnsi="Roboto" w:cstheme="minorHAnsi"/>
          <w:sz w:val="20"/>
          <w:szCs w:val="20"/>
        </w:rPr>
      </w:pPr>
    </w:p>
    <w:p w14:paraId="7F5788B8" w14:textId="7C96856B" w:rsidR="002A46E6" w:rsidRPr="00340943" w:rsidRDefault="0018442B" w:rsidP="005C6F1E">
      <w:pPr>
        <w:spacing w:line="240" w:lineRule="auto"/>
        <w:ind w:left="567" w:hanging="567"/>
        <w:rPr>
          <w:rFonts w:ascii="Roboto" w:hAnsi="Roboto" w:cstheme="minorHAnsi"/>
          <w:sz w:val="20"/>
          <w:szCs w:val="20"/>
        </w:rPr>
      </w:pPr>
      <w:r w:rsidRPr="00340943">
        <w:rPr>
          <w:rFonts w:ascii="Roboto" w:hAnsi="Roboto" w:cstheme="minorHAnsi"/>
          <w:b/>
          <w:sz w:val="20"/>
          <w:szCs w:val="20"/>
        </w:rPr>
        <w:t>7.3</w:t>
      </w:r>
      <w:r w:rsidR="002A46E6" w:rsidRPr="00340943">
        <w:rPr>
          <w:rFonts w:ascii="Roboto" w:hAnsi="Roboto" w:cstheme="minorHAnsi"/>
          <w:sz w:val="20"/>
          <w:szCs w:val="20"/>
        </w:rPr>
        <w:t xml:space="preserve"> </w:t>
      </w:r>
      <w:r w:rsidR="005C6F1E" w:rsidRPr="00340943">
        <w:rPr>
          <w:rFonts w:ascii="Roboto" w:hAnsi="Roboto" w:cstheme="minorHAnsi"/>
          <w:sz w:val="20"/>
          <w:szCs w:val="20"/>
        </w:rPr>
        <w:tab/>
      </w:r>
      <w:r w:rsidR="002A46E6" w:rsidRPr="00340943">
        <w:rPr>
          <w:rFonts w:ascii="Roboto" w:hAnsi="Roboto" w:cstheme="minorHAnsi"/>
          <w:sz w:val="20"/>
          <w:szCs w:val="20"/>
        </w:rPr>
        <w:t>O případných změnách kontaktních osob musí být vždy písemně informována druhá</w:t>
      </w:r>
      <w:r w:rsidRPr="00340943">
        <w:rPr>
          <w:rFonts w:ascii="Roboto" w:hAnsi="Roboto" w:cstheme="minorHAnsi"/>
          <w:sz w:val="20"/>
          <w:szCs w:val="20"/>
        </w:rPr>
        <w:t xml:space="preserve"> s</w:t>
      </w:r>
      <w:r w:rsidR="002A46E6" w:rsidRPr="00340943">
        <w:rPr>
          <w:rFonts w:ascii="Roboto" w:hAnsi="Roboto" w:cstheme="minorHAnsi"/>
          <w:sz w:val="20"/>
          <w:szCs w:val="20"/>
        </w:rPr>
        <w:t>mluvní strana.</w:t>
      </w:r>
    </w:p>
    <w:p w14:paraId="64E61477" w14:textId="21932E88" w:rsidR="00BC2FE8" w:rsidRPr="00340943" w:rsidRDefault="00BC2FE8" w:rsidP="008574AB">
      <w:pPr>
        <w:spacing w:before="100" w:after="100" w:line="240" w:lineRule="auto"/>
        <w:rPr>
          <w:rFonts w:ascii="Roboto" w:eastAsia="Times New Roman" w:hAnsi="Roboto" w:cstheme="minorHAnsi"/>
          <w:b/>
          <w:sz w:val="20"/>
          <w:szCs w:val="20"/>
        </w:rPr>
      </w:pPr>
    </w:p>
    <w:p w14:paraId="32E526CE" w14:textId="10B8B8B3" w:rsidR="00AC55EA" w:rsidRPr="00340943" w:rsidRDefault="00AC55EA" w:rsidP="00FB5226">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VII.</w:t>
      </w:r>
    </w:p>
    <w:p w14:paraId="7AC21557" w14:textId="77D65FCE" w:rsidR="00874CF3" w:rsidRPr="00340943" w:rsidRDefault="00BA3997" w:rsidP="00FB5226">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Závěrečná ustanovení</w:t>
      </w:r>
    </w:p>
    <w:p w14:paraId="7626676E" w14:textId="77777777" w:rsidR="00B3381D" w:rsidRPr="00340943" w:rsidRDefault="00B3381D" w:rsidP="008574AB">
      <w:pPr>
        <w:spacing w:before="100" w:after="100"/>
        <w:jc w:val="center"/>
        <w:rPr>
          <w:rFonts w:ascii="Roboto" w:eastAsia="Times New Roman" w:hAnsi="Roboto" w:cstheme="minorHAnsi"/>
          <w:b/>
          <w:sz w:val="20"/>
          <w:szCs w:val="20"/>
        </w:rPr>
      </w:pPr>
    </w:p>
    <w:p w14:paraId="1F414B6F" w14:textId="079DE41E" w:rsidR="00AC55EA" w:rsidRPr="00340943" w:rsidRDefault="00AC55EA" w:rsidP="005C6F1E">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7.1 </w:t>
      </w:r>
      <w:r w:rsidR="00317FF8" w:rsidRPr="00340943">
        <w:rPr>
          <w:rFonts w:ascii="Roboto" w:eastAsia="Times New Roman" w:hAnsi="Roboto" w:cstheme="minorHAnsi"/>
          <w:b/>
          <w:sz w:val="20"/>
          <w:szCs w:val="20"/>
        </w:rPr>
        <w:t xml:space="preserve">   </w:t>
      </w:r>
      <w:r w:rsidR="00A212B7" w:rsidRPr="00340943">
        <w:rPr>
          <w:rFonts w:ascii="Roboto" w:eastAsia="Times New Roman" w:hAnsi="Roboto" w:cstheme="minorHAnsi"/>
          <w:sz w:val="20"/>
          <w:szCs w:val="20"/>
        </w:rPr>
        <w:t>Tato smlouva je vyhotovena v</w:t>
      </w:r>
      <w:r w:rsidR="00A7350D" w:rsidRPr="00340943">
        <w:rPr>
          <w:rFonts w:ascii="Roboto" w:eastAsia="Times New Roman" w:hAnsi="Roboto" w:cstheme="minorHAnsi"/>
          <w:sz w:val="20"/>
          <w:szCs w:val="20"/>
        </w:rPr>
        <w:t>e 3</w:t>
      </w:r>
      <w:r w:rsidR="00A212B7" w:rsidRPr="00340943">
        <w:rPr>
          <w:rFonts w:ascii="Roboto" w:eastAsia="Times New Roman" w:hAnsi="Roboto" w:cstheme="minorHAnsi"/>
          <w:sz w:val="20"/>
          <w:szCs w:val="20"/>
        </w:rPr>
        <w:t xml:space="preserve"> stejnopisech, z nichž každý po podpisu oprávněnými zástupci obou smluvních stran je považován za originál.</w:t>
      </w:r>
      <w:r w:rsidRPr="00340943">
        <w:rPr>
          <w:rFonts w:ascii="Roboto" w:eastAsia="Times New Roman" w:hAnsi="Roboto" w:cstheme="minorHAnsi"/>
          <w:sz w:val="20"/>
          <w:szCs w:val="20"/>
        </w:rPr>
        <w:t xml:space="preserve"> </w:t>
      </w:r>
      <w:r w:rsidR="00A7350D" w:rsidRPr="00340943">
        <w:rPr>
          <w:rFonts w:ascii="Roboto" w:eastAsia="Times New Roman" w:hAnsi="Roboto" w:cstheme="minorHAnsi"/>
          <w:sz w:val="20"/>
          <w:szCs w:val="20"/>
        </w:rPr>
        <w:t xml:space="preserve">Poskytovatel </w:t>
      </w:r>
      <w:r w:rsidRPr="00340943">
        <w:rPr>
          <w:rFonts w:ascii="Roboto" w:eastAsia="Times New Roman" w:hAnsi="Roboto" w:cstheme="minorHAnsi"/>
          <w:sz w:val="20"/>
          <w:szCs w:val="20"/>
        </w:rPr>
        <w:t xml:space="preserve">obdrží </w:t>
      </w:r>
      <w:r w:rsidR="00A7350D" w:rsidRPr="00340943">
        <w:rPr>
          <w:rFonts w:ascii="Roboto" w:eastAsia="Times New Roman" w:hAnsi="Roboto" w:cstheme="minorHAnsi"/>
          <w:sz w:val="20"/>
          <w:szCs w:val="20"/>
        </w:rPr>
        <w:t>jedno vyhotovení a HAMU</w:t>
      </w:r>
      <w:r w:rsidR="0077033E" w:rsidRPr="00340943">
        <w:rPr>
          <w:rFonts w:ascii="Roboto" w:eastAsia="Times New Roman" w:hAnsi="Roboto" w:cstheme="minorHAnsi"/>
          <w:sz w:val="20"/>
          <w:szCs w:val="20"/>
        </w:rPr>
        <w:t xml:space="preserve"> </w:t>
      </w:r>
      <w:r w:rsidR="00A7350D" w:rsidRPr="00340943">
        <w:rPr>
          <w:rFonts w:ascii="Roboto" w:eastAsia="Times New Roman" w:hAnsi="Roboto" w:cstheme="minorHAnsi"/>
          <w:sz w:val="20"/>
          <w:szCs w:val="20"/>
        </w:rPr>
        <w:t xml:space="preserve">dvě </w:t>
      </w:r>
      <w:r w:rsidRPr="00340943">
        <w:rPr>
          <w:rFonts w:ascii="Roboto" w:eastAsia="Times New Roman" w:hAnsi="Roboto" w:cstheme="minorHAnsi"/>
          <w:sz w:val="20"/>
          <w:szCs w:val="20"/>
        </w:rPr>
        <w:t>vyhotovení.</w:t>
      </w:r>
    </w:p>
    <w:p w14:paraId="61AA524C" w14:textId="036BA6BC" w:rsidR="00AC55EA" w:rsidRPr="00340943" w:rsidRDefault="00AC55EA" w:rsidP="005C6F1E">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lastRenderedPageBreak/>
        <w:t xml:space="preserve">7.2 </w:t>
      </w:r>
      <w:r w:rsidR="00317FF8" w:rsidRPr="00340943">
        <w:rPr>
          <w:rFonts w:ascii="Roboto" w:eastAsia="Times New Roman" w:hAnsi="Roboto" w:cstheme="minorHAnsi"/>
          <w:b/>
          <w:sz w:val="20"/>
          <w:szCs w:val="20"/>
        </w:rPr>
        <w:t xml:space="preserve">   </w:t>
      </w:r>
      <w:r w:rsidR="005C6F1E" w:rsidRPr="00340943">
        <w:rPr>
          <w:rFonts w:ascii="Roboto" w:eastAsia="Times New Roman" w:hAnsi="Roboto" w:cstheme="minorHAnsi"/>
          <w:b/>
          <w:sz w:val="20"/>
          <w:szCs w:val="20"/>
        </w:rPr>
        <w:tab/>
      </w:r>
      <w:r w:rsidR="001C2B9E" w:rsidRPr="00340943">
        <w:rPr>
          <w:rFonts w:ascii="Roboto" w:eastAsia="Times New Roman" w:hAnsi="Roboto" w:cstheme="minorHAnsi"/>
          <w:sz w:val="20"/>
          <w:szCs w:val="20"/>
        </w:rPr>
        <w:t xml:space="preserve">Změnit nebo doplnit tuto smlouvu je možné pouze písemnými dodatky, které budou </w:t>
      </w:r>
      <w:r w:rsidR="00317FF8" w:rsidRPr="00340943">
        <w:rPr>
          <w:rFonts w:ascii="Roboto" w:eastAsia="Times New Roman" w:hAnsi="Roboto" w:cstheme="minorHAnsi"/>
          <w:sz w:val="20"/>
          <w:szCs w:val="20"/>
        </w:rPr>
        <w:t xml:space="preserve">  </w:t>
      </w:r>
      <w:r w:rsidR="001C2B9E" w:rsidRPr="00340943">
        <w:rPr>
          <w:rFonts w:ascii="Roboto" w:eastAsia="Times New Roman" w:hAnsi="Roboto" w:cstheme="minorHAnsi"/>
          <w:sz w:val="20"/>
          <w:szCs w:val="20"/>
        </w:rPr>
        <w:t>číslovány a podepsány oběma smluvními stranami. Dodatky se vyhotovují ve stejném počtu jako smlouva.</w:t>
      </w:r>
    </w:p>
    <w:p w14:paraId="7AC21559" w14:textId="12668E3E" w:rsidR="00874CF3" w:rsidRPr="00340943" w:rsidRDefault="001C2B9E" w:rsidP="005C6F1E">
      <w:pPr>
        <w:spacing w:before="100" w:after="100"/>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 xml:space="preserve">7.3 </w:t>
      </w:r>
      <w:r w:rsidR="00317FF8" w:rsidRPr="00340943">
        <w:rPr>
          <w:rFonts w:ascii="Roboto" w:eastAsia="Times New Roman" w:hAnsi="Roboto" w:cstheme="minorHAnsi"/>
          <w:b/>
          <w:sz w:val="20"/>
          <w:szCs w:val="20"/>
        </w:rPr>
        <w:t xml:space="preserve">   </w:t>
      </w:r>
      <w:r w:rsidR="005C6F1E" w:rsidRPr="00340943">
        <w:rPr>
          <w:rFonts w:ascii="Roboto" w:eastAsia="Times New Roman" w:hAnsi="Roboto" w:cstheme="minorHAnsi"/>
          <w:b/>
          <w:sz w:val="20"/>
          <w:szCs w:val="20"/>
        </w:rPr>
        <w:tab/>
      </w:r>
      <w:r w:rsidRPr="00340943">
        <w:rPr>
          <w:rFonts w:ascii="Roboto" w:eastAsia="Times New Roman" w:hAnsi="Roboto" w:cstheme="minorHAnsi"/>
          <w:sz w:val="20"/>
          <w:szCs w:val="20"/>
        </w:rPr>
        <w:t>V otázkách, které nejsou touto smlouvou výslovně upraveny se řídí</w:t>
      </w:r>
      <w:r w:rsidR="00317FF8"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 xml:space="preserve">právní vztah smluvních stran </w:t>
      </w:r>
      <w:r w:rsidR="00BA3997" w:rsidRPr="00340943">
        <w:rPr>
          <w:rFonts w:ascii="Roboto" w:eastAsia="Times New Roman" w:hAnsi="Roboto" w:cstheme="minorHAnsi"/>
          <w:sz w:val="20"/>
          <w:szCs w:val="20"/>
        </w:rPr>
        <w:t>českým právním řádem, tj. zákonem č. 89/2012 Sb., občanský zákoník, ve znění pozdějších předpisů</w:t>
      </w:r>
      <w:r w:rsidRPr="00340943">
        <w:rPr>
          <w:rFonts w:ascii="Roboto" w:eastAsia="Times New Roman" w:hAnsi="Roboto" w:cstheme="minorHAnsi"/>
          <w:sz w:val="20"/>
          <w:szCs w:val="20"/>
        </w:rPr>
        <w:t xml:space="preserve"> a dalšími obecně závaznými právními předpisy.</w:t>
      </w:r>
    </w:p>
    <w:p w14:paraId="4807E835" w14:textId="21BE302F" w:rsidR="001C2B9E" w:rsidRPr="00340943" w:rsidRDefault="001C2B9E" w:rsidP="005C6F1E">
      <w:pPr>
        <w:spacing w:before="100" w:after="100" w:line="240" w:lineRule="auto"/>
        <w:ind w:left="567" w:hanging="567"/>
        <w:jc w:val="both"/>
        <w:rPr>
          <w:rFonts w:ascii="Roboto" w:eastAsia="Times New Roman" w:hAnsi="Roboto" w:cstheme="minorHAnsi"/>
          <w:sz w:val="20"/>
          <w:szCs w:val="20"/>
        </w:rPr>
      </w:pPr>
      <w:r w:rsidRPr="00340943">
        <w:rPr>
          <w:rFonts w:ascii="Roboto" w:eastAsia="Times New Roman" w:hAnsi="Roboto" w:cstheme="minorHAnsi"/>
          <w:b/>
          <w:sz w:val="20"/>
          <w:szCs w:val="20"/>
        </w:rPr>
        <w:t>7.4</w:t>
      </w:r>
      <w:r w:rsidR="00FB5226" w:rsidRPr="00340943">
        <w:rPr>
          <w:rFonts w:ascii="Roboto" w:eastAsia="Times New Roman" w:hAnsi="Roboto" w:cstheme="minorHAnsi"/>
          <w:b/>
          <w:sz w:val="20"/>
          <w:szCs w:val="20"/>
        </w:rPr>
        <w:t xml:space="preserve"> </w:t>
      </w:r>
      <w:r w:rsidR="00317FF8" w:rsidRPr="00340943">
        <w:rPr>
          <w:rFonts w:ascii="Roboto" w:eastAsia="Times New Roman" w:hAnsi="Roboto" w:cstheme="minorHAnsi"/>
          <w:b/>
          <w:sz w:val="20"/>
          <w:szCs w:val="20"/>
        </w:rPr>
        <w:t xml:space="preserve">  </w:t>
      </w:r>
      <w:r w:rsidRPr="00340943">
        <w:rPr>
          <w:rFonts w:ascii="Roboto" w:eastAsia="Times New Roman" w:hAnsi="Roboto" w:cstheme="minorHAnsi"/>
          <w:sz w:val="20"/>
          <w:szCs w:val="20"/>
        </w:rPr>
        <w:t>Tato smlouva nabývá platnosti dnem podpisu oprávněnými zástupci obou smluvních</w:t>
      </w:r>
      <w:r w:rsidR="005C6F1E"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 xml:space="preserve">stran. </w:t>
      </w:r>
    </w:p>
    <w:p w14:paraId="3DC0D139" w14:textId="296ECF7E" w:rsidR="003B45BF" w:rsidRPr="00340943" w:rsidRDefault="003B45BF" w:rsidP="008574AB">
      <w:pPr>
        <w:rPr>
          <w:rFonts w:ascii="Roboto" w:eastAsia="Times New Roman" w:hAnsi="Roboto" w:cstheme="minorHAnsi"/>
          <w:b/>
          <w:sz w:val="20"/>
          <w:szCs w:val="20"/>
        </w:rPr>
      </w:pPr>
    </w:p>
    <w:p w14:paraId="46485669" w14:textId="652E5DAF" w:rsidR="005C6F1E" w:rsidRPr="00340943" w:rsidRDefault="005C6F1E">
      <w:pPr>
        <w:rPr>
          <w:rFonts w:ascii="Roboto" w:eastAsia="Times New Roman" w:hAnsi="Roboto" w:cstheme="minorHAnsi"/>
          <w:b/>
          <w:sz w:val="20"/>
          <w:szCs w:val="20"/>
        </w:rPr>
      </w:pPr>
    </w:p>
    <w:p w14:paraId="2C725206" w14:textId="6C3EF4F5" w:rsidR="0031508A" w:rsidRPr="00340943" w:rsidRDefault="0031508A" w:rsidP="00FB5226">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VIII.</w:t>
      </w:r>
    </w:p>
    <w:p w14:paraId="10EA8DD2" w14:textId="5FBBC112" w:rsidR="0031508A" w:rsidRPr="00340943" w:rsidRDefault="005C6F1E" w:rsidP="00FB5226">
      <w:pPr>
        <w:spacing w:before="100" w:after="100" w:line="240" w:lineRule="auto"/>
        <w:rPr>
          <w:rFonts w:ascii="Roboto" w:hAnsi="Roboto" w:cstheme="minorHAnsi"/>
          <w:b/>
          <w:sz w:val="20"/>
          <w:szCs w:val="20"/>
        </w:rPr>
      </w:pPr>
      <w:proofErr w:type="spellStart"/>
      <w:r w:rsidRPr="00340943">
        <w:rPr>
          <w:rFonts w:ascii="Roboto" w:hAnsi="Roboto" w:cstheme="minorHAnsi"/>
          <w:b/>
          <w:sz w:val="20"/>
          <w:szCs w:val="20"/>
        </w:rPr>
        <w:t>Zveřejňovací</w:t>
      </w:r>
      <w:proofErr w:type="spellEnd"/>
      <w:r w:rsidRPr="00340943">
        <w:rPr>
          <w:rFonts w:ascii="Roboto" w:hAnsi="Roboto" w:cstheme="minorHAnsi"/>
          <w:b/>
          <w:sz w:val="20"/>
          <w:szCs w:val="20"/>
        </w:rPr>
        <w:t xml:space="preserve"> doložka</w:t>
      </w:r>
    </w:p>
    <w:p w14:paraId="1E7BB617" w14:textId="77777777" w:rsidR="00B3381D" w:rsidRPr="00340943" w:rsidRDefault="00B3381D" w:rsidP="008574AB">
      <w:pPr>
        <w:spacing w:before="100" w:after="100" w:line="240" w:lineRule="auto"/>
        <w:jc w:val="center"/>
        <w:rPr>
          <w:rFonts w:ascii="Roboto" w:eastAsia="Times New Roman" w:hAnsi="Roboto" w:cstheme="minorHAnsi"/>
          <w:b/>
          <w:sz w:val="20"/>
          <w:szCs w:val="20"/>
        </w:rPr>
      </w:pPr>
    </w:p>
    <w:p w14:paraId="1A3AB852" w14:textId="40EAC6C0" w:rsidR="0031508A" w:rsidRPr="00340943" w:rsidRDefault="0031508A" w:rsidP="005C6F1E">
      <w:pPr>
        <w:spacing w:before="60" w:after="200" w:line="240" w:lineRule="auto"/>
        <w:ind w:left="567" w:hanging="567"/>
        <w:contextualSpacing/>
        <w:jc w:val="both"/>
        <w:rPr>
          <w:rFonts w:ascii="Roboto" w:hAnsi="Roboto" w:cstheme="minorHAnsi"/>
          <w:sz w:val="20"/>
          <w:szCs w:val="20"/>
        </w:rPr>
      </w:pPr>
      <w:r w:rsidRPr="00340943">
        <w:rPr>
          <w:rFonts w:ascii="Roboto" w:eastAsia="Verdana" w:hAnsi="Roboto" w:cstheme="minorHAnsi"/>
          <w:b/>
          <w:sz w:val="20"/>
          <w:szCs w:val="20"/>
        </w:rPr>
        <w:t>8.1</w:t>
      </w:r>
      <w:r w:rsidRPr="00340943">
        <w:rPr>
          <w:rFonts w:ascii="Roboto" w:eastAsia="Verdana" w:hAnsi="Roboto" w:cstheme="minorHAnsi"/>
          <w:sz w:val="20"/>
          <w:szCs w:val="20"/>
        </w:rPr>
        <w:t xml:space="preserve">  </w:t>
      </w:r>
      <w:r w:rsidR="00317FF8" w:rsidRPr="00340943">
        <w:rPr>
          <w:rFonts w:ascii="Roboto" w:eastAsia="Verdana" w:hAnsi="Roboto" w:cstheme="minorHAnsi"/>
          <w:sz w:val="20"/>
          <w:szCs w:val="20"/>
        </w:rPr>
        <w:t xml:space="preserve">  </w:t>
      </w:r>
      <w:r w:rsidRPr="00340943">
        <w:rPr>
          <w:rFonts w:ascii="Roboto" w:hAnsi="Roboto" w:cstheme="minorHAnsi"/>
          <w:sz w:val="20"/>
          <w:szCs w:val="20"/>
        </w:rPr>
        <w:t>Akademie</w:t>
      </w:r>
      <w:r w:rsidR="00B3381D" w:rsidRPr="00340943">
        <w:rPr>
          <w:rFonts w:ascii="Roboto" w:hAnsi="Roboto" w:cstheme="minorHAnsi"/>
          <w:sz w:val="20"/>
          <w:szCs w:val="20"/>
        </w:rPr>
        <w:t xml:space="preserve"> </w:t>
      </w:r>
      <w:r w:rsidRPr="00340943">
        <w:rPr>
          <w:rFonts w:ascii="Roboto" w:hAnsi="Roboto" w:cstheme="minorHAnsi"/>
          <w:sz w:val="20"/>
          <w:szCs w:val="20"/>
        </w:rPr>
        <w:t>múzických umění v Praze je osobou, na níž se vztahují</w:t>
      </w:r>
      <w:r w:rsidR="00317FF8" w:rsidRPr="00340943">
        <w:rPr>
          <w:rFonts w:ascii="Roboto" w:hAnsi="Roboto" w:cstheme="minorHAnsi"/>
          <w:sz w:val="20"/>
          <w:szCs w:val="20"/>
        </w:rPr>
        <w:t xml:space="preserve"> </w:t>
      </w:r>
      <w:r w:rsidRPr="00340943">
        <w:rPr>
          <w:rFonts w:ascii="Roboto" w:hAnsi="Roboto" w:cstheme="minorHAnsi"/>
          <w:sz w:val="20"/>
          <w:szCs w:val="20"/>
        </w:rPr>
        <w:t xml:space="preserve">povinnosti vyplývající ze zákona č. 340/2015 Sb., o registru smluv (dále jen </w:t>
      </w:r>
      <w:proofErr w:type="spellStart"/>
      <w:r w:rsidRPr="00340943">
        <w:rPr>
          <w:rFonts w:ascii="Roboto" w:hAnsi="Roboto" w:cstheme="minorHAnsi"/>
          <w:sz w:val="20"/>
          <w:szCs w:val="20"/>
        </w:rPr>
        <w:t>ZoRS</w:t>
      </w:r>
      <w:proofErr w:type="spellEnd"/>
      <w:r w:rsidRPr="00340943">
        <w:rPr>
          <w:rFonts w:ascii="Roboto" w:hAnsi="Roboto" w:cstheme="minorHAnsi"/>
          <w:sz w:val="20"/>
          <w:szCs w:val="20"/>
        </w:rPr>
        <w:t>). Druhá smluvní strana si je vědoma následků této skutečnosti.</w:t>
      </w:r>
    </w:p>
    <w:p w14:paraId="59BDE958" w14:textId="77777777" w:rsidR="0031508A" w:rsidRPr="00340943" w:rsidRDefault="0031508A" w:rsidP="008574AB">
      <w:pPr>
        <w:spacing w:before="60" w:after="200"/>
        <w:contextualSpacing/>
        <w:jc w:val="both"/>
        <w:rPr>
          <w:rFonts w:ascii="Roboto" w:hAnsi="Roboto" w:cstheme="minorHAnsi"/>
          <w:sz w:val="20"/>
          <w:szCs w:val="20"/>
        </w:rPr>
      </w:pPr>
    </w:p>
    <w:p w14:paraId="55C70DF6" w14:textId="182A6C3F" w:rsidR="0031508A" w:rsidRPr="00340943" w:rsidRDefault="0031508A" w:rsidP="005C6F1E">
      <w:pPr>
        <w:spacing w:before="60" w:after="200" w:line="240" w:lineRule="auto"/>
        <w:ind w:left="567" w:hanging="567"/>
        <w:contextualSpacing/>
        <w:jc w:val="both"/>
        <w:rPr>
          <w:rFonts w:ascii="Roboto" w:hAnsi="Roboto" w:cstheme="minorHAnsi"/>
          <w:sz w:val="20"/>
          <w:szCs w:val="20"/>
        </w:rPr>
      </w:pPr>
      <w:r w:rsidRPr="00340943">
        <w:rPr>
          <w:rFonts w:ascii="Roboto" w:eastAsia="Verdana" w:hAnsi="Roboto" w:cstheme="minorHAnsi"/>
          <w:b/>
          <w:sz w:val="20"/>
          <w:szCs w:val="20"/>
        </w:rPr>
        <w:t>8.2</w:t>
      </w:r>
      <w:r w:rsidRPr="00340943">
        <w:rPr>
          <w:rFonts w:ascii="Roboto" w:eastAsia="Verdana" w:hAnsi="Roboto" w:cstheme="minorHAnsi"/>
          <w:sz w:val="20"/>
          <w:szCs w:val="20"/>
        </w:rPr>
        <w:t>  </w:t>
      </w:r>
      <w:r w:rsidR="00377416" w:rsidRPr="00340943">
        <w:rPr>
          <w:rFonts w:ascii="Roboto" w:eastAsia="Verdana" w:hAnsi="Roboto" w:cstheme="minorHAnsi"/>
          <w:sz w:val="20"/>
          <w:szCs w:val="20"/>
        </w:rPr>
        <w:t xml:space="preserve">  </w:t>
      </w:r>
      <w:r w:rsidRPr="00340943">
        <w:rPr>
          <w:rFonts w:ascii="Roboto" w:hAnsi="Roboto" w:cstheme="minorHAnsi"/>
          <w:sz w:val="20"/>
          <w:szCs w:val="20"/>
        </w:rPr>
        <w:t>Tato smlouva podléhá povinnosti uveřejnění v registru smluv podle</w:t>
      </w:r>
      <w:r w:rsidR="00377416" w:rsidRPr="00340943">
        <w:rPr>
          <w:rFonts w:ascii="Roboto" w:hAnsi="Roboto" w:cstheme="minorHAnsi"/>
          <w:sz w:val="20"/>
          <w:szCs w:val="20"/>
        </w:rPr>
        <w:t xml:space="preserve"> </w:t>
      </w:r>
      <w:proofErr w:type="spellStart"/>
      <w:r w:rsidRPr="00340943">
        <w:rPr>
          <w:rFonts w:ascii="Roboto" w:hAnsi="Roboto" w:cstheme="minorHAnsi"/>
          <w:sz w:val="20"/>
          <w:szCs w:val="20"/>
        </w:rPr>
        <w:t>ZoRS</w:t>
      </w:r>
      <w:proofErr w:type="spellEnd"/>
      <w:r w:rsidRPr="00340943">
        <w:rPr>
          <w:rFonts w:ascii="Roboto" w:hAnsi="Roboto" w:cstheme="minorHAnsi"/>
          <w:sz w:val="20"/>
          <w:szCs w:val="20"/>
        </w:rPr>
        <w:t>. Obě smluvní</w:t>
      </w:r>
      <w:r w:rsidR="00377416" w:rsidRPr="00340943">
        <w:rPr>
          <w:rFonts w:ascii="Roboto" w:hAnsi="Roboto" w:cstheme="minorHAnsi"/>
          <w:sz w:val="20"/>
          <w:szCs w:val="20"/>
        </w:rPr>
        <w:t xml:space="preserve"> </w:t>
      </w:r>
      <w:r w:rsidRPr="00340943">
        <w:rPr>
          <w:rFonts w:ascii="Roboto" w:hAnsi="Roboto" w:cstheme="minorHAnsi"/>
          <w:sz w:val="20"/>
          <w:szCs w:val="20"/>
        </w:rPr>
        <w:t>strany prohlašují, že si jsou vědomy následků vyplývajících z této skutečnosti.</w:t>
      </w:r>
    </w:p>
    <w:p w14:paraId="506F7C45" w14:textId="77777777" w:rsidR="0031508A" w:rsidRPr="00340943" w:rsidRDefault="0031508A" w:rsidP="008574AB">
      <w:pPr>
        <w:spacing w:before="60" w:after="200"/>
        <w:contextualSpacing/>
        <w:jc w:val="both"/>
        <w:rPr>
          <w:rFonts w:ascii="Roboto" w:hAnsi="Roboto" w:cstheme="minorHAnsi"/>
          <w:sz w:val="20"/>
          <w:szCs w:val="20"/>
        </w:rPr>
      </w:pPr>
    </w:p>
    <w:p w14:paraId="7AC2155A" w14:textId="01CD02C5" w:rsidR="00874CF3" w:rsidRPr="00340943" w:rsidRDefault="0031508A" w:rsidP="00210521">
      <w:pPr>
        <w:spacing w:line="240" w:lineRule="auto"/>
        <w:ind w:left="567" w:hanging="567"/>
        <w:jc w:val="both"/>
        <w:rPr>
          <w:rFonts w:ascii="Roboto" w:hAnsi="Roboto" w:cstheme="minorHAnsi"/>
          <w:sz w:val="20"/>
          <w:szCs w:val="20"/>
        </w:rPr>
      </w:pPr>
      <w:r w:rsidRPr="00340943">
        <w:rPr>
          <w:rFonts w:ascii="Roboto" w:eastAsia="Verdana" w:hAnsi="Roboto" w:cstheme="minorHAnsi"/>
          <w:b/>
          <w:sz w:val="20"/>
          <w:szCs w:val="20"/>
        </w:rPr>
        <w:t>8.3</w:t>
      </w:r>
      <w:r w:rsidRPr="00340943">
        <w:rPr>
          <w:rFonts w:ascii="Roboto" w:eastAsia="Verdana" w:hAnsi="Roboto" w:cstheme="minorHAnsi"/>
          <w:sz w:val="20"/>
          <w:szCs w:val="20"/>
        </w:rPr>
        <w:t> </w:t>
      </w:r>
      <w:r w:rsidR="00377416" w:rsidRPr="00340943">
        <w:rPr>
          <w:rFonts w:ascii="Roboto" w:eastAsia="Verdana" w:hAnsi="Roboto" w:cstheme="minorHAnsi"/>
          <w:sz w:val="20"/>
          <w:szCs w:val="20"/>
        </w:rPr>
        <w:t xml:space="preserve">  </w:t>
      </w:r>
      <w:r w:rsidRPr="00340943">
        <w:rPr>
          <w:rFonts w:ascii="Roboto" w:eastAsia="Verdana" w:hAnsi="Roboto" w:cstheme="minorHAnsi"/>
          <w:sz w:val="20"/>
          <w:szCs w:val="20"/>
        </w:rPr>
        <w:t> </w:t>
      </w:r>
      <w:r w:rsidRPr="00340943">
        <w:rPr>
          <w:rFonts w:ascii="Roboto" w:hAnsi="Roboto" w:cstheme="minorHAnsi"/>
          <w:sz w:val="20"/>
          <w:szCs w:val="20"/>
        </w:rPr>
        <w:t>Tato smlouva nabývá účinnosti dnem jejího uveřejnění v registru smluv.</w:t>
      </w:r>
      <w:r w:rsidR="00BA3997" w:rsidRPr="00340943">
        <w:rPr>
          <w:rFonts w:ascii="Roboto" w:eastAsia="Times New Roman" w:hAnsi="Roboto" w:cstheme="minorHAnsi"/>
          <w:sz w:val="20"/>
          <w:szCs w:val="20"/>
        </w:rPr>
        <w:t xml:space="preserve">  </w:t>
      </w:r>
    </w:p>
    <w:p w14:paraId="7AC2155B" w14:textId="77777777" w:rsidR="00874CF3" w:rsidRDefault="00874CF3" w:rsidP="008574AB">
      <w:pPr>
        <w:spacing w:before="100" w:after="100" w:line="240" w:lineRule="auto"/>
        <w:rPr>
          <w:rFonts w:ascii="Roboto" w:eastAsia="Times New Roman" w:hAnsi="Roboto" w:cstheme="minorHAnsi"/>
          <w:sz w:val="20"/>
          <w:szCs w:val="20"/>
        </w:rPr>
      </w:pPr>
    </w:p>
    <w:p w14:paraId="64B94FBD" w14:textId="77777777" w:rsidR="00CF117C" w:rsidRDefault="00CF117C" w:rsidP="008574AB">
      <w:pPr>
        <w:spacing w:before="100" w:after="100" w:line="240" w:lineRule="auto"/>
        <w:rPr>
          <w:rFonts w:ascii="Roboto" w:eastAsia="Times New Roman" w:hAnsi="Roboto" w:cstheme="minorHAnsi"/>
          <w:sz w:val="20"/>
          <w:szCs w:val="20"/>
        </w:rPr>
      </w:pPr>
    </w:p>
    <w:p w14:paraId="6CA57534" w14:textId="77777777" w:rsidR="00CF117C" w:rsidRDefault="00CF117C" w:rsidP="008574AB">
      <w:pPr>
        <w:spacing w:before="100" w:after="100" w:line="240" w:lineRule="auto"/>
        <w:rPr>
          <w:rFonts w:ascii="Roboto" w:eastAsia="Times New Roman" w:hAnsi="Roboto" w:cstheme="minorHAnsi"/>
          <w:sz w:val="20"/>
          <w:szCs w:val="20"/>
        </w:rPr>
      </w:pPr>
    </w:p>
    <w:p w14:paraId="44836F13" w14:textId="77777777" w:rsidR="00CF117C" w:rsidRDefault="00CF117C" w:rsidP="008574AB">
      <w:pPr>
        <w:spacing w:before="100" w:after="100" w:line="240" w:lineRule="auto"/>
        <w:rPr>
          <w:rFonts w:ascii="Roboto" w:eastAsia="Times New Roman" w:hAnsi="Roboto" w:cstheme="minorHAnsi"/>
          <w:sz w:val="20"/>
          <w:szCs w:val="20"/>
        </w:rPr>
      </w:pPr>
    </w:p>
    <w:p w14:paraId="68DB824A" w14:textId="77777777" w:rsidR="00CF117C" w:rsidRPr="00340943" w:rsidRDefault="00CF117C" w:rsidP="008574AB">
      <w:pPr>
        <w:spacing w:before="100" w:after="100" w:line="240" w:lineRule="auto"/>
        <w:rPr>
          <w:rFonts w:ascii="Roboto" w:eastAsia="Times New Roman" w:hAnsi="Roboto" w:cstheme="minorHAnsi"/>
          <w:sz w:val="20"/>
          <w:szCs w:val="20"/>
        </w:rPr>
      </w:pPr>
    </w:p>
    <w:p w14:paraId="7AC2155C" w14:textId="1854C0DA" w:rsidR="00874CF3" w:rsidRPr="00340943" w:rsidRDefault="00A212B7" w:rsidP="008574AB">
      <w:pPr>
        <w:spacing w:before="100" w:after="100" w:line="240" w:lineRule="auto"/>
        <w:rPr>
          <w:rFonts w:ascii="Roboto" w:eastAsia="Times New Roman" w:hAnsi="Roboto" w:cstheme="minorHAnsi"/>
          <w:sz w:val="20"/>
          <w:szCs w:val="20"/>
        </w:rPr>
      </w:pPr>
      <w:r w:rsidRPr="00340943">
        <w:rPr>
          <w:rFonts w:ascii="Roboto" w:eastAsia="Times New Roman" w:hAnsi="Roboto" w:cstheme="minorHAnsi"/>
          <w:sz w:val="20"/>
          <w:szCs w:val="20"/>
        </w:rPr>
        <w:t xml:space="preserve">V </w:t>
      </w:r>
      <w:r w:rsidR="00210521" w:rsidRPr="00340943">
        <w:rPr>
          <w:rFonts w:ascii="Roboto" w:eastAsia="Times New Roman" w:hAnsi="Roboto" w:cstheme="minorHAnsi"/>
          <w:sz w:val="20"/>
          <w:szCs w:val="20"/>
        </w:rPr>
        <w:t>Praze</w:t>
      </w:r>
      <w:r w:rsidR="003B45BF"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dne………</w:t>
      </w:r>
      <w:r w:rsidR="00BA3997" w:rsidRPr="00340943">
        <w:rPr>
          <w:rFonts w:ascii="Roboto" w:eastAsia="Times New Roman" w:hAnsi="Roboto" w:cstheme="minorHAnsi"/>
          <w:sz w:val="20"/>
          <w:szCs w:val="20"/>
        </w:rPr>
        <w:t xml:space="preserve">                                     </w:t>
      </w:r>
      <w:r w:rsidRPr="00340943">
        <w:rPr>
          <w:rFonts w:ascii="Roboto" w:eastAsia="Times New Roman" w:hAnsi="Roboto" w:cstheme="minorHAnsi"/>
          <w:sz w:val="20"/>
          <w:szCs w:val="20"/>
        </w:rPr>
        <w:t>                   </w:t>
      </w:r>
      <w:r w:rsidR="00377416" w:rsidRPr="00340943">
        <w:rPr>
          <w:rFonts w:ascii="Roboto" w:eastAsia="Times New Roman" w:hAnsi="Roboto" w:cstheme="minorHAnsi"/>
          <w:sz w:val="20"/>
          <w:szCs w:val="20"/>
        </w:rPr>
        <w:tab/>
      </w:r>
      <w:r w:rsidR="00377416" w:rsidRPr="00340943">
        <w:rPr>
          <w:rFonts w:ascii="Roboto" w:eastAsia="Times New Roman" w:hAnsi="Roboto" w:cstheme="minorHAnsi"/>
          <w:sz w:val="20"/>
          <w:szCs w:val="20"/>
        </w:rPr>
        <w:tab/>
      </w:r>
      <w:r w:rsidRPr="00340943">
        <w:rPr>
          <w:rFonts w:ascii="Roboto" w:eastAsia="Times New Roman" w:hAnsi="Roboto" w:cstheme="minorHAnsi"/>
          <w:sz w:val="20"/>
          <w:szCs w:val="20"/>
        </w:rPr>
        <w:t>V</w:t>
      </w:r>
      <w:r w:rsidR="00210521" w:rsidRPr="00340943">
        <w:rPr>
          <w:rFonts w:ascii="Roboto" w:eastAsia="Times New Roman" w:hAnsi="Roboto" w:cstheme="minorHAnsi"/>
          <w:sz w:val="20"/>
          <w:szCs w:val="20"/>
        </w:rPr>
        <w:t xml:space="preserve"> Praze</w:t>
      </w:r>
      <w:r w:rsidRPr="00340943">
        <w:rPr>
          <w:rFonts w:ascii="Roboto" w:eastAsia="Times New Roman" w:hAnsi="Roboto" w:cstheme="minorHAnsi"/>
          <w:sz w:val="20"/>
          <w:szCs w:val="20"/>
        </w:rPr>
        <w:t xml:space="preserve"> dne …...</w:t>
      </w:r>
    </w:p>
    <w:p w14:paraId="213773BA" w14:textId="675F6C1A" w:rsidR="003B45BF" w:rsidRPr="00340943" w:rsidRDefault="003B45BF" w:rsidP="008574AB">
      <w:pPr>
        <w:spacing w:before="100" w:after="100" w:line="240" w:lineRule="auto"/>
        <w:rPr>
          <w:rFonts w:ascii="Roboto" w:eastAsia="Times New Roman" w:hAnsi="Roboto" w:cstheme="minorHAnsi"/>
          <w:sz w:val="20"/>
          <w:szCs w:val="20"/>
        </w:rPr>
      </w:pPr>
    </w:p>
    <w:p w14:paraId="52C310DD" w14:textId="77777777" w:rsidR="003B45BF" w:rsidRPr="00340943" w:rsidRDefault="003B45BF" w:rsidP="008574AB">
      <w:pPr>
        <w:spacing w:before="100" w:after="100" w:line="240" w:lineRule="auto"/>
        <w:rPr>
          <w:rFonts w:ascii="Roboto" w:eastAsia="Times New Roman" w:hAnsi="Roboto" w:cstheme="minorHAnsi"/>
          <w:sz w:val="20"/>
          <w:szCs w:val="20"/>
        </w:rPr>
      </w:pPr>
    </w:p>
    <w:p w14:paraId="0D133DE4" w14:textId="363A1BAF" w:rsidR="003B45BF" w:rsidRPr="00340943" w:rsidRDefault="003B45BF" w:rsidP="008574AB">
      <w:pPr>
        <w:spacing w:before="100" w:after="100" w:line="240" w:lineRule="auto"/>
        <w:rPr>
          <w:rFonts w:ascii="Roboto" w:eastAsia="Times New Roman" w:hAnsi="Roboto" w:cstheme="minorHAnsi"/>
          <w:sz w:val="20"/>
          <w:szCs w:val="20"/>
        </w:rPr>
      </w:pPr>
    </w:p>
    <w:p w14:paraId="6E44E9D4" w14:textId="036AF171" w:rsidR="003B45BF" w:rsidRPr="00340943" w:rsidRDefault="003B45BF" w:rsidP="008574AB">
      <w:pPr>
        <w:spacing w:before="100" w:after="100" w:line="240" w:lineRule="auto"/>
        <w:rPr>
          <w:rFonts w:ascii="Roboto" w:eastAsia="Times New Roman" w:hAnsi="Roboto" w:cstheme="minorHAnsi"/>
          <w:sz w:val="20"/>
          <w:szCs w:val="20"/>
        </w:rPr>
      </w:pPr>
      <w:r w:rsidRPr="00340943">
        <w:rPr>
          <w:rFonts w:ascii="Roboto" w:eastAsia="Times New Roman" w:hAnsi="Roboto" w:cstheme="minorHAnsi"/>
          <w:sz w:val="20"/>
          <w:szCs w:val="20"/>
        </w:rPr>
        <w:t>……………………………………….</w:t>
      </w:r>
      <w:r w:rsidRPr="00340943">
        <w:rPr>
          <w:rFonts w:ascii="Roboto" w:eastAsia="Times New Roman" w:hAnsi="Roboto" w:cstheme="minorHAnsi"/>
          <w:sz w:val="20"/>
          <w:szCs w:val="20"/>
        </w:rPr>
        <w:tab/>
      </w:r>
      <w:r w:rsidRPr="00340943">
        <w:rPr>
          <w:rFonts w:ascii="Roboto" w:eastAsia="Times New Roman" w:hAnsi="Roboto" w:cstheme="minorHAnsi"/>
          <w:sz w:val="20"/>
          <w:szCs w:val="20"/>
        </w:rPr>
        <w:tab/>
      </w:r>
      <w:r w:rsidRPr="00340943">
        <w:rPr>
          <w:rFonts w:ascii="Roboto" w:eastAsia="Times New Roman" w:hAnsi="Roboto" w:cstheme="minorHAnsi"/>
          <w:sz w:val="20"/>
          <w:szCs w:val="20"/>
        </w:rPr>
        <w:tab/>
      </w:r>
      <w:r w:rsidRPr="00340943">
        <w:rPr>
          <w:rFonts w:ascii="Roboto" w:eastAsia="Times New Roman" w:hAnsi="Roboto" w:cstheme="minorHAnsi"/>
          <w:sz w:val="20"/>
          <w:szCs w:val="20"/>
        </w:rPr>
        <w:tab/>
        <w:t xml:space="preserve">    </w:t>
      </w:r>
      <w:r w:rsidR="00377416" w:rsidRPr="00340943">
        <w:rPr>
          <w:rFonts w:ascii="Roboto" w:eastAsia="Times New Roman" w:hAnsi="Roboto" w:cstheme="minorHAnsi"/>
          <w:sz w:val="20"/>
          <w:szCs w:val="20"/>
        </w:rPr>
        <w:tab/>
      </w:r>
      <w:r w:rsidRPr="00340943">
        <w:rPr>
          <w:rFonts w:ascii="Roboto" w:eastAsia="Times New Roman" w:hAnsi="Roboto" w:cstheme="minorHAnsi"/>
          <w:sz w:val="20"/>
          <w:szCs w:val="20"/>
        </w:rPr>
        <w:t>……………………………………..</w:t>
      </w:r>
    </w:p>
    <w:p w14:paraId="7AC2155D" w14:textId="70F1B61F" w:rsidR="00A37D15" w:rsidRPr="00340943" w:rsidRDefault="003B45BF" w:rsidP="008574AB">
      <w:pPr>
        <w:spacing w:before="100" w:after="100" w:line="240" w:lineRule="auto"/>
        <w:rPr>
          <w:rFonts w:ascii="Roboto" w:eastAsia="Times New Roman" w:hAnsi="Roboto" w:cstheme="minorHAnsi"/>
          <w:sz w:val="20"/>
          <w:szCs w:val="20"/>
        </w:rPr>
      </w:pPr>
      <w:r w:rsidRPr="00340943">
        <w:rPr>
          <w:rFonts w:ascii="Roboto" w:eastAsia="Times New Roman" w:hAnsi="Roboto" w:cstheme="minorHAnsi"/>
          <w:color w:val="auto"/>
          <w:sz w:val="20"/>
          <w:szCs w:val="20"/>
          <w:lang w:eastAsia="x-none"/>
        </w:rPr>
        <w:t xml:space="preserve">prof. Ivan </w:t>
      </w:r>
      <w:proofErr w:type="spellStart"/>
      <w:r w:rsidRPr="00340943">
        <w:rPr>
          <w:rFonts w:ascii="Roboto" w:eastAsia="Times New Roman" w:hAnsi="Roboto" w:cstheme="minorHAnsi"/>
          <w:color w:val="auto"/>
          <w:sz w:val="20"/>
          <w:szCs w:val="20"/>
          <w:lang w:eastAsia="x-none"/>
        </w:rPr>
        <w:t>Klánský</w:t>
      </w:r>
      <w:proofErr w:type="spellEnd"/>
      <w:r w:rsidRPr="00340943">
        <w:rPr>
          <w:rFonts w:ascii="Roboto" w:eastAsia="Times New Roman" w:hAnsi="Roboto" w:cstheme="minorHAnsi"/>
          <w:color w:val="auto"/>
          <w:sz w:val="20"/>
          <w:szCs w:val="20"/>
          <w:lang w:eastAsia="x-none"/>
        </w:rPr>
        <w:t>, děkan</w:t>
      </w:r>
      <w:r w:rsidR="005C6F1E" w:rsidRPr="00340943">
        <w:rPr>
          <w:rFonts w:ascii="Roboto" w:eastAsia="Times New Roman" w:hAnsi="Roboto" w:cstheme="minorHAnsi"/>
          <w:color w:val="auto"/>
          <w:sz w:val="20"/>
          <w:szCs w:val="20"/>
          <w:lang w:eastAsia="x-none"/>
        </w:rPr>
        <w:tab/>
      </w:r>
      <w:r w:rsidR="005C6F1E" w:rsidRPr="00340943">
        <w:rPr>
          <w:rFonts w:ascii="Roboto" w:eastAsia="Times New Roman" w:hAnsi="Roboto" w:cstheme="minorHAnsi"/>
          <w:color w:val="auto"/>
          <w:sz w:val="20"/>
          <w:szCs w:val="20"/>
          <w:lang w:eastAsia="x-none"/>
        </w:rPr>
        <w:tab/>
      </w:r>
      <w:r w:rsidR="005C6F1E" w:rsidRPr="00340943">
        <w:rPr>
          <w:rFonts w:ascii="Roboto" w:eastAsia="Times New Roman" w:hAnsi="Roboto" w:cstheme="minorHAnsi"/>
          <w:color w:val="auto"/>
          <w:sz w:val="20"/>
          <w:szCs w:val="20"/>
          <w:lang w:eastAsia="x-none"/>
        </w:rPr>
        <w:tab/>
      </w:r>
      <w:r w:rsidR="005C6F1E" w:rsidRPr="00340943">
        <w:rPr>
          <w:rFonts w:ascii="Roboto" w:eastAsia="Times New Roman" w:hAnsi="Roboto" w:cstheme="minorHAnsi"/>
          <w:color w:val="auto"/>
          <w:sz w:val="20"/>
          <w:szCs w:val="20"/>
          <w:lang w:eastAsia="x-none"/>
        </w:rPr>
        <w:tab/>
      </w:r>
      <w:r w:rsidR="00D52777" w:rsidRPr="00340943">
        <w:rPr>
          <w:rFonts w:ascii="Roboto" w:eastAsia="Times New Roman" w:hAnsi="Roboto" w:cstheme="minorHAnsi"/>
          <w:sz w:val="20"/>
          <w:szCs w:val="20"/>
        </w:rPr>
        <w:t xml:space="preserve">PhDr. Kateřina </w:t>
      </w:r>
      <w:proofErr w:type="spellStart"/>
      <w:r w:rsidR="00D52777" w:rsidRPr="00340943">
        <w:rPr>
          <w:rFonts w:ascii="Roboto" w:eastAsia="Times New Roman" w:hAnsi="Roboto" w:cstheme="minorHAnsi"/>
          <w:sz w:val="20"/>
          <w:szCs w:val="20"/>
        </w:rPr>
        <w:t>Vrtělová</w:t>
      </w:r>
      <w:proofErr w:type="spellEnd"/>
    </w:p>
    <w:p w14:paraId="58DF6998" w14:textId="77777777" w:rsidR="005C6F1E" w:rsidRPr="00340943" w:rsidRDefault="003B45BF" w:rsidP="008574AB">
      <w:pPr>
        <w:spacing w:before="100" w:after="100" w:line="240" w:lineRule="auto"/>
        <w:rPr>
          <w:rFonts w:ascii="Roboto" w:eastAsia="Times New Roman" w:hAnsi="Roboto" w:cstheme="minorHAnsi"/>
          <w:b/>
          <w:sz w:val="20"/>
          <w:szCs w:val="20"/>
        </w:rPr>
      </w:pPr>
      <w:r w:rsidRPr="00340943">
        <w:rPr>
          <w:rFonts w:ascii="Roboto" w:eastAsia="Times New Roman" w:hAnsi="Roboto" w:cstheme="minorHAnsi"/>
          <w:b/>
          <w:sz w:val="20"/>
          <w:szCs w:val="20"/>
        </w:rPr>
        <w:t>(</w:t>
      </w:r>
      <w:proofErr w:type="gramStart"/>
      <w:r w:rsidR="00421A9A" w:rsidRPr="00340943">
        <w:rPr>
          <w:rFonts w:ascii="Roboto" w:eastAsia="Times New Roman" w:hAnsi="Roboto" w:cstheme="minorHAnsi"/>
          <w:b/>
          <w:sz w:val="20"/>
          <w:szCs w:val="20"/>
        </w:rPr>
        <w:t>HAMU</w:t>
      </w:r>
      <w:r w:rsidRPr="00340943">
        <w:rPr>
          <w:rFonts w:ascii="Roboto" w:eastAsia="Times New Roman" w:hAnsi="Roboto" w:cstheme="minorHAnsi"/>
          <w:b/>
          <w:sz w:val="20"/>
          <w:szCs w:val="20"/>
        </w:rPr>
        <w:t>)</w:t>
      </w:r>
      <w:r w:rsidR="00BA3997" w:rsidRPr="00340943">
        <w:rPr>
          <w:rFonts w:ascii="Roboto" w:eastAsia="Times New Roman" w:hAnsi="Roboto" w:cstheme="minorHAnsi"/>
          <w:b/>
          <w:sz w:val="20"/>
          <w:szCs w:val="20"/>
        </w:rPr>
        <w:t>   </w:t>
      </w:r>
      <w:proofErr w:type="gramEnd"/>
      <w:r w:rsidR="00BA3997" w:rsidRPr="00340943">
        <w:rPr>
          <w:rFonts w:ascii="Roboto" w:eastAsia="Times New Roman" w:hAnsi="Roboto" w:cstheme="minorHAnsi"/>
          <w:b/>
          <w:sz w:val="20"/>
          <w:szCs w:val="20"/>
        </w:rPr>
        <w:t>    </w:t>
      </w:r>
      <w:r w:rsidR="00BA3997" w:rsidRPr="00340943">
        <w:rPr>
          <w:rFonts w:ascii="Roboto" w:eastAsia="Times New Roman" w:hAnsi="Roboto" w:cstheme="minorHAnsi"/>
          <w:sz w:val="20"/>
          <w:szCs w:val="20"/>
        </w:rPr>
        <w:t>                                                               </w:t>
      </w:r>
      <w:r w:rsidR="00377416" w:rsidRPr="00340943">
        <w:rPr>
          <w:rFonts w:ascii="Roboto" w:eastAsia="Times New Roman" w:hAnsi="Roboto" w:cstheme="minorHAnsi"/>
          <w:sz w:val="20"/>
          <w:szCs w:val="20"/>
        </w:rPr>
        <w:tab/>
      </w:r>
      <w:r w:rsidR="00377416" w:rsidRPr="00340943">
        <w:rPr>
          <w:rFonts w:ascii="Roboto" w:eastAsia="Times New Roman" w:hAnsi="Roboto" w:cstheme="minorHAnsi"/>
          <w:sz w:val="20"/>
          <w:szCs w:val="20"/>
        </w:rPr>
        <w:tab/>
      </w:r>
      <w:r w:rsidR="00B20124" w:rsidRPr="00340943">
        <w:rPr>
          <w:rFonts w:ascii="Roboto" w:eastAsia="Times New Roman" w:hAnsi="Roboto" w:cstheme="minorHAnsi"/>
          <w:b/>
          <w:sz w:val="20"/>
          <w:szCs w:val="20"/>
        </w:rPr>
        <w:t>(</w:t>
      </w:r>
      <w:r w:rsidR="00421A9A" w:rsidRPr="00340943">
        <w:rPr>
          <w:rFonts w:ascii="Roboto" w:eastAsia="Times New Roman" w:hAnsi="Roboto" w:cstheme="minorHAnsi"/>
          <w:b/>
          <w:sz w:val="20"/>
          <w:szCs w:val="20"/>
        </w:rPr>
        <w:t>Poskytovate</w:t>
      </w:r>
      <w:r w:rsidR="00BC2FE8" w:rsidRPr="00340943">
        <w:rPr>
          <w:rFonts w:ascii="Roboto" w:eastAsia="Times New Roman" w:hAnsi="Roboto" w:cstheme="minorHAnsi"/>
          <w:b/>
          <w:sz w:val="20"/>
          <w:szCs w:val="20"/>
        </w:rPr>
        <w:t>l</w:t>
      </w:r>
      <w:r w:rsidR="00B20124" w:rsidRPr="00340943">
        <w:rPr>
          <w:rFonts w:ascii="Roboto" w:eastAsia="Times New Roman" w:hAnsi="Roboto" w:cstheme="minorHAnsi"/>
          <w:b/>
          <w:sz w:val="20"/>
          <w:szCs w:val="20"/>
        </w:rPr>
        <w:t>)</w:t>
      </w:r>
    </w:p>
    <w:p w14:paraId="7AC21560" w14:textId="273EC97C" w:rsidR="00874CF3" w:rsidRPr="00340943" w:rsidRDefault="00BA3997" w:rsidP="008574AB">
      <w:pPr>
        <w:spacing w:before="100" w:after="100" w:line="240" w:lineRule="auto"/>
        <w:rPr>
          <w:rFonts w:ascii="Roboto" w:eastAsia="Times New Roman" w:hAnsi="Roboto" w:cstheme="minorHAnsi"/>
          <w:sz w:val="20"/>
          <w:szCs w:val="20"/>
        </w:rPr>
      </w:pPr>
      <w:r w:rsidRPr="00340943">
        <w:rPr>
          <w:rFonts w:ascii="Roboto" w:eastAsia="Times New Roman" w:hAnsi="Roboto" w:cstheme="minorHAnsi"/>
          <w:b/>
          <w:sz w:val="20"/>
          <w:szCs w:val="20"/>
        </w:rPr>
        <w:t>                                                                       </w:t>
      </w:r>
    </w:p>
    <w:sectPr w:rsidR="00874CF3" w:rsidRPr="00340943">
      <w:footerReference w:type="default" r:id="rId11"/>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E1AC" w14:textId="77777777" w:rsidR="00F529C5" w:rsidRDefault="00F529C5" w:rsidP="00784EB8">
      <w:pPr>
        <w:spacing w:line="240" w:lineRule="auto"/>
      </w:pPr>
      <w:r>
        <w:separator/>
      </w:r>
    </w:p>
  </w:endnote>
  <w:endnote w:type="continuationSeparator" w:id="0">
    <w:p w14:paraId="6D32AA7E" w14:textId="77777777" w:rsidR="00F529C5" w:rsidRDefault="00F529C5" w:rsidP="00784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EE"/>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952653"/>
      <w:docPartObj>
        <w:docPartGallery w:val="Page Numbers (Bottom of Page)"/>
        <w:docPartUnique/>
      </w:docPartObj>
    </w:sdtPr>
    <w:sdtEndPr/>
    <w:sdtContent>
      <w:p w14:paraId="65289128" w14:textId="4C76FF03" w:rsidR="00784EB8" w:rsidRDefault="00784EB8">
        <w:pPr>
          <w:pStyle w:val="Zpat"/>
          <w:jc w:val="center"/>
        </w:pPr>
        <w:r>
          <w:fldChar w:fldCharType="begin"/>
        </w:r>
        <w:r>
          <w:instrText>PAGE   \* MERGEFORMAT</w:instrText>
        </w:r>
        <w:r>
          <w:fldChar w:fldCharType="separate"/>
        </w:r>
        <w:r w:rsidR="00742F9A">
          <w:rPr>
            <w:noProof/>
          </w:rPr>
          <w:t>1</w:t>
        </w:r>
        <w:r>
          <w:fldChar w:fldCharType="end"/>
        </w:r>
      </w:p>
    </w:sdtContent>
  </w:sdt>
  <w:p w14:paraId="7098FAA6" w14:textId="77777777" w:rsidR="00784EB8" w:rsidRDefault="00784E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2138" w14:textId="77777777" w:rsidR="00F529C5" w:rsidRDefault="00F529C5" w:rsidP="00784EB8">
      <w:pPr>
        <w:spacing w:line="240" w:lineRule="auto"/>
      </w:pPr>
      <w:r>
        <w:separator/>
      </w:r>
    </w:p>
  </w:footnote>
  <w:footnote w:type="continuationSeparator" w:id="0">
    <w:p w14:paraId="2AFBF07A" w14:textId="77777777" w:rsidR="00F529C5" w:rsidRDefault="00F529C5" w:rsidP="00784E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366"/>
    <w:multiLevelType w:val="multilevel"/>
    <w:tmpl w:val="20F811CC"/>
    <w:lvl w:ilvl="0">
      <w:start w:val="4"/>
      <w:numFmt w:val="decimal"/>
      <w:lvlText w:val="%1."/>
      <w:lvlJc w:val="left"/>
      <w:pPr>
        <w:ind w:left="643" w:hanging="360"/>
      </w:pPr>
      <w:rPr>
        <w:rFonts w:ascii="Roboto" w:eastAsia="SimSun" w:hAnsi="Roboto" w:cs="Mangal"/>
        <w:sz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3EB2726D"/>
    <w:multiLevelType w:val="hybridMultilevel"/>
    <w:tmpl w:val="B1E64366"/>
    <w:lvl w:ilvl="0" w:tplc="FF5AB15E">
      <w:start w:val="1"/>
      <w:numFmt w:val="decimal"/>
      <w:pStyle w:val="StylVerdana11b"/>
      <w:lvlText w:val="%1."/>
      <w:lvlJc w:val="left"/>
      <w:pPr>
        <w:tabs>
          <w:tab w:val="num" w:pos="709"/>
        </w:tabs>
        <w:ind w:left="709" w:hanging="425"/>
      </w:pPr>
      <w:rPr>
        <w:rFonts w:cs="Times New Roman" w:hint="default"/>
        <w:b w:val="0"/>
      </w:rPr>
    </w:lvl>
    <w:lvl w:ilvl="1" w:tplc="04050019">
      <w:start w:val="1"/>
      <w:numFmt w:val="lowerLetter"/>
      <w:lvlText w:val="%2."/>
      <w:lvlJc w:val="left"/>
      <w:pPr>
        <w:tabs>
          <w:tab w:val="num" w:pos="590"/>
        </w:tabs>
        <w:ind w:left="590" w:hanging="360"/>
      </w:pPr>
      <w:rPr>
        <w:rFonts w:cs="Times New Roman"/>
      </w:rPr>
    </w:lvl>
    <w:lvl w:ilvl="2" w:tplc="0405001B" w:tentative="1">
      <w:start w:val="1"/>
      <w:numFmt w:val="lowerRoman"/>
      <w:lvlText w:val="%3."/>
      <w:lvlJc w:val="right"/>
      <w:pPr>
        <w:tabs>
          <w:tab w:val="num" w:pos="1310"/>
        </w:tabs>
        <w:ind w:left="1310" w:hanging="180"/>
      </w:pPr>
      <w:rPr>
        <w:rFonts w:cs="Times New Roman"/>
      </w:rPr>
    </w:lvl>
    <w:lvl w:ilvl="3" w:tplc="0405000F" w:tentative="1">
      <w:start w:val="1"/>
      <w:numFmt w:val="decimal"/>
      <w:lvlText w:val="%4."/>
      <w:lvlJc w:val="left"/>
      <w:pPr>
        <w:tabs>
          <w:tab w:val="num" w:pos="2030"/>
        </w:tabs>
        <w:ind w:left="2030" w:hanging="360"/>
      </w:pPr>
      <w:rPr>
        <w:rFonts w:cs="Times New Roman"/>
      </w:rPr>
    </w:lvl>
    <w:lvl w:ilvl="4" w:tplc="04050019" w:tentative="1">
      <w:start w:val="1"/>
      <w:numFmt w:val="lowerLetter"/>
      <w:lvlText w:val="%5."/>
      <w:lvlJc w:val="left"/>
      <w:pPr>
        <w:tabs>
          <w:tab w:val="num" w:pos="2750"/>
        </w:tabs>
        <w:ind w:left="2750" w:hanging="360"/>
      </w:pPr>
      <w:rPr>
        <w:rFonts w:cs="Times New Roman"/>
      </w:rPr>
    </w:lvl>
    <w:lvl w:ilvl="5" w:tplc="0405001B" w:tentative="1">
      <w:start w:val="1"/>
      <w:numFmt w:val="lowerRoman"/>
      <w:lvlText w:val="%6."/>
      <w:lvlJc w:val="right"/>
      <w:pPr>
        <w:tabs>
          <w:tab w:val="num" w:pos="3470"/>
        </w:tabs>
        <w:ind w:left="3470" w:hanging="180"/>
      </w:pPr>
      <w:rPr>
        <w:rFonts w:cs="Times New Roman"/>
      </w:rPr>
    </w:lvl>
    <w:lvl w:ilvl="6" w:tplc="0405000F" w:tentative="1">
      <w:start w:val="1"/>
      <w:numFmt w:val="decimal"/>
      <w:lvlText w:val="%7."/>
      <w:lvlJc w:val="left"/>
      <w:pPr>
        <w:tabs>
          <w:tab w:val="num" w:pos="4190"/>
        </w:tabs>
        <w:ind w:left="4190" w:hanging="360"/>
      </w:pPr>
      <w:rPr>
        <w:rFonts w:cs="Times New Roman"/>
      </w:rPr>
    </w:lvl>
    <w:lvl w:ilvl="7" w:tplc="04050019" w:tentative="1">
      <w:start w:val="1"/>
      <w:numFmt w:val="lowerLetter"/>
      <w:lvlText w:val="%8."/>
      <w:lvlJc w:val="left"/>
      <w:pPr>
        <w:tabs>
          <w:tab w:val="num" w:pos="4910"/>
        </w:tabs>
        <w:ind w:left="4910" w:hanging="360"/>
      </w:pPr>
      <w:rPr>
        <w:rFonts w:cs="Times New Roman"/>
      </w:rPr>
    </w:lvl>
    <w:lvl w:ilvl="8" w:tplc="0405001B" w:tentative="1">
      <w:start w:val="1"/>
      <w:numFmt w:val="lowerRoman"/>
      <w:lvlText w:val="%9."/>
      <w:lvlJc w:val="right"/>
      <w:pPr>
        <w:tabs>
          <w:tab w:val="num" w:pos="5630"/>
        </w:tabs>
        <w:ind w:left="5630" w:hanging="180"/>
      </w:pPr>
      <w:rPr>
        <w:rFonts w:cs="Times New Roman"/>
      </w:rPr>
    </w:lvl>
  </w:abstractNum>
  <w:abstractNum w:abstractNumId="2" w15:restartNumberingAfterBreak="0">
    <w:nsid w:val="67556ED4"/>
    <w:multiLevelType w:val="hybridMultilevel"/>
    <w:tmpl w:val="B734B710"/>
    <w:lvl w:ilvl="0" w:tplc="756877E2">
      <w:start w:val="1"/>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6A7428A9"/>
    <w:multiLevelType w:val="hybridMultilevel"/>
    <w:tmpl w:val="7C80D626"/>
    <w:lvl w:ilvl="0" w:tplc="C0D8CA38">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7C1576EC"/>
    <w:multiLevelType w:val="multilevel"/>
    <w:tmpl w:val="1A849FE6"/>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F3"/>
    <w:rsid w:val="00054349"/>
    <w:rsid w:val="00060E97"/>
    <w:rsid w:val="00063294"/>
    <w:rsid w:val="00080C3B"/>
    <w:rsid w:val="00086ACC"/>
    <w:rsid w:val="000C2A28"/>
    <w:rsid w:val="000D0C1B"/>
    <w:rsid w:val="00152D95"/>
    <w:rsid w:val="0018442B"/>
    <w:rsid w:val="001A48EE"/>
    <w:rsid w:val="001C2B9E"/>
    <w:rsid w:val="00210521"/>
    <w:rsid w:val="0021362A"/>
    <w:rsid w:val="00215824"/>
    <w:rsid w:val="00241E8C"/>
    <w:rsid w:val="00253550"/>
    <w:rsid w:val="00267C71"/>
    <w:rsid w:val="00287EBC"/>
    <w:rsid w:val="002A46E6"/>
    <w:rsid w:val="002C5960"/>
    <w:rsid w:val="0031508A"/>
    <w:rsid w:val="00317380"/>
    <w:rsid w:val="00317FF8"/>
    <w:rsid w:val="00335518"/>
    <w:rsid w:val="00340943"/>
    <w:rsid w:val="003746CB"/>
    <w:rsid w:val="00376FEA"/>
    <w:rsid w:val="00377416"/>
    <w:rsid w:val="003A0C52"/>
    <w:rsid w:val="003B45BF"/>
    <w:rsid w:val="003F3BAC"/>
    <w:rsid w:val="00421A9A"/>
    <w:rsid w:val="004E41CC"/>
    <w:rsid w:val="004F5E9B"/>
    <w:rsid w:val="00505864"/>
    <w:rsid w:val="00572D86"/>
    <w:rsid w:val="005B476E"/>
    <w:rsid w:val="005C6F1E"/>
    <w:rsid w:val="005E1735"/>
    <w:rsid w:val="00632E67"/>
    <w:rsid w:val="006645E5"/>
    <w:rsid w:val="00667CD5"/>
    <w:rsid w:val="00682819"/>
    <w:rsid w:val="006A3A2D"/>
    <w:rsid w:val="006F0AE4"/>
    <w:rsid w:val="007347ED"/>
    <w:rsid w:val="00742F9A"/>
    <w:rsid w:val="0077033E"/>
    <w:rsid w:val="00771236"/>
    <w:rsid w:val="00781C34"/>
    <w:rsid w:val="007841A7"/>
    <w:rsid w:val="00784EB8"/>
    <w:rsid w:val="007D40D5"/>
    <w:rsid w:val="007E475F"/>
    <w:rsid w:val="007F4204"/>
    <w:rsid w:val="00844195"/>
    <w:rsid w:val="008574AB"/>
    <w:rsid w:val="00862FA0"/>
    <w:rsid w:val="00874CF3"/>
    <w:rsid w:val="008A4777"/>
    <w:rsid w:val="008B17DD"/>
    <w:rsid w:val="008B31DA"/>
    <w:rsid w:val="008D6598"/>
    <w:rsid w:val="0090597C"/>
    <w:rsid w:val="00991737"/>
    <w:rsid w:val="009B4FBF"/>
    <w:rsid w:val="009D4CC6"/>
    <w:rsid w:val="009E1008"/>
    <w:rsid w:val="009F1B06"/>
    <w:rsid w:val="00A1607F"/>
    <w:rsid w:val="00A212B7"/>
    <w:rsid w:val="00A37D15"/>
    <w:rsid w:val="00A41AEA"/>
    <w:rsid w:val="00A44209"/>
    <w:rsid w:val="00A67986"/>
    <w:rsid w:val="00A7350D"/>
    <w:rsid w:val="00A762F1"/>
    <w:rsid w:val="00AC3270"/>
    <w:rsid w:val="00AC55EA"/>
    <w:rsid w:val="00AC5A6B"/>
    <w:rsid w:val="00B11268"/>
    <w:rsid w:val="00B178D1"/>
    <w:rsid w:val="00B20124"/>
    <w:rsid w:val="00B24944"/>
    <w:rsid w:val="00B3381D"/>
    <w:rsid w:val="00B46AB7"/>
    <w:rsid w:val="00B5400F"/>
    <w:rsid w:val="00B73388"/>
    <w:rsid w:val="00BA3997"/>
    <w:rsid w:val="00BA5AE1"/>
    <w:rsid w:val="00BA62AA"/>
    <w:rsid w:val="00BC2FE8"/>
    <w:rsid w:val="00BC5E86"/>
    <w:rsid w:val="00C702E5"/>
    <w:rsid w:val="00C72387"/>
    <w:rsid w:val="00C7669D"/>
    <w:rsid w:val="00C93827"/>
    <w:rsid w:val="00CB2F9C"/>
    <w:rsid w:val="00CD396D"/>
    <w:rsid w:val="00CF117C"/>
    <w:rsid w:val="00D52777"/>
    <w:rsid w:val="00D96F44"/>
    <w:rsid w:val="00DB6108"/>
    <w:rsid w:val="00E45770"/>
    <w:rsid w:val="00E61AC7"/>
    <w:rsid w:val="00E67870"/>
    <w:rsid w:val="00EB637E"/>
    <w:rsid w:val="00EC39B5"/>
    <w:rsid w:val="00EE643D"/>
    <w:rsid w:val="00F0237F"/>
    <w:rsid w:val="00F2245B"/>
    <w:rsid w:val="00F23F95"/>
    <w:rsid w:val="00F529C5"/>
    <w:rsid w:val="00F66D36"/>
    <w:rsid w:val="00FB5226"/>
    <w:rsid w:val="00FC6676"/>
    <w:rsid w:val="00FE0D98"/>
    <w:rsid w:val="00FF2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1521"/>
  <w15:docId w15:val="{82881F61-D731-46FD-A42B-452FE6BC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customStyle="1" w:styleId="StylVerdana11b">
    <w:name w:val="Styl Verdana 11 b."/>
    <w:basedOn w:val="Normln"/>
    <w:link w:val="StylVerdana11bChar"/>
    <w:rsid w:val="00A212B7"/>
    <w:pPr>
      <w:widowControl w:val="0"/>
      <w:numPr>
        <w:numId w:val="1"/>
      </w:numPr>
      <w:autoSpaceDE w:val="0"/>
      <w:autoSpaceDN w:val="0"/>
      <w:adjustRightInd w:val="0"/>
      <w:spacing w:after="120" w:line="288" w:lineRule="auto"/>
      <w:jc w:val="both"/>
    </w:pPr>
    <w:rPr>
      <w:rFonts w:ascii="Verdana" w:eastAsia="Times New Roman" w:hAnsi="Verdana" w:cs="Times New Roman"/>
      <w:color w:val="auto"/>
      <w:sz w:val="20"/>
      <w:szCs w:val="20"/>
      <w:lang w:val="x-none" w:eastAsia="x-none"/>
    </w:rPr>
  </w:style>
  <w:style w:type="character" w:customStyle="1" w:styleId="StylVerdana11bChar">
    <w:name w:val="Styl Verdana 11 b. Char"/>
    <w:link w:val="StylVerdana11b"/>
    <w:locked/>
    <w:rsid w:val="00A212B7"/>
    <w:rPr>
      <w:rFonts w:ascii="Verdana" w:eastAsia="Times New Roman" w:hAnsi="Verdana" w:cs="Times New Roman"/>
      <w:color w:val="auto"/>
      <w:sz w:val="20"/>
      <w:szCs w:val="20"/>
      <w:lang w:val="x-none" w:eastAsia="x-none"/>
    </w:rPr>
  </w:style>
  <w:style w:type="paragraph" w:styleId="Odstavecseseznamem">
    <w:name w:val="List Paragraph"/>
    <w:basedOn w:val="Normln"/>
    <w:uiPriority w:val="34"/>
    <w:qFormat/>
    <w:rsid w:val="009D4CC6"/>
    <w:pPr>
      <w:ind w:left="720"/>
      <w:contextualSpacing/>
    </w:pPr>
  </w:style>
  <w:style w:type="paragraph" w:styleId="Zhlav">
    <w:name w:val="header"/>
    <w:basedOn w:val="Normln"/>
    <w:link w:val="ZhlavChar"/>
    <w:uiPriority w:val="99"/>
    <w:unhideWhenUsed/>
    <w:rsid w:val="00784EB8"/>
    <w:pPr>
      <w:tabs>
        <w:tab w:val="center" w:pos="4536"/>
        <w:tab w:val="right" w:pos="9072"/>
      </w:tabs>
      <w:spacing w:line="240" w:lineRule="auto"/>
    </w:pPr>
  </w:style>
  <w:style w:type="character" w:customStyle="1" w:styleId="ZhlavChar">
    <w:name w:val="Záhlaví Char"/>
    <w:basedOn w:val="Standardnpsmoodstavce"/>
    <w:link w:val="Zhlav"/>
    <w:uiPriority w:val="99"/>
    <w:rsid w:val="00784EB8"/>
  </w:style>
  <w:style w:type="paragraph" w:styleId="Zpat">
    <w:name w:val="footer"/>
    <w:basedOn w:val="Normln"/>
    <w:link w:val="ZpatChar"/>
    <w:uiPriority w:val="99"/>
    <w:unhideWhenUsed/>
    <w:rsid w:val="00784EB8"/>
    <w:pPr>
      <w:tabs>
        <w:tab w:val="center" w:pos="4536"/>
        <w:tab w:val="right" w:pos="9072"/>
      </w:tabs>
      <w:spacing w:line="240" w:lineRule="auto"/>
    </w:pPr>
  </w:style>
  <w:style w:type="character" w:customStyle="1" w:styleId="ZpatChar">
    <w:name w:val="Zápatí Char"/>
    <w:basedOn w:val="Standardnpsmoodstavce"/>
    <w:link w:val="Zpat"/>
    <w:uiPriority w:val="99"/>
    <w:rsid w:val="00784EB8"/>
  </w:style>
  <w:style w:type="paragraph" w:styleId="Textbubliny">
    <w:name w:val="Balloon Text"/>
    <w:basedOn w:val="Normln"/>
    <w:link w:val="TextbublinyChar"/>
    <w:uiPriority w:val="99"/>
    <w:semiHidden/>
    <w:unhideWhenUsed/>
    <w:rsid w:val="00FE0D9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D98"/>
    <w:rPr>
      <w:rFonts w:ascii="Segoe UI" w:hAnsi="Segoe UI" w:cs="Segoe UI"/>
      <w:sz w:val="18"/>
      <w:szCs w:val="18"/>
    </w:rPr>
  </w:style>
  <w:style w:type="character" w:styleId="Odkaznakoment">
    <w:name w:val="annotation reference"/>
    <w:basedOn w:val="Standardnpsmoodstavce"/>
    <w:uiPriority w:val="99"/>
    <w:semiHidden/>
    <w:unhideWhenUsed/>
    <w:rsid w:val="00AC5A6B"/>
    <w:rPr>
      <w:sz w:val="16"/>
      <w:szCs w:val="16"/>
    </w:rPr>
  </w:style>
  <w:style w:type="paragraph" w:styleId="Textkomente">
    <w:name w:val="annotation text"/>
    <w:basedOn w:val="Normln"/>
    <w:link w:val="TextkomenteChar"/>
    <w:uiPriority w:val="99"/>
    <w:semiHidden/>
    <w:unhideWhenUsed/>
    <w:rsid w:val="00AC5A6B"/>
    <w:pPr>
      <w:spacing w:line="240" w:lineRule="auto"/>
    </w:pPr>
    <w:rPr>
      <w:sz w:val="20"/>
      <w:szCs w:val="20"/>
    </w:rPr>
  </w:style>
  <w:style w:type="character" w:customStyle="1" w:styleId="TextkomenteChar">
    <w:name w:val="Text komentáře Char"/>
    <w:basedOn w:val="Standardnpsmoodstavce"/>
    <w:link w:val="Textkomente"/>
    <w:uiPriority w:val="99"/>
    <w:semiHidden/>
    <w:rsid w:val="00AC5A6B"/>
    <w:rPr>
      <w:sz w:val="20"/>
      <w:szCs w:val="20"/>
    </w:rPr>
  </w:style>
  <w:style w:type="paragraph" w:styleId="Pedmtkomente">
    <w:name w:val="annotation subject"/>
    <w:basedOn w:val="Textkomente"/>
    <w:next w:val="Textkomente"/>
    <w:link w:val="PedmtkomenteChar"/>
    <w:uiPriority w:val="99"/>
    <w:semiHidden/>
    <w:unhideWhenUsed/>
    <w:rsid w:val="00AC5A6B"/>
    <w:rPr>
      <w:b/>
      <w:bCs/>
    </w:rPr>
  </w:style>
  <w:style w:type="character" w:customStyle="1" w:styleId="PedmtkomenteChar">
    <w:name w:val="Předmět komentáře Char"/>
    <w:basedOn w:val="TextkomenteChar"/>
    <w:link w:val="Pedmtkomente"/>
    <w:uiPriority w:val="99"/>
    <w:semiHidden/>
    <w:rsid w:val="00AC5A6B"/>
    <w:rPr>
      <w:b/>
      <w:bCs/>
      <w:sz w:val="20"/>
      <w:szCs w:val="20"/>
    </w:rPr>
  </w:style>
  <w:style w:type="character" w:customStyle="1" w:styleId="Zkladntextodsazen2Char">
    <w:name w:val="Základní text odsazený 2 Char"/>
    <w:link w:val="Zkladntextodsazen2"/>
    <w:qFormat/>
    <w:rsid w:val="00AC5A6B"/>
    <w:rPr>
      <w:rFonts w:eastAsia="SimSun" w:cs="Mangal"/>
      <w:kern w:val="2"/>
      <w:sz w:val="24"/>
      <w:szCs w:val="21"/>
      <w:lang w:eastAsia="hi-IN" w:bidi="hi-IN"/>
    </w:rPr>
  </w:style>
  <w:style w:type="paragraph" w:styleId="Zkladntextodsazen2">
    <w:name w:val="Body Text Indent 2"/>
    <w:basedOn w:val="Normln"/>
    <w:link w:val="Zkladntextodsazen2Char"/>
    <w:qFormat/>
    <w:rsid w:val="00AC5A6B"/>
    <w:pPr>
      <w:widowControl w:val="0"/>
      <w:suppressAutoHyphens/>
      <w:spacing w:after="120" w:line="480" w:lineRule="auto"/>
      <w:ind w:left="283"/>
    </w:pPr>
    <w:rPr>
      <w:rFonts w:eastAsia="SimSun" w:cs="Mangal"/>
      <w:kern w:val="2"/>
      <w:sz w:val="24"/>
      <w:szCs w:val="21"/>
      <w:lang w:eastAsia="hi-IN" w:bidi="hi-IN"/>
    </w:rPr>
  </w:style>
  <w:style w:type="character" w:customStyle="1" w:styleId="Zkladntextodsazen2Char1">
    <w:name w:val="Základní text odsazený 2 Char1"/>
    <w:basedOn w:val="Standardnpsmoodstavce"/>
    <w:uiPriority w:val="99"/>
    <w:semiHidden/>
    <w:rsid w:val="00AC5A6B"/>
  </w:style>
  <w:style w:type="paragraph" w:styleId="Revize">
    <w:name w:val="Revision"/>
    <w:hidden/>
    <w:uiPriority w:val="99"/>
    <w:semiHidden/>
    <w:rsid w:val="00E61AC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20092">
      <w:bodyDiv w:val="1"/>
      <w:marLeft w:val="0"/>
      <w:marRight w:val="0"/>
      <w:marTop w:val="0"/>
      <w:marBottom w:val="0"/>
      <w:divBdr>
        <w:top w:val="none" w:sz="0" w:space="0" w:color="auto"/>
        <w:left w:val="none" w:sz="0" w:space="0" w:color="auto"/>
        <w:bottom w:val="none" w:sz="0" w:space="0" w:color="auto"/>
        <w:right w:val="none" w:sz="0" w:space="0" w:color="auto"/>
      </w:divBdr>
    </w:div>
    <w:div w:id="1606501907">
      <w:bodyDiv w:val="1"/>
      <w:marLeft w:val="0"/>
      <w:marRight w:val="0"/>
      <w:marTop w:val="0"/>
      <w:marBottom w:val="0"/>
      <w:divBdr>
        <w:top w:val="none" w:sz="0" w:space="0" w:color="auto"/>
        <w:left w:val="none" w:sz="0" w:space="0" w:color="auto"/>
        <w:bottom w:val="none" w:sz="0" w:space="0" w:color="auto"/>
        <w:right w:val="none" w:sz="0" w:space="0" w:color="auto"/>
      </w:divBdr>
    </w:div>
    <w:div w:id="179610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553768BD6AC244E9B158E205ACF30C3" ma:contentTypeVersion="18" ma:contentTypeDescription="Vytvoří nový dokument" ma:contentTypeScope="" ma:versionID="70593233dbb6c29dbccb6693af911f47">
  <xsd:schema xmlns:xsd="http://www.w3.org/2001/XMLSchema" xmlns:xs="http://www.w3.org/2001/XMLSchema" xmlns:p="http://schemas.microsoft.com/office/2006/metadata/properties" xmlns:ns2="9eff7eb0-b1ec-4a2c-b31f-44228ad8d777" xmlns:ns3="57628581-6b02-41b6-a322-968b5af292af" targetNamespace="http://schemas.microsoft.com/office/2006/metadata/properties" ma:root="true" ma:fieldsID="4acbf13eea1b07be70dac5c460cdb533" ns2:_="" ns3:_="">
    <xsd:import namespace="9eff7eb0-b1ec-4a2c-b31f-44228ad8d777"/>
    <xsd:import namespace="57628581-6b02-41b6-a322-968b5af292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7eb0-b1ec-4a2c-b31f-44228ad8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28581-6b02-41b6-a322-968b5af292a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01c7625-4e1d-498e-8f6c-25240fd46fca}" ma:internalName="TaxCatchAll" ma:showField="CatchAllData" ma:web="57628581-6b02-41b6-a322-968b5af29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ff7eb0-b1ec-4a2c-b31f-44228ad8d777">
      <Terms xmlns="http://schemas.microsoft.com/office/infopath/2007/PartnerControls"/>
    </lcf76f155ced4ddcb4097134ff3c332f>
    <TaxCatchAll xmlns="57628581-6b02-41b6-a322-968b5af292af"/>
  </documentManagement>
</p:properties>
</file>

<file path=customXml/itemProps1.xml><?xml version="1.0" encoding="utf-8"?>
<ds:datastoreItem xmlns:ds="http://schemas.openxmlformats.org/officeDocument/2006/customXml" ds:itemID="{4E15D67B-12E2-436E-894B-0F4E3B845A56}">
  <ds:schemaRefs>
    <ds:schemaRef ds:uri="http://schemas.openxmlformats.org/officeDocument/2006/bibliography"/>
  </ds:schemaRefs>
</ds:datastoreItem>
</file>

<file path=customXml/itemProps2.xml><?xml version="1.0" encoding="utf-8"?>
<ds:datastoreItem xmlns:ds="http://schemas.openxmlformats.org/officeDocument/2006/customXml" ds:itemID="{D85872BC-4AF0-441C-B7F7-4C89D6D76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7eb0-b1ec-4a2c-b31f-44228ad8d777"/>
    <ds:schemaRef ds:uri="57628581-6b02-41b6-a322-968b5af29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CD5B2-4232-4311-B45A-B15061BE409F}">
  <ds:schemaRefs>
    <ds:schemaRef ds:uri="http://schemas.microsoft.com/sharepoint/v3/contenttype/forms"/>
  </ds:schemaRefs>
</ds:datastoreItem>
</file>

<file path=customXml/itemProps4.xml><?xml version="1.0" encoding="utf-8"?>
<ds:datastoreItem xmlns:ds="http://schemas.openxmlformats.org/officeDocument/2006/customXml" ds:itemID="{B75A05E1-CDFC-43CB-A0C3-44C2B22A8653}">
  <ds:schemaRefs>
    <ds:schemaRef ds:uri="http://purl.org/dc/dcmitype/"/>
    <ds:schemaRef ds:uri="http://schemas.microsoft.com/office/2006/documentManagement/types"/>
    <ds:schemaRef ds:uri="9eff7eb0-b1ec-4a2c-b31f-44228ad8d777"/>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57628581-6b02-41b6-a322-968b5af292a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6632</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Milada ŠÍPKOVÁ</dc:creator>
  <cp:lastModifiedBy>Martina HLAVÁČKOVÁ</cp:lastModifiedBy>
  <cp:revision>2</cp:revision>
  <cp:lastPrinted>2023-12-14T13:41:00Z</cp:lastPrinted>
  <dcterms:created xsi:type="dcterms:W3CDTF">2024-03-25T12:37:00Z</dcterms:created>
  <dcterms:modified xsi:type="dcterms:W3CDTF">2024-03-25T12:37:00Z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0x0101009553768BD6AC244E9B158E205ACF30C3</vt:lpwstr>
  </property>
</Properties>
</file>