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A162" w14:textId="5FFC6B8D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BE6232">
        <w:rPr>
          <w:rFonts w:ascii="Palatino Linotype" w:hAnsi="Palatino Linotype"/>
          <w:b/>
          <w:bCs/>
          <w:smallCaps/>
          <w:sz w:val="18"/>
          <w:szCs w:val="18"/>
        </w:rPr>
        <w:t>1801/2023</w:t>
      </w:r>
    </w:p>
    <w:p w14:paraId="6DD012CD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626E3962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399C48A2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B9B3523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C5241BA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0AB05763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A152A23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8FE4AE6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1E8C064A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CDA0937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53A075FF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0CC9A7E4" w14:textId="77777777" w:rsidR="00E54593" w:rsidRDefault="00E54593" w:rsidP="00E54593">
      <w:pPr>
        <w:spacing w:before="120"/>
        <w:rPr>
          <w:rFonts w:ascii="Palatino Linotype" w:hAnsi="Palatino Linotype"/>
          <w:b/>
          <w:sz w:val="18"/>
          <w:szCs w:val="18"/>
        </w:rPr>
      </w:pPr>
      <w:r w:rsidRPr="00BB6C13">
        <w:rPr>
          <w:rFonts w:ascii="Palatino Linotype" w:hAnsi="Palatino Linotype"/>
          <w:b/>
          <w:sz w:val="18"/>
          <w:szCs w:val="18"/>
        </w:rPr>
        <w:t>Národní památkový ústav</w:t>
      </w:r>
    </w:p>
    <w:p w14:paraId="2F3A8901" w14:textId="77777777" w:rsidR="00E54593" w:rsidRPr="00117852" w:rsidRDefault="00E54593" w:rsidP="00E54593">
      <w:pPr>
        <w:rPr>
          <w:rFonts w:ascii="Palatino Linotype" w:hAnsi="Palatino Linotype"/>
          <w:sz w:val="18"/>
          <w:szCs w:val="18"/>
        </w:rPr>
      </w:pPr>
      <w:r w:rsidRPr="00117852">
        <w:rPr>
          <w:rFonts w:ascii="Palatino Linotype" w:hAnsi="Palatino Linotype"/>
          <w:sz w:val="18"/>
          <w:szCs w:val="18"/>
        </w:rPr>
        <w:t>Valdštejnské náměstí 3, 118 01 Praha 1</w:t>
      </w:r>
    </w:p>
    <w:p w14:paraId="73A6C786" w14:textId="77777777" w:rsidR="00E54593" w:rsidRDefault="00E54593" w:rsidP="00E54593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</w:t>
      </w:r>
      <w:r w:rsidRPr="00BB6C13">
        <w:rPr>
          <w:rFonts w:ascii="Palatino Linotype" w:hAnsi="Palatino Linotype"/>
          <w:sz w:val="18"/>
          <w:szCs w:val="18"/>
        </w:rPr>
        <w:t xml:space="preserve">astoupený </w:t>
      </w:r>
      <w:r>
        <w:rPr>
          <w:rFonts w:ascii="Palatino Linotype" w:hAnsi="Palatino Linotype"/>
          <w:sz w:val="18"/>
          <w:szCs w:val="18"/>
        </w:rPr>
        <w:t xml:space="preserve">Mgr. Petrem Pavelcem, Ph.D., ředitelem </w:t>
      </w:r>
    </w:p>
    <w:p w14:paraId="6041498D" w14:textId="77777777" w:rsidR="00E54593" w:rsidRDefault="00E54593" w:rsidP="00E54593">
      <w:pPr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Územní památková správa v</w:t>
      </w:r>
      <w:r>
        <w:rPr>
          <w:rFonts w:ascii="Palatino Linotype" w:hAnsi="Palatino Linotype"/>
          <w:sz w:val="18"/>
          <w:szCs w:val="18"/>
        </w:rPr>
        <w:t> Českých Budějovicích</w:t>
      </w:r>
      <w:r w:rsidRPr="00BB6C13">
        <w:rPr>
          <w:rFonts w:ascii="Palatino Linotype" w:hAnsi="Palatino Linotype"/>
          <w:sz w:val="18"/>
          <w:szCs w:val="18"/>
        </w:rPr>
        <w:t xml:space="preserve">, </w:t>
      </w:r>
    </w:p>
    <w:p w14:paraId="43AF9963" w14:textId="77777777" w:rsidR="00E54593" w:rsidRPr="00BB6C13" w:rsidRDefault="00E54593" w:rsidP="00E54593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nám. Přemysla Otakara II. č. 34, 370 21 České Budějovice</w:t>
      </w:r>
    </w:p>
    <w:p w14:paraId="429C4BC6" w14:textId="77777777" w:rsidR="00E54593" w:rsidRPr="00BB6C13" w:rsidRDefault="00E54593" w:rsidP="00E54593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IČ: 75032333</w:t>
      </w:r>
    </w:p>
    <w:p w14:paraId="0113B87C" w14:textId="77777777" w:rsidR="00E54593" w:rsidRPr="001D381F" w:rsidRDefault="00E54593" w:rsidP="00E54593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BB6C13">
        <w:rPr>
          <w:rFonts w:ascii="Palatino Linotype" w:hAnsi="Palatino Linotype"/>
          <w:sz w:val="18"/>
          <w:szCs w:val="18"/>
        </w:rPr>
        <w:t>DIČ: CZ 75032333</w:t>
      </w:r>
    </w:p>
    <w:p w14:paraId="74E99972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0B09F28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52D68BEF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BC337D4" w14:textId="6F25C01B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2C3382">
        <w:rPr>
          <w:rFonts w:ascii="Palatino Linotype" w:hAnsi="Palatino Linotype"/>
          <w:sz w:val="18"/>
          <w:szCs w:val="18"/>
        </w:rPr>
        <w:t xml:space="preserve">o </w:t>
      </w:r>
      <w:r w:rsidR="00BE6232" w:rsidRPr="002C3382">
        <w:rPr>
          <w:rFonts w:ascii="Palatino Linotype" w:hAnsi="Palatino Linotype"/>
          <w:sz w:val="18"/>
          <w:szCs w:val="18"/>
        </w:rPr>
        <w:t xml:space="preserve">2 </w:t>
      </w:r>
      <w:r w:rsidRPr="002C3382">
        <w:rPr>
          <w:rFonts w:ascii="Palatino Linotype" w:hAnsi="Palatino Linotype"/>
          <w:sz w:val="18"/>
          <w:szCs w:val="18"/>
        </w:rPr>
        <w:t>list</w:t>
      </w:r>
      <w:r w:rsidR="00BE6232" w:rsidRPr="002C3382">
        <w:rPr>
          <w:rFonts w:ascii="Palatino Linotype" w:hAnsi="Palatino Linotype"/>
          <w:sz w:val="18"/>
          <w:szCs w:val="18"/>
        </w:rPr>
        <w:t>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5B4177FC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79A4F2AF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47FF123E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1F6BB94E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02B0A494" w14:textId="4C5C76F0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>.</w:t>
      </w:r>
    </w:p>
    <w:p w14:paraId="4DA680EE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07AD0907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143FFE81" w14:textId="77777777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6134DBD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5D9A324F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7F88FB34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4519F96B" w14:textId="77777777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podmínek, jež jsou specifikovány 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451A871" w14:textId="0F5D534B" w:rsidR="00B127CA" w:rsidRPr="00E54593" w:rsidRDefault="00611D17" w:rsidP="00CB2F9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E54593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teplotě 20°C, odpruženým vozem speciálně upraveným pro přepravu uměleckých děl, v balení </w:t>
      </w:r>
      <w:r w:rsidR="00E54593" w:rsidRPr="00E54593">
        <w:rPr>
          <w:rFonts w:ascii="Palatino Linotype" w:hAnsi="Palatino Linotype"/>
          <w:sz w:val="18"/>
          <w:szCs w:val="18"/>
        </w:rPr>
        <w:t>bude specifikováno na místě a za přítomnosti restaurátora Národní galerie Praha.</w:t>
      </w:r>
      <w:r w:rsidR="007E5957" w:rsidRPr="00E54593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7BB7E006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581A3273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000E51C1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406302C6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316E3F79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6D85C864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40659073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</w:t>
      </w:r>
      <w:r w:rsidRPr="001D381F">
        <w:rPr>
          <w:rFonts w:ascii="Palatino Linotype" w:hAnsi="Palatino Linotype"/>
          <w:sz w:val="18"/>
          <w:szCs w:val="18"/>
        </w:rPr>
        <w:lastRenderedPageBreak/>
        <w:t>věty se nevztahuje na fotografie pořizované návštěvníky pro soukromé (nekomerční) účely bez použití blesku a vedlejších technických zařízení (selfie tyče, stativy, dodatečné osvětlení, atd.).</w:t>
      </w:r>
    </w:p>
    <w:p w14:paraId="136369D1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7DF28D3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772E25CD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E54593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406D330B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384BF35B" w14:textId="77777777" w:rsidR="007B463C" w:rsidRPr="00E54593" w:rsidRDefault="007E5957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</w:t>
      </w:r>
      <w:r w:rsidR="000666EC" w:rsidRPr="00E54593">
        <w:rPr>
          <w:rFonts w:ascii="Palatino Linotype" w:hAnsi="Palatino Linotype"/>
          <w:sz w:val="18"/>
          <w:szCs w:val="18"/>
        </w:rPr>
        <w:t xml:space="preserve">při teplotě </w:t>
      </w:r>
      <w:r w:rsidR="00850BC7" w:rsidRPr="00E54593">
        <w:rPr>
          <w:rFonts w:ascii="Palatino Linotype" w:hAnsi="Palatino Linotype"/>
          <w:sz w:val="18"/>
          <w:szCs w:val="18"/>
        </w:rPr>
        <w:t>20 ± 2°</w:t>
      </w:r>
      <w:r w:rsidR="000666EC" w:rsidRPr="00E54593">
        <w:rPr>
          <w:rFonts w:ascii="Palatino Linotype" w:hAnsi="Palatino Linotype"/>
          <w:sz w:val="18"/>
          <w:szCs w:val="18"/>
        </w:rPr>
        <w:t xml:space="preserve">C a relativní vlhkosti vzduchu </w:t>
      </w:r>
      <w:r w:rsidR="00850BC7" w:rsidRPr="00E54593">
        <w:rPr>
          <w:rFonts w:ascii="Palatino Linotype" w:hAnsi="Palatino Linotype"/>
          <w:sz w:val="18"/>
          <w:szCs w:val="18"/>
        </w:rPr>
        <w:t>50</w:t>
      </w:r>
      <w:r w:rsidR="000666EC" w:rsidRPr="00E54593">
        <w:rPr>
          <w:rFonts w:ascii="Palatino Linotype" w:hAnsi="Palatino Linotype"/>
          <w:sz w:val="18"/>
          <w:szCs w:val="18"/>
        </w:rPr>
        <w:t xml:space="preserve"> </w:t>
      </w:r>
      <w:r w:rsidR="00850BC7" w:rsidRPr="00E54593">
        <w:rPr>
          <w:rFonts w:ascii="Palatino Linotype" w:hAnsi="Palatino Linotype"/>
          <w:sz w:val="18"/>
          <w:szCs w:val="18"/>
        </w:rPr>
        <w:t xml:space="preserve">± </w:t>
      </w:r>
      <w:r w:rsidR="000666EC" w:rsidRPr="00E54593">
        <w:rPr>
          <w:rFonts w:ascii="Palatino Linotype" w:hAnsi="Palatino Linotype"/>
          <w:sz w:val="18"/>
          <w:szCs w:val="18"/>
        </w:rPr>
        <w:t>5 %.</w:t>
      </w:r>
      <w:r w:rsidR="00306DD8" w:rsidRPr="00E54593">
        <w:rPr>
          <w:rFonts w:ascii="Palatino Linotype" w:hAnsi="Palatino Linotype"/>
          <w:sz w:val="18"/>
          <w:szCs w:val="18"/>
        </w:rPr>
        <w:t xml:space="preserve"> </w:t>
      </w:r>
    </w:p>
    <w:p w14:paraId="72B85D52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25E11910" w14:textId="77777777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78B4178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445B7D73" w14:textId="151EA88C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04E86AFD" w14:textId="77777777" w:rsidR="00526F63" w:rsidRPr="00924FDD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924FDD">
        <w:rPr>
          <w:rFonts w:ascii="Palatino Linotype" w:hAnsi="Palatino Linotype"/>
          <w:sz w:val="18"/>
          <w:szCs w:val="18"/>
        </w:rPr>
        <w:t>Uveřejnění Smlouvy v registru smluv</w:t>
      </w:r>
    </w:p>
    <w:p w14:paraId="635D26F4" w14:textId="77777777" w:rsidR="002D5827" w:rsidRPr="00924FDD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924FDD">
        <w:rPr>
          <w:rFonts w:ascii="Palatino Linotype" w:hAnsi="Palatino Linotype"/>
          <w:sz w:val="18"/>
          <w:szCs w:val="18"/>
        </w:rPr>
        <w:t xml:space="preserve">Tuto </w:t>
      </w:r>
      <w:r w:rsidR="0058488F" w:rsidRPr="00924FDD">
        <w:rPr>
          <w:rFonts w:ascii="Palatino Linotype" w:hAnsi="Palatino Linotype"/>
          <w:sz w:val="18"/>
          <w:szCs w:val="18"/>
        </w:rPr>
        <w:t>S</w:t>
      </w:r>
      <w:r w:rsidRPr="00924FDD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924FDD">
        <w:rPr>
          <w:rFonts w:ascii="Palatino Linotype" w:hAnsi="Palatino Linotype"/>
          <w:sz w:val="18"/>
          <w:szCs w:val="18"/>
        </w:rPr>
        <w:t>Půjčitel. Příloha č. 1 této S</w:t>
      </w:r>
      <w:r w:rsidRPr="00924FDD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924FDD">
        <w:rPr>
          <w:rFonts w:ascii="Palatino Linotype" w:hAnsi="Palatino Linotype"/>
          <w:sz w:val="18"/>
          <w:szCs w:val="18"/>
        </w:rPr>
        <w:t>ědictví a sbírek P</w:t>
      </w:r>
      <w:r w:rsidRPr="00924FDD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924FDD">
        <w:rPr>
          <w:rFonts w:ascii="Palatino Linotype" w:hAnsi="Palatino Linotype"/>
          <w:sz w:val="18"/>
          <w:szCs w:val="18"/>
        </w:rPr>
        <w:t>P</w:t>
      </w:r>
      <w:r w:rsidRPr="00924FDD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924FDD">
        <w:rPr>
          <w:rFonts w:ascii="Palatino Linotype" w:hAnsi="Palatino Linotype"/>
          <w:sz w:val="18"/>
          <w:szCs w:val="18"/>
        </w:rPr>
        <w:t>S</w:t>
      </w:r>
      <w:r w:rsidRPr="00924FDD">
        <w:rPr>
          <w:rFonts w:ascii="Palatino Linotype" w:hAnsi="Palatino Linotype"/>
          <w:sz w:val="18"/>
          <w:szCs w:val="18"/>
        </w:rPr>
        <w:t xml:space="preserve">mlouvy </w:t>
      </w:r>
      <w:r w:rsidR="0058488F" w:rsidRPr="00924FDD">
        <w:rPr>
          <w:rFonts w:ascii="Palatino Linotype" w:hAnsi="Palatino Linotype"/>
          <w:sz w:val="18"/>
          <w:szCs w:val="18"/>
        </w:rPr>
        <w:t>V</w:t>
      </w:r>
      <w:r w:rsidRPr="00924FDD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924FDD">
        <w:rPr>
          <w:rFonts w:ascii="Palatino Linotype" w:hAnsi="Palatino Linotype"/>
          <w:sz w:val="18"/>
          <w:szCs w:val="18"/>
        </w:rPr>
        <w:t>P</w:t>
      </w:r>
      <w:r w:rsidRPr="00924FDD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924FDD">
        <w:rPr>
          <w:rFonts w:ascii="Palatino Linotype" w:hAnsi="Palatino Linotype"/>
          <w:sz w:val="18"/>
          <w:szCs w:val="18"/>
        </w:rPr>
        <w:t>P</w:t>
      </w:r>
      <w:r w:rsidRPr="00924FDD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924FDD">
        <w:rPr>
          <w:rFonts w:ascii="Palatino Linotype" w:hAnsi="Palatino Linotype"/>
          <w:sz w:val="18"/>
          <w:szCs w:val="18"/>
        </w:rPr>
        <w:t>P</w:t>
      </w:r>
      <w:r w:rsidRPr="00924FDD">
        <w:rPr>
          <w:rFonts w:ascii="Palatino Linotype" w:hAnsi="Palatino Linotype"/>
          <w:sz w:val="18"/>
          <w:szCs w:val="18"/>
        </w:rPr>
        <w:t>ůj</w:t>
      </w:r>
      <w:r w:rsidR="0058488F" w:rsidRPr="00924FDD">
        <w:rPr>
          <w:rFonts w:ascii="Palatino Linotype" w:hAnsi="Palatino Linotype"/>
          <w:sz w:val="18"/>
          <w:szCs w:val="18"/>
        </w:rPr>
        <w:t>čitel je dále oprávněn od této S</w:t>
      </w:r>
      <w:r w:rsidRPr="00924FDD">
        <w:rPr>
          <w:rFonts w:ascii="Palatino Linotype" w:hAnsi="Palatino Linotype"/>
          <w:sz w:val="18"/>
          <w:szCs w:val="18"/>
        </w:rPr>
        <w:t>mlouvy odstoupit.</w:t>
      </w:r>
      <w:r w:rsidR="003C4538" w:rsidRPr="00924FDD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924FDD">
        <w:rPr>
          <w:rFonts w:ascii="Palatino Linotype" w:hAnsi="Palatino Linotype"/>
          <w:sz w:val="18"/>
          <w:szCs w:val="18"/>
        </w:rPr>
        <w:t>S</w:t>
      </w:r>
      <w:r w:rsidR="003C4538" w:rsidRPr="00924FDD">
        <w:rPr>
          <w:rFonts w:ascii="Palatino Linotype" w:hAnsi="Palatino Linotype"/>
          <w:sz w:val="18"/>
          <w:szCs w:val="18"/>
        </w:rPr>
        <w:t xml:space="preserve">mlouvě za informace, které nemají </w:t>
      </w:r>
      <w:r w:rsidR="003C4538" w:rsidRPr="00924FDD">
        <w:rPr>
          <w:rFonts w:ascii="Palatino Linotype" w:hAnsi="Palatino Linotype"/>
          <w:sz w:val="18"/>
          <w:szCs w:val="18"/>
        </w:rPr>
        <w:lastRenderedPageBreak/>
        <w:t xml:space="preserve">být uveřejněny v registru smluv dle zákona o registru smluv, je povinna na to Národní galerii v Praze současně s uzavřením této </w:t>
      </w:r>
      <w:r w:rsidR="00314558" w:rsidRPr="00924FDD">
        <w:rPr>
          <w:rFonts w:ascii="Palatino Linotype" w:hAnsi="Palatino Linotype"/>
          <w:sz w:val="18"/>
          <w:szCs w:val="18"/>
        </w:rPr>
        <w:t>S</w:t>
      </w:r>
      <w:r w:rsidR="003C4538" w:rsidRPr="00924FDD">
        <w:rPr>
          <w:rFonts w:ascii="Palatino Linotype" w:hAnsi="Palatino Linotype"/>
          <w:sz w:val="18"/>
          <w:szCs w:val="18"/>
        </w:rPr>
        <w:t>mlouvy písemně upozornit.</w:t>
      </w:r>
    </w:p>
    <w:p w14:paraId="07AC3D94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75C30F8F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5738D503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3A50BBDE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4643FD1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950C268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924FDD">
        <w:rPr>
          <w:rFonts w:ascii="Palatino Linotype" w:hAnsi="Palatino Linotype"/>
          <w:sz w:val="18"/>
          <w:szCs w:val="18"/>
        </w:rPr>
        <w:t xml:space="preserve">platnosti </w:t>
      </w:r>
      <w:r w:rsidR="0090531C" w:rsidRPr="00924FDD">
        <w:rPr>
          <w:rFonts w:ascii="Palatino Linotype" w:hAnsi="Palatino Linotype"/>
          <w:sz w:val="18"/>
          <w:szCs w:val="18"/>
        </w:rPr>
        <w:t xml:space="preserve">dnem jejího podpisu </w:t>
      </w:r>
      <w:r w:rsidRPr="00924FDD">
        <w:rPr>
          <w:rFonts w:ascii="Palatino Linotype" w:hAnsi="Palatino Linotype"/>
          <w:sz w:val="18"/>
          <w:szCs w:val="18"/>
        </w:rPr>
        <w:t>a účinnosti dnem uveřejnění v registru smluv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6A3ED6F6" w14:textId="3DC471BF" w:rsidR="00BE3DAB" w:rsidRPr="00BE6232" w:rsidRDefault="00BE3DAB" w:rsidP="00BE3DA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BE6232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924FDD" w:rsidRPr="00BE6232">
        <w:rPr>
          <w:rFonts w:ascii="Palatino Linotype" w:hAnsi="Palatino Linotype"/>
          <w:sz w:val="18"/>
          <w:szCs w:val="18"/>
        </w:rPr>
        <w:t>1786/2019</w:t>
      </w:r>
      <w:r w:rsidRPr="00BE6232">
        <w:rPr>
          <w:rFonts w:ascii="Palatino Linotype" w:hAnsi="Palatino Linotype"/>
          <w:sz w:val="18"/>
          <w:szCs w:val="18"/>
        </w:rPr>
        <w:t xml:space="preserve"> ze dne 2. </w:t>
      </w:r>
      <w:r w:rsidR="00BE6232" w:rsidRPr="00BE6232">
        <w:rPr>
          <w:rFonts w:ascii="Palatino Linotype" w:hAnsi="Palatino Linotype"/>
          <w:sz w:val="18"/>
          <w:szCs w:val="18"/>
        </w:rPr>
        <w:t>ledna</w:t>
      </w:r>
      <w:r w:rsidRPr="00BE6232">
        <w:rPr>
          <w:rFonts w:ascii="Palatino Linotype" w:hAnsi="Palatino Linotype"/>
          <w:sz w:val="18"/>
          <w:szCs w:val="18"/>
        </w:rPr>
        <w:t xml:space="preserve"> 20</w:t>
      </w:r>
      <w:r w:rsidR="00BE6232" w:rsidRPr="00BE6232">
        <w:rPr>
          <w:rFonts w:ascii="Palatino Linotype" w:hAnsi="Palatino Linotype"/>
          <w:sz w:val="18"/>
          <w:szCs w:val="18"/>
        </w:rPr>
        <w:t>20</w:t>
      </w:r>
      <w:r w:rsidRPr="00BE6232">
        <w:rPr>
          <w:rFonts w:ascii="Palatino Linotype" w:hAnsi="Palatino Linotype"/>
          <w:sz w:val="18"/>
          <w:szCs w:val="18"/>
        </w:rPr>
        <w:t xml:space="preserve"> ve znění pozdějších dodatků.</w:t>
      </w:r>
    </w:p>
    <w:p w14:paraId="07C98AA4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59D85EF0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269E87A1" w14:textId="33B697E0" w:rsidR="002062FB" w:rsidRPr="001D381F" w:rsidRDefault="002062FB" w:rsidP="00924FDD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AC5ED80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6352251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F723699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BA555C3" w14:textId="31D2937D" w:rsidR="002062FB" w:rsidRPr="001D381F" w:rsidRDefault="00C70467" w:rsidP="002062FB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24FDD">
        <w:rPr>
          <w:rFonts w:ascii="Palatino Linotype" w:hAnsi="Palatino Linotype"/>
          <w:snapToGrid w:val="0"/>
          <w:sz w:val="18"/>
          <w:szCs w:val="18"/>
        </w:rPr>
        <w:t>Mgr. Petr Pavelec, Ph.D.</w:t>
      </w:r>
    </w:p>
    <w:p w14:paraId="30D7ECF0" w14:textId="088CEE6A" w:rsidR="00A243E2" w:rsidRPr="001D381F" w:rsidRDefault="001C1A40" w:rsidP="00A243E2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04565F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924FDD" w:rsidRPr="005F5417">
        <w:rPr>
          <w:rFonts w:ascii="Palatino Linotype" w:hAnsi="Palatino Linotype"/>
          <w:snapToGrid w:val="0"/>
          <w:sz w:val="18"/>
          <w:szCs w:val="18"/>
        </w:rPr>
        <w:t>ředitel</w:t>
      </w:r>
      <w:r w:rsidR="00A243E2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66A97785" w14:textId="77777777" w:rsidR="00B618AF" w:rsidRDefault="00B618AF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>V</w:t>
      </w:r>
      <w:r w:rsidRPr="001D381F">
        <w:rPr>
          <w:rFonts w:ascii="Palatino Linotype" w:hAnsi="Palatino Linotype"/>
          <w:snapToGrid w:val="0"/>
          <w:sz w:val="18"/>
          <w:szCs w:val="18"/>
        </w:rPr>
        <w:t>ypůjčitel</w:t>
      </w:r>
    </w:p>
    <w:p w14:paraId="0E5B1C56" w14:textId="77777777" w:rsidR="0004565F" w:rsidRPr="001D381F" w:rsidRDefault="00C21EC8" w:rsidP="0004565F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>ůjčitel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2BE18A8B" w14:textId="77777777" w:rsidR="001B3337" w:rsidRPr="001D381F" w:rsidRDefault="001B3337" w:rsidP="001B3337">
      <w:pPr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D381F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1BD82FA7" w14:textId="6CDE8C99" w:rsidR="001D381F" w:rsidRPr="001D381F" w:rsidRDefault="001D381F" w:rsidP="00924FDD">
      <w:pPr>
        <w:pStyle w:val="jNormln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2C3382">
      <w:footerReference w:type="first" r:id="rId11"/>
      <w:type w:val="continuous"/>
      <w:pgSz w:w="11906" w:h="16838"/>
      <w:pgMar w:top="1440" w:right="1800" w:bottom="1440" w:left="1800" w:header="708" w:footer="708" w:gutter="0"/>
      <w:pgNumType w:start="1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083E" w14:textId="77777777" w:rsidR="00172E1B" w:rsidRDefault="00172E1B" w:rsidP="007013F0">
      <w:r>
        <w:separator/>
      </w:r>
    </w:p>
  </w:endnote>
  <w:endnote w:type="continuationSeparator" w:id="0">
    <w:p w14:paraId="3E201960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89FE" w14:textId="77777777" w:rsidR="007C29AE" w:rsidRDefault="007C29AE">
    <w:pPr>
      <w:pStyle w:val="Zpat"/>
    </w:pPr>
  </w:p>
  <w:p w14:paraId="5F3589A6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A251" w14:textId="4A49C9D8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6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E51E1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B021" w14:textId="26F71C7D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E51E1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A6E8" w14:textId="62759315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CE51E1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8030" w14:textId="77777777" w:rsidR="00172E1B" w:rsidRDefault="00172E1B" w:rsidP="007013F0">
      <w:r>
        <w:separator/>
      </w:r>
    </w:p>
  </w:footnote>
  <w:footnote w:type="continuationSeparator" w:id="0">
    <w:p w14:paraId="758BC9E0" w14:textId="77777777" w:rsidR="00172E1B" w:rsidRDefault="00172E1B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4BE1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0A28A4F9" wp14:editId="544D984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3B1A1" w14:textId="77777777" w:rsidR="00264377" w:rsidRDefault="00264377" w:rsidP="001D381F">
    <w:pPr>
      <w:pStyle w:val="Zhlav"/>
    </w:pPr>
  </w:p>
  <w:p w14:paraId="47E264D9" w14:textId="77777777" w:rsidR="001D381F" w:rsidRDefault="001D381F" w:rsidP="001D381F">
    <w:pPr>
      <w:pStyle w:val="Zhlav"/>
    </w:pPr>
  </w:p>
  <w:p w14:paraId="5343C03B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936F59"/>
    <w:multiLevelType w:val="hybridMultilevel"/>
    <w:tmpl w:val="EF400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519634">
    <w:abstractNumId w:val="0"/>
  </w:num>
  <w:num w:numId="2" w16cid:durableId="55787143">
    <w:abstractNumId w:val="3"/>
  </w:num>
  <w:num w:numId="3" w16cid:durableId="1330405254">
    <w:abstractNumId w:val="10"/>
  </w:num>
  <w:num w:numId="4" w16cid:durableId="677662660">
    <w:abstractNumId w:val="5"/>
  </w:num>
  <w:num w:numId="5" w16cid:durableId="1186481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7948023">
    <w:abstractNumId w:val="9"/>
  </w:num>
  <w:num w:numId="7" w16cid:durableId="1446583072">
    <w:abstractNumId w:val="9"/>
    <w:lvlOverride w:ilvl="0">
      <w:startOverride w:val="1"/>
    </w:lvlOverride>
  </w:num>
  <w:num w:numId="8" w16cid:durableId="875892298">
    <w:abstractNumId w:val="9"/>
    <w:lvlOverride w:ilvl="0">
      <w:startOverride w:val="1"/>
    </w:lvlOverride>
  </w:num>
  <w:num w:numId="9" w16cid:durableId="465127993">
    <w:abstractNumId w:val="9"/>
    <w:lvlOverride w:ilvl="0">
      <w:startOverride w:val="1"/>
    </w:lvlOverride>
  </w:num>
  <w:num w:numId="10" w16cid:durableId="461970629">
    <w:abstractNumId w:val="9"/>
    <w:lvlOverride w:ilvl="0">
      <w:startOverride w:val="1"/>
    </w:lvlOverride>
  </w:num>
  <w:num w:numId="11" w16cid:durableId="912467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9734362">
    <w:abstractNumId w:val="4"/>
  </w:num>
  <w:num w:numId="13" w16cid:durableId="1908570895">
    <w:abstractNumId w:val="3"/>
  </w:num>
  <w:num w:numId="14" w16cid:durableId="453524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7909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180657">
    <w:abstractNumId w:val="9"/>
    <w:lvlOverride w:ilvl="0">
      <w:startOverride w:val="1"/>
    </w:lvlOverride>
  </w:num>
  <w:num w:numId="17" w16cid:durableId="487751205">
    <w:abstractNumId w:val="9"/>
    <w:lvlOverride w:ilvl="0">
      <w:startOverride w:val="1"/>
    </w:lvlOverride>
  </w:num>
  <w:num w:numId="18" w16cid:durableId="1734768177">
    <w:abstractNumId w:val="9"/>
    <w:lvlOverride w:ilvl="0">
      <w:startOverride w:val="1"/>
    </w:lvlOverride>
  </w:num>
  <w:num w:numId="19" w16cid:durableId="1892881331">
    <w:abstractNumId w:val="9"/>
    <w:lvlOverride w:ilvl="0">
      <w:startOverride w:val="1"/>
    </w:lvlOverride>
  </w:num>
  <w:num w:numId="20" w16cid:durableId="1743260224">
    <w:abstractNumId w:val="9"/>
    <w:lvlOverride w:ilvl="0">
      <w:startOverride w:val="1"/>
    </w:lvlOverride>
  </w:num>
  <w:num w:numId="21" w16cid:durableId="1662082733">
    <w:abstractNumId w:val="9"/>
    <w:lvlOverride w:ilvl="0">
      <w:startOverride w:val="1"/>
    </w:lvlOverride>
  </w:num>
  <w:num w:numId="22" w16cid:durableId="1506869859">
    <w:abstractNumId w:val="11"/>
  </w:num>
  <w:num w:numId="23" w16cid:durableId="1083333748">
    <w:abstractNumId w:val="1"/>
  </w:num>
  <w:num w:numId="24" w16cid:durableId="1609314666">
    <w:abstractNumId w:val="7"/>
  </w:num>
  <w:num w:numId="25" w16cid:durableId="1550142621">
    <w:abstractNumId w:val="8"/>
  </w:num>
  <w:num w:numId="26" w16cid:durableId="1343584300">
    <w:abstractNumId w:val="2"/>
  </w:num>
  <w:num w:numId="27" w16cid:durableId="246572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C3382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07BF5"/>
    <w:rsid w:val="00516FA9"/>
    <w:rsid w:val="00517BDD"/>
    <w:rsid w:val="00520C20"/>
    <w:rsid w:val="00524F89"/>
    <w:rsid w:val="00525766"/>
    <w:rsid w:val="00526F63"/>
    <w:rsid w:val="0052761B"/>
    <w:rsid w:val="00545752"/>
    <w:rsid w:val="0055265A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4FDD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E6232"/>
    <w:rsid w:val="00BE79E2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E51E1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54593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D9D5BFA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92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2024-02-16T09:15:00Z</cp:lastPrinted>
  <dcterms:created xsi:type="dcterms:W3CDTF">2024-03-25T08:42:00Z</dcterms:created>
  <dcterms:modified xsi:type="dcterms:W3CDTF">2024-03-25T08:42:00Z</dcterms:modified>
</cp:coreProperties>
</file>