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436044F8" w:rsidR="00997E47" w:rsidRPr="00AF0F4D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AF0F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A8438F" w:rsidRPr="00AF0F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bookmarkEnd w:id="1"/>
      <w:r w:rsidRPr="00AF0F4D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AF0F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1DBAA527" w14:textId="06C8BCEE" w:rsidR="00005867" w:rsidRPr="00AF0F4D" w:rsidRDefault="009F6CFB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F6CFB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</w:t>
      </w:r>
    </w:p>
    <w:p w14:paraId="3353B428" w14:textId="5EF718B7" w:rsidR="00997E47" w:rsidRPr="00AF0F4D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6277A9CB" w14:textId="77777777" w:rsidR="00C70314" w:rsidRPr="00070939" w:rsidRDefault="00C70314" w:rsidP="00C70314">
      <w:pPr>
        <w:spacing w:line="240" w:lineRule="auto"/>
        <w:ind w:right="113"/>
        <w:jc w:val="both"/>
        <w:outlineLvl w:val="0"/>
        <w:rPr>
          <w:rFonts w:asciiTheme="minorHAnsi" w:hAnsiTheme="minorHAnsi" w:cstheme="minorHAnsi"/>
          <w:b/>
        </w:rPr>
      </w:pPr>
      <w:r w:rsidRPr="00070939">
        <w:rPr>
          <w:rFonts w:asciiTheme="minorHAnsi" w:eastAsia="Times New Roman" w:hAnsiTheme="minorHAnsi" w:cstheme="minorHAnsi"/>
          <w:b/>
          <w:lang w:eastAsia="cs-CZ"/>
        </w:rPr>
        <w:t xml:space="preserve">Pojišťovna: </w:t>
      </w:r>
      <w:r w:rsidRPr="00070939">
        <w:rPr>
          <w:rFonts w:asciiTheme="minorHAnsi" w:hAnsiTheme="minorHAnsi" w:cstheme="minorHAnsi"/>
          <w:b/>
        </w:rPr>
        <w:t xml:space="preserve">Zaměstnanecká pojišťovna Škoda </w:t>
      </w:r>
    </w:p>
    <w:p w14:paraId="23B9B3F4" w14:textId="77777777" w:rsidR="00C70314" w:rsidRPr="00070939" w:rsidRDefault="00C70314" w:rsidP="00C7031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070939">
        <w:rPr>
          <w:rFonts w:asciiTheme="minorHAnsi" w:eastAsia="Times New Roman" w:hAnsiTheme="minorHAnsi" w:cstheme="minorHAnsi"/>
          <w:b/>
          <w:lang w:eastAsia="cs-CZ"/>
        </w:rPr>
        <w:t xml:space="preserve">Se sídlem: </w:t>
      </w:r>
      <w:r w:rsidRPr="00070939">
        <w:rPr>
          <w:rFonts w:asciiTheme="minorHAnsi" w:hAnsiTheme="minorHAnsi" w:cstheme="minorHAnsi"/>
        </w:rPr>
        <w:t>Husova 302, 293 01 Mladá Boleslav</w:t>
      </w:r>
    </w:p>
    <w:p w14:paraId="26395E00" w14:textId="77777777" w:rsidR="00C70314" w:rsidRPr="00070939" w:rsidRDefault="00C70314" w:rsidP="00C7031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070939">
        <w:rPr>
          <w:rFonts w:asciiTheme="minorHAnsi" w:eastAsia="Times New Roman" w:hAnsiTheme="minorHAnsi" w:cstheme="minorHAnsi"/>
          <w:b/>
          <w:lang w:eastAsia="cs-CZ"/>
        </w:rPr>
        <w:t xml:space="preserve">Zastoupena: </w:t>
      </w:r>
      <w:r w:rsidRPr="00070939">
        <w:rPr>
          <w:rFonts w:asciiTheme="minorHAnsi" w:hAnsiTheme="minorHAnsi" w:cstheme="minorHAnsi"/>
        </w:rPr>
        <w:t>Ing. Darina Ulmanová, MBA, ředitelka</w:t>
      </w:r>
    </w:p>
    <w:p w14:paraId="01D7EEFC" w14:textId="77777777" w:rsidR="00C70314" w:rsidRPr="00070939" w:rsidRDefault="00C70314" w:rsidP="00C7031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070939">
        <w:rPr>
          <w:rFonts w:asciiTheme="minorHAnsi" w:eastAsia="Times New Roman" w:hAnsiTheme="minorHAnsi" w:cstheme="minorHAnsi"/>
          <w:b/>
          <w:lang w:eastAsia="cs-CZ"/>
        </w:rPr>
        <w:t xml:space="preserve">IČO: </w:t>
      </w:r>
      <w:r w:rsidRPr="00070939">
        <w:rPr>
          <w:rFonts w:asciiTheme="minorHAnsi" w:hAnsiTheme="minorHAnsi" w:cstheme="minorHAnsi"/>
        </w:rPr>
        <w:t>46354182</w:t>
      </w:r>
    </w:p>
    <w:p w14:paraId="53F7E9E0" w14:textId="77777777" w:rsidR="00C70314" w:rsidRPr="00070939" w:rsidRDefault="00C70314" w:rsidP="00C70314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lang w:eastAsia="cs-CZ"/>
        </w:rPr>
      </w:pPr>
      <w:r w:rsidRPr="00070939">
        <w:rPr>
          <w:rFonts w:asciiTheme="minorHAnsi" w:eastAsia="Times New Roman" w:hAnsiTheme="minorHAnsi" w:cstheme="minorHAnsi"/>
          <w:b/>
          <w:lang w:eastAsia="cs-CZ"/>
        </w:rPr>
        <w:t xml:space="preserve">DIČ: </w:t>
      </w:r>
      <w:r w:rsidRPr="00070939">
        <w:rPr>
          <w:rFonts w:asciiTheme="minorHAnsi" w:hAnsiTheme="minorHAnsi" w:cstheme="minorHAnsi"/>
        </w:rPr>
        <w:t>CZ46354182</w:t>
      </w:r>
    </w:p>
    <w:p w14:paraId="68D41649" w14:textId="77777777" w:rsidR="00C70314" w:rsidRPr="00070939" w:rsidRDefault="00C70314" w:rsidP="00C70314">
      <w:pPr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Theme="minorHAnsi" w:eastAsia="Times New Roman" w:hAnsiTheme="minorHAnsi" w:cstheme="minorHAnsi"/>
          <w:lang w:eastAsia="cs-CZ"/>
        </w:rPr>
      </w:pPr>
      <w:r w:rsidRPr="00070939">
        <w:rPr>
          <w:rFonts w:asciiTheme="minorHAnsi" w:eastAsia="Times New Roman" w:hAnsiTheme="minorHAnsi" w:cstheme="minorHAnsi"/>
          <w:b/>
          <w:lang w:eastAsia="cs-CZ"/>
        </w:rPr>
        <w:t xml:space="preserve">Zapsaná v obchodním rejstříku vedeném </w:t>
      </w:r>
      <w:r w:rsidRPr="00070939">
        <w:rPr>
          <w:rFonts w:asciiTheme="minorHAnsi" w:hAnsiTheme="minorHAnsi" w:cstheme="minorHAnsi"/>
        </w:rPr>
        <w:t>Městským soudem v Praze, oddíl A, vložka 7541</w:t>
      </w:r>
    </w:p>
    <w:p w14:paraId="2B67CC2E" w14:textId="77777777" w:rsidR="00C70314" w:rsidRPr="00070939" w:rsidRDefault="00C70314" w:rsidP="00C70314">
      <w:pPr>
        <w:spacing w:line="240" w:lineRule="auto"/>
        <w:ind w:right="113"/>
        <w:jc w:val="both"/>
        <w:rPr>
          <w:rFonts w:asciiTheme="minorHAnsi" w:hAnsiTheme="minorHAnsi" w:cstheme="minorHAnsi"/>
        </w:rPr>
      </w:pPr>
      <w:r w:rsidRPr="00070939">
        <w:rPr>
          <w:rFonts w:asciiTheme="minorHAnsi" w:eastAsia="Times New Roman" w:hAnsiTheme="minorHAnsi" w:cstheme="minorHAnsi"/>
          <w:b/>
          <w:lang w:eastAsia="cs-CZ"/>
        </w:rPr>
        <w:t xml:space="preserve">Bankovní spojení: </w:t>
      </w:r>
      <w:r w:rsidRPr="00070939">
        <w:rPr>
          <w:rFonts w:asciiTheme="minorHAnsi" w:hAnsiTheme="minorHAnsi" w:cstheme="minorHAnsi"/>
        </w:rPr>
        <w:t>Česká národní banka</w:t>
      </w:r>
    </w:p>
    <w:p w14:paraId="21665CC6" w14:textId="49E7E188" w:rsidR="00997E47" w:rsidRPr="00AF0F4D" w:rsidRDefault="00C70314" w:rsidP="00C7031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070939">
        <w:rPr>
          <w:rFonts w:asciiTheme="minorHAnsi" w:eastAsia="Times New Roman" w:hAnsiTheme="minorHAnsi" w:cstheme="minorBidi"/>
          <w:b/>
          <w:bCs/>
          <w:lang w:eastAsia="cs-CZ"/>
        </w:rPr>
        <w:t xml:space="preserve">Číslo účtu: </w:t>
      </w:r>
      <w:r w:rsidRPr="00070939">
        <w:rPr>
          <w:rFonts w:asciiTheme="minorHAnsi" w:hAnsiTheme="minorHAnsi" w:cstheme="minorHAnsi"/>
        </w:rPr>
        <w:t>2090309181/0710</w:t>
      </w:r>
      <w:r w:rsidRPr="00070939">
        <w:rPr>
          <w:rFonts w:asciiTheme="minorHAnsi" w:eastAsia="Times New Roman" w:hAnsiTheme="minorHAnsi" w:cstheme="minorHAnsi"/>
          <w:b/>
          <w:lang w:eastAsia="cs-CZ"/>
        </w:rPr>
        <w:t xml:space="preserve"> </w:t>
      </w:r>
    </w:p>
    <w:p w14:paraId="65243D8D" w14:textId="7D36CD9F" w:rsidR="00997E47" w:rsidRPr="00AF0F4D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0F4D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AF0F4D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AF0F4D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AF0F4D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AF0F4D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0634B6FE" w:rsidR="00E4237A" w:rsidRPr="00AF0F4D" w:rsidRDefault="00E4237A">
      <w:pPr>
        <w:spacing w:before="120" w:after="0"/>
        <w:rPr>
          <w:rFonts w:ascii="Calibri" w:hAnsi="Calibri" w:cs="Calibri"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Držitel:</w:t>
      </w:r>
      <w:r w:rsidR="00A8438F" w:rsidRPr="00AF0F4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8438F" w:rsidRPr="00AF0F4D">
        <w:rPr>
          <w:rFonts w:ascii="Calibri" w:hAnsi="Calibri" w:cs="Calibri"/>
          <w:sz w:val="24"/>
          <w:szCs w:val="24"/>
        </w:rPr>
        <w:t>Merck Sharp &amp; Dohme B.V.</w:t>
      </w:r>
    </w:p>
    <w:p w14:paraId="6C618C4D" w14:textId="1910F724" w:rsidR="00E4237A" w:rsidRPr="00AF0F4D" w:rsidRDefault="00C16C6C">
      <w:pPr>
        <w:spacing w:before="120" w:after="0"/>
        <w:rPr>
          <w:rFonts w:ascii="Calibri" w:hAnsi="Calibri" w:cs="Calibri"/>
          <w:b/>
          <w:bCs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S</w:t>
      </w:r>
      <w:r w:rsidR="001B3A0C" w:rsidRPr="00AF0F4D">
        <w:rPr>
          <w:rFonts w:ascii="Calibri" w:hAnsi="Calibri" w:cs="Calibri"/>
          <w:b/>
          <w:bCs/>
          <w:sz w:val="24"/>
          <w:szCs w:val="24"/>
        </w:rPr>
        <w:t>e s</w:t>
      </w:r>
      <w:r w:rsidR="00E4237A" w:rsidRPr="00AF0F4D">
        <w:rPr>
          <w:rFonts w:ascii="Calibri" w:hAnsi="Calibri" w:cs="Calibri"/>
          <w:b/>
          <w:bCs/>
          <w:sz w:val="24"/>
          <w:szCs w:val="24"/>
        </w:rPr>
        <w:t>ídl</w:t>
      </w:r>
      <w:r w:rsidR="001B3A0C" w:rsidRPr="00AF0F4D">
        <w:rPr>
          <w:rFonts w:ascii="Calibri" w:hAnsi="Calibri" w:cs="Calibri"/>
          <w:b/>
          <w:bCs/>
          <w:sz w:val="24"/>
          <w:szCs w:val="24"/>
        </w:rPr>
        <w:t>em</w:t>
      </w:r>
      <w:r w:rsidR="00E4237A" w:rsidRPr="00AF0F4D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A8438F" w:rsidRPr="00AF0F4D">
        <w:rPr>
          <w:rFonts w:ascii="Calibri" w:hAnsi="Calibri" w:cs="Calibri"/>
          <w:sz w:val="24"/>
          <w:szCs w:val="24"/>
        </w:rPr>
        <w:t>Waarderweg 39, 2031 BN Haarlem, Nizozemsko</w:t>
      </w:r>
    </w:p>
    <w:p w14:paraId="352A7425" w14:textId="463D22F9" w:rsidR="00E4237A" w:rsidRPr="00AF0F4D" w:rsidRDefault="00E4237A" w:rsidP="00A8438F">
      <w:pPr>
        <w:pStyle w:val="Text11"/>
        <w:keepNext w:val="0"/>
        <w:widowControl w:val="0"/>
        <w:ind w:left="0"/>
        <w:rPr>
          <w:rFonts w:ascii="Calibri" w:hAnsi="Calibri" w:cs="Calibri"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 xml:space="preserve">Zapsaný ve veřejném rejstříku vedeném </w:t>
      </w:r>
      <w:r w:rsidR="00A8438F" w:rsidRPr="00AF0F4D">
        <w:rPr>
          <w:rFonts w:ascii="Calibri" w:hAnsi="Calibri" w:cs="Calibri"/>
          <w:sz w:val="24"/>
          <w:szCs w:val="24"/>
        </w:rPr>
        <w:t>obchodní komorou pro Amsterdam pod registračním číslem 34028461</w:t>
      </w:r>
    </w:p>
    <w:p w14:paraId="31DCEB35" w14:textId="77777777" w:rsidR="00952D68" w:rsidRDefault="00E4237A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b/>
          <w:bCs/>
          <w:sz w:val="24"/>
          <w:szCs w:val="24"/>
        </w:rPr>
      </w:pPr>
      <w:r w:rsidRPr="3A85B9D8">
        <w:rPr>
          <w:rFonts w:ascii="Calibri" w:hAnsi="Calibri" w:cs="Calibri"/>
          <w:b/>
          <w:bCs/>
          <w:sz w:val="24"/>
          <w:szCs w:val="24"/>
        </w:rPr>
        <w:t>Zastoupený</w:t>
      </w:r>
      <w:r w:rsidR="2BCB9A7F" w:rsidRPr="3A85B9D8">
        <w:rPr>
          <w:rFonts w:ascii="Calibri" w:hAnsi="Calibri" w:cs="Calibri"/>
          <w:b/>
          <w:bCs/>
          <w:sz w:val="24"/>
          <w:szCs w:val="24"/>
        </w:rPr>
        <w:t xml:space="preserve"> na základě plné moci ze dne </w:t>
      </w:r>
      <w:r w:rsidR="00816C8A">
        <w:rPr>
          <w:rFonts w:ascii="Calibri" w:hAnsi="Calibri" w:cs="Calibri"/>
          <w:b/>
          <w:bCs/>
          <w:sz w:val="24"/>
          <w:szCs w:val="24"/>
        </w:rPr>
        <w:t>9</w:t>
      </w:r>
      <w:r w:rsidR="004A2B42">
        <w:rPr>
          <w:rFonts w:ascii="Calibri" w:hAnsi="Calibri" w:cs="Calibri"/>
          <w:b/>
          <w:bCs/>
          <w:sz w:val="24"/>
          <w:szCs w:val="24"/>
        </w:rPr>
        <w:t xml:space="preserve">. 11. 2022 </w:t>
      </w:r>
      <w:r w:rsidR="2BCB9A7F" w:rsidRPr="3A85B9D8">
        <w:rPr>
          <w:rFonts w:ascii="Calibri" w:hAnsi="Calibri" w:cs="Calibri"/>
          <w:b/>
          <w:bCs/>
          <w:sz w:val="24"/>
          <w:szCs w:val="24"/>
        </w:rPr>
        <w:t>společností</w:t>
      </w:r>
      <w:r w:rsidRPr="3A85B9D8">
        <w:rPr>
          <w:rFonts w:ascii="Calibri" w:hAnsi="Calibri" w:cs="Calibri"/>
          <w:b/>
          <w:bCs/>
          <w:sz w:val="24"/>
          <w:szCs w:val="24"/>
        </w:rPr>
        <w:t>:</w:t>
      </w:r>
    </w:p>
    <w:p w14:paraId="62CFB12F" w14:textId="12A3D2DC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3A85B9D8">
        <w:rPr>
          <w:rFonts w:ascii="Calibri" w:hAnsi="Calibri" w:cs="Calibri"/>
          <w:b/>
          <w:bCs/>
          <w:sz w:val="24"/>
          <w:szCs w:val="24"/>
        </w:rPr>
        <w:t xml:space="preserve">Merck Sharp &amp; Dohme s.r.o. </w:t>
      </w:r>
    </w:p>
    <w:p w14:paraId="6F15DEE6" w14:textId="08AE7785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 xml:space="preserve">se sídlem </w:t>
      </w:r>
      <w:r w:rsidRPr="3A85B9D8">
        <w:rPr>
          <w:rFonts w:ascii="Calibri" w:hAnsi="Calibri" w:cs="Calibri"/>
          <w:sz w:val="24"/>
          <w:szCs w:val="24"/>
        </w:rPr>
        <w:t>Na Valentince 3336/4, 150 00, Praha 5</w:t>
      </w:r>
    </w:p>
    <w:p w14:paraId="7D94185B" w14:textId="1D0ECC14" w:rsidR="00A8438F" w:rsidRPr="00AF0F4D" w:rsidRDefault="3606AB23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3A85B9D8">
        <w:rPr>
          <w:rFonts w:ascii="Calibri" w:hAnsi="Calibri" w:cs="Calibri"/>
          <w:sz w:val="24"/>
          <w:szCs w:val="24"/>
        </w:rPr>
        <w:t xml:space="preserve">zastoupenou: </w:t>
      </w:r>
      <w:r w:rsidR="000E6775" w:rsidRPr="000E6775">
        <w:rPr>
          <w:rFonts w:ascii="Calibri" w:hAnsi="Calibri" w:cs="Calibri"/>
          <w:sz w:val="24"/>
          <w:szCs w:val="24"/>
          <w:highlight w:val="black"/>
        </w:rPr>
        <w:t>xxxxxxxxxxxxxxxxx</w:t>
      </w:r>
      <w:r w:rsidRPr="3A85B9D8">
        <w:rPr>
          <w:rFonts w:ascii="Calibri" w:hAnsi="Calibri" w:cs="Calibri"/>
          <w:sz w:val="24"/>
          <w:szCs w:val="24"/>
        </w:rPr>
        <w:t xml:space="preserve">, pověřeným zaměstnancem na základě </w:t>
      </w:r>
      <w:r w:rsidR="007D5AC0">
        <w:rPr>
          <w:rFonts w:ascii="Calibri" w:hAnsi="Calibri" w:cs="Calibri"/>
          <w:sz w:val="24"/>
          <w:szCs w:val="24"/>
        </w:rPr>
        <w:t>pověření</w:t>
      </w:r>
      <w:r w:rsidRPr="3A85B9D8">
        <w:rPr>
          <w:rFonts w:ascii="Calibri" w:hAnsi="Calibri" w:cs="Calibri"/>
          <w:sz w:val="24"/>
          <w:szCs w:val="24"/>
        </w:rPr>
        <w:t xml:space="preserve"> ze dne </w:t>
      </w:r>
      <w:r w:rsidR="004A2B42">
        <w:rPr>
          <w:rFonts w:ascii="Calibri" w:hAnsi="Calibri" w:cs="Calibri"/>
          <w:sz w:val="24"/>
          <w:szCs w:val="24"/>
        </w:rPr>
        <w:t>20.12.2022</w:t>
      </w:r>
    </w:p>
    <w:p w14:paraId="4EB118EE" w14:textId="3882FB3D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3A85B9D8">
        <w:rPr>
          <w:rFonts w:ascii="Calibri" w:hAnsi="Calibri" w:cs="Calibri"/>
          <w:sz w:val="24"/>
          <w:szCs w:val="24"/>
        </w:rPr>
        <w:t xml:space="preserve"> </w:t>
      </w:r>
    </w:p>
    <w:p w14:paraId="0B055BAB" w14:textId="13ED304D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>IČO</w:t>
      </w:r>
      <w:r w:rsidRPr="3A85B9D8">
        <w:rPr>
          <w:rFonts w:ascii="Calibri" w:hAnsi="Calibri" w:cs="Calibri"/>
          <w:sz w:val="24"/>
          <w:szCs w:val="24"/>
        </w:rPr>
        <w:t>: 28462564</w:t>
      </w:r>
    </w:p>
    <w:p w14:paraId="181503F2" w14:textId="0D62A4FC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>DIČ</w:t>
      </w:r>
      <w:r w:rsidRPr="3A85B9D8">
        <w:rPr>
          <w:rFonts w:ascii="Calibri" w:hAnsi="Calibri" w:cs="Calibri"/>
          <w:sz w:val="24"/>
          <w:szCs w:val="24"/>
        </w:rPr>
        <w:t xml:space="preserve">: CZ28462564 </w:t>
      </w:r>
    </w:p>
    <w:p w14:paraId="0E58EFA5" w14:textId="1C601511" w:rsidR="00A8438F" w:rsidRPr="00AF0F4D" w:rsidRDefault="00A8438F" w:rsidP="00A8438F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>zaps</w:t>
      </w:r>
      <w:r w:rsidR="717F61AF" w:rsidRPr="004A2B42">
        <w:rPr>
          <w:rFonts w:ascii="Calibri" w:hAnsi="Calibri" w:cs="Calibri"/>
          <w:b/>
          <w:bCs/>
          <w:sz w:val="24"/>
          <w:szCs w:val="24"/>
        </w:rPr>
        <w:t>anou</w:t>
      </w:r>
      <w:r w:rsidRPr="004A2B42">
        <w:rPr>
          <w:rFonts w:ascii="Calibri" w:hAnsi="Calibri" w:cs="Calibri"/>
          <w:b/>
          <w:bCs/>
          <w:sz w:val="24"/>
          <w:szCs w:val="24"/>
        </w:rPr>
        <w:t xml:space="preserve"> v obchodním rejstříku vedeném</w:t>
      </w:r>
      <w:r w:rsidRPr="3A85B9D8">
        <w:rPr>
          <w:rFonts w:ascii="Calibri" w:hAnsi="Calibri" w:cs="Calibri"/>
          <w:sz w:val="24"/>
          <w:szCs w:val="24"/>
        </w:rPr>
        <w:t xml:space="preserve"> Městským soudem v Praze, sp. zn. C 143294, </w:t>
      </w:r>
    </w:p>
    <w:p w14:paraId="4D2507AF" w14:textId="2602951C" w:rsidR="00E4237A" w:rsidRPr="00AF0F4D" w:rsidRDefault="00E4237A">
      <w:pPr>
        <w:spacing w:before="120" w:after="0"/>
        <w:rPr>
          <w:rFonts w:ascii="Calibri" w:hAnsi="Calibri" w:cs="Calibri"/>
          <w:b/>
          <w:bCs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Bankovní spojení:</w:t>
      </w:r>
      <w:r w:rsidR="00A8438F" w:rsidRPr="00AF0F4D">
        <w:rPr>
          <w:rFonts w:ascii="Calibri" w:hAnsi="Calibri" w:cs="Calibri"/>
          <w:sz w:val="24"/>
          <w:szCs w:val="24"/>
        </w:rPr>
        <w:t xml:space="preserve"> </w:t>
      </w:r>
      <w:r w:rsidR="00926769" w:rsidRPr="00926769">
        <w:rPr>
          <w:rFonts w:ascii="Calibri" w:hAnsi="Calibri" w:cs="Calibri"/>
          <w:sz w:val="24"/>
          <w:szCs w:val="24"/>
          <w:highlight w:val="black"/>
        </w:rPr>
        <w:t>xxxxxxxxx</w:t>
      </w:r>
      <w:r w:rsidR="00A8438F" w:rsidRPr="00AF0F4D">
        <w:rPr>
          <w:rFonts w:ascii="Calibri" w:hAnsi="Calibri" w:cs="Calibri"/>
          <w:sz w:val="24"/>
          <w:szCs w:val="24"/>
        </w:rPr>
        <w:t>.</w:t>
      </w:r>
    </w:p>
    <w:p w14:paraId="20A49234" w14:textId="339B9B30" w:rsidR="00E4237A" w:rsidRPr="00AF0F4D" w:rsidRDefault="00E4237A">
      <w:pPr>
        <w:spacing w:before="120" w:after="0"/>
        <w:rPr>
          <w:rFonts w:ascii="Calibri" w:hAnsi="Calibri" w:cs="Calibri"/>
          <w:b/>
          <w:bCs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Číslo účtu:</w:t>
      </w:r>
      <w:r w:rsidR="007A5FD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5FDA" w:rsidRPr="00926769">
        <w:rPr>
          <w:rFonts w:ascii="Calibri" w:hAnsi="Calibri" w:cs="Calibri"/>
          <w:sz w:val="24"/>
          <w:szCs w:val="24"/>
          <w:highlight w:val="black"/>
        </w:rPr>
        <w:t>xxxxxxxx</w:t>
      </w:r>
    </w:p>
    <w:p w14:paraId="64898F42" w14:textId="77777777" w:rsidR="00E4237A" w:rsidRPr="00AF0F4D" w:rsidRDefault="00E4237A" w:rsidP="00E4237A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AF0F4D">
        <w:rPr>
          <w:rFonts w:ascii="Calibri" w:hAnsi="Calibri" w:cs="Calibri"/>
          <w:bCs/>
          <w:sz w:val="24"/>
          <w:szCs w:val="24"/>
        </w:rPr>
        <w:t>(dále jen</w:t>
      </w:r>
      <w:r w:rsidRPr="00AF0F4D">
        <w:rPr>
          <w:rFonts w:ascii="Calibri" w:hAnsi="Calibri" w:cs="Calibri"/>
          <w:b/>
          <w:sz w:val="24"/>
          <w:szCs w:val="24"/>
        </w:rPr>
        <w:t xml:space="preserve"> „Držitel“</w:t>
      </w:r>
      <w:r w:rsidRPr="00AF0F4D">
        <w:rPr>
          <w:rFonts w:ascii="Calibri" w:hAnsi="Calibri" w:cs="Calibri"/>
          <w:bCs/>
          <w:sz w:val="24"/>
          <w:szCs w:val="24"/>
        </w:rPr>
        <w:t>)</w:t>
      </w:r>
    </w:p>
    <w:p w14:paraId="61266851" w14:textId="77777777" w:rsidR="00E4237A" w:rsidRPr="00AF0F4D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AF0F4D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>(společně dále jen „</w:t>
      </w:r>
      <w:r w:rsidRPr="00AF0F4D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AF0F4D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AF0F4D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AF0F4D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AF0F4D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AF0F4D">
        <w:rPr>
          <w:rFonts w:asciiTheme="minorHAnsi" w:hAnsiTheme="minorHAnsi" w:cstheme="minorHAnsi"/>
          <w:b/>
          <w:bCs/>
          <w:caps/>
          <w:color w:val="000000" w:themeColor="text1"/>
          <w:sz w:val="24"/>
          <w:szCs w:val="24"/>
        </w:rPr>
        <w:lastRenderedPageBreak/>
        <w:t>Úvodní ustanovení</w:t>
      </w:r>
    </w:p>
    <w:p w14:paraId="5FE269B4" w14:textId="2F32B709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Smluvní strany uzavřely dne </w:t>
      </w:r>
      <w:r w:rsidR="00C70314">
        <w:rPr>
          <w:rFonts w:asciiTheme="minorHAnsi" w:hAnsiTheme="minorHAnsi" w:cstheme="minorHAnsi"/>
          <w:color w:val="000000" w:themeColor="text1"/>
          <w:sz w:val="24"/>
          <w:szCs w:val="24"/>
        </w:rPr>
        <w:t>24.5.2021</w:t>
      </w: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9F6CFB" w:rsidRPr="009F6CFB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xxxxxxxxxxx</w:t>
      </w:r>
      <w:r w:rsidR="00E4237A"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>(dále jen „</w:t>
      </w:r>
      <w:r w:rsidRPr="00AF0F4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Smlouva</w:t>
      </w: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>“).</w:t>
      </w:r>
    </w:p>
    <w:p w14:paraId="0BFE1AA0" w14:textId="37DEBF75" w:rsidR="00997E47" w:rsidRPr="00AF0F4D" w:rsidRDefault="008E4705" w:rsidP="3A85B9D8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A85B9D8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A85B9D8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6CE928F6" w:rsidRPr="3A85B9D8">
        <w:rPr>
          <w:rFonts w:asciiTheme="minorHAnsi" w:hAnsiTheme="minorHAnsi" w:cstheme="minorBidi"/>
          <w:sz w:val="24"/>
          <w:szCs w:val="24"/>
          <w:lang w:val="cs-CZ"/>
        </w:rPr>
        <w:t xml:space="preserve">č. 2 </w:t>
      </w:r>
      <w:r w:rsidR="00FA6647" w:rsidRPr="3A85B9D8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3A85B9D8">
        <w:rPr>
          <w:rFonts w:asciiTheme="minorHAnsi" w:hAnsiTheme="minorHAnsi" w:cstheme="minorBidi"/>
          <w:sz w:val="24"/>
          <w:szCs w:val="24"/>
          <w:lang w:val="cs-CZ"/>
        </w:rPr>
        <w:t xml:space="preserve"> (dále jen </w:t>
      </w:r>
      <w:r w:rsidR="00B64A27" w:rsidRPr="3A85B9D8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3A85B9D8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3A85B9D8">
        <w:rPr>
          <w:rFonts w:asciiTheme="minorHAnsi" w:hAnsiTheme="minorHAnsi" w:cstheme="minorBidi"/>
          <w:sz w:val="24"/>
          <w:szCs w:val="24"/>
          <w:lang w:val="cs-CZ"/>
        </w:rPr>
        <w:t>”)</w:t>
      </w:r>
      <w:r w:rsidR="00E4237A" w:rsidRPr="3A85B9D8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56CB8C1D" w:rsidR="00997E47" w:rsidRPr="0055535A" w:rsidRDefault="008E4705" w:rsidP="0055535A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55535A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843772E" w14:textId="54B79BA4" w:rsidR="000D0E33" w:rsidRPr="004A2B42" w:rsidDel="005919B1" w:rsidRDefault="000D0E33" w:rsidP="004A2B42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0BE7719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>Ustanovení Článku IX odst. 1 Smlouvy se ruší</w:t>
      </w:r>
      <w:r w:rsidR="007D2053" w:rsidRPr="00BE7719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 xml:space="preserve"> a </w:t>
      </w:r>
      <w:r w:rsidRPr="00BE7719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 xml:space="preserve">plně se nahrazuje následujícím zněním: </w:t>
      </w:r>
      <w:r w:rsidRPr="004A2B42">
        <w:rPr>
          <w:lang w:val="cs-CZ"/>
        </w:rPr>
        <w:br/>
      </w:r>
      <w:bookmarkStart w:id="2" w:name="_Hlk85112756"/>
      <w:bookmarkEnd w:id="2"/>
    </w:p>
    <w:p w14:paraId="24FD8B83" w14:textId="0B447E89" w:rsidR="005919B1" w:rsidRPr="00AF0F4D" w:rsidRDefault="000D0E33" w:rsidP="004A2B42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4A2B42">
        <w:rPr>
          <w:rFonts w:asciiTheme="minorHAnsi" w:hAnsiTheme="minorHAnsi" w:cstheme="minorBidi"/>
          <w:color w:val="000000" w:themeColor="text1"/>
          <w:sz w:val="24"/>
          <w:szCs w:val="24"/>
          <w:lang w:val="it-IT"/>
        </w:rPr>
        <w:t>„</w:t>
      </w:r>
      <w:r w:rsidRPr="004A2B42">
        <w:rPr>
          <w:rFonts w:asciiTheme="minorHAnsi" w:hAnsiTheme="minorHAnsi" w:cstheme="minorBidi"/>
          <w:i/>
          <w:iCs/>
          <w:color w:val="000000" w:themeColor="text1"/>
          <w:sz w:val="24"/>
          <w:szCs w:val="24"/>
          <w:lang w:val="it-IT"/>
        </w:rPr>
        <w:t>Tato Smlouva se uzavírá na dobu určitou, a to do 28. 2. 2026</w:t>
      </w:r>
      <w:r w:rsidRPr="004A2B42">
        <w:rPr>
          <w:rFonts w:asciiTheme="minorHAnsi" w:hAnsiTheme="minorHAnsi" w:cstheme="minorBidi"/>
          <w:color w:val="000000" w:themeColor="text1"/>
          <w:sz w:val="24"/>
          <w:szCs w:val="24"/>
          <w:lang w:val="it-IT"/>
        </w:rPr>
        <w:t>.</w:t>
      </w:r>
      <w:r w:rsidR="00392DDF" w:rsidRPr="004A2B42">
        <w:rPr>
          <w:rFonts w:asciiTheme="minorHAnsi" w:hAnsiTheme="minorHAnsi" w:cstheme="minorBidi"/>
          <w:color w:val="000000" w:themeColor="text1"/>
          <w:sz w:val="24"/>
          <w:szCs w:val="24"/>
          <w:lang w:val="it-IT"/>
        </w:rPr>
        <w:t xml:space="preserve"> </w:t>
      </w:r>
      <w:r w:rsidR="567F9EFE" w:rsidRPr="004A2B42">
        <w:rPr>
          <w:rFonts w:asciiTheme="minorHAnsi" w:hAnsiTheme="minorHAnsi" w:cstheme="minorBidi"/>
          <w:i/>
          <w:iCs/>
          <w:color w:val="000000" w:themeColor="text1"/>
          <w:sz w:val="24"/>
          <w:szCs w:val="24"/>
          <w:lang w:val="it-IT"/>
        </w:rPr>
        <w:t xml:space="preserve"> Smluvní strany se dohodly, že tuto Smlouvu nelze vypovědět po dobu trvání Smlouvy dle předchozí věty, s výjimkou situace popsané v odst. </w:t>
      </w:r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2 </w:t>
      </w:r>
      <w:proofErr w:type="spellStart"/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tohoto</w:t>
      </w:r>
      <w:proofErr w:type="spellEnd"/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článku</w:t>
      </w:r>
      <w:proofErr w:type="spellEnd"/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.”</w:t>
      </w:r>
    </w:p>
    <w:p w14:paraId="7C3A0DAE" w14:textId="77777777" w:rsidR="00997E47" w:rsidRPr="00AF0F4D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3A85B9D8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závěrečná ustanovení</w:t>
      </w:r>
    </w:p>
    <w:p w14:paraId="5A2BBCE7" w14:textId="3A9B6BD4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A85B9D8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698A98A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A85B9D8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Pr="3A85B9D8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A85B9D8">
        <w:rPr>
          <w:rFonts w:asciiTheme="minorHAnsi" w:hAnsiTheme="minorHAnsi" w:cstheme="minorBidi"/>
          <w:sz w:val="24"/>
          <w:szCs w:val="24"/>
        </w:rPr>
        <w:t>.</w:t>
      </w:r>
      <w:r w:rsidR="00F24969" w:rsidRPr="3A85B9D8">
        <w:rPr>
          <w:rFonts w:asciiTheme="minorHAnsi" w:hAnsiTheme="minorHAnsi" w:cstheme="minorBidi"/>
          <w:sz w:val="24"/>
          <w:szCs w:val="24"/>
        </w:rPr>
        <w:t xml:space="preserve"> Za obchodní tajemství se pro účely uveřejnění tohoto Dodatku považují veškerá jeho ustanovení umožňující přímo či nepřímo identifikovat Přípravek</w:t>
      </w:r>
      <w:r w:rsidR="005919B1" w:rsidRPr="3A85B9D8">
        <w:rPr>
          <w:rFonts w:asciiTheme="minorHAnsi" w:hAnsiTheme="minorHAnsi" w:cstheme="minorBidi"/>
          <w:sz w:val="24"/>
          <w:szCs w:val="24"/>
        </w:rPr>
        <w:t xml:space="preserve"> (jak je tento pojem ve Smlouvě definován)</w:t>
      </w:r>
      <w:r w:rsidR="00F24969" w:rsidRPr="3A85B9D8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A85B9D8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Pr="3A85B9D8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A85B9D8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Pr="3A85B9D8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A85B9D8">
        <w:rPr>
          <w:rFonts w:asciiTheme="minorHAnsi" w:hAnsiTheme="minorHAnsi" w:cstheme="minorBidi"/>
          <w:sz w:val="24"/>
          <w:szCs w:val="24"/>
        </w:rPr>
        <w:t>, kdy</w:t>
      </w:r>
      <w:r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A85B9D8">
        <w:rPr>
          <w:rFonts w:asciiTheme="minorHAnsi" w:hAnsiTheme="minorHAnsi" w:cstheme="minorBidi"/>
          <w:sz w:val="24"/>
          <w:szCs w:val="24"/>
        </w:rPr>
        <w:t>k</w:t>
      </w:r>
      <w:r w:rsidRPr="3A85B9D8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A85B9D8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40EFD505" w14:textId="62338A58" w:rsidR="00997E47" w:rsidRPr="00AF0F4D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AF0F4D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AF0F4D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/>
          <w:sz w:val="24"/>
          <w:szCs w:val="24"/>
        </w:rPr>
        <w:t>Za Pojišťovnu:</w:t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/>
          <w:sz w:val="24"/>
          <w:szCs w:val="24"/>
        </w:rPr>
        <w:tab/>
        <w:t>Za Držitele:</w:t>
      </w:r>
    </w:p>
    <w:p w14:paraId="0A38B01A" w14:textId="353EE9C8" w:rsidR="00781562" w:rsidRPr="00AF0F4D" w:rsidRDefault="00781562" w:rsidP="00811C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>V</w:t>
      </w:r>
      <w:r w:rsidR="00C70314">
        <w:rPr>
          <w:rFonts w:asciiTheme="minorHAnsi" w:hAnsiTheme="minorHAnsi" w:cstheme="minorHAnsi"/>
          <w:sz w:val="24"/>
          <w:szCs w:val="24"/>
        </w:rPr>
        <w:t> Mladé Boleslavi</w:t>
      </w:r>
      <w:r w:rsidRPr="00AF0F4D">
        <w:rPr>
          <w:rFonts w:asciiTheme="minorHAnsi" w:hAnsiTheme="minorHAnsi" w:cstheme="minorHAnsi"/>
          <w:sz w:val="24"/>
          <w:szCs w:val="24"/>
        </w:rPr>
        <w:t>, dne…………………….</w:t>
      </w:r>
      <w:r w:rsidRPr="00AF0F4D">
        <w:rPr>
          <w:rFonts w:asciiTheme="minorHAnsi" w:hAnsiTheme="minorHAnsi" w:cstheme="minorHAnsi"/>
          <w:sz w:val="24"/>
          <w:szCs w:val="24"/>
        </w:rPr>
        <w:tab/>
        <w:t>V ………………..…….., dne…………………….</w:t>
      </w:r>
    </w:p>
    <w:p w14:paraId="03A25A47" w14:textId="77777777" w:rsidR="00AA0372" w:rsidRPr="00AF0F4D" w:rsidRDefault="00AA037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0CA2BF2" w14:textId="343E1608" w:rsidR="00781562" w:rsidRPr="00AF0F4D" w:rsidRDefault="0078156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04CEA8" w14:textId="7584122A" w:rsidR="00781562" w:rsidRPr="00AF0F4D" w:rsidRDefault="00781562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0E790AE1" w14:textId="176E4F1C" w:rsidR="00781562" w:rsidRPr="00AF0F4D" w:rsidRDefault="00C70314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Ing. Darina Ulmanová, MBA </w:t>
      </w:r>
      <w:r w:rsidR="00A260C5">
        <w:rPr>
          <w:rFonts w:asciiTheme="minorHAnsi" w:hAnsiTheme="minorHAnsi" w:cstheme="minorHAnsi"/>
          <w:sz w:val="24"/>
          <w:szCs w:val="24"/>
        </w:rPr>
        <w:tab/>
      </w:r>
      <w:r w:rsidR="00A260C5">
        <w:rPr>
          <w:rFonts w:asciiTheme="minorHAnsi" w:hAnsiTheme="minorHAnsi" w:cstheme="minorHAnsi"/>
          <w:sz w:val="24"/>
          <w:szCs w:val="24"/>
        </w:rPr>
        <w:tab/>
      </w:r>
      <w:r w:rsidR="00A260C5">
        <w:rPr>
          <w:rFonts w:asciiTheme="minorHAnsi" w:hAnsiTheme="minorHAnsi" w:cstheme="minorHAnsi"/>
          <w:sz w:val="24"/>
          <w:szCs w:val="24"/>
        </w:rPr>
        <w:tab/>
      </w:r>
      <w:r w:rsidR="00A260C5" w:rsidRPr="000E6775">
        <w:rPr>
          <w:rFonts w:ascii="Calibri" w:hAnsi="Calibri" w:cs="Calibri"/>
          <w:sz w:val="24"/>
          <w:szCs w:val="24"/>
          <w:highlight w:val="black"/>
        </w:rPr>
        <w:t>xxxxxxxxxxxxxxx</w:t>
      </w:r>
      <w:r w:rsidR="00A260C5" w:rsidRPr="00B213EF">
        <w:rPr>
          <w:rFonts w:asciiTheme="minorHAnsi" w:hAnsiTheme="minorHAnsi" w:cstheme="minorHAnsi"/>
          <w:sz w:val="24"/>
          <w:szCs w:val="24"/>
        </w:rPr>
        <w:t>, pověřený zaměstnanec</w:t>
      </w:r>
    </w:p>
    <w:p w14:paraId="54A3195A" w14:textId="136FCE55" w:rsidR="00781562" w:rsidRPr="00AF0F4D" w:rsidRDefault="00C70314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ředitelka </w:t>
      </w:r>
      <w:r w:rsidR="00781562" w:rsidRPr="00AF0F4D">
        <w:rPr>
          <w:rFonts w:asciiTheme="minorHAnsi" w:hAnsiTheme="minorHAnsi" w:cstheme="minorHAnsi"/>
          <w:sz w:val="24"/>
          <w:szCs w:val="24"/>
        </w:rPr>
        <w:t xml:space="preserve"> </w:t>
      </w:r>
      <w:r w:rsidR="00A260C5">
        <w:rPr>
          <w:rFonts w:asciiTheme="minorHAnsi" w:hAnsiTheme="minorHAnsi" w:cstheme="minorHAnsi"/>
          <w:sz w:val="24"/>
          <w:szCs w:val="24"/>
        </w:rPr>
        <w:tab/>
      </w:r>
      <w:r w:rsidR="00A260C5">
        <w:rPr>
          <w:rFonts w:asciiTheme="minorHAnsi" w:hAnsiTheme="minorHAnsi" w:cstheme="minorHAnsi"/>
          <w:sz w:val="24"/>
          <w:szCs w:val="24"/>
        </w:rPr>
        <w:tab/>
      </w:r>
      <w:r w:rsidR="00A260C5">
        <w:rPr>
          <w:rFonts w:asciiTheme="minorHAnsi" w:hAnsiTheme="minorHAnsi" w:cstheme="minorHAnsi"/>
          <w:sz w:val="24"/>
          <w:szCs w:val="24"/>
        </w:rPr>
        <w:tab/>
      </w:r>
      <w:r w:rsidR="00A260C5">
        <w:rPr>
          <w:rFonts w:asciiTheme="minorHAnsi" w:hAnsiTheme="minorHAnsi" w:cstheme="minorHAnsi"/>
          <w:sz w:val="24"/>
          <w:szCs w:val="24"/>
        </w:rPr>
        <w:tab/>
      </w:r>
      <w:r w:rsidR="00A260C5">
        <w:rPr>
          <w:rFonts w:asciiTheme="minorHAnsi" w:hAnsiTheme="minorHAnsi" w:cstheme="minorHAnsi"/>
          <w:sz w:val="24"/>
          <w:szCs w:val="24"/>
        </w:rPr>
        <w:tab/>
      </w:r>
      <w:r w:rsidR="00A260C5" w:rsidRPr="00B213EF">
        <w:rPr>
          <w:rFonts w:asciiTheme="minorHAnsi" w:hAnsiTheme="minorHAnsi" w:cstheme="minorHAnsi"/>
          <w:sz w:val="24"/>
          <w:szCs w:val="24"/>
        </w:rPr>
        <w:t>společnosti Merck Sharp &amp; Dohme s.r.o.,</w:t>
      </w:r>
    </w:p>
    <w:p w14:paraId="47BFF2C7" w14:textId="16A96723" w:rsidR="00E358D5" w:rsidRPr="00492144" w:rsidRDefault="00C70314" w:rsidP="004921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Zaměstnanecká pojišťovna Škoda </w:t>
      </w:r>
      <w:r w:rsidR="00A260C5">
        <w:rPr>
          <w:rFonts w:asciiTheme="minorHAnsi" w:hAnsiTheme="minorHAnsi" w:cstheme="minorHAnsi"/>
          <w:sz w:val="24"/>
          <w:szCs w:val="24"/>
        </w:rPr>
        <w:tab/>
      </w:r>
      <w:r w:rsidR="00A260C5">
        <w:rPr>
          <w:rFonts w:asciiTheme="minorHAnsi" w:hAnsiTheme="minorHAnsi" w:cstheme="minorHAnsi"/>
          <w:sz w:val="24"/>
          <w:szCs w:val="24"/>
        </w:rPr>
        <w:tab/>
      </w:r>
      <w:r w:rsidR="00814B8A" w:rsidRPr="00B213EF">
        <w:rPr>
          <w:rFonts w:asciiTheme="minorHAnsi" w:hAnsiTheme="minorHAnsi" w:cstheme="minorHAnsi"/>
          <w:sz w:val="24"/>
          <w:szCs w:val="24"/>
        </w:rPr>
        <w:t>která zastupuje Držitele na základě plné mo</w:t>
      </w:r>
      <w:r w:rsidR="00114719">
        <w:rPr>
          <w:rFonts w:asciiTheme="minorHAnsi" w:hAnsiTheme="minorHAnsi" w:cstheme="minorHAnsi"/>
          <w:sz w:val="24"/>
          <w:szCs w:val="24"/>
        </w:rPr>
        <w:t>c</w:t>
      </w:r>
      <w:r w:rsidR="00781562" w:rsidRPr="00AF0F4D">
        <w:rPr>
          <w:rFonts w:asciiTheme="minorHAnsi" w:hAnsiTheme="minorHAnsi" w:cstheme="minorHAnsi"/>
          <w:sz w:val="24"/>
          <w:szCs w:val="24"/>
        </w:rPr>
        <w:tab/>
      </w:r>
      <w:r w:rsidR="00781562" w:rsidRPr="00AF0F4D">
        <w:rPr>
          <w:rFonts w:asciiTheme="minorHAnsi" w:hAnsiTheme="minorHAnsi" w:cstheme="minorHAnsi"/>
          <w:sz w:val="24"/>
          <w:szCs w:val="24"/>
        </w:rPr>
        <w:tab/>
      </w:r>
      <w:r w:rsidR="00781562" w:rsidRPr="00AF0F4D">
        <w:rPr>
          <w:rFonts w:asciiTheme="minorHAnsi" w:hAnsiTheme="minorHAnsi" w:cstheme="minorHAnsi"/>
          <w:sz w:val="24"/>
          <w:szCs w:val="24"/>
        </w:rPr>
        <w:tab/>
      </w:r>
      <w:r w:rsidR="00781562" w:rsidRPr="00AF0F4D">
        <w:rPr>
          <w:rFonts w:asciiTheme="minorHAnsi" w:hAnsiTheme="minorHAnsi" w:cstheme="minorHAnsi"/>
          <w:sz w:val="24"/>
          <w:szCs w:val="24"/>
        </w:rPr>
        <w:tab/>
      </w:r>
      <w:r w:rsidR="00781562" w:rsidRPr="00AF0F4D">
        <w:rPr>
          <w:rFonts w:asciiTheme="minorHAnsi" w:hAnsiTheme="minorHAnsi" w:cstheme="minorHAnsi"/>
          <w:sz w:val="24"/>
          <w:szCs w:val="24"/>
        </w:rPr>
        <w:tab/>
      </w:r>
    </w:p>
    <w:sectPr w:rsidR="00E358D5" w:rsidRPr="00492144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6916" w14:textId="77777777" w:rsidR="009B71C1" w:rsidRDefault="009B71C1">
      <w:pPr>
        <w:spacing w:after="0" w:line="240" w:lineRule="auto"/>
      </w:pPr>
      <w:r>
        <w:separator/>
      </w:r>
    </w:p>
  </w:endnote>
  <w:endnote w:type="continuationSeparator" w:id="0">
    <w:p w14:paraId="26E4B1AF" w14:textId="77777777" w:rsidR="009B71C1" w:rsidRDefault="009B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26538995" w:rsidR="00997E47" w:rsidRDefault="008E4705">
    <w:pPr>
      <w:pStyle w:val="Footer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626493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8292" w14:textId="77777777" w:rsidR="009B71C1" w:rsidRDefault="009B71C1">
      <w:pPr>
        <w:spacing w:after="0" w:line="240" w:lineRule="auto"/>
      </w:pPr>
      <w:r>
        <w:separator/>
      </w:r>
    </w:p>
  </w:footnote>
  <w:footnote w:type="continuationSeparator" w:id="0">
    <w:p w14:paraId="19AF9817" w14:textId="77777777" w:rsidR="009B71C1" w:rsidRDefault="009B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126696602">
    <w:abstractNumId w:val="2"/>
  </w:num>
  <w:num w:numId="2" w16cid:durableId="1836917500">
    <w:abstractNumId w:val="2"/>
  </w:num>
  <w:num w:numId="3" w16cid:durableId="350496734">
    <w:abstractNumId w:val="3"/>
  </w:num>
  <w:num w:numId="4" w16cid:durableId="1519195829">
    <w:abstractNumId w:val="7"/>
  </w:num>
  <w:num w:numId="5" w16cid:durableId="703679537">
    <w:abstractNumId w:val="11"/>
  </w:num>
  <w:num w:numId="6" w16cid:durableId="1281300501">
    <w:abstractNumId w:val="10"/>
  </w:num>
  <w:num w:numId="7" w16cid:durableId="1455829212">
    <w:abstractNumId w:val="1"/>
  </w:num>
  <w:num w:numId="8" w16cid:durableId="1959946319">
    <w:abstractNumId w:val="8"/>
  </w:num>
  <w:num w:numId="9" w16cid:durableId="402263185">
    <w:abstractNumId w:val="5"/>
  </w:num>
  <w:num w:numId="10" w16cid:durableId="82266110">
    <w:abstractNumId w:val="4"/>
  </w:num>
  <w:num w:numId="11" w16cid:durableId="51781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7610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0317955">
    <w:abstractNumId w:val="0"/>
  </w:num>
  <w:num w:numId="14" w16cid:durableId="751662995">
    <w:abstractNumId w:val="9"/>
  </w:num>
  <w:num w:numId="15" w16cid:durableId="1324235753">
    <w:abstractNumId w:val="6"/>
  </w:num>
  <w:num w:numId="16" w16cid:durableId="1637371031">
    <w:abstractNumId w:val="2"/>
  </w:num>
  <w:num w:numId="17" w16cid:durableId="633407694">
    <w:abstractNumId w:val="2"/>
  </w:num>
  <w:num w:numId="18" w16cid:durableId="1778596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41998"/>
    <w:rsid w:val="00064DB4"/>
    <w:rsid w:val="00090DBC"/>
    <w:rsid w:val="000A1DC7"/>
    <w:rsid w:val="000A7E99"/>
    <w:rsid w:val="000C2B74"/>
    <w:rsid w:val="000C76F4"/>
    <w:rsid w:val="000D0E33"/>
    <w:rsid w:val="000E01EB"/>
    <w:rsid w:val="000E6775"/>
    <w:rsid w:val="00103627"/>
    <w:rsid w:val="00114719"/>
    <w:rsid w:val="001633DB"/>
    <w:rsid w:val="00182ABD"/>
    <w:rsid w:val="001B3A0C"/>
    <w:rsid w:val="001C48C0"/>
    <w:rsid w:val="001E4197"/>
    <w:rsid w:val="00241A6C"/>
    <w:rsid w:val="00273463"/>
    <w:rsid w:val="002F701F"/>
    <w:rsid w:val="00343933"/>
    <w:rsid w:val="0037723B"/>
    <w:rsid w:val="00382372"/>
    <w:rsid w:val="00390FA2"/>
    <w:rsid w:val="00392DDF"/>
    <w:rsid w:val="003E0FD5"/>
    <w:rsid w:val="003E471F"/>
    <w:rsid w:val="003F55B2"/>
    <w:rsid w:val="00433C70"/>
    <w:rsid w:val="004476A2"/>
    <w:rsid w:val="00492144"/>
    <w:rsid w:val="004A2B42"/>
    <w:rsid w:val="0055535A"/>
    <w:rsid w:val="00574E53"/>
    <w:rsid w:val="005919B1"/>
    <w:rsid w:val="005C6AAF"/>
    <w:rsid w:val="00626493"/>
    <w:rsid w:val="00635E4F"/>
    <w:rsid w:val="006558F4"/>
    <w:rsid w:val="006676A5"/>
    <w:rsid w:val="00677AF8"/>
    <w:rsid w:val="00697CE1"/>
    <w:rsid w:val="006E7FDE"/>
    <w:rsid w:val="00765B60"/>
    <w:rsid w:val="00781562"/>
    <w:rsid w:val="007926E5"/>
    <w:rsid w:val="007A5FDA"/>
    <w:rsid w:val="007D2053"/>
    <w:rsid w:val="007D3B82"/>
    <w:rsid w:val="007D5AC0"/>
    <w:rsid w:val="007D6974"/>
    <w:rsid w:val="007E4176"/>
    <w:rsid w:val="007F32FD"/>
    <w:rsid w:val="00811CB1"/>
    <w:rsid w:val="00814B8A"/>
    <w:rsid w:val="00816C8A"/>
    <w:rsid w:val="008518A9"/>
    <w:rsid w:val="00874E98"/>
    <w:rsid w:val="008803CC"/>
    <w:rsid w:val="008910E8"/>
    <w:rsid w:val="008E4705"/>
    <w:rsid w:val="00922D8B"/>
    <w:rsid w:val="009253B7"/>
    <w:rsid w:val="00926769"/>
    <w:rsid w:val="00952D68"/>
    <w:rsid w:val="00962CD8"/>
    <w:rsid w:val="0096435A"/>
    <w:rsid w:val="0097680A"/>
    <w:rsid w:val="00994C22"/>
    <w:rsid w:val="00997E47"/>
    <w:rsid w:val="009A334F"/>
    <w:rsid w:val="009B71C1"/>
    <w:rsid w:val="009E7BD6"/>
    <w:rsid w:val="009F6CFB"/>
    <w:rsid w:val="00A153AE"/>
    <w:rsid w:val="00A260C5"/>
    <w:rsid w:val="00A5510B"/>
    <w:rsid w:val="00A6684E"/>
    <w:rsid w:val="00A70912"/>
    <w:rsid w:val="00A74510"/>
    <w:rsid w:val="00A8438F"/>
    <w:rsid w:val="00A86E5A"/>
    <w:rsid w:val="00AA0372"/>
    <w:rsid w:val="00AA0906"/>
    <w:rsid w:val="00AD34FB"/>
    <w:rsid w:val="00AF0F4D"/>
    <w:rsid w:val="00B05CC0"/>
    <w:rsid w:val="00B1109D"/>
    <w:rsid w:val="00B213EF"/>
    <w:rsid w:val="00B31752"/>
    <w:rsid w:val="00B64A27"/>
    <w:rsid w:val="00B72F44"/>
    <w:rsid w:val="00BE7719"/>
    <w:rsid w:val="00C043C1"/>
    <w:rsid w:val="00C16C6C"/>
    <w:rsid w:val="00C43CCB"/>
    <w:rsid w:val="00C44812"/>
    <w:rsid w:val="00C70314"/>
    <w:rsid w:val="00D35E29"/>
    <w:rsid w:val="00D95CD3"/>
    <w:rsid w:val="00DC1894"/>
    <w:rsid w:val="00DF01D9"/>
    <w:rsid w:val="00DF33A5"/>
    <w:rsid w:val="00DF3DF9"/>
    <w:rsid w:val="00DFF7EF"/>
    <w:rsid w:val="00E358D5"/>
    <w:rsid w:val="00E4237A"/>
    <w:rsid w:val="00E810FA"/>
    <w:rsid w:val="00EE49D5"/>
    <w:rsid w:val="00F01D2C"/>
    <w:rsid w:val="00F07C8E"/>
    <w:rsid w:val="00F12611"/>
    <w:rsid w:val="00F15466"/>
    <w:rsid w:val="00F16F7B"/>
    <w:rsid w:val="00F24969"/>
    <w:rsid w:val="00F67C3E"/>
    <w:rsid w:val="00F70150"/>
    <w:rsid w:val="00FA6647"/>
    <w:rsid w:val="00FD37D8"/>
    <w:rsid w:val="0335D114"/>
    <w:rsid w:val="051E5CE3"/>
    <w:rsid w:val="0EE82E84"/>
    <w:rsid w:val="11E3B78E"/>
    <w:rsid w:val="1B1EA41E"/>
    <w:rsid w:val="1BFDF753"/>
    <w:rsid w:val="1DF323F3"/>
    <w:rsid w:val="25F52948"/>
    <w:rsid w:val="29F9D984"/>
    <w:rsid w:val="2BCB9A7F"/>
    <w:rsid w:val="2C3AF4CC"/>
    <w:rsid w:val="31A302DF"/>
    <w:rsid w:val="3606AB23"/>
    <w:rsid w:val="38E9E977"/>
    <w:rsid w:val="3A85B9D8"/>
    <w:rsid w:val="415CAAFD"/>
    <w:rsid w:val="43E687C3"/>
    <w:rsid w:val="462D4A8B"/>
    <w:rsid w:val="4927C576"/>
    <w:rsid w:val="4B0DA03D"/>
    <w:rsid w:val="567F9EFE"/>
    <w:rsid w:val="57373148"/>
    <w:rsid w:val="576D21E2"/>
    <w:rsid w:val="5C39B353"/>
    <w:rsid w:val="628843AC"/>
    <w:rsid w:val="63B6016D"/>
    <w:rsid w:val="6CE928F6"/>
    <w:rsid w:val="6D607083"/>
    <w:rsid w:val="6DFA74B6"/>
    <w:rsid w:val="6E34B12A"/>
    <w:rsid w:val="6EFC40E4"/>
    <w:rsid w:val="6F964517"/>
    <w:rsid w:val="6FCEEDF4"/>
    <w:rsid w:val="70981145"/>
    <w:rsid w:val="717F61AF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rsid w:val="00A8438F"/>
    <w:pPr>
      <w:keepNext/>
      <w:numPr>
        <w:ilvl w:val="1"/>
        <w:numId w:val="15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rsid w:val="00A8438F"/>
    <w:pPr>
      <w:keepNext/>
      <w:numPr>
        <w:ilvl w:val="2"/>
        <w:numId w:val="15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ListParagraph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ListParagraphChar">
    <w:name w:val="List Paragraph Char"/>
    <w:aliases w:val="Odstavec_muj Char,Nad Char,Odstavec cíl se seznamem Char,Odstavec se seznamem5 Char,Odrážky Char,Odstavec_muj1 Char,Odstavec_muj2 Char,Odstavec_muj3 Char,Nad1 Char,List Paragraph1 Char,Odstavec_muj4 Char,Nad2 Char,Odstavec_muj5 Char"/>
    <w:link w:val="ListParagraph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semiHidden/>
    <w:rsid w:val="00A8438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8438F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Text11">
    <w:name w:val="Text 1.1"/>
    <w:basedOn w:val="Normal"/>
    <w:qFormat/>
    <w:rsid w:val="00A8438F"/>
    <w:pPr>
      <w:keepNext/>
      <w:spacing w:before="120" w:after="120" w:line="240" w:lineRule="auto"/>
      <w:ind w:left="561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8" ma:contentTypeDescription="Vytvoří nový dokument" ma:contentTypeScope="" ma:versionID="bdf1a2cec3d10534195b7d0c53becec5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feaac6d49a37057a3aebc76ebc026525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A7CB1-95A6-4DE3-ABE4-25505B31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217AF-D536-4639-A99B-6B7D95E9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Vaverkova, Eva</cp:lastModifiedBy>
  <cp:revision>2</cp:revision>
  <dcterms:created xsi:type="dcterms:W3CDTF">2024-03-25T09:51:00Z</dcterms:created>
  <dcterms:modified xsi:type="dcterms:W3CDTF">2024-03-25T09:51:00Z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_AdHocReviewCycleID">
    <vt:i4>-736523016</vt:i4>
  </property>
  <property fmtid="{D5CDD505-2E9C-101B-9397-08002B2CF9AE}" pid="13" name="_EmailSubject">
    <vt:lpwstr>ZP ŠKODA zveřejnění v registru</vt:lpwstr>
  </property>
  <property fmtid="{D5CDD505-2E9C-101B-9397-08002B2CF9AE}" pid="14" name="_AuthorEmail">
    <vt:lpwstr>leona.popelkova@merck.com</vt:lpwstr>
  </property>
  <property fmtid="{D5CDD505-2E9C-101B-9397-08002B2CF9AE}" pid="15" name="_AuthorEmailDisplayName">
    <vt:lpwstr>Popelkova, Leona</vt:lpwstr>
  </property>
  <property fmtid="{D5CDD505-2E9C-101B-9397-08002B2CF9AE}" pid="16" name="_ReviewingToolsShownOnce">
    <vt:lpwstr/>
  </property>
</Properties>
</file>