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134"/>
        <w:gridCol w:w="1741"/>
        <w:gridCol w:w="1016"/>
        <w:gridCol w:w="1426"/>
        <w:gridCol w:w="976"/>
        <w:gridCol w:w="936"/>
      </w:tblGrid>
      <w:tr w:rsidR="00716D5A" w:rsidRPr="00716D5A" w14:paraId="345A8557" w14:textId="77777777" w:rsidTr="002A219F">
        <w:trPr>
          <w:trHeight w:val="735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91D0B73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2A219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31/03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1508F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</w:p>
        </w:tc>
      </w:tr>
      <w:tr w:rsidR="00716D5A" w:rsidRPr="00716D5A" w14:paraId="2D9B0EEF" w14:textId="77777777" w:rsidTr="002A219F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0D51A49F" w:rsidR="00716D5A" w:rsidRPr="006B7C9D" w:rsidRDefault="002A219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Gate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4 IT s.r.o.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11E0369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Široká 179/38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8346F5A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3C4EC22C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5F127490" w:rsidR="00716D5A" w:rsidRPr="00716D5A" w:rsidRDefault="002A219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08121125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2A219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2A219F">
        <w:trPr>
          <w:trHeight w:val="25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2A219F">
        <w:trPr>
          <w:trHeight w:val="255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2A219F">
        <w:trPr>
          <w:trHeight w:val="462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1258CC3" w:rsidR="00742648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č. NB 2024-0001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6723E6B9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EE52FFE" w14:textId="43367A4E" w:rsidR="002A219F" w:rsidRDefault="002A219F" w:rsidP="002A219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2A219F">
              <w:rPr>
                <w:rFonts w:ascii="Arial Narrow" w:eastAsia="Times New Roman" w:hAnsi="Arial Narrow" w:cs="Arial CE"/>
                <w:lang w:eastAsia="cs-CZ"/>
              </w:rPr>
              <w:t>Automatizaci nouzového otevření všech vjezdových vrat</w:t>
            </w:r>
            <w:r>
              <w:rPr>
                <w:rFonts w:ascii="Arial Narrow" w:eastAsia="Times New Roman" w:hAnsi="Arial Narrow" w:cs="Arial CE"/>
                <w:lang w:eastAsia="cs-CZ"/>
              </w:rPr>
              <w:t>a nouzových vjezdů pro vozidla HZS</w:t>
            </w:r>
            <w:r w:rsidRPr="002A219F">
              <w:rPr>
                <w:rFonts w:ascii="Arial Narrow" w:eastAsia="Times New Roman" w:hAnsi="Arial Narrow" w:cs="Arial CE"/>
                <w:lang w:eastAsia="cs-CZ"/>
              </w:rPr>
              <w:t xml:space="preserve"> při vyhlášení požáru</w:t>
            </w:r>
            <w:r>
              <w:rPr>
                <w:rFonts w:ascii="Arial Narrow" w:eastAsia="Times New Roman" w:hAnsi="Arial Narrow" w:cs="Arial CE"/>
                <w:lang w:eastAsia="cs-CZ"/>
              </w:rPr>
              <w:t>.</w:t>
            </w:r>
          </w:p>
          <w:p w14:paraId="748F4FF3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1B2EFD93" w14:textId="15820681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>Cena dle nabídky činí 202 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953 ,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- Kč včetně DPH </w:t>
            </w:r>
          </w:p>
          <w:p w14:paraId="121766EB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30CCE2AA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57A3D493" w14:textId="77777777" w:rsidR="002A219F" w:rsidRP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5A43C10F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08668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4DBD" w14:textId="77777777" w:rsidR="002A219F" w:rsidRDefault="002A219F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74060620" w14:textId="41C410B2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5ECB7" w14:textId="3421F83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65748" w14:textId="7431C365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2A219F">
        <w:trPr>
          <w:trHeight w:val="398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163D5AC9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2A219F">
        <w:trPr>
          <w:trHeight w:val="398"/>
        </w:trPr>
        <w:tc>
          <w:tcPr>
            <w:tcW w:w="1020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2A219F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2A219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2A219F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2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2A219F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2A219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2A219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2A219F">
        <w:trPr>
          <w:trHeight w:val="330"/>
        </w:trPr>
        <w:tc>
          <w:tcPr>
            <w:tcW w:w="5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2A219F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2A219F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7BD5D2B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2A219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07.03.2024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2A219F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FBAA1" w14:textId="77777777" w:rsidR="00C44415" w:rsidRDefault="00C44415" w:rsidP="00716D5A">
      <w:pPr>
        <w:spacing w:after="0" w:line="240" w:lineRule="auto"/>
      </w:pPr>
      <w:r>
        <w:separator/>
      </w:r>
    </w:p>
  </w:endnote>
  <w:endnote w:type="continuationSeparator" w:id="0">
    <w:p w14:paraId="4A5B509A" w14:textId="77777777" w:rsidR="00C44415" w:rsidRDefault="00C44415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000000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97CB5" w14:textId="77777777" w:rsidR="00C44415" w:rsidRDefault="00C44415" w:rsidP="00716D5A">
      <w:pPr>
        <w:spacing w:after="0" w:line="240" w:lineRule="auto"/>
      </w:pPr>
      <w:r>
        <w:separator/>
      </w:r>
    </w:p>
  </w:footnote>
  <w:footnote w:type="continuationSeparator" w:id="0">
    <w:p w14:paraId="5DD22678" w14:textId="77777777" w:rsidR="00C44415" w:rsidRDefault="00C44415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8668F"/>
    <w:rsid w:val="000F08C4"/>
    <w:rsid w:val="00125099"/>
    <w:rsid w:val="001508FD"/>
    <w:rsid w:val="001E6AF6"/>
    <w:rsid w:val="00241E34"/>
    <w:rsid w:val="00244B31"/>
    <w:rsid w:val="00262321"/>
    <w:rsid w:val="002A219F"/>
    <w:rsid w:val="004B5D89"/>
    <w:rsid w:val="00527EFE"/>
    <w:rsid w:val="00536E9B"/>
    <w:rsid w:val="005960BA"/>
    <w:rsid w:val="005B7451"/>
    <w:rsid w:val="00670FBF"/>
    <w:rsid w:val="006B7C9D"/>
    <w:rsid w:val="00716D5A"/>
    <w:rsid w:val="00742648"/>
    <w:rsid w:val="00742E65"/>
    <w:rsid w:val="00760A0E"/>
    <w:rsid w:val="0089143E"/>
    <w:rsid w:val="0093161F"/>
    <w:rsid w:val="009B7605"/>
    <w:rsid w:val="00A518A7"/>
    <w:rsid w:val="00AB5E8C"/>
    <w:rsid w:val="00B71250"/>
    <w:rsid w:val="00C44415"/>
    <w:rsid w:val="00CB0F03"/>
    <w:rsid w:val="00CF6A8E"/>
    <w:rsid w:val="00E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24</cp:revision>
  <cp:lastPrinted>2024-03-20T10:05:00Z</cp:lastPrinted>
  <dcterms:created xsi:type="dcterms:W3CDTF">2022-05-05T12:09:00Z</dcterms:created>
  <dcterms:modified xsi:type="dcterms:W3CDTF">2024-03-25T10:05:00Z</dcterms:modified>
</cp:coreProperties>
</file>