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CFFE" w14:textId="7317E350" w:rsidR="00142BE6" w:rsidRPr="009C66F5" w:rsidRDefault="009C66F5" w:rsidP="00235D46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C66F5">
        <w:rPr>
          <w:rFonts w:ascii="Arial" w:hAnsi="Arial" w:cs="Arial"/>
          <w:b/>
          <w:sz w:val="20"/>
          <w:szCs w:val="20"/>
        </w:rPr>
        <w:t xml:space="preserve">Dodatek č. 1 </w:t>
      </w:r>
    </w:p>
    <w:p w14:paraId="4654D002" w14:textId="670A46A5" w:rsidR="00142BE6" w:rsidRPr="009C66F5" w:rsidRDefault="009C66F5" w:rsidP="00505098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9C66F5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>S</w:t>
      </w:r>
      <w:r w:rsidRPr="009C66F5">
        <w:rPr>
          <w:rFonts w:ascii="Arial" w:hAnsi="Arial" w:cs="Arial"/>
          <w:b/>
          <w:sz w:val="20"/>
          <w:szCs w:val="20"/>
        </w:rPr>
        <w:t xml:space="preserve">mlouvě o </w:t>
      </w:r>
      <w:r w:rsidR="00F17B66">
        <w:rPr>
          <w:rFonts w:ascii="Arial" w:hAnsi="Arial" w:cs="Arial"/>
          <w:b/>
          <w:sz w:val="20"/>
          <w:szCs w:val="20"/>
        </w:rPr>
        <w:t xml:space="preserve">spolupráci a zajištění ubytování pro osoby </w:t>
      </w:r>
      <w:r w:rsidR="00235280">
        <w:rPr>
          <w:rFonts w:ascii="Arial" w:hAnsi="Arial" w:cs="Arial"/>
          <w:b/>
          <w:sz w:val="20"/>
          <w:szCs w:val="20"/>
        </w:rPr>
        <w:t>bez přístřeší prchající před válečným konfliktem na Ukrajině č.ev. 298/T/2022 ze dne 4.3.2022</w:t>
      </w:r>
    </w:p>
    <w:p w14:paraId="45E605B6" w14:textId="77777777" w:rsidR="005E2E51" w:rsidRDefault="005E2E51" w:rsidP="00505098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8800647" w14:textId="77777777" w:rsidR="00235280" w:rsidRDefault="00235280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4654D003" w14:textId="77777777" w:rsidR="00142BE6" w:rsidRPr="009C66F5" w:rsidRDefault="00142BE6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>Smluvní strany:</w:t>
      </w:r>
      <w:r w:rsidRPr="009C66F5">
        <w:rPr>
          <w:rFonts w:ascii="Arial" w:hAnsi="Arial" w:cs="Arial"/>
          <w:sz w:val="20"/>
          <w:szCs w:val="20"/>
        </w:rPr>
        <w:tab/>
      </w:r>
    </w:p>
    <w:p w14:paraId="4654D00F" w14:textId="77777777" w:rsidR="00142BE6" w:rsidRPr="009C66F5" w:rsidRDefault="00142BE6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4654D010" w14:textId="77777777" w:rsidR="00142BE6" w:rsidRPr="009C66F5" w:rsidRDefault="00142BE6" w:rsidP="00235D46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bookmarkStart w:id="1" w:name="_Hlk491347160"/>
      <w:r w:rsidRPr="009C66F5">
        <w:rPr>
          <w:rFonts w:ascii="Arial" w:hAnsi="Arial" w:cs="Arial"/>
          <w:b/>
          <w:sz w:val="20"/>
          <w:szCs w:val="20"/>
        </w:rPr>
        <w:t>Statutární město Jihlava</w:t>
      </w:r>
    </w:p>
    <w:p w14:paraId="4654D011" w14:textId="77777777" w:rsidR="00142BE6" w:rsidRPr="009C66F5" w:rsidRDefault="00142BE6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>IČO:</w:t>
      </w:r>
      <w:r w:rsidRPr="009C66F5">
        <w:rPr>
          <w:rFonts w:ascii="Arial" w:hAnsi="Arial" w:cs="Arial"/>
          <w:sz w:val="20"/>
          <w:szCs w:val="20"/>
        </w:rPr>
        <w:tab/>
        <w:t>00286010</w:t>
      </w:r>
    </w:p>
    <w:bookmarkEnd w:id="1"/>
    <w:p w14:paraId="4654D012" w14:textId="77777777" w:rsidR="00142BE6" w:rsidRPr="009C66F5" w:rsidRDefault="00142BE6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>DIČ:</w:t>
      </w:r>
      <w:r w:rsidRPr="009C66F5">
        <w:rPr>
          <w:rFonts w:ascii="Arial" w:hAnsi="Arial" w:cs="Arial"/>
          <w:sz w:val="20"/>
          <w:szCs w:val="20"/>
        </w:rPr>
        <w:tab/>
        <w:t>CZ00286010</w:t>
      </w:r>
    </w:p>
    <w:p w14:paraId="4654D013" w14:textId="77777777" w:rsidR="00142BE6" w:rsidRPr="009C66F5" w:rsidRDefault="00142BE6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 xml:space="preserve">se sídlem </w:t>
      </w:r>
      <w:bookmarkStart w:id="2" w:name="_Hlk491347873"/>
      <w:r w:rsidRPr="009C66F5">
        <w:rPr>
          <w:rFonts w:ascii="Arial" w:hAnsi="Arial" w:cs="Arial"/>
          <w:sz w:val="20"/>
          <w:szCs w:val="20"/>
        </w:rPr>
        <w:t>Masarykovo náměstí 97/1</w:t>
      </w:r>
      <w:bookmarkEnd w:id="2"/>
      <w:r w:rsidRPr="009C66F5">
        <w:rPr>
          <w:rFonts w:ascii="Arial" w:hAnsi="Arial" w:cs="Arial"/>
          <w:sz w:val="20"/>
          <w:szCs w:val="20"/>
        </w:rPr>
        <w:t>, 586 01 Jihlava</w:t>
      </w:r>
    </w:p>
    <w:p w14:paraId="4654D014" w14:textId="40B223A7" w:rsidR="00142BE6" w:rsidRPr="009C66F5" w:rsidRDefault="00142BE6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 xml:space="preserve">zastoupené </w:t>
      </w:r>
      <w:r w:rsidR="009C66F5">
        <w:rPr>
          <w:rFonts w:ascii="Arial" w:hAnsi="Arial" w:cs="Arial"/>
          <w:sz w:val="20"/>
          <w:szCs w:val="20"/>
        </w:rPr>
        <w:t>Mgr. Petrem Ryškou</w:t>
      </w:r>
      <w:r w:rsidR="00235D46">
        <w:rPr>
          <w:rFonts w:ascii="Arial" w:hAnsi="Arial" w:cs="Arial"/>
          <w:sz w:val="20"/>
          <w:szCs w:val="20"/>
        </w:rPr>
        <w:t xml:space="preserve">, primátorem </w:t>
      </w:r>
      <w:r w:rsidR="009C66F5">
        <w:rPr>
          <w:rFonts w:ascii="Arial" w:hAnsi="Arial" w:cs="Arial"/>
          <w:sz w:val="20"/>
          <w:szCs w:val="20"/>
        </w:rPr>
        <w:t xml:space="preserve"> </w:t>
      </w:r>
    </w:p>
    <w:p w14:paraId="4654D015" w14:textId="65058546" w:rsidR="00142BE6" w:rsidRPr="009C66F5" w:rsidRDefault="005E2E51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="00235280">
        <w:rPr>
          <w:rFonts w:ascii="Arial" w:hAnsi="Arial" w:cs="Arial"/>
          <w:sz w:val="20"/>
          <w:szCs w:val="20"/>
        </w:rPr>
        <w:t xml:space="preserve">také jen </w:t>
      </w:r>
      <w:r>
        <w:rPr>
          <w:rFonts w:ascii="Arial" w:hAnsi="Arial" w:cs="Arial"/>
          <w:sz w:val="20"/>
          <w:szCs w:val="20"/>
        </w:rPr>
        <w:t>jako „</w:t>
      </w:r>
      <w:r w:rsidR="00235280">
        <w:rPr>
          <w:rFonts w:ascii="Arial" w:hAnsi="Arial" w:cs="Arial"/>
          <w:sz w:val="20"/>
          <w:szCs w:val="20"/>
        </w:rPr>
        <w:t>město“)</w:t>
      </w:r>
    </w:p>
    <w:p w14:paraId="4654D017" w14:textId="77777777" w:rsidR="00142BE6" w:rsidRDefault="00142BE6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5E4405D0" w14:textId="7D776AF8" w:rsidR="005E2E51" w:rsidRDefault="005E2E51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94FA0C1" w14:textId="77777777" w:rsidR="005E2E51" w:rsidRDefault="005E2E51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25DC97C7" w14:textId="2813EAAA" w:rsidR="005E2E51" w:rsidRDefault="00235280" w:rsidP="00235D46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Středisko křesťanské pomoci Jihlava </w:t>
      </w:r>
    </w:p>
    <w:p w14:paraId="32D4C846" w14:textId="54E3F830" w:rsidR="00235280" w:rsidRDefault="00235280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Čajkovského 669/9, 586 01 Jihlava </w:t>
      </w:r>
    </w:p>
    <w:p w14:paraId="68D52B1D" w14:textId="7032AC6A" w:rsidR="00235280" w:rsidRDefault="00235280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 462 59 830</w:t>
      </w:r>
    </w:p>
    <w:p w14:paraId="6762149C" w14:textId="0FF4E087" w:rsidR="00235280" w:rsidRDefault="00235280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ředitelem Mgr. Davidem Chlupáčkem </w:t>
      </w:r>
    </w:p>
    <w:p w14:paraId="630D4AA1" w14:textId="20AAE71D" w:rsidR="00235280" w:rsidRPr="00235280" w:rsidRDefault="00235280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také jen jako „SKP Jihlava“) </w:t>
      </w:r>
    </w:p>
    <w:p w14:paraId="1AB7821D" w14:textId="77777777" w:rsidR="005E2E51" w:rsidRDefault="005E2E51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0D075DB1" w14:textId="77777777" w:rsidR="005E2E51" w:rsidRDefault="005E2E51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6EA209E4" w14:textId="77777777" w:rsidR="005E2E51" w:rsidRPr="009C66F5" w:rsidRDefault="005E2E51" w:rsidP="00235D4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4654D019" w14:textId="3ECC705C" w:rsidR="00142BE6" w:rsidRPr="00505098" w:rsidRDefault="00142BE6" w:rsidP="0050509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>uzav</w:t>
      </w:r>
      <w:r w:rsidR="00505098">
        <w:rPr>
          <w:rFonts w:ascii="Arial" w:hAnsi="Arial" w:cs="Arial"/>
          <w:sz w:val="20"/>
          <w:szCs w:val="20"/>
        </w:rPr>
        <w:t xml:space="preserve">írají </w:t>
      </w:r>
      <w:r w:rsidR="009C66F5">
        <w:rPr>
          <w:rFonts w:ascii="Arial" w:hAnsi="Arial" w:cs="Arial"/>
          <w:sz w:val="20"/>
          <w:szCs w:val="20"/>
        </w:rPr>
        <w:t xml:space="preserve">tento dodatek č. 1 ke </w:t>
      </w:r>
      <w:r w:rsidR="00505098">
        <w:rPr>
          <w:rFonts w:ascii="Arial" w:hAnsi="Arial" w:cs="Arial"/>
          <w:sz w:val="20"/>
          <w:szCs w:val="20"/>
        </w:rPr>
        <w:t xml:space="preserve">Smlouvě </w:t>
      </w:r>
      <w:r w:rsidR="00505098" w:rsidRPr="00505098">
        <w:rPr>
          <w:rFonts w:ascii="Arial" w:hAnsi="Arial" w:cs="Arial"/>
          <w:sz w:val="20"/>
          <w:szCs w:val="20"/>
        </w:rPr>
        <w:t>o spolupráci a zajištění ubytování pro osoby bez přístřeší prchající před válečným konfliktem na Ukrajině č.ev. 298/T/2022 ze dne 4.3.2022</w:t>
      </w:r>
      <w:r w:rsidR="00505098">
        <w:rPr>
          <w:rFonts w:ascii="Arial" w:hAnsi="Arial" w:cs="Arial"/>
          <w:sz w:val="20"/>
          <w:szCs w:val="20"/>
        </w:rPr>
        <w:t xml:space="preserve">. </w:t>
      </w:r>
    </w:p>
    <w:p w14:paraId="4654D01A" w14:textId="77777777" w:rsidR="00142BE6" w:rsidRPr="009C66F5" w:rsidRDefault="00142BE6" w:rsidP="00235D46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A96954C" w14:textId="77777777" w:rsidR="00A34C0E" w:rsidRDefault="00A34C0E" w:rsidP="00235D46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EA3516" w14:textId="445DBED9" w:rsidR="00A34C0E" w:rsidRDefault="00A34C0E" w:rsidP="00235D46">
      <w:pPr>
        <w:pStyle w:val="Bezmezer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dodatku </w:t>
      </w:r>
    </w:p>
    <w:p w14:paraId="5B6F5935" w14:textId="77777777" w:rsidR="00A34C0E" w:rsidRDefault="00A34C0E" w:rsidP="00235D46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E26849B" w14:textId="08AA34AC" w:rsidR="001D6D07" w:rsidRPr="00FD4CCA" w:rsidRDefault="00A34C0E" w:rsidP="00FD4CCA">
      <w:pPr>
        <w:pStyle w:val="Bezmezer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</w:t>
      </w:r>
      <w:r w:rsidR="00B8367C">
        <w:rPr>
          <w:rFonts w:ascii="Arial" w:hAnsi="Arial" w:cs="Arial"/>
          <w:sz w:val="20"/>
          <w:szCs w:val="20"/>
        </w:rPr>
        <w:t>trany se dohodly v souvislosti s</w:t>
      </w:r>
      <w:r w:rsidR="00FD4CCA">
        <w:rPr>
          <w:rFonts w:ascii="Arial" w:hAnsi="Arial" w:cs="Arial"/>
          <w:sz w:val="20"/>
          <w:szCs w:val="20"/>
        </w:rPr>
        <w:t xml:space="preserve"> uzavřenou </w:t>
      </w:r>
      <w:r w:rsidR="00505098">
        <w:rPr>
          <w:rFonts w:ascii="Arial" w:hAnsi="Arial" w:cs="Arial"/>
          <w:sz w:val="20"/>
          <w:szCs w:val="20"/>
        </w:rPr>
        <w:t>smlouvou o spolupráci mezi SKP Jihlava  a spolkem F POINT z.s. dn</w:t>
      </w:r>
      <w:r w:rsidR="00B8367C">
        <w:rPr>
          <w:rFonts w:ascii="Arial" w:hAnsi="Arial" w:cs="Arial"/>
          <w:sz w:val="20"/>
          <w:szCs w:val="20"/>
        </w:rPr>
        <w:t>e</w:t>
      </w:r>
      <w:r w:rsidR="00505098">
        <w:rPr>
          <w:rFonts w:ascii="Arial" w:hAnsi="Arial" w:cs="Arial"/>
          <w:sz w:val="20"/>
          <w:szCs w:val="20"/>
        </w:rPr>
        <w:t xml:space="preserve"> 1.4.2022</w:t>
      </w:r>
      <w:r w:rsidR="00EA329A">
        <w:rPr>
          <w:rFonts w:ascii="Arial" w:hAnsi="Arial" w:cs="Arial"/>
          <w:sz w:val="20"/>
          <w:szCs w:val="20"/>
        </w:rPr>
        <w:t xml:space="preserve">, </w:t>
      </w:r>
      <w:r w:rsidR="00505098">
        <w:rPr>
          <w:rFonts w:ascii="Arial" w:hAnsi="Arial" w:cs="Arial"/>
          <w:sz w:val="20"/>
          <w:szCs w:val="20"/>
        </w:rPr>
        <w:t xml:space="preserve">na základě níž </w:t>
      </w:r>
      <w:r w:rsidR="00A35102">
        <w:rPr>
          <w:rFonts w:ascii="Arial" w:hAnsi="Arial" w:cs="Arial"/>
          <w:sz w:val="20"/>
          <w:szCs w:val="20"/>
        </w:rPr>
        <w:t xml:space="preserve">F POINT z.s. ve spolupráci s SKP Jihlava zajišťuje provoz komunitního centra včetně „kavárny“ a výuku českého jazyka v prostorech objektu </w:t>
      </w:r>
      <w:r w:rsidR="00FD4CCA">
        <w:rPr>
          <w:rFonts w:ascii="Arial" w:hAnsi="Arial" w:cs="Arial"/>
          <w:sz w:val="20"/>
          <w:szCs w:val="20"/>
        </w:rPr>
        <w:t xml:space="preserve">na ulici Brněnská č.or. 29 v Jihlavě, na doplnění čl. 2 smlouvy nového odst. 3 </w:t>
      </w:r>
      <w:r w:rsidR="00EA329A" w:rsidRPr="00FD4CCA">
        <w:rPr>
          <w:rFonts w:ascii="Arial" w:hAnsi="Arial" w:cs="Arial"/>
          <w:sz w:val="20"/>
          <w:szCs w:val="20"/>
        </w:rPr>
        <w:t xml:space="preserve">v následujícím znění: </w:t>
      </w:r>
      <w:r w:rsidR="00D76BFA" w:rsidRPr="00FD4CCA">
        <w:rPr>
          <w:rFonts w:ascii="Arial" w:hAnsi="Arial" w:cs="Arial"/>
          <w:sz w:val="20"/>
          <w:szCs w:val="20"/>
        </w:rPr>
        <w:t xml:space="preserve"> </w:t>
      </w:r>
    </w:p>
    <w:p w14:paraId="006C27CD" w14:textId="77777777" w:rsidR="00B8367C" w:rsidRDefault="00B8367C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3FA256" w14:textId="77777777" w:rsidR="00B8367C" w:rsidRDefault="00B8367C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6BA0C0C" w14:textId="66C8D46C" w:rsidR="001D6D07" w:rsidRDefault="005919C7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2</w:t>
      </w:r>
      <w:r w:rsidR="001D6D07">
        <w:rPr>
          <w:rFonts w:ascii="Arial" w:hAnsi="Arial" w:cs="Arial"/>
          <w:sz w:val="20"/>
          <w:szCs w:val="20"/>
        </w:rPr>
        <w:t>. odst. 3</w:t>
      </w:r>
      <w:r w:rsidR="00EA329A">
        <w:rPr>
          <w:rFonts w:ascii="Arial" w:hAnsi="Arial" w:cs="Arial"/>
          <w:sz w:val="20"/>
          <w:szCs w:val="20"/>
        </w:rPr>
        <w:t xml:space="preserve">. </w:t>
      </w:r>
      <w:r w:rsidR="001D6D07">
        <w:rPr>
          <w:rFonts w:ascii="Arial" w:hAnsi="Arial" w:cs="Arial"/>
          <w:sz w:val="20"/>
          <w:szCs w:val="20"/>
        </w:rPr>
        <w:t>zní takto:</w:t>
      </w:r>
    </w:p>
    <w:p w14:paraId="6FA51AB3" w14:textId="77777777" w:rsidR="001D6D07" w:rsidRDefault="001D6D07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FB98CF" w14:textId="21C4E974" w:rsidR="00D14C3F" w:rsidRPr="00C5251B" w:rsidRDefault="00FD4CCA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5251B">
        <w:rPr>
          <w:rFonts w:ascii="Arial" w:hAnsi="Arial" w:cs="Arial"/>
          <w:i/>
          <w:color w:val="000000" w:themeColor="text1"/>
          <w:sz w:val="20"/>
          <w:szCs w:val="20"/>
        </w:rPr>
        <w:t>Město souhlasí s tím, aby v</w:t>
      </w:r>
      <w:r w:rsidR="00200EE2" w:rsidRPr="00C5251B">
        <w:rPr>
          <w:rFonts w:ascii="Arial" w:hAnsi="Arial" w:cs="Arial"/>
          <w:i/>
          <w:color w:val="000000" w:themeColor="text1"/>
          <w:sz w:val="20"/>
          <w:szCs w:val="20"/>
        </w:rPr>
        <w:t> objektu na ulici Brněnská č.or. 29 v Jihlavě, který slouží k ubytování pro osoby bez přístřeší prchající před v</w:t>
      </w:r>
      <w:r w:rsidR="00FA40DA">
        <w:rPr>
          <w:rFonts w:ascii="Arial" w:hAnsi="Arial" w:cs="Arial"/>
          <w:i/>
          <w:color w:val="000000" w:themeColor="text1"/>
          <w:sz w:val="20"/>
          <w:szCs w:val="20"/>
        </w:rPr>
        <w:t xml:space="preserve">álečným konfliktem na Ukrajině, </w:t>
      </w:r>
      <w:r w:rsidR="006810E8" w:rsidRPr="00C5251B">
        <w:rPr>
          <w:rFonts w:ascii="Arial" w:hAnsi="Arial" w:cs="Arial"/>
          <w:i/>
          <w:color w:val="000000" w:themeColor="text1"/>
          <w:sz w:val="20"/>
          <w:szCs w:val="20"/>
        </w:rPr>
        <w:t xml:space="preserve">ve spolupráci s SKP Jihlava spolek F POINT, z.s. </w:t>
      </w:r>
      <w:r w:rsidR="00B3400B" w:rsidRPr="00C5251B">
        <w:rPr>
          <w:rFonts w:ascii="Arial" w:hAnsi="Arial" w:cs="Arial"/>
          <w:i/>
          <w:color w:val="000000" w:themeColor="text1"/>
          <w:sz w:val="20"/>
          <w:szCs w:val="20"/>
        </w:rPr>
        <w:t>zajišťoval provoz komunitního centra včetně „kavárny“ a výuk</w:t>
      </w:r>
      <w:r w:rsidR="00DD51C0">
        <w:rPr>
          <w:rFonts w:ascii="Arial" w:hAnsi="Arial" w:cs="Arial"/>
          <w:i/>
          <w:color w:val="000000" w:themeColor="text1"/>
          <w:sz w:val="20"/>
          <w:szCs w:val="20"/>
        </w:rPr>
        <w:t>u českého jazyka v učebnách v</w:t>
      </w:r>
      <w:r w:rsidR="005A24A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DD51C0"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="001B2170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5A24A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3400B" w:rsidRPr="00C5251B">
        <w:rPr>
          <w:rFonts w:ascii="Arial" w:hAnsi="Arial" w:cs="Arial"/>
          <w:i/>
          <w:color w:val="000000" w:themeColor="text1"/>
          <w:sz w:val="20"/>
          <w:szCs w:val="20"/>
        </w:rPr>
        <w:t xml:space="preserve">NP </w:t>
      </w:r>
      <w:r w:rsidR="001F009B" w:rsidRPr="00C5251B">
        <w:rPr>
          <w:rFonts w:ascii="Arial" w:hAnsi="Arial" w:cs="Arial"/>
          <w:i/>
          <w:color w:val="000000" w:themeColor="text1"/>
          <w:sz w:val="20"/>
          <w:szCs w:val="20"/>
        </w:rPr>
        <w:t>a dále k tomuto účelu využíval společné kancelářské prostory ve 2</w:t>
      </w:r>
      <w:r w:rsidR="001B2170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1F009B" w:rsidRPr="00C5251B">
        <w:rPr>
          <w:rFonts w:ascii="Arial" w:hAnsi="Arial" w:cs="Arial"/>
          <w:i/>
          <w:color w:val="000000" w:themeColor="text1"/>
          <w:sz w:val="20"/>
          <w:szCs w:val="20"/>
        </w:rPr>
        <w:t xml:space="preserve">NP. </w:t>
      </w:r>
      <w:r w:rsidR="00B3400B" w:rsidRPr="00C5251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00EE2" w:rsidRPr="00C5251B">
        <w:rPr>
          <w:rFonts w:ascii="Arial" w:hAnsi="Arial" w:cs="Arial"/>
          <w:i/>
          <w:color w:val="000000" w:themeColor="text1"/>
          <w:sz w:val="20"/>
          <w:szCs w:val="20"/>
        </w:rPr>
        <w:t xml:space="preserve">   </w:t>
      </w:r>
    </w:p>
    <w:p w14:paraId="4722225A" w14:textId="6C1C9223" w:rsidR="00D14C3F" w:rsidRPr="00C5251B" w:rsidRDefault="00D14C3F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B17F93" w14:textId="4532D99C" w:rsidR="00455182" w:rsidRPr="00C5251B" w:rsidRDefault="00455182" w:rsidP="00C5251B">
      <w:pPr>
        <w:pStyle w:val="Bezmezer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51B">
        <w:rPr>
          <w:rFonts w:ascii="Arial" w:hAnsi="Arial" w:cs="Arial"/>
          <w:color w:val="000000" w:themeColor="text1"/>
          <w:sz w:val="20"/>
          <w:szCs w:val="20"/>
        </w:rPr>
        <w:t xml:space="preserve">Současně se smluvní strany dohodly na vypuštění textu uvedeného v čl. 1 odst. 3 písm. b) </w:t>
      </w:r>
      <w:r w:rsidR="007B0508" w:rsidRPr="00C5251B">
        <w:rPr>
          <w:rFonts w:ascii="Arial" w:hAnsi="Arial" w:cs="Arial"/>
          <w:color w:val="000000" w:themeColor="text1"/>
          <w:sz w:val="20"/>
          <w:szCs w:val="20"/>
        </w:rPr>
        <w:t>a v</w:t>
      </w:r>
      <w:r w:rsidR="003F27A7" w:rsidRPr="00C5251B">
        <w:rPr>
          <w:rFonts w:ascii="Arial" w:hAnsi="Arial" w:cs="Arial"/>
          <w:color w:val="000000" w:themeColor="text1"/>
          <w:sz w:val="20"/>
          <w:szCs w:val="20"/>
        </w:rPr>
        <w:t xml:space="preserve"> čl. 1 </w:t>
      </w:r>
      <w:r w:rsidR="007B0508" w:rsidRPr="00C5251B">
        <w:rPr>
          <w:rFonts w:ascii="Arial" w:hAnsi="Arial" w:cs="Arial"/>
          <w:color w:val="000000" w:themeColor="text1"/>
          <w:sz w:val="20"/>
          <w:szCs w:val="20"/>
        </w:rPr>
        <w:t xml:space="preserve">odst. 5 druhé odrážce </w:t>
      </w:r>
      <w:r w:rsidRPr="00C5251B">
        <w:rPr>
          <w:rFonts w:ascii="Arial" w:hAnsi="Arial" w:cs="Arial"/>
          <w:color w:val="000000" w:themeColor="text1"/>
          <w:sz w:val="20"/>
          <w:szCs w:val="20"/>
        </w:rPr>
        <w:t>bez náhrady.</w:t>
      </w:r>
    </w:p>
    <w:p w14:paraId="3E5C31D2" w14:textId="77777777" w:rsidR="00455182" w:rsidRPr="00C5251B" w:rsidRDefault="00455182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F01BFA" w14:textId="77777777" w:rsidR="00455182" w:rsidRPr="0086560B" w:rsidRDefault="00455182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236E4C18" w14:textId="77777777" w:rsidR="00455182" w:rsidRDefault="00455182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969FB60" w14:textId="77777777" w:rsidR="00455182" w:rsidRDefault="00455182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A8C7322" w14:textId="3277F0C3" w:rsidR="00455182" w:rsidRDefault="00455182" w:rsidP="00235D46">
      <w:pPr>
        <w:pStyle w:val="Bezmezer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9BE1FF1" w14:textId="77777777" w:rsidR="00A34C0E" w:rsidRDefault="00A34C0E" w:rsidP="00235D46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0DA9132" w14:textId="35328DD1" w:rsidR="000349C1" w:rsidRPr="009C66F5" w:rsidRDefault="002F5481" w:rsidP="00235D46">
      <w:pPr>
        <w:pStyle w:val="Bezmezer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Ostatní ujednání </w:t>
      </w:r>
    </w:p>
    <w:p w14:paraId="4654D044" w14:textId="6F776908" w:rsidR="00142BE6" w:rsidRPr="009C66F5" w:rsidRDefault="00142BE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54D045" w14:textId="77777777" w:rsidR="00142BE6" w:rsidRPr="009C66F5" w:rsidRDefault="00142BE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54D049" w14:textId="6B2251AA" w:rsidR="00142BE6" w:rsidRPr="009C66F5" w:rsidRDefault="00142BE6" w:rsidP="00235D46">
      <w:pPr>
        <w:pStyle w:val="Prost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>T</w:t>
      </w:r>
      <w:r w:rsidR="00235D46">
        <w:rPr>
          <w:rFonts w:ascii="Arial" w:hAnsi="Arial" w:cs="Arial"/>
          <w:sz w:val="20"/>
          <w:szCs w:val="20"/>
        </w:rPr>
        <w:t>ento dodatek</w:t>
      </w:r>
      <w:r w:rsidR="003048BF">
        <w:rPr>
          <w:rFonts w:ascii="Arial" w:hAnsi="Arial" w:cs="Arial"/>
          <w:sz w:val="20"/>
          <w:szCs w:val="20"/>
        </w:rPr>
        <w:t xml:space="preserve"> </w:t>
      </w:r>
      <w:r w:rsidR="00235D46">
        <w:rPr>
          <w:rFonts w:ascii="Arial" w:hAnsi="Arial" w:cs="Arial"/>
          <w:sz w:val="20"/>
          <w:szCs w:val="20"/>
        </w:rPr>
        <w:t>č.</w:t>
      </w:r>
      <w:r w:rsidR="003048BF">
        <w:rPr>
          <w:rFonts w:ascii="Arial" w:hAnsi="Arial" w:cs="Arial"/>
          <w:sz w:val="20"/>
          <w:szCs w:val="20"/>
        </w:rPr>
        <w:t xml:space="preserve"> </w:t>
      </w:r>
      <w:r w:rsidR="00235D46">
        <w:rPr>
          <w:rFonts w:ascii="Arial" w:hAnsi="Arial" w:cs="Arial"/>
          <w:sz w:val="20"/>
          <w:szCs w:val="20"/>
        </w:rPr>
        <w:t xml:space="preserve">1 </w:t>
      </w:r>
      <w:r w:rsidR="00FE604A" w:rsidRPr="009C66F5">
        <w:rPr>
          <w:rFonts w:ascii="Arial" w:hAnsi="Arial" w:cs="Arial"/>
          <w:sz w:val="20"/>
          <w:szCs w:val="20"/>
        </w:rPr>
        <w:t xml:space="preserve">je uzavřen okamžikem </w:t>
      </w:r>
      <w:r w:rsidRPr="009C66F5">
        <w:rPr>
          <w:rFonts w:ascii="Arial" w:hAnsi="Arial" w:cs="Arial"/>
          <w:sz w:val="20"/>
          <w:szCs w:val="20"/>
        </w:rPr>
        <w:t>podpis</w:t>
      </w:r>
      <w:r w:rsidR="00FE604A" w:rsidRPr="009C66F5">
        <w:rPr>
          <w:rFonts w:ascii="Arial" w:hAnsi="Arial" w:cs="Arial"/>
          <w:sz w:val="20"/>
          <w:szCs w:val="20"/>
        </w:rPr>
        <w:t>u</w:t>
      </w:r>
      <w:r w:rsidRPr="009C66F5">
        <w:rPr>
          <w:rFonts w:ascii="Arial" w:hAnsi="Arial" w:cs="Arial"/>
          <w:sz w:val="20"/>
          <w:szCs w:val="20"/>
        </w:rPr>
        <w:t xml:space="preserve"> </w:t>
      </w:r>
      <w:r w:rsidR="00FE604A" w:rsidRPr="009C66F5">
        <w:rPr>
          <w:rFonts w:ascii="Arial" w:hAnsi="Arial" w:cs="Arial"/>
          <w:sz w:val="20"/>
          <w:szCs w:val="20"/>
        </w:rPr>
        <w:t xml:space="preserve">oběma </w:t>
      </w:r>
      <w:r w:rsidRPr="009C66F5">
        <w:rPr>
          <w:rFonts w:ascii="Arial" w:hAnsi="Arial" w:cs="Arial"/>
          <w:sz w:val="20"/>
          <w:szCs w:val="20"/>
        </w:rPr>
        <w:t>smluvní</w:t>
      </w:r>
      <w:r w:rsidR="00FE604A" w:rsidRPr="009C66F5">
        <w:rPr>
          <w:rFonts w:ascii="Arial" w:hAnsi="Arial" w:cs="Arial"/>
          <w:sz w:val="20"/>
          <w:szCs w:val="20"/>
        </w:rPr>
        <w:t>mi</w:t>
      </w:r>
      <w:r w:rsidRPr="009C66F5">
        <w:rPr>
          <w:rFonts w:ascii="Arial" w:hAnsi="Arial" w:cs="Arial"/>
          <w:sz w:val="20"/>
          <w:szCs w:val="20"/>
        </w:rPr>
        <w:t xml:space="preserve"> stran</w:t>
      </w:r>
      <w:r w:rsidR="00FE604A" w:rsidRPr="009C66F5">
        <w:rPr>
          <w:rFonts w:ascii="Arial" w:hAnsi="Arial" w:cs="Arial"/>
          <w:sz w:val="20"/>
          <w:szCs w:val="20"/>
        </w:rPr>
        <w:t>ami</w:t>
      </w:r>
      <w:r w:rsidRPr="009C66F5">
        <w:rPr>
          <w:rFonts w:ascii="Arial" w:hAnsi="Arial" w:cs="Arial"/>
          <w:sz w:val="20"/>
          <w:szCs w:val="20"/>
        </w:rPr>
        <w:t xml:space="preserve"> a účinnosti </w:t>
      </w:r>
      <w:r w:rsidR="00630782" w:rsidRPr="009C66F5">
        <w:rPr>
          <w:rFonts w:ascii="Arial" w:hAnsi="Arial" w:cs="Arial"/>
          <w:sz w:val="20"/>
          <w:szCs w:val="20"/>
        </w:rPr>
        <w:t>nab</w:t>
      </w:r>
      <w:r w:rsidR="00EA4BEF" w:rsidRPr="009C66F5">
        <w:rPr>
          <w:rFonts w:ascii="Arial" w:hAnsi="Arial" w:cs="Arial"/>
          <w:sz w:val="20"/>
          <w:szCs w:val="20"/>
        </w:rPr>
        <w:t xml:space="preserve">ývá </w:t>
      </w:r>
      <w:r w:rsidRPr="009C66F5">
        <w:rPr>
          <w:rFonts w:ascii="Arial" w:hAnsi="Arial" w:cs="Arial"/>
          <w:sz w:val="20"/>
          <w:szCs w:val="20"/>
        </w:rPr>
        <w:t xml:space="preserve">dnem </w:t>
      </w:r>
      <w:r w:rsidR="00F37DEF">
        <w:rPr>
          <w:rFonts w:ascii="Arial" w:hAnsi="Arial" w:cs="Arial"/>
          <w:sz w:val="20"/>
          <w:szCs w:val="20"/>
        </w:rPr>
        <w:t>u</w:t>
      </w:r>
      <w:r w:rsidRPr="009C66F5">
        <w:rPr>
          <w:rFonts w:ascii="Arial" w:hAnsi="Arial" w:cs="Arial"/>
          <w:sz w:val="20"/>
          <w:szCs w:val="20"/>
        </w:rPr>
        <w:t>veřejnění v registru smluv dle zákona č. 340/2015 Sb., o registru smluv, v platném znění.</w:t>
      </w:r>
      <w:r w:rsidR="00EA4BEF" w:rsidRPr="009C66F5">
        <w:rPr>
          <w:rFonts w:ascii="Arial" w:hAnsi="Arial" w:cs="Arial"/>
          <w:sz w:val="20"/>
          <w:szCs w:val="20"/>
        </w:rPr>
        <w:t xml:space="preserve"> </w:t>
      </w:r>
      <w:r w:rsidRPr="009C66F5">
        <w:rPr>
          <w:rFonts w:ascii="Arial" w:hAnsi="Arial" w:cs="Arial"/>
          <w:sz w:val="20"/>
          <w:szCs w:val="20"/>
        </w:rPr>
        <w:t xml:space="preserve">Smluvní strany souhlasí s uveřejněním </w:t>
      </w:r>
      <w:r w:rsidR="00012900">
        <w:rPr>
          <w:rFonts w:ascii="Arial" w:hAnsi="Arial" w:cs="Arial"/>
          <w:sz w:val="20"/>
          <w:szCs w:val="20"/>
        </w:rPr>
        <w:t>tohoto dodatku v registru smluv.</w:t>
      </w:r>
    </w:p>
    <w:p w14:paraId="4654D04A" w14:textId="5E38CF34" w:rsidR="00142BE6" w:rsidRPr="009C66F5" w:rsidRDefault="00142BE6" w:rsidP="00235D46">
      <w:pPr>
        <w:pStyle w:val="Prost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>Statutární město Jihlava zajistí uveřejnění t</w:t>
      </w:r>
      <w:r w:rsidR="00F37DEF">
        <w:rPr>
          <w:rFonts w:ascii="Arial" w:hAnsi="Arial" w:cs="Arial"/>
          <w:sz w:val="20"/>
          <w:szCs w:val="20"/>
        </w:rPr>
        <w:t xml:space="preserve">ohoto dodatku č. 1 </w:t>
      </w:r>
      <w:r w:rsidRPr="009C66F5">
        <w:rPr>
          <w:rFonts w:ascii="Arial" w:hAnsi="Arial" w:cs="Arial"/>
          <w:sz w:val="20"/>
          <w:szCs w:val="20"/>
        </w:rPr>
        <w:t>v registru smluv v souladu s právními předpisy.</w:t>
      </w:r>
    </w:p>
    <w:p w14:paraId="032A8234" w14:textId="0A033A51" w:rsidR="00B22B32" w:rsidRDefault="00B22B32" w:rsidP="00235D46">
      <w:pPr>
        <w:pStyle w:val="Prost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66F5">
        <w:rPr>
          <w:rFonts w:ascii="Arial" w:hAnsi="Arial" w:cs="Arial"/>
          <w:sz w:val="20"/>
          <w:szCs w:val="20"/>
        </w:rPr>
        <w:t>T</w:t>
      </w:r>
      <w:r w:rsidR="00F37DEF">
        <w:rPr>
          <w:rFonts w:ascii="Arial" w:hAnsi="Arial" w:cs="Arial"/>
          <w:sz w:val="20"/>
          <w:szCs w:val="20"/>
        </w:rPr>
        <w:t xml:space="preserve">ento dodatek č. 1 </w:t>
      </w:r>
      <w:r w:rsidRPr="009C66F5">
        <w:rPr>
          <w:rFonts w:ascii="Arial" w:hAnsi="Arial" w:cs="Arial"/>
          <w:sz w:val="20"/>
          <w:szCs w:val="20"/>
        </w:rPr>
        <w:t xml:space="preserve">je vyhotoven ve třech stejnopisech, z nichž </w:t>
      </w:r>
      <w:r w:rsidR="00D62902">
        <w:rPr>
          <w:rFonts w:ascii="Arial" w:hAnsi="Arial" w:cs="Arial"/>
          <w:sz w:val="20"/>
          <w:szCs w:val="20"/>
        </w:rPr>
        <w:t>město o</w:t>
      </w:r>
      <w:r w:rsidRPr="009C66F5">
        <w:rPr>
          <w:rFonts w:ascii="Arial" w:hAnsi="Arial" w:cs="Arial"/>
          <w:sz w:val="20"/>
          <w:szCs w:val="20"/>
        </w:rPr>
        <w:t xml:space="preserve">bdrží </w:t>
      </w:r>
      <w:r w:rsidR="00012900">
        <w:rPr>
          <w:rFonts w:ascii="Arial" w:hAnsi="Arial" w:cs="Arial"/>
          <w:sz w:val="20"/>
          <w:szCs w:val="20"/>
        </w:rPr>
        <w:t xml:space="preserve">dva </w:t>
      </w:r>
      <w:r w:rsidR="004A6E58" w:rsidRPr="009C66F5">
        <w:rPr>
          <w:rFonts w:ascii="Arial" w:hAnsi="Arial" w:cs="Arial"/>
          <w:sz w:val="20"/>
          <w:szCs w:val="20"/>
        </w:rPr>
        <w:t>stejnopis</w:t>
      </w:r>
      <w:r w:rsidR="00012900">
        <w:rPr>
          <w:rFonts w:ascii="Arial" w:hAnsi="Arial" w:cs="Arial"/>
          <w:sz w:val="20"/>
          <w:szCs w:val="20"/>
        </w:rPr>
        <w:t>y</w:t>
      </w:r>
      <w:r w:rsidR="004A6E58" w:rsidRPr="009C66F5">
        <w:rPr>
          <w:rFonts w:ascii="Arial" w:hAnsi="Arial" w:cs="Arial"/>
          <w:sz w:val="20"/>
          <w:szCs w:val="20"/>
        </w:rPr>
        <w:t xml:space="preserve"> a </w:t>
      </w:r>
      <w:r w:rsidR="00D62902">
        <w:rPr>
          <w:rFonts w:ascii="Arial" w:hAnsi="Arial" w:cs="Arial"/>
          <w:sz w:val="20"/>
          <w:szCs w:val="20"/>
        </w:rPr>
        <w:t xml:space="preserve">SKP Jihlava </w:t>
      </w:r>
      <w:r w:rsidR="004A6E58" w:rsidRPr="009C66F5">
        <w:rPr>
          <w:rFonts w:ascii="Arial" w:hAnsi="Arial" w:cs="Arial"/>
          <w:sz w:val="20"/>
          <w:szCs w:val="20"/>
        </w:rPr>
        <w:t xml:space="preserve">obdrží </w:t>
      </w:r>
      <w:r w:rsidR="00012900">
        <w:rPr>
          <w:rFonts w:ascii="Arial" w:hAnsi="Arial" w:cs="Arial"/>
          <w:sz w:val="20"/>
          <w:szCs w:val="20"/>
        </w:rPr>
        <w:t xml:space="preserve">jeden stejnopis. </w:t>
      </w:r>
    </w:p>
    <w:p w14:paraId="7A487B05" w14:textId="4CEB53F1" w:rsidR="009F1A5B" w:rsidRPr="009C66F5" w:rsidRDefault="009F1A5B" w:rsidP="00235D46">
      <w:pPr>
        <w:pStyle w:val="Prost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byl schválen us</w:t>
      </w:r>
      <w:r w:rsidR="00162935">
        <w:rPr>
          <w:rFonts w:ascii="Arial" w:hAnsi="Arial" w:cs="Arial"/>
          <w:sz w:val="20"/>
          <w:szCs w:val="20"/>
        </w:rPr>
        <w:t>nesením Rady města Jihlavy č. 1991/24-RM dne 14.3.</w:t>
      </w:r>
      <w:r>
        <w:rPr>
          <w:rFonts w:ascii="Arial" w:hAnsi="Arial" w:cs="Arial"/>
          <w:sz w:val="20"/>
          <w:szCs w:val="20"/>
        </w:rPr>
        <w:t xml:space="preserve">2024.  </w:t>
      </w:r>
    </w:p>
    <w:p w14:paraId="4654D04B" w14:textId="77777777" w:rsidR="00142BE6" w:rsidRPr="009C66F5" w:rsidRDefault="00142BE6" w:rsidP="00235D46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94B02F" w14:textId="77777777" w:rsidR="00714963" w:rsidRPr="009C66F5" w:rsidRDefault="00714963" w:rsidP="00235D46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1EDE1D" w14:textId="77777777" w:rsidR="00162935" w:rsidRDefault="00E86204" w:rsidP="00235D46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629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Jihlavě</w:t>
      </w:r>
      <w:r w:rsidR="00162935">
        <w:rPr>
          <w:rFonts w:ascii="Arial" w:hAnsi="Arial" w:cs="Arial"/>
          <w:sz w:val="20"/>
          <w:szCs w:val="20"/>
        </w:rPr>
        <w:t xml:space="preserve"> dne 19.3.2024</w:t>
      </w:r>
    </w:p>
    <w:p w14:paraId="7C2509D4" w14:textId="77777777" w:rsidR="00162935" w:rsidRDefault="00162935" w:rsidP="00235D46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5C8E9AE" w14:textId="77777777" w:rsidR="00162935" w:rsidRDefault="00162935" w:rsidP="00235D46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3DFFD03" w14:textId="34883A17" w:rsidR="00162935" w:rsidRDefault="00162935" w:rsidP="00235D46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               ……………………………..   </w:t>
      </w:r>
    </w:p>
    <w:p w14:paraId="6737E0AD" w14:textId="23C7AB01" w:rsidR="00714963" w:rsidRDefault="00162935" w:rsidP="00235D46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Petr Ryška                                                                                  Mgr. David Chlupáček</w:t>
      </w:r>
      <w:r w:rsidR="00E86204">
        <w:rPr>
          <w:rFonts w:ascii="Arial" w:hAnsi="Arial" w:cs="Arial"/>
          <w:sz w:val="20"/>
          <w:szCs w:val="20"/>
        </w:rPr>
        <w:t xml:space="preserve"> </w:t>
      </w:r>
    </w:p>
    <w:p w14:paraId="3DF803C7" w14:textId="2F1AFD9E" w:rsidR="00162935" w:rsidRPr="009C66F5" w:rsidRDefault="00162935" w:rsidP="00235D46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primátor                                                                                               ředitel</w:t>
      </w:r>
    </w:p>
    <w:p w14:paraId="4654D04F" w14:textId="77777777" w:rsidR="00142BE6" w:rsidRDefault="00142BE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20B22D" w14:textId="77777777" w:rsidR="00332416" w:rsidRDefault="0033241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602EED" w14:textId="77777777" w:rsidR="00332416" w:rsidRDefault="0033241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F53E59" w14:textId="77777777" w:rsidR="00332416" w:rsidRPr="009C66F5" w:rsidRDefault="0033241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54D050" w14:textId="77777777" w:rsidR="00142BE6" w:rsidRPr="009C66F5" w:rsidRDefault="00142BE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54D051" w14:textId="77777777" w:rsidR="00142BE6" w:rsidRPr="009C66F5" w:rsidRDefault="00142BE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54D052" w14:textId="6815FBA0" w:rsidR="00142BE6" w:rsidRPr="00BF26C2" w:rsidRDefault="00142BE6" w:rsidP="00235D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26C2">
        <w:rPr>
          <w:rFonts w:ascii="Arial" w:hAnsi="Arial" w:cs="Arial"/>
          <w:sz w:val="20"/>
          <w:szCs w:val="20"/>
        </w:rPr>
        <w:t xml:space="preserve">     </w:t>
      </w:r>
    </w:p>
    <w:sectPr w:rsidR="00142BE6" w:rsidRPr="00BF26C2" w:rsidSect="00BC217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6783" w14:textId="77777777" w:rsidR="00076741" w:rsidRDefault="00076741" w:rsidP="00142BE6">
      <w:pPr>
        <w:spacing w:after="0" w:line="240" w:lineRule="auto"/>
      </w:pPr>
      <w:r>
        <w:separator/>
      </w:r>
    </w:p>
  </w:endnote>
  <w:endnote w:type="continuationSeparator" w:id="0">
    <w:p w14:paraId="2B6FD5AB" w14:textId="77777777" w:rsidR="00076741" w:rsidRDefault="00076741" w:rsidP="0014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ona Pro Regular">
    <w:altName w:val="Segoe Script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B62B" w14:textId="77777777" w:rsidR="00076741" w:rsidRDefault="00076741" w:rsidP="00142BE6">
      <w:pPr>
        <w:spacing w:after="0" w:line="240" w:lineRule="auto"/>
      </w:pPr>
      <w:r>
        <w:separator/>
      </w:r>
    </w:p>
  </w:footnote>
  <w:footnote w:type="continuationSeparator" w:id="0">
    <w:p w14:paraId="635D0916" w14:textId="77777777" w:rsidR="00076741" w:rsidRDefault="00076741" w:rsidP="0014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FC"/>
    <w:multiLevelType w:val="hybridMultilevel"/>
    <w:tmpl w:val="6E203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04"/>
    <w:multiLevelType w:val="hybridMultilevel"/>
    <w:tmpl w:val="0E5AD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DF3"/>
    <w:multiLevelType w:val="hybridMultilevel"/>
    <w:tmpl w:val="91E8F370"/>
    <w:lvl w:ilvl="0" w:tplc="EC5AB5A8">
      <w:start w:val="1"/>
      <w:numFmt w:val="bullet"/>
      <w:lvlText w:val="-"/>
      <w:lvlJc w:val="left"/>
      <w:pPr>
        <w:ind w:left="1080" w:hanging="360"/>
      </w:pPr>
      <w:rPr>
        <w:rFonts w:ascii="Zona Pro Regular" w:eastAsiaTheme="minorHAnsi" w:hAnsi="Zona Pro 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B655A"/>
    <w:multiLevelType w:val="hybridMultilevel"/>
    <w:tmpl w:val="17F68352"/>
    <w:lvl w:ilvl="0" w:tplc="D1961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57BA"/>
    <w:multiLevelType w:val="hybridMultilevel"/>
    <w:tmpl w:val="E368C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7103"/>
    <w:multiLevelType w:val="hybridMultilevel"/>
    <w:tmpl w:val="5078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D7BD2"/>
    <w:multiLevelType w:val="hybridMultilevel"/>
    <w:tmpl w:val="0FF46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481C"/>
    <w:multiLevelType w:val="hybridMultilevel"/>
    <w:tmpl w:val="E6D2A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23472"/>
    <w:multiLevelType w:val="hybridMultilevel"/>
    <w:tmpl w:val="7C204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55F25"/>
    <w:multiLevelType w:val="hybridMultilevel"/>
    <w:tmpl w:val="5078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E6"/>
    <w:rsid w:val="00012900"/>
    <w:rsid w:val="000349C1"/>
    <w:rsid w:val="00056F8D"/>
    <w:rsid w:val="00076741"/>
    <w:rsid w:val="000E5236"/>
    <w:rsid w:val="000E55FC"/>
    <w:rsid w:val="00107A01"/>
    <w:rsid w:val="00142BE6"/>
    <w:rsid w:val="00162935"/>
    <w:rsid w:val="00192257"/>
    <w:rsid w:val="001A3BB2"/>
    <w:rsid w:val="001B2170"/>
    <w:rsid w:val="001B439D"/>
    <w:rsid w:val="001D6D07"/>
    <w:rsid w:val="001F009B"/>
    <w:rsid w:val="00200EE2"/>
    <w:rsid w:val="0022054C"/>
    <w:rsid w:val="0023433A"/>
    <w:rsid w:val="00235280"/>
    <w:rsid w:val="00235D46"/>
    <w:rsid w:val="00253FD8"/>
    <w:rsid w:val="002A7B28"/>
    <w:rsid w:val="002F5481"/>
    <w:rsid w:val="003048BF"/>
    <w:rsid w:val="00310841"/>
    <w:rsid w:val="00332416"/>
    <w:rsid w:val="00335345"/>
    <w:rsid w:val="00360966"/>
    <w:rsid w:val="003663E3"/>
    <w:rsid w:val="003668FA"/>
    <w:rsid w:val="003F27A7"/>
    <w:rsid w:val="00455182"/>
    <w:rsid w:val="00460E01"/>
    <w:rsid w:val="004A6E58"/>
    <w:rsid w:val="00505098"/>
    <w:rsid w:val="005103F1"/>
    <w:rsid w:val="005121EA"/>
    <w:rsid w:val="005919C7"/>
    <w:rsid w:val="00592D6F"/>
    <w:rsid w:val="005A24A5"/>
    <w:rsid w:val="005B4B0A"/>
    <w:rsid w:val="005E2E51"/>
    <w:rsid w:val="00630782"/>
    <w:rsid w:val="00661FC4"/>
    <w:rsid w:val="00663C53"/>
    <w:rsid w:val="006810E8"/>
    <w:rsid w:val="006D5C2C"/>
    <w:rsid w:val="00700F81"/>
    <w:rsid w:val="00703109"/>
    <w:rsid w:val="00714963"/>
    <w:rsid w:val="0074235C"/>
    <w:rsid w:val="00756144"/>
    <w:rsid w:val="00763EB6"/>
    <w:rsid w:val="00771454"/>
    <w:rsid w:val="007B0508"/>
    <w:rsid w:val="007F69AC"/>
    <w:rsid w:val="008217D2"/>
    <w:rsid w:val="0086560B"/>
    <w:rsid w:val="008B083A"/>
    <w:rsid w:val="008C5DBD"/>
    <w:rsid w:val="00901EE8"/>
    <w:rsid w:val="00970207"/>
    <w:rsid w:val="009944BC"/>
    <w:rsid w:val="009A519C"/>
    <w:rsid w:val="009B555C"/>
    <w:rsid w:val="009C082A"/>
    <w:rsid w:val="009C66F5"/>
    <w:rsid w:val="009F1A5B"/>
    <w:rsid w:val="00A34C0E"/>
    <w:rsid w:val="00A35102"/>
    <w:rsid w:val="00A711BE"/>
    <w:rsid w:val="00A746CE"/>
    <w:rsid w:val="00B22B32"/>
    <w:rsid w:val="00B3400B"/>
    <w:rsid w:val="00B3432C"/>
    <w:rsid w:val="00B8367C"/>
    <w:rsid w:val="00B922D7"/>
    <w:rsid w:val="00BD155B"/>
    <w:rsid w:val="00BF26C2"/>
    <w:rsid w:val="00BF3F77"/>
    <w:rsid w:val="00C01145"/>
    <w:rsid w:val="00C5251B"/>
    <w:rsid w:val="00C72DD7"/>
    <w:rsid w:val="00C8426A"/>
    <w:rsid w:val="00CB32F5"/>
    <w:rsid w:val="00D14C3F"/>
    <w:rsid w:val="00D62902"/>
    <w:rsid w:val="00D76BFA"/>
    <w:rsid w:val="00DB43B5"/>
    <w:rsid w:val="00DD51C0"/>
    <w:rsid w:val="00E10B34"/>
    <w:rsid w:val="00E86204"/>
    <w:rsid w:val="00EA329A"/>
    <w:rsid w:val="00EA4BEF"/>
    <w:rsid w:val="00EB2837"/>
    <w:rsid w:val="00EB3389"/>
    <w:rsid w:val="00EF4921"/>
    <w:rsid w:val="00F17B66"/>
    <w:rsid w:val="00F37DEF"/>
    <w:rsid w:val="00FA40DA"/>
    <w:rsid w:val="00FD4CCA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CFFE"/>
  <w15:docId w15:val="{1215A574-D672-4176-BEF4-0C7E184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B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42B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BE6"/>
  </w:style>
  <w:style w:type="paragraph" w:styleId="Prosttext">
    <w:name w:val="Plain Text"/>
    <w:basedOn w:val="Normln"/>
    <w:link w:val="ProsttextChar"/>
    <w:uiPriority w:val="99"/>
    <w:semiHidden/>
    <w:unhideWhenUsed/>
    <w:rsid w:val="00142B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2BE6"/>
    <w:rPr>
      <w:rFonts w:ascii="Calibri" w:hAnsi="Calibri"/>
      <w:szCs w:val="21"/>
    </w:rPr>
  </w:style>
  <w:style w:type="paragraph" w:styleId="Zpat">
    <w:name w:val="footer"/>
    <w:basedOn w:val="Normln"/>
    <w:link w:val="ZpatChar"/>
    <w:uiPriority w:val="99"/>
    <w:unhideWhenUsed/>
    <w:rsid w:val="0014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BE6"/>
  </w:style>
  <w:style w:type="character" w:styleId="Odkaznakoment">
    <w:name w:val="annotation reference"/>
    <w:basedOn w:val="Standardnpsmoodstavce"/>
    <w:uiPriority w:val="99"/>
    <w:semiHidden/>
    <w:unhideWhenUsed/>
    <w:rsid w:val="000129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9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9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9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9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CCD0C7D671149BB16F31DC61E93F9" ma:contentTypeVersion="11" ma:contentTypeDescription="Vytvoří nový dokument" ma:contentTypeScope="" ma:versionID="61c49a1178aecc754bdfc11b1e6970fa">
  <xsd:schema xmlns:xsd="http://www.w3.org/2001/XMLSchema" xmlns:xs="http://www.w3.org/2001/XMLSchema" xmlns:p="http://schemas.microsoft.com/office/2006/metadata/properties" xmlns:ns3="2d4e6bb1-3ce3-47a1-b5ad-c8d38f63c4f5" xmlns:ns4="61b19b31-463b-4140-8649-209f278cce17" targetNamespace="http://schemas.microsoft.com/office/2006/metadata/properties" ma:root="true" ma:fieldsID="cd70fc0d9a0d3c825a0a1962b3aed643" ns3:_="" ns4:_="">
    <xsd:import namespace="2d4e6bb1-3ce3-47a1-b5ad-c8d38f63c4f5"/>
    <xsd:import namespace="61b19b31-463b-4140-8649-209f278cc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e6bb1-3ce3-47a1-b5ad-c8d38f63c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9b31-463b-4140-8649-209f278cc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151F7-2FD2-4412-BFD7-C0459B83A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DA4C3-09E6-4957-926A-2D54D617D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e6bb1-3ce3-47a1-b5ad-c8d38f63c4f5"/>
    <ds:schemaRef ds:uri="61b19b31-463b-4140-8649-209f278cc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F8150-8B03-420F-9404-50742EEE7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Ševčík</dc:creator>
  <cp:lastModifiedBy>FEHÉR Tibor Ing.</cp:lastModifiedBy>
  <cp:revision>10</cp:revision>
  <cp:lastPrinted>2023-06-09T10:25:00Z</cp:lastPrinted>
  <dcterms:created xsi:type="dcterms:W3CDTF">2024-03-11T15:21:00Z</dcterms:created>
  <dcterms:modified xsi:type="dcterms:W3CDTF">2024-03-22T12:55:00Z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0x01010004CCCD0C7D671149BB16F31DC61E93F9</vt:lpwstr>
  </property>
</Properties>
</file>