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47FA2" w14:textId="77777777" w:rsidR="00A825F6" w:rsidRPr="00245848" w:rsidRDefault="00A825F6" w:rsidP="0010545B">
      <w:pPr>
        <w:pStyle w:val="Zkladntext"/>
        <w:suppressAutoHyphens/>
        <w:spacing w:line="240" w:lineRule="atLeast"/>
        <w:jc w:val="center"/>
        <w:rPr>
          <w:rFonts w:ascii="Arial" w:hAnsi="Arial" w:cs="Arial"/>
          <w:b/>
          <w:spacing w:val="20"/>
          <w:sz w:val="8"/>
          <w:szCs w:val="8"/>
          <w:lang w:val="en-GB"/>
        </w:rPr>
      </w:pPr>
    </w:p>
    <w:p w14:paraId="00715FCB" w14:textId="77777777" w:rsidR="007835B6" w:rsidRPr="001B7F6A" w:rsidRDefault="00245848" w:rsidP="0010545B">
      <w:pPr>
        <w:pStyle w:val="Zkladntext"/>
        <w:suppressAutoHyphens/>
        <w:spacing w:line="240" w:lineRule="atLeast"/>
        <w:jc w:val="center"/>
        <w:rPr>
          <w:rFonts w:ascii="Arial" w:hAnsi="Arial" w:cs="Arial"/>
          <w:b/>
          <w:smallCaps/>
          <w:spacing w:val="40"/>
          <w:sz w:val="28"/>
          <w:szCs w:val="28"/>
          <w:lang w:val="en-GB"/>
        </w:rPr>
      </w:pPr>
      <w:r w:rsidRPr="001B7F6A">
        <w:rPr>
          <w:rFonts w:ascii="Arial" w:hAnsi="Arial" w:cs="Arial"/>
          <w:b/>
          <w:smallCaps/>
          <w:spacing w:val="40"/>
          <w:sz w:val="28"/>
          <w:szCs w:val="28"/>
          <w:lang w:val="en-GB"/>
        </w:rPr>
        <w:t>Contract for the Open access to the FLIS Infrastructure</w:t>
      </w:r>
    </w:p>
    <w:p w14:paraId="18749EA1" w14:textId="78EBD8D0" w:rsidR="00533058" w:rsidRPr="001B7F6A" w:rsidRDefault="00704C0F" w:rsidP="0010545B">
      <w:pPr>
        <w:pStyle w:val="Zkladntext"/>
        <w:suppressAutoHyphens/>
        <w:spacing w:line="240" w:lineRule="atLeast"/>
        <w:jc w:val="center"/>
        <w:rPr>
          <w:rFonts w:ascii="Arial" w:hAnsi="Arial" w:cs="Arial"/>
          <w:b/>
          <w:smallCaps/>
          <w:spacing w:val="40"/>
          <w:sz w:val="28"/>
          <w:szCs w:val="28"/>
          <w:lang w:val="en-GB"/>
        </w:rPr>
      </w:pPr>
      <w:r>
        <w:rPr>
          <w:rFonts w:ascii="Arial" w:hAnsi="Arial" w:cs="Arial"/>
          <w:b/>
          <w:smallCaps/>
          <w:spacing w:val="40"/>
          <w:sz w:val="28"/>
          <w:szCs w:val="28"/>
          <w:lang w:val="en-GB"/>
        </w:rPr>
        <w:t>2401</w:t>
      </w:r>
    </w:p>
    <w:p w14:paraId="4CF63C96" w14:textId="77777777" w:rsidR="007835B6" w:rsidRPr="001B7F6A" w:rsidRDefault="007835B6" w:rsidP="0010545B">
      <w:pPr>
        <w:pStyle w:val="Zhlav"/>
        <w:rPr>
          <w:rFonts w:cs="Arial"/>
          <w:b/>
          <w:bCs/>
          <w:color w:val="86B918"/>
          <w:lang w:val="en-GB"/>
        </w:rPr>
      </w:pPr>
      <w:r w:rsidRPr="001B7F6A">
        <w:rPr>
          <w:rFonts w:cs="Arial"/>
          <w:b/>
          <w:bCs/>
          <w:color w:val="86B918"/>
          <w:lang w:val="en-GB"/>
        </w:rPr>
        <w:t>__________________________________________________________________________</w:t>
      </w:r>
    </w:p>
    <w:p w14:paraId="1D7F3161" w14:textId="77777777" w:rsidR="001E1116" w:rsidRPr="001B7F6A" w:rsidRDefault="001E1116" w:rsidP="0010545B">
      <w:pPr>
        <w:pStyle w:val="Zhlav"/>
        <w:rPr>
          <w:rFonts w:cs="Arial"/>
          <w:b/>
          <w:bCs/>
          <w:color w:val="86B918"/>
          <w:lang w:val="en-GB"/>
        </w:rPr>
      </w:pPr>
    </w:p>
    <w:p w14:paraId="3396212B" w14:textId="77777777" w:rsidR="00FE6829" w:rsidRPr="001B7F6A" w:rsidRDefault="00FE6829" w:rsidP="0010545B">
      <w:pPr>
        <w:rPr>
          <w:rFonts w:cs="Arial"/>
          <w:sz w:val="21"/>
          <w:szCs w:val="21"/>
          <w:lang w:val="en-GB"/>
        </w:rPr>
      </w:pPr>
    </w:p>
    <w:p w14:paraId="21833AAD" w14:textId="77777777" w:rsidR="009C6751" w:rsidRPr="001B7F6A" w:rsidRDefault="00245848" w:rsidP="0010545B">
      <w:pPr>
        <w:pStyle w:val="Zkladntext"/>
        <w:suppressAutoHyphens/>
        <w:spacing w:line="240" w:lineRule="atLeast"/>
        <w:jc w:val="left"/>
        <w:rPr>
          <w:rFonts w:ascii="Arial" w:hAnsi="Arial" w:cs="Arial"/>
          <w:b/>
          <w:smallCaps/>
          <w:spacing w:val="40"/>
          <w:sz w:val="21"/>
          <w:szCs w:val="21"/>
          <w:lang w:val="en-GB"/>
        </w:rPr>
      </w:pPr>
      <w:r w:rsidRPr="001B7F6A">
        <w:rPr>
          <w:rFonts w:ascii="Arial" w:hAnsi="Arial" w:cs="Arial"/>
          <w:b/>
          <w:smallCaps/>
          <w:spacing w:val="40"/>
          <w:sz w:val="21"/>
          <w:szCs w:val="21"/>
          <w:lang w:val="en-GB"/>
        </w:rPr>
        <w:t>User</w:t>
      </w:r>
    </w:p>
    <w:tbl>
      <w:tblPr>
        <w:tblW w:w="0" w:type="auto"/>
        <w:tblLook w:val="04A0" w:firstRow="1" w:lastRow="0" w:firstColumn="1" w:lastColumn="0" w:noHBand="0" w:noVBand="1"/>
      </w:tblPr>
      <w:tblGrid>
        <w:gridCol w:w="1985"/>
        <w:gridCol w:w="7087"/>
      </w:tblGrid>
      <w:tr w:rsidR="009C6751" w:rsidRPr="001B7F6A" w14:paraId="70C23098" w14:textId="77777777" w:rsidTr="00EE4557">
        <w:trPr>
          <w:trHeight w:val="434"/>
        </w:trPr>
        <w:tc>
          <w:tcPr>
            <w:tcW w:w="1985" w:type="dxa"/>
            <w:vAlign w:val="center"/>
          </w:tcPr>
          <w:p w14:paraId="426EC056" w14:textId="77777777" w:rsidR="009C6751" w:rsidRPr="001B7F6A" w:rsidRDefault="00245848" w:rsidP="0010545B">
            <w:pPr>
              <w:pStyle w:val="Zkladntext"/>
              <w:suppressAutoHyphens/>
              <w:spacing w:after="120" w:line="240" w:lineRule="atLeast"/>
              <w:rPr>
                <w:rFonts w:ascii="Arial" w:hAnsi="Arial" w:cs="Arial"/>
                <w:sz w:val="21"/>
                <w:szCs w:val="21"/>
                <w:lang w:val="en-GB"/>
              </w:rPr>
            </w:pPr>
            <w:r w:rsidRPr="001B7F6A">
              <w:rPr>
                <w:rFonts w:ascii="Arial" w:hAnsi="Arial" w:cs="Arial"/>
                <w:sz w:val="21"/>
                <w:szCs w:val="21"/>
                <w:lang w:val="en-GB"/>
              </w:rPr>
              <w:t>Name</w:t>
            </w:r>
            <w:r w:rsidR="00C84CF0" w:rsidRPr="001B7F6A">
              <w:rPr>
                <w:rFonts w:ascii="Arial" w:hAnsi="Arial" w:cs="Arial"/>
                <w:sz w:val="21"/>
                <w:szCs w:val="21"/>
                <w:lang w:val="en-GB"/>
              </w:rPr>
              <w:t xml:space="preserve"> </w:t>
            </w:r>
          </w:p>
        </w:tc>
        <w:tc>
          <w:tcPr>
            <w:tcW w:w="7087" w:type="dxa"/>
            <w:vAlign w:val="center"/>
          </w:tcPr>
          <w:p w14:paraId="2DD573A4" w14:textId="6E5EEA10" w:rsidR="009C6751" w:rsidRPr="001B7F6A" w:rsidRDefault="006C1214" w:rsidP="0010545B">
            <w:pPr>
              <w:pStyle w:val="Zkladntext"/>
              <w:suppressAutoHyphens/>
              <w:spacing w:after="120" w:line="240" w:lineRule="atLeast"/>
              <w:rPr>
                <w:rFonts w:ascii="Arial" w:hAnsi="Arial" w:cs="Arial"/>
                <w:b/>
                <w:sz w:val="21"/>
                <w:szCs w:val="21"/>
                <w:lang w:val="en-GB"/>
              </w:rPr>
            </w:pPr>
            <w:r w:rsidRPr="001B7F6A">
              <w:rPr>
                <w:rFonts w:ascii="Arial" w:hAnsi="Arial" w:cs="Arial"/>
                <w:b/>
                <w:sz w:val="21"/>
                <w:szCs w:val="21"/>
                <w:lang w:val="en-GB"/>
              </w:rPr>
              <w:t>University of Twente, ITC</w:t>
            </w:r>
          </w:p>
        </w:tc>
      </w:tr>
      <w:tr w:rsidR="009C6751" w:rsidRPr="001B7F6A" w14:paraId="52EBBF38" w14:textId="77777777" w:rsidTr="00EE4557">
        <w:tc>
          <w:tcPr>
            <w:tcW w:w="1985" w:type="dxa"/>
            <w:vAlign w:val="center"/>
          </w:tcPr>
          <w:p w14:paraId="64CF2523"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bookmarkStart w:id="0" w:name="_Hlk138933630"/>
            <w:r w:rsidRPr="001B7F6A">
              <w:rPr>
                <w:rFonts w:ascii="Arial" w:hAnsi="Arial" w:cs="Arial"/>
                <w:sz w:val="21"/>
                <w:szCs w:val="21"/>
                <w:lang w:val="en-GB"/>
              </w:rPr>
              <w:t>Registered office</w:t>
            </w:r>
            <w:bookmarkEnd w:id="0"/>
          </w:p>
        </w:tc>
        <w:tc>
          <w:tcPr>
            <w:tcW w:w="7087" w:type="dxa"/>
            <w:vAlign w:val="center"/>
          </w:tcPr>
          <w:p w14:paraId="79D09B89" w14:textId="0BA6F6FA" w:rsidR="009C6751" w:rsidRPr="001B7F6A" w:rsidRDefault="0010545B" w:rsidP="0010545B">
            <w:pPr>
              <w:pStyle w:val="Zkladntext"/>
              <w:suppressAutoHyphens/>
              <w:spacing w:before="0" w:after="0" w:line="240" w:lineRule="atLeast"/>
              <w:rPr>
                <w:rFonts w:ascii="Arial" w:hAnsi="Arial" w:cs="Arial"/>
                <w:sz w:val="21"/>
                <w:szCs w:val="21"/>
                <w:lang w:val="sv-SE"/>
              </w:rPr>
            </w:pPr>
            <w:r w:rsidRPr="001B7F6A">
              <w:rPr>
                <w:rFonts w:ascii="Arial" w:hAnsi="Arial" w:cs="Arial"/>
                <w:sz w:val="21"/>
                <w:szCs w:val="21"/>
                <w:lang w:val="sv-SE"/>
              </w:rPr>
              <w:t>P.O. Box 217, 7500 AE Enschede, The Netherlands</w:t>
            </w:r>
          </w:p>
        </w:tc>
      </w:tr>
      <w:tr w:rsidR="005A4D1B" w:rsidRPr="001B7F6A" w14:paraId="570379F7" w14:textId="77777777" w:rsidTr="00EE4557">
        <w:tc>
          <w:tcPr>
            <w:tcW w:w="1985" w:type="dxa"/>
            <w:vAlign w:val="center"/>
          </w:tcPr>
          <w:p w14:paraId="3913A947" w14:textId="77777777" w:rsidR="005A4D1B"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VAT No.</w:t>
            </w:r>
          </w:p>
        </w:tc>
        <w:tc>
          <w:tcPr>
            <w:tcW w:w="7087" w:type="dxa"/>
            <w:vAlign w:val="center"/>
          </w:tcPr>
          <w:p w14:paraId="4251CBC7" w14:textId="4F8C1A7D" w:rsidR="005A4D1B" w:rsidRPr="001B7F6A" w:rsidRDefault="004C566E"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NL002946725B01</w:t>
            </w:r>
          </w:p>
        </w:tc>
      </w:tr>
      <w:tr w:rsidR="006E7368" w:rsidRPr="001B7F6A" w14:paraId="26FCEB6A" w14:textId="77777777" w:rsidTr="00EE4557">
        <w:tc>
          <w:tcPr>
            <w:tcW w:w="1985" w:type="dxa"/>
          </w:tcPr>
          <w:p w14:paraId="3B6AEF6B" w14:textId="77777777" w:rsidR="006E7368" w:rsidRPr="001B7F6A" w:rsidRDefault="00245848" w:rsidP="0010545B">
            <w:pPr>
              <w:ind w:left="0" w:firstLine="0"/>
              <w:rPr>
                <w:lang w:val="en-GB"/>
              </w:rPr>
            </w:pPr>
            <w:r w:rsidRPr="001B7F6A">
              <w:rPr>
                <w:rFonts w:cs="Arial"/>
                <w:sz w:val="21"/>
                <w:szCs w:val="21"/>
                <w:lang w:val="en-GB"/>
              </w:rPr>
              <w:t>Represented by</w:t>
            </w:r>
          </w:p>
        </w:tc>
        <w:tc>
          <w:tcPr>
            <w:tcW w:w="7087" w:type="dxa"/>
          </w:tcPr>
          <w:p w14:paraId="106FAAEC" w14:textId="10D58BA7" w:rsidR="006E7368" w:rsidRPr="001B7F6A" w:rsidRDefault="00704C0F" w:rsidP="0010545B">
            <w:pPr>
              <w:rPr>
                <w:lang w:val="en-GB"/>
              </w:rPr>
            </w:pPr>
            <w:r w:rsidRPr="00402997">
              <w:rPr>
                <w:rFonts w:cs="Arial"/>
                <w:sz w:val="21"/>
                <w:szCs w:val="21"/>
                <w:lang w:val="en-GB"/>
              </w:rPr>
              <w:t>Wilhelmus Timmermans</w:t>
            </w:r>
          </w:p>
        </w:tc>
      </w:tr>
    </w:tbl>
    <w:p w14:paraId="4FE00684" w14:textId="77777777" w:rsidR="006E7368" w:rsidRPr="001B7F6A" w:rsidRDefault="006E7368" w:rsidP="0010545B">
      <w:pPr>
        <w:pStyle w:val="Zkladntext"/>
        <w:suppressAutoHyphens/>
        <w:spacing w:line="240" w:lineRule="atLeast"/>
        <w:ind w:left="0" w:firstLine="0"/>
        <w:rPr>
          <w:rFonts w:ascii="Arial" w:hAnsi="Arial" w:cs="Arial"/>
          <w:sz w:val="21"/>
          <w:szCs w:val="21"/>
          <w:lang w:val="en-GB"/>
        </w:rPr>
      </w:pPr>
    </w:p>
    <w:p w14:paraId="6066DAF4" w14:textId="77777777" w:rsidR="009C6751" w:rsidRPr="001B7F6A" w:rsidRDefault="00245848" w:rsidP="0010545B">
      <w:pPr>
        <w:pStyle w:val="Zkladntext"/>
        <w:suppressAutoHyphens/>
        <w:spacing w:line="240" w:lineRule="atLeast"/>
        <w:ind w:left="0" w:firstLine="0"/>
        <w:rPr>
          <w:rFonts w:ascii="Arial" w:hAnsi="Arial" w:cs="Arial"/>
          <w:b/>
          <w:smallCaps/>
          <w:spacing w:val="40"/>
          <w:sz w:val="21"/>
          <w:szCs w:val="21"/>
          <w:lang w:val="en-GB"/>
        </w:rPr>
      </w:pPr>
      <w:r w:rsidRPr="001B7F6A">
        <w:rPr>
          <w:rFonts w:ascii="Arial" w:hAnsi="Arial" w:cs="Arial"/>
          <w:b/>
          <w:smallCaps/>
          <w:spacing w:val="40"/>
          <w:sz w:val="21"/>
          <w:szCs w:val="21"/>
          <w:lang w:val="en-GB"/>
        </w:rPr>
        <w:t>And</w:t>
      </w:r>
    </w:p>
    <w:p w14:paraId="64EABD25" w14:textId="77777777" w:rsidR="006E7368" w:rsidRPr="001B7F6A" w:rsidRDefault="006E7368" w:rsidP="0010545B">
      <w:pPr>
        <w:pStyle w:val="Zkladntext"/>
        <w:suppressAutoHyphens/>
        <w:spacing w:line="240" w:lineRule="atLeast"/>
        <w:rPr>
          <w:rFonts w:ascii="Arial" w:hAnsi="Arial" w:cs="Arial"/>
          <w:b/>
          <w:smallCaps/>
          <w:spacing w:val="40"/>
          <w:sz w:val="21"/>
          <w:szCs w:val="21"/>
          <w:lang w:val="en-GB"/>
        </w:rPr>
      </w:pPr>
    </w:p>
    <w:p w14:paraId="1C6733F9" w14:textId="77777777" w:rsidR="009C6751" w:rsidRPr="001B7F6A" w:rsidRDefault="00245848" w:rsidP="0010545B">
      <w:pPr>
        <w:pStyle w:val="Zkladntext"/>
        <w:suppressAutoHyphens/>
        <w:spacing w:line="240" w:lineRule="atLeast"/>
        <w:rPr>
          <w:rFonts w:ascii="Arial" w:hAnsi="Arial" w:cs="Arial"/>
          <w:b/>
          <w:smallCaps/>
          <w:spacing w:val="40"/>
          <w:sz w:val="21"/>
          <w:szCs w:val="21"/>
          <w:lang w:val="en-GB"/>
        </w:rPr>
      </w:pPr>
      <w:r w:rsidRPr="001B7F6A">
        <w:rPr>
          <w:rFonts w:ascii="Arial" w:hAnsi="Arial" w:cs="Arial"/>
          <w:b/>
          <w:smallCaps/>
          <w:spacing w:val="40"/>
          <w:sz w:val="21"/>
          <w:szCs w:val="21"/>
          <w:lang w:val="en-GB"/>
        </w:rPr>
        <w:t>Provider</w:t>
      </w:r>
    </w:p>
    <w:tbl>
      <w:tblPr>
        <w:tblW w:w="0" w:type="auto"/>
        <w:tblLook w:val="04A0" w:firstRow="1" w:lastRow="0" w:firstColumn="1" w:lastColumn="0" w:noHBand="0" w:noVBand="1"/>
      </w:tblPr>
      <w:tblGrid>
        <w:gridCol w:w="1985"/>
        <w:gridCol w:w="2336"/>
        <w:gridCol w:w="686"/>
        <w:gridCol w:w="4065"/>
      </w:tblGrid>
      <w:tr w:rsidR="009C6751" w:rsidRPr="001B7F6A" w14:paraId="07A25900" w14:textId="77777777" w:rsidTr="00EE4557">
        <w:trPr>
          <w:trHeight w:val="434"/>
        </w:trPr>
        <w:tc>
          <w:tcPr>
            <w:tcW w:w="1985" w:type="dxa"/>
            <w:vAlign w:val="center"/>
          </w:tcPr>
          <w:p w14:paraId="3E4190C7" w14:textId="77777777" w:rsidR="009C6751" w:rsidRPr="001B7F6A" w:rsidRDefault="00245848" w:rsidP="0010545B">
            <w:pPr>
              <w:pStyle w:val="Zkladntext"/>
              <w:suppressAutoHyphens/>
              <w:spacing w:after="120" w:line="240" w:lineRule="atLeast"/>
              <w:rPr>
                <w:rFonts w:ascii="Arial" w:hAnsi="Arial" w:cs="Arial"/>
                <w:sz w:val="21"/>
                <w:szCs w:val="21"/>
                <w:lang w:val="en-GB"/>
              </w:rPr>
            </w:pPr>
            <w:r w:rsidRPr="001B7F6A">
              <w:rPr>
                <w:rFonts w:ascii="Arial" w:hAnsi="Arial" w:cs="Arial"/>
                <w:sz w:val="21"/>
                <w:szCs w:val="21"/>
                <w:lang w:val="en-GB"/>
              </w:rPr>
              <w:t>Name</w:t>
            </w:r>
          </w:p>
        </w:tc>
        <w:tc>
          <w:tcPr>
            <w:tcW w:w="7087" w:type="dxa"/>
            <w:gridSpan w:val="3"/>
            <w:vAlign w:val="center"/>
          </w:tcPr>
          <w:p w14:paraId="745BFA68" w14:textId="3BA0E9F4" w:rsidR="009C6751" w:rsidRPr="001B7F6A" w:rsidRDefault="00776D52" w:rsidP="0010545B">
            <w:pPr>
              <w:pStyle w:val="Zkladntext"/>
              <w:suppressAutoHyphens/>
              <w:spacing w:after="120" w:line="240" w:lineRule="atLeast"/>
              <w:rPr>
                <w:rFonts w:ascii="Arial" w:hAnsi="Arial" w:cs="Arial"/>
                <w:b/>
                <w:sz w:val="21"/>
                <w:szCs w:val="21"/>
                <w:lang w:val="en-GB"/>
              </w:rPr>
            </w:pPr>
            <w:proofErr w:type="spellStart"/>
            <w:r w:rsidRPr="001B7F6A">
              <w:rPr>
                <w:rFonts w:ascii="Arial" w:hAnsi="Arial" w:cs="Arial"/>
                <w:b/>
                <w:sz w:val="21"/>
                <w:szCs w:val="21"/>
                <w:lang w:val="en-GB"/>
              </w:rPr>
              <w:t>Ústav</w:t>
            </w:r>
            <w:proofErr w:type="spellEnd"/>
            <w:r w:rsidR="009C6751" w:rsidRPr="001B7F6A">
              <w:rPr>
                <w:rFonts w:ascii="Arial" w:hAnsi="Arial" w:cs="Arial"/>
                <w:b/>
                <w:sz w:val="21"/>
                <w:szCs w:val="21"/>
                <w:lang w:val="en-GB"/>
              </w:rPr>
              <w:t xml:space="preserve"> </w:t>
            </w:r>
            <w:proofErr w:type="spellStart"/>
            <w:r w:rsidR="009C6751" w:rsidRPr="001B7F6A">
              <w:rPr>
                <w:rFonts w:ascii="Arial" w:hAnsi="Arial" w:cs="Arial"/>
                <w:b/>
                <w:sz w:val="21"/>
                <w:szCs w:val="21"/>
                <w:lang w:val="en-GB"/>
              </w:rPr>
              <w:t>výzkumu</w:t>
            </w:r>
            <w:proofErr w:type="spellEnd"/>
            <w:r w:rsidR="009C6751" w:rsidRPr="001B7F6A">
              <w:rPr>
                <w:rFonts w:ascii="Arial" w:hAnsi="Arial" w:cs="Arial"/>
                <w:b/>
                <w:sz w:val="21"/>
                <w:szCs w:val="21"/>
                <w:lang w:val="en-GB"/>
              </w:rPr>
              <w:t xml:space="preserve"> </w:t>
            </w:r>
            <w:proofErr w:type="spellStart"/>
            <w:r w:rsidR="009C6751" w:rsidRPr="001B7F6A">
              <w:rPr>
                <w:rFonts w:ascii="Arial" w:hAnsi="Arial" w:cs="Arial"/>
                <w:b/>
                <w:sz w:val="21"/>
                <w:szCs w:val="21"/>
                <w:lang w:val="en-GB"/>
              </w:rPr>
              <w:t>globální</w:t>
            </w:r>
            <w:proofErr w:type="spellEnd"/>
            <w:r w:rsidR="009C6751" w:rsidRPr="001B7F6A">
              <w:rPr>
                <w:rFonts w:ascii="Arial" w:hAnsi="Arial" w:cs="Arial"/>
                <w:b/>
                <w:sz w:val="21"/>
                <w:szCs w:val="21"/>
                <w:lang w:val="en-GB"/>
              </w:rPr>
              <w:t xml:space="preserve"> </w:t>
            </w:r>
            <w:proofErr w:type="spellStart"/>
            <w:r w:rsidR="009C6751" w:rsidRPr="001B7F6A">
              <w:rPr>
                <w:rFonts w:ascii="Arial" w:hAnsi="Arial" w:cs="Arial"/>
                <w:b/>
                <w:sz w:val="21"/>
                <w:szCs w:val="21"/>
                <w:lang w:val="en-GB"/>
              </w:rPr>
              <w:t>změny</w:t>
            </w:r>
            <w:proofErr w:type="spellEnd"/>
            <w:r w:rsidR="009C6751" w:rsidRPr="001B7F6A">
              <w:rPr>
                <w:rFonts w:ascii="Arial" w:hAnsi="Arial" w:cs="Arial"/>
                <w:b/>
                <w:sz w:val="21"/>
                <w:szCs w:val="21"/>
                <w:lang w:val="en-GB"/>
              </w:rPr>
              <w:t xml:space="preserve"> AV ČR, v. v. </w:t>
            </w:r>
            <w:proofErr w:type="spellStart"/>
            <w:r w:rsidR="009C6751" w:rsidRPr="001B7F6A">
              <w:rPr>
                <w:rFonts w:ascii="Arial" w:hAnsi="Arial" w:cs="Arial"/>
                <w:b/>
                <w:sz w:val="21"/>
                <w:szCs w:val="21"/>
                <w:lang w:val="en-GB"/>
              </w:rPr>
              <w:t>i</w:t>
            </w:r>
            <w:proofErr w:type="spellEnd"/>
            <w:r w:rsidR="009C6751" w:rsidRPr="001B7F6A">
              <w:rPr>
                <w:rFonts w:ascii="Arial" w:hAnsi="Arial" w:cs="Arial"/>
                <w:b/>
                <w:sz w:val="21"/>
                <w:szCs w:val="21"/>
                <w:lang w:val="en-GB"/>
              </w:rPr>
              <w:t>.</w:t>
            </w:r>
            <w:r w:rsidR="00EE4557" w:rsidRPr="001B7F6A">
              <w:rPr>
                <w:rFonts w:ascii="Arial" w:hAnsi="Arial" w:cs="Arial"/>
                <w:b/>
                <w:sz w:val="21"/>
                <w:szCs w:val="21"/>
                <w:lang w:val="en-GB"/>
              </w:rPr>
              <w:t xml:space="preserve"> (Global Change </w:t>
            </w:r>
            <w:r w:rsidR="00245848" w:rsidRPr="001B7F6A">
              <w:rPr>
                <w:rFonts w:ascii="Arial" w:hAnsi="Arial" w:cs="Arial"/>
                <w:b/>
                <w:sz w:val="21"/>
                <w:szCs w:val="21"/>
                <w:lang w:val="en-GB"/>
              </w:rPr>
              <w:t>Research Institute, public research institute)</w:t>
            </w:r>
          </w:p>
        </w:tc>
      </w:tr>
      <w:tr w:rsidR="009C6751" w:rsidRPr="001B7F6A" w14:paraId="3CF1E502" w14:textId="77777777" w:rsidTr="00EE4557">
        <w:tc>
          <w:tcPr>
            <w:tcW w:w="1985" w:type="dxa"/>
            <w:vAlign w:val="center"/>
          </w:tcPr>
          <w:p w14:paraId="7A3D1A28"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Registered office</w:t>
            </w:r>
          </w:p>
        </w:tc>
        <w:tc>
          <w:tcPr>
            <w:tcW w:w="7087" w:type="dxa"/>
            <w:gridSpan w:val="3"/>
            <w:vAlign w:val="center"/>
          </w:tcPr>
          <w:p w14:paraId="15216379" w14:textId="77777777" w:rsidR="009C6751" w:rsidRPr="001B7F6A" w:rsidRDefault="009C6751" w:rsidP="0010545B">
            <w:pPr>
              <w:pStyle w:val="Zkladntext"/>
              <w:suppressAutoHyphens/>
              <w:spacing w:before="0" w:after="0" w:line="240" w:lineRule="atLeast"/>
              <w:rPr>
                <w:rFonts w:ascii="Arial" w:hAnsi="Arial" w:cs="Arial"/>
                <w:sz w:val="21"/>
                <w:szCs w:val="21"/>
                <w:lang w:val="en-GB"/>
              </w:rPr>
            </w:pPr>
            <w:proofErr w:type="spellStart"/>
            <w:r w:rsidRPr="001B7F6A">
              <w:rPr>
                <w:rFonts w:ascii="Arial" w:hAnsi="Arial" w:cs="Arial"/>
                <w:sz w:val="21"/>
                <w:szCs w:val="21"/>
                <w:lang w:val="en-GB"/>
              </w:rPr>
              <w:t>Bělidla</w:t>
            </w:r>
            <w:proofErr w:type="spellEnd"/>
            <w:r w:rsidRPr="001B7F6A">
              <w:rPr>
                <w:rFonts w:ascii="Arial" w:hAnsi="Arial" w:cs="Arial"/>
                <w:sz w:val="21"/>
                <w:szCs w:val="21"/>
                <w:lang w:val="en-GB"/>
              </w:rPr>
              <w:t xml:space="preserve"> 986/4a, </w:t>
            </w:r>
            <w:r w:rsidR="006E7368" w:rsidRPr="001B7F6A">
              <w:rPr>
                <w:rFonts w:ascii="Arial" w:hAnsi="Arial" w:cs="Arial"/>
                <w:sz w:val="21"/>
                <w:szCs w:val="21"/>
                <w:lang w:val="en-GB"/>
              </w:rPr>
              <w:t>603 00 Brno</w:t>
            </w:r>
          </w:p>
        </w:tc>
      </w:tr>
      <w:tr w:rsidR="009C6751" w:rsidRPr="001B7F6A" w14:paraId="40CF7514" w14:textId="77777777" w:rsidTr="00EE4557">
        <w:tc>
          <w:tcPr>
            <w:tcW w:w="1985" w:type="dxa"/>
            <w:vAlign w:val="center"/>
          </w:tcPr>
          <w:p w14:paraId="26EB6594"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ID No.</w:t>
            </w:r>
          </w:p>
        </w:tc>
        <w:tc>
          <w:tcPr>
            <w:tcW w:w="2336" w:type="dxa"/>
            <w:vAlign w:val="center"/>
          </w:tcPr>
          <w:p w14:paraId="2FA4AF2A" w14:textId="77777777" w:rsidR="009C6751" w:rsidRPr="001B7F6A" w:rsidRDefault="00855681"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86652079</w:t>
            </w:r>
          </w:p>
        </w:tc>
        <w:tc>
          <w:tcPr>
            <w:tcW w:w="686" w:type="dxa"/>
            <w:vAlign w:val="center"/>
          </w:tcPr>
          <w:p w14:paraId="5BE0B446" w14:textId="77777777" w:rsidR="009C6751" w:rsidRPr="001B7F6A" w:rsidRDefault="00245848" w:rsidP="0010545B">
            <w:pPr>
              <w:pStyle w:val="Zkladntext"/>
              <w:suppressAutoHyphens/>
              <w:spacing w:before="0" w:after="0" w:line="240" w:lineRule="atLeast"/>
              <w:ind w:left="10" w:hanging="10"/>
              <w:rPr>
                <w:rFonts w:ascii="Arial" w:hAnsi="Arial" w:cs="Arial"/>
                <w:sz w:val="21"/>
                <w:szCs w:val="21"/>
                <w:lang w:val="en-GB"/>
              </w:rPr>
            </w:pPr>
            <w:r w:rsidRPr="001B7F6A">
              <w:rPr>
                <w:rFonts w:ascii="Arial" w:hAnsi="Arial" w:cs="Arial"/>
                <w:sz w:val="21"/>
                <w:szCs w:val="21"/>
                <w:lang w:val="en-GB"/>
              </w:rPr>
              <w:t>VAT No.</w:t>
            </w:r>
          </w:p>
        </w:tc>
        <w:tc>
          <w:tcPr>
            <w:tcW w:w="4065" w:type="dxa"/>
            <w:vAlign w:val="center"/>
          </w:tcPr>
          <w:p w14:paraId="5670CF59" w14:textId="77777777" w:rsidR="009C6751" w:rsidRPr="001B7F6A" w:rsidRDefault="00855681"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CZ86652079</w:t>
            </w:r>
          </w:p>
        </w:tc>
      </w:tr>
      <w:tr w:rsidR="009C6751" w:rsidRPr="001B7F6A" w14:paraId="01376BED" w14:textId="77777777" w:rsidTr="00EE4557">
        <w:tc>
          <w:tcPr>
            <w:tcW w:w="1985" w:type="dxa"/>
            <w:vAlign w:val="center"/>
          </w:tcPr>
          <w:p w14:paraId="71CB61BF"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Registered in</w:t>
            </w:r>
            <w:r w:rsidR="009C6751" w:rsidRPr="001B7F6A">
              <w:rPr>
                <w:rFonts w:ascii="Arial" w:hAnsi="Arial" w:cs="Arial"/>
                <w:sz w:val="21"/>
                <w:szCs w:val="21"/>
                <w:lang w:val="en-GB"/>
              </w:rPr>
              <w:t xml:space="preserve"> </w:t>
            </w:r>
          </w:p>
        </w:tc>
        <w:tc>
          <w:tcPr>
            <w:tcW w:w="7087" w:type="dxa"/>
            <w:gridSpan w:val="3"/>
            <w:vAlign w:val="center"/>
          </w:tcPr>
          <w:p w14:paraId="2271C24B" w14:textId="77777777" w:rsidR="009C6751" w:rsidRPr="001B7F6A" w:rsidRDefault="00245848" w:rsidP="0010545B">
            <w:pPr>
              <w:pStyle w:val="Zkladntext"/>
              <w:suppressAutoHyphens/>
              <w:spacing w:before="0" w:after="0" w:line="240" w:lineRule="atLeast"/>
              <w:rPr>
                <w:rFonts w:ascii="Arial" w:hAnsi="Arial" w:cs="Arial"/>
                <w:sz w:val="21"/>
                <w:szCs w:val="21"/>
                <w:lang w:val="en-GB"/>
              </w:rPr>
            </w:pPr>
            <w:r w:rsidRPr="001B7F6A">
              <w:rPr>
                <w:rFonts w:ascii="Arial" w:hAnsi="Arial" w:cs="Arial"/>
                <w:sz w:val="21"/>
                <w:szCs w:val="21"/>
                <w:lang w:val="en-GB"/>
              </w:rPr>
              <w:t>Register of Public Research Institutes</w:t>
            </w:r>
          </w:p>
        </w:tc>
      </w:tr>
      <w:tr w:rsidR="009C6751" w:rsidRPr="001B7F6A" w14:paraId="7EE2E7EB" w14:textId="77777777" w:rsidTr="00EE4557">
        <w:tc>
          <w:tcPr>
            <w:tcW w:w="1985" w:type="dxa"/>
            <w:vAlign w:val="center"/>
          </w:tcPr>
          <w:p w14:paraId="46340ACF" w14:textId="77777777" w:rsidR="009C6751" w:rsidRPr="001B7F6A" w:rsidRDefault="00245848" w:rsidP="0010545B">
            <w:pPr>
              <w:pStyle w:val="Zkladntext"/>
              <w:suppressAutoHyphens/>
              <w:spacing w:before="0" w:after="0" w:line="240" w:lineRule="atLeast"/>
              <w:ind w:left="0" w:firstLine="0"/>
              <w:rPr>
                <w:rFonts w:ascii="Arial" w:hAnsi="Arial" w:cs="Arial"/>
                <w:sz w:val="21"/>
                <w:szCs w:val="21"/>
                <w:lang w:val="en-GB"/>
              </w:rPr>
            </w:pPr>
            <w:r w:rsidRPr="001B7F6A">
              <w:rPr>
                <w:rFonts w:ascii="Arial" w:hAnsi="Arial" w:cs="Arial"/>
                <w:sz w:val="21"/>
                <w:szCs w:val="21"/>
                <w:lang w:val="en-GB"/>
              </w:rPr>
              <w:t>Represented by</w:t>
            </w:r>
          </w:p>
        </w:tc>
        <w:tc>
          <w:tcPr>
            <w:tcW w:w="7087" w:type="dxa"/>
            <w:gridSpan w:val="3"/>
            <w:vAlign w:val="center"/>
          </w:tcPr>
          <w:p w14:paraId="558F8B61" w14:textId="77777777" w:rsidR="009C6751" w:rsidRPr="00402997" w:rsidRDefault="00245848" w:rsidP="0010545B">
            <w:pPr>
              <w:pStyle w:val="Zkladntext"/>
              <w:suppressAutoHyphens/>
              <w:spacing w:before="0" w:after="0" w:line="240" w:lineRule="atLeast"/>
              <w:rPr>
                <w:rFonts w:ascii="Arial" w:hAnsi="Arial" w:cs="Arial"/>
                <w:sz w:val="21"/>
                <w:szCs w:val="21"/>
                <w:lang w:val="nl-NL"/>
              </w:rPr>
            </w:pPr>
            <w:r w:rsidRPr="00402997">
              <w:rPr>
                <w:rFonts w:ascii="Arial" w:hAnsi="Arial" w:cs="Arial"/>
                <w:sz w:val="21"/>
                <w:szCs w:val="21"/>
                <w:lang w:val="nl-NL"/>
              </w:rPr>
              <w:t>P</w:t>
            </w:r>
            <w:r w:rsidR="009C6751" w:rsidRPr="00402997">
              <w:rPr>
                <w:rFonts w:ascii="Arial" w:hAnsi="Arial" w:cs="Arial"/>
                <w:sz w:val="21"/>
                <w:szCs w:val="21"/>
                <w:lang w:val="nl-NL"/>
              </w:rPr>
              <w:t>rof. RNDr. Ing. Michal V. Mare</w:t>
            </w:r>
            <w:r w:rsidRPr="00402997">
              <w:rPr>
                <w:rFonts w:ascii="Arial" w:hAnsi="Arial" w:cs="Arial"/>
                <w:sz w:val="21"/>
                <w:szCs w:val="21"/>
                <w:lang w:val="nl-NL"/>
              </w:rPr>
              <w:t>k</w:t>
            </w:r>
            <w:r w:rsidR="009C6751" w:rsidRPr="00402997">
              <w:rPr>
                <w:rFonts w:ascii="Arial" w:hAnsi="Arial" w:cs="Arial"/>
                <w:sz w:val="21"/>
                <w:szCs w:val="21"/>
                <w:lang w:val="nl-NL"/>
              </w:rPr>
              <w:t xml:space="preserve">, DrSc., dr. h. c., </w:t>
            </w:r>
            <w:r w:rsidRPr="00402997">
              <w:rPr>
                <w:rFonts w:ascii="Arial" w:hAnsi="Arial" w:cs="Arial"/>
                <w:sz w:val="21"/>
                <w:szCs w:val="21"/>
                <w:lang w:val="nl-NL"/>
              </w:rPr>
              <w:t>Director</w:t>
            </w:r>
          </w:p>
        </w:tc>
      </w:tr>
    </w:tbl>
    <w:p w14:paraId="61E820D9" w14:textId="77777777" w:rsidR="009C6751" w:rsidRPr="00402997" w:rsidRDefault="009C6751" w:rsidP="0010545B">
      <w:pPr>
        <w:rPr>
          <w:rFonts w:cs="Arial"/>
          <w:sz w:val="21"/>
          <w:szCs w:val="21"/>
          <w:lang w:val="nl-NL"/>
        </w:rPr>
      </w:pPr>
    </w:p>
    <w:p w14:paraId="2141160D" w14:textId="77777777" w:rsidR="00245848" w:rsidRPr="001B7F6A" w:rsidRDefault="00245848" w:rsidP="0010545B">
      <w:pPr>
        <w:spacing w:before="0" w:after="0"/>
        <w:ind w:left="0" w:firstLine="0"/>
        <w:jc w:val="left"/>
        <w:rPr>
          <w:rFonts w:ascii="Times" w:eastAsia="Times New Roman" w:hAnsi="Times"/>
          <w:sz w:val="20"/>
          <w:szCs w:val="20"/>
          <w:lang w:val="en-US"/>
        </w:rPr>
      </w:pPr>
      <w:r w:rsidRPr="001B7F6A">
        <w:rPr>
          <w:rFonts w:eastAsia="Times New Roman" w:cs="Arial"/>
          <w:color w:val="000000"/>
          <w:sz w:val="21"/>
          <w:szCs w:val="21"/>
          <w:lang w:val="en-US"/>
        </w:rPr>
        <w:t>Pursuant to Section</w:t>
      </w:r>
      <w:r w:rsidRPr="001B7F6A">
        <w:rPr>
          <w:rFonts w:ascii="-webkit-standard" w:eastAsia="Times New Roman" w:hAnsi="-webkit-standard"/>
          <w:color w:val="000000"/>
          <w:sz w:val="27"/>
          <w:szCs w:val="27"/>
          <w:lang w:val="en-US"/>
        </w:rPr>
        <w:t> </w:t>
      </w:r>
      <w:r w:rsidRPr="001B7F6A">
        <w:rPr>
          <w:rFonts w:eastAsia="Times New Roman" w:cs="Arial"/>
          <w:color w:val="000000"/>
          <w:sz w:val="21"/>
          <w:szCs w:val="21"/>
          <w:lang w:val="en-US"/>
        </w:rPr>
        <w:t>1746 (2) of the</w:t>
      </w:r>
      <w:r w:rsidRPr="001B7F6A">
        <w:rPr>
          <w:rFonts w:ascii="-webkit-standard" w:eastAsia="Times New Roman" w:hAnsi="-webkit-standard"/>
          <w:color w:val="000000"/>
          <w:sz w:val="27"/>
          <w:szCs w:val="27"/>
          <w:lang w:val="en-US"/>
        </w:rPr>
        <w:t> </w:t>
      </w:r>
      <w:r w:rsidRPr="001B7F6A">
        <w:rPr>
          <w:rFonts w:eastAsia="Times New Roman" w:cs="Arial"/>
          <w:color w:val="000000"/>
          <w:sz w:val="21"/>
          <w:szCs w:val="21"/>
          <w:lang w:val="en-US"/>
        </w:rPr>
        <w:t>Civil Code, conclude a contract as follows:</w:t>
      </w:r>
    </w:p>
    <w:p w14:paraId="58F7B5CE" w14:textId="77777777" w:rsidR="00DE7B14" w:rsidRPr="001B7F6A" w:rsidRDefault="00DE7B14" w:rsidP="0010545B">
      <w:pPr>
        <w:ind w:left="0" w:firstLine="0"/>
        <w:rPr>
          <w:rFonts w:cs="Arial"/>
          <w:b/>
          <w:smallCaps/>
          <w:spacing w:val="32"/>
          <w:sz w:val="21"/>
          <w:szCs w:val="21"/>
          <w:lang w:val="en-GB"/>
        </w:rPr>
      </w:pPr>
    </w:p>
    <w:p w14:paraId="32068BCF" w14:textId="77777777" w:rsidR="009357BA" w:rsidRPr="001B7F6A" w:rsidRDefault="00245848" w:rsidP="0010545B">
      <w:pPr>
        <w:pStyle w:val="Odstavecseseznamem"/>
        <w:ind w:left="425" w:firstLine="0"/>
        <w:contextualSpacing w:val="0"/>
        <w:rPr>
          <w:rFonts w:cs="Arial"/>
          <w:b/>
          <w:smallCaps/>
          <w:spacing w:val="32"/>
          <w:sz w:val="21"/>
          <w:szCs w:val="21"/>
          <w:lang w:val="en-GB"/>
        </w:rPr>
      </w:pPr>
      <w:r w:rsidRPr="001B7F6A">
        <w:rPr>
          <w:rFonts w:cs="Arial"/>
          <w:b/>
          <w:smallCaps/>
          <w:spacing w:val="32"/>
          <w:sz w:val="21"/>
          <w:szCs w:val="21"/>
          <w:lang w:val="en-GB"/>
        </w:rPr>
        <w:t>Preamble</w:t>
      </w:r>
    </w:p>
    <w:p w14:paraId="1B714450" w14:textId="0D3DC6E0" w:rsidR="00F14443" w:rsidRPr="001B7F6A" w:rsidRDefault="00F14443" w:rsidP="0010545B">
      <w:pPr>
        <w:pStyle w:val="Odstavecseseznamem"/>
        <w:numPr>
          <w:ilvl w:val="1"/>
          <w:numId w:val="11"/>
        </w:numPr>
        <w:contextualSpacing w:val="0"/>
        <w:rPr>
          <w:rFonts w:cs="Arial"/>
          <w:sz w:val="21"/>
          <w:szCs w:val="21"/>
          <w:lang w:val="en-GB"/>
        </w:rPr>
      </w:pPr>
      <w:r w:rsidRPr="001B7F6A">
        <w:rPr>
          <w:rFonts w:cs="Arial"/>
          <w:sz w:val="21"/>
          <w:szCs w:val="21"/>
          <w:lang w:val="en-GB"/>
        </w:rPr>
        <w:t xml:space="preserve">The Provider has obtained funds from the Operational Programme of Research and Development for Innovations (hereinafter only as the “OP RDI”), Priority Axis 1 – European Centres of Excellence for Project Implementation CZ.1.05/1.1.00/02.0073, </w:t>
      </w:r>
      <w:proofErr w:type="spellStart"/>
      <w:r w:rsidRPr="001B7F6A">
        <w:rPr>
          <w:rFonts w:cs="Arial"/>
          <w:sz w:val="21"/>
          <w:szCs w:val="21"/>
          <w:lang w:val="en-GB"/>
        </w:rPr>
        <w:t>CzechGlobe</w:t>
      </w:r>
      <w:proofErr w:type="spellEnd"/>
      <w:r w:rsidRPr="001B7F6A">
        <w:rPr>
          <w:rFonts w:cs="Arial"/>
          <w:sz w:val="21"/>
          <w:szCs w:val="21"/>
          <w:lang w:val="en-GB"/>
        </w:rPr>
        <w:t xml:space="preserve"> – Centre for the Study of Global Climate Impact (hereinafter only as the “CG Project”).</w:t>
      </w:r>
    </w:p>
    <w:p w14:paraId="6AED2ED5" w14:textId="71944777" w:rsidR="00F14443" w:rsidRPr="001B7F6A" w:rsidRDefault="00F14443" w:rsidP="0010545B">
      <w:pPr>
        <w:pStyle w:val="Odstavecseseznamem"/>
        <w:numPr>
          <w:ilvl w:val="1"/>
          <w:numId w:val="11"/>
        </w:numPr>
        <w:contextualSpacing w:val="0"/>
        <w:rPr>
          <w:rFonts w:cs="Arial"/>
          <w:sz w:val="21"/>
          <w:szCs w:val="21"/>
          <w:lang w:val="en-GB"/>
        </w:rPr>
      </w:pPr>
      <w:r w:rsidRPr="001B7F6A">
        <w:rPr>
          <w:rFonts w:cs="Arial"/>
          <w:sz w:val="21"/>
          <w:szCs w:val="21"/>
          <w:lang w:val="en-GB"/>
        </w:rPr>
        <w:t>Using the funds of the OP RDI, the Provider, among other things, has purchased elements of specialised infrastructure. One element is FLIS – Flying laboratory of imaging systems (hereinafter only as the “FLIS”).</w:t>
      </w:r>
    </w:p>
    <w:p w14:paraId="6317950C" w14:textId="434A3440" w:rsidR="00F04115" w:rsidRPr="001B7F6A" w:rsidRDefault="00F14443" w:rsidP="0010545B">
      <w:pPr>
        <w:pStyle w:val="Odstavecseseznamem"/>
        <w:numPr>
          <w:ilvl w:val="1"/>
          <w:numId w:val="11"/>
        </w:numPr>
        <w:contextualSpacing w:val="0"/>
        <w:rPr>
          <w:rFonts w:cs="Arial"/>
          <w:sz w:val="21"/>
          <w:szCs w:val="21"/>
          <w:lang w:val="en-GB"/>
        </w:rPr>
      </w:pPr>
      <w:r w:rsidRPr="001B7F6A">
        <w:rPr>
          <w:rFonts w:cs="Arial"/>
          <w:sz w:val="21"/>
          <w:szCs w:val="21"/>
          <w:lang w:val="en-GB"/>
        </w:rPr>
        <w:t xml:space="preserve">The </w:t>
      </w:r>
      <w:r w:rsidR="00F04115" w:rsidRPr="001B7F6A">
        <w:rPr>
          <w:rFonts w:cs="Arial"/>
          <w:sz w:val="21"/>
          <w:szCs w:val="21"/>
          <w:lang w:val="en-GB"/>
        </w:rPr>
        <w:t xml:space="preserve">FLIS </w:t>
      </w:r>
      <w:r w:rsidRPr="001B7F6A">
        <w:rPr>
          <w:rFonts w:cs="Arial"/>
          <w:sz w:val="21"/>
          <w:szCs w:val="21"/>
          <w:lang w:val="en-GB"/>
        </w:rPr>
        <w:t>includes the following equipment: hyperspectral imaging</w:t>
      </w:r>
      <w:r w:rsidR="00F04115" w:rsidRPr="001B7F6A">
        <w:rPr>
          <w:rFonts w:cs="Arial"/>
          <w:sz w:val="21"/>
          <w:szCs w:val="21"/>
          <w:lang w:val="en-GB"/>
        </w:rPr>
        <w:t xml:space="preserve"> </w:t>
      </w:r>
      <w:r w:rsidRPr="001B7F6A">
        <w:rPr>
          <w:rFonts w:cs="Arial"/>
          <w:sz w:val="21"/>
          <w:szCs w:val="21"/>
          <w:lang w:val="en-GB"/>
        </w:rPr>
        <w:t xml:space="preserve">spectroradiometers </w:t>
      </w:r>
      <w:r w:rsidR="00F04115" w:rsidRPr="001B7F6A">
        <w:rPr>
          <w:rFonts w:cs="Arial"/>
          <w:sz w:val="21"/>
          <w:szCs w:val="21"/>
          <w:lang w:val="en-GB"/>
        </w:rPr>
        <w:t>CASI 1500, SASI 600 a</w:t>
      </w:r>
      <w:r w:rsidRPr="001B7F6A">
        <w:rPr>
          <w:rFonts w:cs="Arial"/>
          <w:sz w:val="21"/>
          <w:szCs w:val="21"/>
          <w:lang w:val="en-GB"/>
        </w:rPr>
        <w:t>nd</w:t>
      </w:r>
      <w:r w:rsidR="00F04115" w:rsidRPr="001B7F6A">
        <w:rPr>
          <w:rFonts w:cs="Arial"/>
          <w:sz w:val="21"/>
          <w:szCs w:val="21"/>
          <w:lang w:val="en-GB"/>
        </w:rPr>
        <w:t xml:space="preserve"> TASI 600,</w:t>
      </w:r>
      <w:r w:rsidR="002B4CF4" w:rsidRPr="001B7F6A">
        <w:rPr>
          <w:rFonts w:cs="Arial"/>
          <w:sz w:val="21"/>
          <w:szCs w:val="21"/>
          <w:lang w:val="en-GB"/>
        </w:rPr>
        <w:t xml:space="preserve"> </w:t>
      </w:r>
      <w:r w:rsidRPr="001B7F6A">
        <w:rPr>
          <w:rFonts w:cs="Arial"/>
          <w:sz w:val="21"/>
          <w:szCs w:val="21"/>
          <w:lang w:val="en-GB"/>
        </w:rPr>
        <w:t xml:space="preserve">laser scanner </w:t>
      </w:r>
      <w:r w:rsidR="002B4CF4" w:rsidRPr="001B7F6A">
        <w:rPr>
          <w:rFonts w:cs="Arial"/>
          <w:sz w:val="21"/>
          <w:szCs w:val="21"/>
          <w:lang w:val="en-GB"/>
        </w:rPr>
        <w:t>Riegl Q780,</w:t>
      </w:r>
      <w:r w:rsidR="00F04115" w:rsidRPr="001B7F6A">
        <w:rPr>
          <w:rFonts w:cs="Arial"/>
          <w:sz w:val="21"/>
          <w:szCs w:val="21"/>
          <w:lang w:val="en-GB"/>
        </w:rPr>
        <w:t xml:space="preserve"> </w:t>
      </w:r>
      <w:r w:rsidRPr="001B7F6A">
        <w:rPr>
          <w:rFonts w:cs="Arial"/>
          <w:sz w:val="21"/>
          <w:szCs w:val="21"/>
          <w:lang w:val="en-GB"/>
        </w:rPr>
        <w:t xml:space="preserve">air carrier </w:t>
      </w:r>
      <w:r w:rsidR="00122DDB" w:rsidRPr="001B7F6A">
        <w:rPr>
          <w:rFonts w:cs="Arial"/>
          <w:sz w:val="21"/>
          <w:szCs w:val="21"/>
          <w:lang w:val="en-GB"/>
        </w:rPr>
        <w:t xml:space="preserve">Cessna </w:t>
      </w:r>
      <w:r w:rsidR="00F04115" w:rsidRPr="001B7F6A">
        <w:rPr>
          <w:rFonts w:cs="Arial"/>
          <w:sz w:val="21"/>
          <w:szCs w:val="21"/>
          <w:lang w:val="en-GB"/>
        </w:rPr>
        <w:t>C208B, a</w:t>
      </w:r>
      <w:r w:rsidRPr="001B7F6A">
        <w:rPr>
          <w:rFonts w:cs="Arial"/>
          <w:sz w:val="21"/>
          <w:szCs w:val="21"/>
          <w:lang w:val="en-GB"/>
        </w:rPr>
        <w:t>nd</w:t>
      </w:r>
      <w:r w:rsidR="00F04115" w:rsidRPr="001B7F6A">
        <w:rPr>
          <w:rFonts w:cs="Arial"/>
          <w:sz w:val="21"/>
          <w:szCs w:val="21"/>
          <w:lang w:val="en-GB"/>
        </w:rPr>
        <w:t xml:space="preserve"> </w:t>
      </w:r>
      <w:r w:rsidRPr="001B7F6A">
        <w:rPr>
          <w:rFonts w:cs="Arial"/>
          <w:sz w:val="21"/>
          <w:szCs w:val="21"/>
          <w:lang w:val="en-GB"/>
        </w:rPr>
        <w:t xml:space="preserve">additional equipment required for data collection and processing </w:t>
      </w:r>
      <w:r w:rsidR="00F04115" w:rsidRPr="001B7F6A">
        <w:rPr>
          <w:rFonts w:cs="Arial"/>
          <w:sz w:val="21"/>
          <w:szCs w:val="21"/>
          <w:lang w:val="en-GB"/>
        </w:rPr>
        <w:t xml:space="preserve">(IMU/GNSS </w:t>
      </w:r>
      <w:r w:rsidRPr="001B7F6A">
        <w:rPr>
          <w:rFonts w:cs="Arial"/>
          <w:sz w:val="21"/>
          <w:szCs w:val="21"/>
          <w:lang w:val="en-GB"/>
        </w:rPr>
        <w:t>units</w:t>
      </w:r>
      <w:r w:rsidR="00F04115" w:rsidRPr="001B7F6A">
        <w:rPr>
          <w:rFonts w:cs="Arial"/>
          <w:sz w:val="21"/>
          <w:szCs w:val="21"/>
          <w:lang w:val="en-GB"/>
        </w:rPr>
        <w:t xml:space="preserve">, </w:t>
      </w:r>
      <w:proofErr w:type="spellStart"/>
      <w:r w:rsidRPr="001B7F6A">
        <w:rPr>
          <w:rFonts w:cs="Arial"/>
          <w:sz w:val="21"/>
          <w:szCs w:val="21"/>
          <w:lang w:val="en-GB"/>
        </w:rPr>
        <w:t>gyrostabilization</w:t>
      </w:r>
      <w:proofErr w:type="spellEnd"/>
      <w:r w:rsidRPr="001B7F6A">
        <w:rPr>
          <w:rFonts w:cs="Arial"/>
          <w:sz w:val="21"/>
          <w:szCs w:val="21"/>
          <w:lang w:val="en-GB"/>
        </w:rPr>
        <w:t xml:space="preserve"> platform, navigation system, etc.).</w:t>
      </w:r>
    </w:p>
    <w:p w14:paraId="63B49A65" w14:textId="0B5B8B43" w:rsidR="005760D5" w:rsidRPr="001B7F6A" w:rsidRDefault="005760D5" w:rsidP="0010545B">
      <w:pPr>
        <w:pStyle w:val="Odstavecseseznamem"/>
        <w:numPr>
          <w:ilvl w:val="1"/>
          <w:numId w:val="11"/>
        </w:numPr>
        <w:contextualSpacing w:val="0"/>
        <w:rPr>
          <w:rFonts w:cs="Arial"/>
          <w:sz w:val="21"/>
          <w:szCs w:val="21"/>
          <w:lang w:val="en-GB"/>
        </w:rPr>
      </w:pPr>
      <w:r w:rsidRPr="001B7F6A">
        <w:rPr>
          <w:rFonts w:cs="Arial"/>
          <w:sz w:val="21"/>
          <w:szCs w:val="21"/>
          <w:lang w:val="en-GB"/>
        </w:rPr>
        <w:t xml:space="preserve">According to Chapter 5.3 of the technical description of the </w:t>
      </w:r>
      <w:proofErr w:type="spellStart"/>
      <w:r w:rsidRPr="001B7F6A">
        <w:rPr>
          <w:rFonts w:cs="Arial"/>
          <w:sz w:val="21"/>
          <w:szCs w:val="21"/>
          <w:lang w:val="en-GB"/>
        </w:rPr>
        <w:t>CzechGlobe</w:t>
      </w:r>
      <w:proofErr w:type="spellEnd"/>
      <w:r w:rsidRPr="001B7F6A">
        <w:rPr>
          <w:rFonts w:cs="Arial"/>
          <w:sz w:val="21"/>
          <w:szCs w:val="21"/>
          <w:lang w:val="en-GB"/>
        </w:rPr>
        <w:t xml:space="preserve"> Project, the specialised infrastructure may be used at three basic levels: a) Open access, b) Project cooperation, and c) Cooperation in contractual research.</w:t>
      </w:r>
    </w:p>
    <w:p w14:paraId="39D7D4A1" w14:textId="16A223AE" w:rsidR="005760D5" w:rsidRPr="001B7F6A" w:rsidRDefault="005760D5" w:rsidP="0010545B">
      <w:pPr>
        <w:pStyle w:val="Odstavecseseznamem"/>
        <w:numPr>
          <w:ilvl w:val="1"/>
          <w:numId w:val="11"/>
        </w:numPr>
        <w:contextualSpacing w:val="0"/>
        <w:rPr>
          <w:rFonts w:cs="Arial"/>
          <w:sz w:val="21"/>
          <w:szCs w:val="21"/>
          <w:lang w:val="en-GB"/>
        </w:rPr>
      </w:pPr>
      <w:r w:rsidRPr="001B7F6A">
        <w:rPr>
          <w:rFonts w:cs="Arial"/>
          <w:sz w:val="21"/>
          <w:szCs w:val="21"/>
          <w:lang w:val="en-GB"/>
        </w:rPr>
        <w:lastRenderedPageBreak/>
        <w:t>The Provider has published an Open Access Call for Submitting Projects on its website. The User has submitted the project entitled “</w:t>
      </w:r>
      <w:proofErr w:type="spellStart"/>
      <w:r w:rsidR="00A8570E" w:rsidRPr="00A8570E">
        <w:rPr>
          <w:rFonts w:cs="Arial"/>
          <w:sz w:val="21"/>
          <w:szCs w:val="21"/>
          <w:lang w:val="en-GB"/>
        </w:rPr>
        <w:t>HEat</w:t>
      </w:r>
      <w:proofErr w:type="spellEnd"/>
      <w:r w:rsidR="00A8570E" w:rsidRPr="00A8570E">
        <w:rPr>
          <w:rFonts w:cs="Arial"/>
          <w:sz w:val="21"/>
          <w:szCs w:val="21"/>
          <w:lang w:val="en-GB"/>
        </w:rPr>
        <w:t xml:space="preserve"> Robustness In </w:t>
      </w:r>
      <w:proofErr w:type="gramStart"/>
      <w:r w:rsidR="00A8570E" w:rsidRPr="00A8570E">
        <w:rPr>
          <w:rFonts w:cs="Arial"/>
          <w:sz w:val="21"/>
          <w:szCs w:val="21"/>
          <w:lang w:val="en-GB"/>
        </w:rPr>
        <w:t>relation</w:t>
      </w:r>
      <w:proofErr w:type="gramEnd"/>
      <w:r w:rsidR="00A8570E" w:rsidRPr="00A8570E">
        <w:rPr>
          <w:rFonts w:cs="Arial"/>
          <w:sz w:val="21"/>
          <w:szCs w:val="21"/>
          <w:lang w:val="en-GB"/>
        </w:rPr>
        <w:t xml:space="preserve"> To </w:t>
      </w:r>
      <w:proofErr w:type="spellStart"/>
      <w:r w:rsidR="00A8570E" w:rsidRPr="00A8570E">
        <w:rPr>
          <w:rFonts w:cs="Arial"/>
          <w:sz w:val="21"/>
          <w:szCs w:val="21"/>
          <w:lang w:val="en-GB"/>
        </w:rPr>
        <w:t>AGEing</w:t>
      </w:r>
      <w:proofErr w:type="spellEnd"/>
      <w:r w:rsidR="00A8570E" w:rsidRPr="00A8570E">
        <w:rPr>
          <w:rFonts w:cs="Arial"/>
          <w:sz w:val="21"/>
          <w:szCs w:val="21"/>
          <w:lang w:val="en-GB"/>
        </w:rPr>
        <w:t xml:space="preserve"> cities (HERITAGE) Data Acquisition 2024 – UT-ITC</w:t>
      </w:r>
      <w:r w:rsidRPr="001B7F6A">
        <w:rPr>
          <w:rFonts w:cs="Arial"/>
          <w:sz w:val="21"/>
          <w:szCs w:val="21"/>
          <w:lang w:val="en-GB"/>
        </w:rPr>
        <w:t>” (project) to the Provider. The Project forms an annex to this Contract.</w:t>
      </w:r>
    </w:p>
    <w:p w14:paraId="3A6945B8" w14:textId="4BBC56ED" w:rsidR="006D455D" w:rsidRPr="001B7F6A" w:rsidRDefault="006D455D" w:rsidP="0010545B">
      <w:pPr>
        <w:pStyle w:val="Odstavecseseznamem"/>
        <w:numPr>
          <w:ilvl w:val="1"/>
          <w:numId w:val="11"/>
        </w:numPr>
        <w:contextualSpacing w:val="0"/>
        <w:rPr>
          <w:rFonts w:cs="Arial"/>
          <w:sz w:val="21"/>
          <w:szCs w:val="21"/>
          <w:lang w:val="en-GB"/>
        </w:rPr>
      </w:pPr>
      <w:r w:rsidRPr="001B7F6A">
        <w:rPr>
          <w:rFonts w:cs="Arial"/>
          <w:sz w:val="21"/>
          <w:szCs w:val="21"/>
          <w:lang w:val="en-GB"/>
        </w:rPr>
        <w:t xml:space="preserve">Due to the nature of the Provider (a legal entity governed by public law whose main purpose is research) and the </w:t>
      </w:r>
      <w:r w:rsidRPr="00402997">
        <w:rPr>
          <w:rFonts w:cs="Arial"/>
          <w:sz w:val="21"/>
          <w:szCs w:val="21"/>
          <w:lang w:val="en-GB"/>
        </w:rPr>
        <w:t>User (a legal entity governed by public law whose main purpose is research and dissemination of knowledge) and</w:t>
      </w:r>
      <w:r w:rsidRPr="001B7F6A">
        <w:rPr>
          <w:rFonts w:cs="Arial"/>
          <w:sz w:val="21"/>
          <w:szCs w:val="21"/>
          <w:lang w:val="en-GB"/>
        </w:rPr>
        <w:t xml:space="preserve"> due to the research nature of the Project, the Provider has decided to make the FLIS available for the Project purposes.</w:t>
      </w:r>
    </w:p>
    <w:p w14:paraId="69AE234C" w14:textId="6719AC16" w:rsidR="006D455D" w:rsidRPr="001B7F6A" w:rsidRDefault="00D41C97" w:rsidP="0010545B">
      <w:pPr>
        <w:pStyle w:val="Odstavecseseznamem"/>
        <w:numPr>
          <w:ilvl w:val="1"/>
          <w:numId w:val="11"/>
        </w:numPr>
        <w:contextualSpacing w:val="0"/>
        <w:rPr>
          <w:rFonts w:cs="Arial"/>
          <w:sz w:val="21"/>
          <w:szCs w:val="21"/>
          <w:lang w:val="en-GB"/>
        </w:rPr>
      </w:pPr>
      <w:proofErr w:type="spellStart"/>
      <w:r w:rsidRPr="001B7F6A">
        <w:rPr>
          <w:rFonts w:cs="Arial"/>
          <w:sz w:val="21"/>
          <w:szCs w:val="21"/>
          <w:lang w:val="en-GB"/>
        </w:rPr>
        <w:t>CzechGlobe</w:t>
      </w:r>
      <w:proofErr w:type="spellEnd"/>
      <w:r w:rsidRPr="001B7F6A">
        <w:rPr>
          <w:rFonts w:cs="Arial"/>
          <w:sz w:val="21"/>
          <w:szCs w:val="21"/>
          <w:lang w:val="en-GB"/>
        </w:rPr>
        <w:t xml:space="preserve"> </w:t>
      </w:r>
      <w:r w:rsidR="006D455D" w:rsidRPr="001B7F6A">
        <w:rPr>
          <w:rFonts w:cs="Arial"/>
          <w:sz w:val="21"/>
          <w:szCs w:val="21"/>
          <w:lang w:val="en-GB"/>
        </w:rPr>
        <w:t>performs regular maintenance and repairs of the FLIS according to plans, conditions of the manufacturers of infrastructure elements, and as needed.</w:t>
      </w:r>
    </w:p>
    <w:p w14:paraId="22C05D2C" w14:textId="77777777" w:rsidR="00DE7B14" w:rsidRPr="001B7F6A" w:rsidRDefault="00DE7B14" w:rsidP="0010545B">
      <w:pPr>
        <w:rPr>
          <w:rFonts w:cs="Arial"/>
          <w:b/>
          <w:smallCaps/>
          <w:spacing w:val="32"/>
          <w:sz w:val="21"/>
          <w:szCs w:val="21"/>
          <w:lang w:val="en-GB"/>
        </w:rPr>
      </w:pPr>
    </w:p>
    <w:p w14:paraId="48C32B3D" w14:textId="77777777" w:rsidR="009357BA" w:rsidRPr="001B7F6A" w:rsidRDefault="00245848" w:rsidP="0010545B">
      <w:pPr>
        <w:pStyle w:val="Odstavecseseznamem"/>
        <w:numPr>
          <w:ilvl w:val="0"/>
          <w:numId w:val="19"/>
        </w:numPr>
        <w:contextualSpacing w:val="0"/>
        <w:rPr>
          <w:rFonts w:cs="Arial"/>
          <w:b/>
          <w:smallCaps/>
          <w:spacing w:val="32"/>
          <w:sz w:val="21"/>
          <w:szCs w:val="21"/>
          <w:lang w:val="en-GB"/>
        </w:rPr>
      </w:pPr>
      <w:r w:rsidRPr="001B7F6A">
        <w:rPr>
          <w:rFonts w:cs="Arial"/>
          <w:b/>
          <w:smallCaps/>
          <w:spacing w:val="32"/>
          <w:sz w:val="21"/>
          <w:szCs w:val="21"/>
          <w:lang w:val="en-GB"/>
        </w:rPr>
        <w:t>Purpose and the Facility of the Contract</w:t>
      </w:r>
    </w:p>
    <w:p w14:paraId="5C09581E" w14:textId="1D8B5C62" w:rsidR="006D455D" w:rsidRPr="001B7F6A" w:rsidRDefault="006D455D"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purpose of the Contract is to use the FLIS for Open Access science and research needs.</w:t>
      </w:r>
    </w:p>
    <w:p w14:paraId="5B50E1CA" w14:textId="4E6F132B" w:rsidR="006D455D" w:rsidRPr="001B7F6A" w:rsidRDefault="006D455D"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facility of this Contract is the Provider’s obligation to provide access to the FLIS infrastructure, incl</w:t>
      </w:r>
      <w:r w:rsidR="00603A1D" w:rsidRPr="001B7F6A">
        <w:rPr>
          <w:rFonts w:cs="Arial"/>
          <w:sz w:val="21"/>
          <w:szCs w:val="21"/>
          <w:lang w:val="en-GB"/>
        </w:rPr>
        <w:t>uding its</w:t>
      </w:r>
      <w:r w:rsidRPr="001B7F6A">
        <w:rPr>
          <w:rFonts w:cs="Arial"/>
          <w:sz w:val="21"/>
          <w:szCs w:val="21"/>
          <w:lang w:val="en-GB"/>
        </w:rPr>
        <w:t xml:space="preserve"> service. The </w:t>
      </w:r>
      <w:r w:rsidR="00603A1D" w:rsidRPr="001B7F6A">
        <w:rPr>
          <w:rFonts w:cs="Arial"/>
          <w:sz w:val="21"/>
          <w:szCs w:val="21"/>
          <w:lang w:val="en-GB"/>
        </w:rPr>
        <w:t>facility of this Contract is the User’</w:t>
      </w:r>
      <w:r w:rsidRPr="001B7F6A">
        <w:rPr>
          <w:rFonts w:cs="Arial"/>
          <w:sz w:val="21"/>
          <w:szCs w:val="21"/>
          <w:lang w:val="en-GB"/>
        </w:rPr>
        <w:t>s obli</w:t>
      </w:r>
      <w:r w:rsidR="00603A1D" w:rsidRPr="001B7F6A">
        <w:rPr>
          <w:rFonts w:cs="Arial"/>
          <w:sz w:val="21"/>
          <w:szCs w:val="21"/>
          <w:lang w:val="en-GB"/>
        </w:rPr>
        <w:t>gation to provide the P</w:t>
      </w:r>
      <w:r w:rsidRPr="001B7F6A">
        <w:rPr>
          <w:rFonts w:cs="Arial"/>
          <w:sz w:val="21"/>
          <w:szCs w:val="21"/>
          <w:lang w:val="en-GB"/>
        </w:rPr>
        <w:t>rovider with cooperation (</w:t>
      </w:r>
      <w:r w:rsidR="00603A1D" w:rsidRPr="001B7F6A">
        <w:rPr>
          <w:rFonts w:cs="Arial"/>
          <w:sz w:val="21"/>
          <w:szCs w:val="21"/>
          <w:lang w:val="en-GB"/>
        </w:rPr>
        <w:t>e.g.</w:t>
      </w:r>
      <w:r w:rsidRPr="001B7F6A">
        <w:rPr>
          <w:rFonts w:cs="Arial"/>
          <w:sz w:val="21"/>
          <w:szCs w:val="21"/>
          <w:lang w:val="en-GB"/>
        </w:rPr>
        <w:t xml:space="preserve"> in obtaini</w:t>
      </w:r>
      <w:r w:rsidR="00603A1D" w:rsidRPr="001B7F6A">
        <w:rPr>
          <w:rFonts w:cs="Arial"/>
          <w:sz w:val="21"/>
          <w:szCs w:val="21"/>
          <w:lang w:val="en-GB"/>
        </w:rPr>
        <w:t>ng the necessary permits, etc.) and</w:t>
      </w:r>
      <w:r w:rsidRPr="001B7F6A">
        <w:rPr>
          <w:rFonts w:cs="Arial"/>
          <w:sz w:val="21"/>
          <w:szCs w:val="21"/>
          <w:lang w:val="en-GB"/>
        </w:rPr>
        <w:t xml:space="preserve"> to comply with the conditions for handling the access outputs specified in this </w:t>
      </w:r>
      <w:r w:rsidR="00603A1D" w:rsidRPr="001B7F6A">
        <w:rPr>
          <w:rFonts w:cs="Arial"/>
          <w:sz w:val="21"/>
          <w:szCs w:val="21"/>
          <w:lang w:val="en-GB"/>
        </w:rPr>
        <w:t>C</w:t>
      </w:r>
      <w:r w:rsidRPr="001B7F6A">
        <w:rPr>
          <w:rFonts w:cs="Arial"/>
          <w:sz w:val="21"/>
          <w:szCs w:val="21"/>
          <w:lang w:val="en-GB"/>
        </w:rPr>
        <w:t>ontract.</w:t>
      </w:r>
    </w:p>
    <w:p w14:paraId="4CAD96EB" w14:textId="3FA019BC" w:rsidR="00603A1D" w:rsidRPr="001B7F6A" w:rsidRDefault="00603A1D"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Under this Contract, flights of a total duration </w:t>
      </w:r>
      <w:r w:rsidRPr="00402997">
        <w:rPr>
          <w:rFonts w:cs="Arial"/>
          <w:sz w:val="21"/>
          <w:szCs w:val="21"/>
          <w:lang w:val="en-GB"/>
        </w:rPr>
        <w:t>exceed</w:t>
      </w:r>
      <w:r w:rsidR="0048663F" w:rsidRPr="00402997">
        <w:rPr>
          <w:rFonts w:cs="Arial"/>
          <w:sz w:val="21"/>
          <w:szCs w:val="21"/>
          <w:lang w:val="en-GB"/>
        </w:rPr>
        <w:t xml:space="preserve">ing </w:t>
      </w:r>
      <w:r w:rsidR="00F826F5" w:rsidRPr="00402997">
        <w:rPr>
          <w:rFonts w:cs="Arial"/>
          <w:sz w:val="21"/>
          <w:szCs w:val="21"/>
          <w:lang w:val="en-GB"/>
        </w:rPr>
        <w:t>2</w:t>
      </w:r>
      <w:r w:rsidRPr="00402997">
        <w:rPr>
          <w:rFonts w:cs="Arial"/>
          <w:sz w:val="21"/>
          <w:szCs w:val="21"/>
          <w:lang w:val="en-GB"/>
        </w:rPr>
        <w:t>0 hours</w:t>
      </w:r>
      <w:r w:rsidRPr="001B7F6A">
        <w:rPr>
          <w:rFonts w:cs="Arial"/>
          <w:sz w:val="21"/>
          <w:szCs w:val="21"/>
          <w:lang w:val="en-GB"/>
        </w:rPr>
        <w:t xml:space="preserve"> may not be conducted.</w:t>
      </w:r>
    </w:p>
    <w:p w14:paraId="0361341C" w14:textId="4F9266A2" w:rsidR="006F2981" w:rsidRPr="001B7F6A" w:rsidRDefault="006F2981"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Under this contract, total duration of campaign (data acquisition for project </w:t>
      </w:r>
      <w:r w:rsidR="004324F1" w:rsidRPr="001B7F6A">
        <w:rPr>
          <w:rFonts w:cs="Arial"/>
          <w:sz w:val="21"/>
          <w:szCs w:val="21"/>
          <w:lang w:val="en-GB"/>
        </w:rPr>
        <w:t>purposes</w:t>
      </w:r>
      <w:r w:rsidRPr="001B7F6A">
        <w:rPr>
          <w:rFonts w:cs="Arial"/>
          <w:sz w:val="21"/>
          <w:szCs w:val="21"/>
          <w:lang w:val="en-GB"/>
        </w:rPr>
        <w:t xml:space="preserve">) </w:t>
      </w:r>
      <w:r w:rsidRPr="00402997">
        <w:rPr>
          <w:rFonts w:cs="Arial"/>
          <w:sz w:val="21"/>
          <w:szCs w:val="21"/>
          <w:lang w:val="en-GB"/>
        </w:rPr>
        <w:t xml:space="preserve">exceeding </w:t>
      </w:r>
      <w:r w:rsidR="0023624D" w:rsidRPr="00402997">
        <w:rPr>
          <w:rFonts w:cs="Arial"/>
          <w:sz w:val="21"/>
          <w:szCs w:val="21"/>
          <w:lang w:val="en-GB"/>
        </w:rPr>
        <w:t>14</w:t>
      </w:r>
      <w:r w:rsidRPr="00402997">
        <w:rPr>
          <w:rFonts w:cs="Arial"/>
          <w:sz w:val="21"/>
          <w:szCs w:val="21"/>
          <w:lang w:val="en-GB"/>
        </w:rPr>
        <w:t xml:space="preserve"> days</w:t>
      </w:r>
      <w:r w:rsidRPr="001B7F6A">
        <w:rPr>
          <w:rFonts w:cs="Arial"/>
          <w:sz w:val="21"/>
          <w:szCs w:val="21"/>
          <w:lang w:val="en-GB"/>
        </w:rPr>
        <w:t xml:space="preserve"> may not be conducted.</w:t>
      </w:r>
    </w:p>
    <w:p w14:paraId="3D935435" w14:textId="77777777" w:rsidR="00DE7B14" w:rsidRPr="001B7F6A" w:rsidRDefault="00DE7B14" w:rsidP="0010545B">
      <w:pPr>
        <w:pStyle w:val="Odstavecseseznamem"/>
        <w:ind w:left="425" w:firstLine="0"/>
        <w:contextualSpacing w:val="0"/>
        <w:rPr>
          <w:rFonts w:cs="Arial"/>
          <w:sz w:val="21"/>
          <w:szCs w:val="21"/>
          <w:lang w:val="en-GB"/>
        </w:rPr>
      </w:pPr>
    </w:p>
    <w:p w14:paraId="58124C3F" w14:textId="59BAA899" w:rsidR="009357BA" w:rsidRPr="001B7F6A" w:rsidRDefault="00603A1D"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Financial Arrangements on the Access Costs</w:t>
      </w:r>
    </w:p>
    <w:p w14:paraId="5103E24E" w14:textId="4AB34948" w:rsidR="00A7550D" w:rsidRPr="001B7F6A" w:rsidRDefault="00A01E97" w:rsidP="0010545B">
      <w:pPr>
        <w:pStyle w:val="Odstavecseseznamem"/>
        <w:numPr>
          <w:ilvl w:val="1"/>
          <w:numId w:val="19"/>
        </w:numPr>
        <w:contextualSpacing w:val="0"/>
        <w:rPr>
          <w:rFonts w:cs="Arial"/>
          <w:sz w:val="21"/>
          <w:szCs w:val="21"/>
          <w:lang w:val="en-GB"/>
        </w:rPr>
      </w:pPr>
      <w:r w:rsidRPr="001B7F6A">
        <w:rPr>
          <w:rFonts w:cs="Arial"/>
          <w:sz w:val="21"/>
          <w:szCs w:val="21"/>
          <w:lang w:val="en-GB"/>
        </w:rPr>
        <w:t>No price or remuneration shall be paid in return for the access to the infrastructure. The User shall pay only the direct costs of the access to the infrastructure according to the actual scope of access on the basis of the calculation units specified in Annex No. 1 hereto.</w:t>
      </w:r>
    </w:p>
    <w:p w14:paraId="1D0DA6E0" w14:textId="4AA6C904" w:rsidR="00887B2F" w:rsidRPr="001B7F6A" w:rsidRDefault="00FB23AC"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direct costs will be paid on the basis of an invoice.</w:t>
      </w:r>
    </w:p>
    <w:p w14:paraId="2FC79F5D" w14:textId="32884934" w:rsidR="00887B2F"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VAT at statutory rate will be added to the direct costs</w:t>
      </w:r>
      <w:r w:rsidR="00A7550D" w:rsidRPr="001B7F6A">
        <w:rPr>
          <w:rFonts w:cs="Arial"/>
          <w:sz w:val="21"/>
          <w:szCs w:val="21"/>
          <w:lang w:val="en-GB"/>
        </w:rPr>
        <w:t>.</w:t>
      </w:r>
      <w:r w:rsidR="00887B2F" w:rsidRPr="001B7F6A">
        <w:rPr>
          <w:rFonts w:cs="Arial"/>
          <w:sz w:val="21"/>
          <w:szCs w:val="21"/>
          <w:lang w:val="en-GB"/>
        </w:rPr>
        <w:t xml:space="preserve"> </w:t>
      </w:r>
    </w:p>
    <w:p w14:paraId="18399146" w14:textId="486CAAAC" w:rsidR="00D41C97"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Bank fees related to payments shall be paid by the User</w:t>
      </w:r>
      <w:r w:rsidR="00D41C97" w:rsidRPr="001B7F6A">
        <w:rPr>
          <w:rFonts w:cs="Arial"/>
          <w:sz w:val="21"/>
          <w:szCs w:val="21"/>
          <w:lang w:val="en-GB"/>
        </w:rPr>
        <w:t>.</w:t>
      </w:r>
    </w:p>
    <w:p w14:paraId="7386DFC7" w14:textId="4B721E01" w:rsidR="00887B2F"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invoice shall comply with the requirements of a tax document; the maturity will be 30 days from the date of issuing the invoice</w:t>
      </w:r>
      <w:r w:rsidR="00887B2F" w:rsidRPr="001B7F6A">
        <w:rPr>
          <w:rFonts w:cs="Arial"/>
          <w:sz w:val="21"/>
          <w:szCs w:val="21"/>
          <w:lang w:val="en-GB"/>
        </w:rPr>
        <w:t>.</w:t>
      </w:r>
    </w:p>
    <w:p w14:paraId="1843BBB9" w14:textId="77777777" w:rsidR="00DE7B14" w:rsidRPr="001B7F6A" w:rsidRDefault="00DE7B14" w:rsidP="0010545B">
      <w:pPr>
        <w:ind w:left="0" w:firstLine="0"/>
        <w:rPr>
          <w:rFonts w:cs="Arial"/>
          <w:sz w:val="21"/>
          <w:szCs w:val="21"/>
          <w:lang w:val="en-GB"/>
        </w:rPr>
      </w:pPr>
    </w:p>
    <w:p w14:paraId="7985675E" w14:textId="66DD8455" w:rsidR="009357BA" w:rsidRPr="001B7F6A" w:rsidRDefault="00C057B5" w:rsidP="0010545B">
      <w:pPr>
        <w:pStyle w:val="Odstavecseseznamem"/>
        <w:numPr>
          <w:ilvl w:val="0"/>
          <w:numId w:val="19"/>
        </w:numPr>
        <w:contextualSpacing w:val="0"/>
        <w:rPr>
          <w:rFonts w:cs="Arial"/>
          <w:b/>
          <w:smallCaps/>
          <w:spacing w:val="32"/>
          <w:sz w:val="21"/>
          <w:szCs w:val="21"/>
          <w:lang w:val="en-GB"/>
        </w:rPr>
      </w:pPr>
      <w:r w:rsidRPr="001B7F6A">
        <w:rPr>
          <w:rFonts w:cs="Arial"/>
          <w:b/>
          <w:smallCaps/>
          <w:spacing w:val="32"/>
          <w:sz w:val="21"/>
          <w:szCs w:val="21"/>
          <w:lang w:val="en-GB"/>
        </w:rPr>
        <w:t>Access to the Infrastructure</w:t>
      </w:r>
    </w:p>
    <w:p w14:paraId="0DDB8613" w14:textId="164F49BD" w:rsidR="00C350B8" w:rsidRPr="00402997" w:rsidRDefault="00547259" w:rsidP="0010545B">
      <w:pPr>
        <w:pStyle w:val="Odstavecseseznamem"/>
        <w:numPr>
          <w:ilvl w:val="1"/>
          <w:numId w:val="19"/>
        </w:numPr>
        <w:contextualSpacing w:val="0"/>
        <w:rPr>
          <w:rFonts w:cs="Arial"/>
          <w:sz w:val="21"/>
          <w:szCs w:val="21"/>
          <w:lang w:val="en-GB"/>
        </w:rPr>
      </w:pPr>
      <w:r w:rsidRPr="00402997">
        <w:rPr>
          <w:rFonts w:cs="Arial"/>
          <w:sz w:val="21"/>
          <w:szCs w:val="21"/>
          <w:lang w:val="en-GB"/>
        </w:rPr>
        <w:t xml:space="preserve">The data will be </w:t>
      </w:r>
      <w:r w:rsidR="00692EEC" w:rsidRPr="00402997">
        <w:rPr>
          <w:rFonts w:cs="Arial"/>
          <w:sz w:val="21"/>
          <w:szCs w:val="21"/>
          <w:lang w:val="en-GB"/>
        </w:rPr>
        <w:t xml:space="preserve">collected between </w:t>
      </w:r>
      <w:r w:rsidR="00704C0F" w:rsidRPr="00402997">
        <w:rPr>
          <w:rFonts w:cs="Arial"/>
          <w:sz w:val="21"/>
          <w:szCs w:val="21"/>
          <w:lang w:val="en-GB"/>
        </w:rPr>
        <w:t>15</w:t>
      </w:r>
      <w:r w:rsidR="00692EEC" w:rsidRPr="00402997">
        <w:rPr>
          <w:rFonts w:cs="Arial"/>
          <w:sz w:val="21"/>
          <w:szCs w:val="21"/>
          <w:lang w:val="en-GB"/>
        </w:rPr>
        <w:t>/0</w:t>
      </w:r>
      <w:r w:rsidR="00704C0F" w:rsidRPr="00402997">
        <w:rPr>
          <w:rFonts w:cs="Arial"/>
          <w:sz w:val="21"/>
          <w:szCs w:val="21"/>
          <w:lang w:val="en-GB"/>
        </w:rPr>
        <w:t>3</w:t>
      </w:r>
      <w:r w:rsidRPr="00402997">
        <w:rPr>
          <w:rFonts w:cs="Arial"/>
          <w:sz w:val="21"/>
          <w:szCs w:val="21"/>
          <w:lang w:val="en-GB"/>
        </w:rPr>
        <w:t>/20</w:t>
      </w:r>
      <w:r w:rsidR="006C1214" w:rsidRPr="00402997">
        <w:rPr>
          <w:rFonts w:cs="Arial"/>
          <w:sz w:val="21"/>
          <w:szCs w:val="21"/>
          <w:lang w:val="en-GB"/>
        </w:rPr>
        <w:t>2</w:t>
      </w:r>
      <w:r w:rsidR="00704C0F" w:rsidRPr="00402997">
        <w:rPr>
          <w:rFonts w:cs="Arial"/>
          <w:sz w:val="21"/>
          <w:szCs w:val="21"/>
          <w:lang w:val="en-GB"/>
        </w:rPr>
        <w:t>4</w:t>
      </w:r>
      <w:r w:rsidRPr="00402997">
        <w:rPr>
          <w:rFonts w:cs="Arial"/>
          <w:sz w:val="21"/>
          <w:szCs w:val="21"/>
          <w:lang w:val="en-GB"/>
        </w:rPr>
        <w:t xml:space="preserve"> and 31/</w:t>
      </w:r>
      <w:r w:rsidR="006C1214" w:rsidRPr="00402997">
        <w:rPr>
          <w:rFonts w:cs="Arial"/>
          <w:sz w:val="21"/>
          <w:szCs w:val="21"/>
          <w:lang w:val="en-GB"/>
        </w:rPr>
        <w:t>10</w:t>
      </w:r>
      <w:r w:rsidRPr="00402997">
        <w:rPr>
          <w:rFonts w:cs="Arial"/>
          <w:sz w:val="21"/>
          <w:szCs w:val="21"/>
          <w:lang w:val="en-GB"/>
        </w:rPr>
        <w:t>/20</w:t>
      </w:r>
      <w:r w:rsidR="006C1214" w:rsidRPr="00402997">
        <w:rPr>
          <w:rFonts w:cs="Arial"/>
          <w:sz w:val="21"/>
          <w:szCs w:val="21"/>
          <w:lang w:val="en-GB"/>
        </w:rPr>
        <w:t>2</w:t>
      </w:r>
      <w:r w:rsidR="00704C0F" w:rsidRPr="00402997">
        <w:rPr>
          <w:rFonts w:cs="Arial"/>
          <w:sz w:val="21"/>
          <w:szCs w:val="21"/>
          <w:lang w:val="en-GB"/>
        </w:rPr>
        <w:t>4</w:t>
      </w:r>
      <w:r w:rsidRPr="00402997">
        <w:rPr>
          <w:rFonts w:cs="Arial"/>
          <w:sz w:val="21"/>
          <w:szCs w:val="21"/>
          <w:lang w:val="en-GB"/>
        </w:rPr>
        <w:t>.</w:t>
      </w:r>
    </w:p>
    <w:p w14:paraId="39B3435F" w14:textId="17F381FF" w:rsidR="00C75082" w:rsidRPr="001B7F6A" w:rsidRDefault="00547259"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outcomes shall be accessible to both Parties by 31/10/20</w:t>
      </w:r>
      <w:r w:rsidR="006C1214" w:rsidRPr="001B7F6A">
        <w:rPr>
          <w:rFonts w:cs="Arial"/>
          <w:sz w:val="21"/>
          <w:szCs w:val="21"/>
          <w:lang w:val="en-GB"/>
        </w:rPr>
        <w:t>2</w:t>
      </w:r>
      <w:r w:rsidR="00704C0F">
        <w:rPr>
          <w:rFonts w:cs="Arial"/>
          <w:sz w:val="21"/>
          <w:szCs w:val="21"/>
          <w:lang w:val="en-GB"/>
        </w:rPr>
        <w:t>4</w:t>
      </w:r>
      <w:r w:rsidRPr="001B7F6A">
        <w:rPr>
          <w:rFonts w:cs="Arial"/>
          <w:sz w:val="21"/>
          <w:szCs w:val="21"/>
          <w:lang w:val="en-GB"/>
        </w:rPr>
        <w:t xml:space="preserve"> at the latest.</w:t>
      </w:r>
    </w:p>
    <w:p w14:paraId="2D2C5D64" w14:textId="12223CE0" w:rsidR="00A03C39" w:rsidRPr="001B7F6A" w:rsidRDefault="00547259"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 means raw non-georeferenced data captured over the User’s interest area defined in the Project.</w:t>
      </w:r>
    </w:p>
    <w:p w14:paraId="1A07A2EB" w14:textId="1DA1B655" w:rsidR="00C75082" w:rsidRPr="001B7F6A" w:rsidRDefault="00547259"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scope of the outcomes is determined in the Project.</w:t>
      </w:r>
    </w:p>
    <w:p w14:paraId="43E444C9" w14:textId="2A6D94A5" w:rsidR="008A205F" w:rsidRPr="001B7F6A" w:rsidRDefault="008A205F"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minimum accuracy of the outcomes necessary to fulfil the purpose of this Contract is specified in the Project.</w:t>
      </w:r>
    </w:p>
    <w:p w14:paraId="0828F32C" w14:textId="25862350" w:rsidR="0073249D" w:rsidRPr="001B7F6A" w:rsidRDefault="008A205F"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shall receive the data in the form and quality in which they will be collected.</w:t>
      </w:r>
    </w:p>
    <w:p w14:paraId="57A9C59A" w14:textId="29B77C54" w:rsidR="00EA5C16" w:rsidRPr="001B7F6A" w:rsidRDefault="00EA5C16"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will provide a co-pilot for acquisition flights at its own expense.</w:t>
      </w:r>
    </w:p>
    <w:p w14:paraId="26059995" w14:textId="7C082ACB" w:rsidR="001300F7" w:rsidRPr="001B7F6A" w:rsidRDefault="001300F7" w:rsidP="0010545B">
      <w:pPr>
        <w:pStyle w:val="Odstavecseseznamem"/>
        <w:ind w:left="425" w:firstLine="0"/>
        <w:contextualSpacing w:val="0"/>
        <w:rPr>
          <w:rFonts w:cs="Arial"/>
          <w:sz w:val="21"/>
          <w:szCs w:val="21"/>
          <w:lang w:val="en-GB"/>
        </w:rPr>
      </w:pPr>
    </w:p>
    <w:p w14:paraId="605EA45B" w14:textId="29D42594" w:rsidR="00F826F5" w:rsidRPr="001B7F6A" w:rsidRDefault="00F826F5" w:rsidP="0010545B">
      <w:pPr>
        <w:pStyle w:val="Odstavecseseznamem"/>
        <w:ind w:left="425" w:firstLine="0"/>
        <w:contextualSpacing w:val="0"/>
        <w:rPr>
          <w:rFonts w:cs="Arial"/>
          <w:sz w:val="21"/>
          <w:szCs w:val="21"/>
          <w:lang w:val="en-GB"/>
        </w:rPr>
      </w:pPr>
    </w:p>
    <w:p w14:paraId="4AB27588" w14:textId="77777777" w:rsidR="00F826F5" w:rsidRPr="001B7F6A" w:rsidRDefault="00F826F5" w:rsidP="0010545B">
      <w:pPr>
        <w:pStyle w:val="Odstavecseseznamem"/>
        <w:ind w:left="425" w:firstLine="0"/>
        <w:contextualSpacing w:val="0"/>
        <w:rPr>
          <w:rFonts w:cs="Arial"/>
          <w:sz w:val="21"/>
          <w:szCs w:val="21"/>
          <w:lang w:val="en-GB"/>
        </w:rPr>
      </w:pPr>
    </w:p>
    <w:p w14:paraId="0653794D" w14:textId="77777777" w:rsidR="001666A3" w:rsidRPr="001B7F6A" w:rsidRDefault="001666A3" w:rsidP="0010545B">
      <w:pPr>
        <w:pStyle w:val="Odstavecseseznamem"/>
        <w:ind w:left="425" w:firstLine="0"/>
        <w:contextualSpacing w:val="0"/>
        <w:rPr>
          <w:rFonts w:cs="Arial"/>
          <w:sz w:val="21"/>
          <w:szCs w:val="21"/>
          <w:lang w:val="en-GB"/>
        </w:rPr>
      </w:pPr>
    </w:p>
    <w:p w14:paraId="3FE19E41" w14:textId="44E11822" w:rsidR="009357BA" w:rsidRPr="001B7F6A" w:rsidRDefault="007864BD"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Handling the Out</w:t>
      </w:r>
      <w:r w:rsidR="00547259" w:rsidRPr="001B7F6A">
        <w:rPr>
          <w:rFonts w:cs="Arial"/>
          <w:b/>
          <w:smallCaps/>
          <w:spacing w:val="32"/>
          <w:sz w:val="21"/>
          <w:szCs w:val="21"/>
          <w:lang w:val="en-GB"/>
        </w:rPr>
        <w:t>comes</w:t>
      </w:r>
    </w:p>
    <w:p w14:paraId="78F36A3B" w14:textId="24FD1B46" w:rsidR="00A95E5A" w:rsidRPr="001B7F6A" w:rsidRDefault="00A95E5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outcomes may only be used for scientific</w:t>
      </w:r>
      <w:r w:rsidR="00210EBD" w:rsidRPr="001B7F6A">
        <w:rPr>
          <w:rFonts w:cs="Arial"/>
          <w:sz w:val="21"/>
          <w:szCs w:val="21"/>
          <w:lang w:val="en-GB"/>
        </w:rPr>
        <w:t xml:space="preserve"> and teaching</w:t>
      </w:r>
      <w:r w:rsidRPr="001B7F6A">
        <w:rPr>
          <w:rFonts w:cs="Arial"/>
          <w:sz w:val="21"/>
          <w:szCs w:val="21"/>
          <w:lang w:val="en-GB"/>
        </w:rPr>
        <w:t xml:space="preserve"> purposes. Under no circumstances may the outcomes be used for commercial use. Under no circumstances may the outcomes be used for the User’s economic activity.</w:t>
      </w:r>
    </w:p>
    <w:p w14:paraId="67490B2A" w14:textId="2742130C" w:rsidR="004D0267" w:rsidRPr="001B7F6A" w:rsidRDefault="00A95E5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outcomes may be further processed using any method.</w:t>
      </w:r>
    </w:p>
    <w:p w14:paraId="783E4716" w14:textId="1B595427" w:rsidR="007433C5"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shall not publish the outcomes in a form allowing further processing.</w:t>
      </w:r>
    </w:p>
    <w:p w14:paraId="20FE3BBE" w14:textId="35EA3683" w:rsidR="002D761A"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User may transmit the outcomes to a third party within the scope of the licence referred to in paragraph 1 of this Article.</w:t>
      </w:r>
    </w:p>
    <w:p w14:paraId="316FE126" w14:textId="6F5BAD60" w:rsidR="002D761A"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If the User publishes the outputs, the User shall indicate that the outcomes were made owing to the Provider.</w:t>
      </w:r>
    </w:p>
    <w:p w14:paraId="2C6BA6A7" w14:textId="1F2AB7D6" w:rsidR="00B1219D" w:rsidRPr="001B7F6A" w:rsidRDefault="002D761A" w:rsidP="0010545B">
      <w:pPr>
        <w:pStyle w:val="Odstavecseseznamem"/>
        <w:numPr>
          <w:ilvl w:val="1"/>
          <w:numId w:val="19"/>
        </w:numPr>
        <w:contextualSpacing w:val="0"/>
        <w:rPr>
          <w:rFonts w:cs="Arial"/>
          <w:sz w:val="21"/>
          <w:szCs w:val="21"/>
          <w:lang w:val="en-GB"/>
        </w:rPr>
      </w:pPr>
      <w:r w:rsidRPr="001B7F6A">
        <w:rPr>
          <w:rFonts w:cs="Arial"/>
          <w:sz w:val="21"/>
          <w:szCs w:val="21"/>
          <w:lang w:val="en-GB"/>
        </w:rPr>
        <w:t>Both the User and the Provider shall receive the outcomes.</w:t>
      </w:r>
    </w:p>
    <w:p w14:paraId="38E52152" w14:textId="77777777" w:rsidR="00DE7B14" w:rsidRPr="001B7F6A" w:rsidRDefault="00DE7B14" w:rsidP="0010545B">
      <w:pPr>
        <w:pStyle w:val="Odstavecseseznamem"/>
        <w:ind w:left="425" w:firstLine="0"/>
        <w:contextualSpacing w:val="0"/>
        <w:rPr>
          <w:rFonts w:cs="Arial"/>
          <w:sz w:val="21"/>
          <w:szCs w:val="21"/>
          <w:lang w:val="en-GB"/>
        </w:rPr>
      </w:pPr>
    </w:p>
    <w:p w14:paraId="493C19A9" w14:textId="50E9C220" w:rsidR="009357BA" w:rsidRPr="001B7F6A" w:rsidRDefault="0089477A"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Representatives of the Parties</w:t>
      </w:r>
    </w:p>
    <w:p w14:paraId="21B13E31" w14:textId="650329D0" w:rsidR="00D55759" w:rsidRPr="001B7F6A" w:rsidRDefault="0089477A"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The </w:t>
      </w:r>
      <w:r w:rsidR="009B5A0C" w:rsidRPr="001B7F6A">
        <w:rPr>
          <w:rFonts w:cs="Arial"/>
          <w:sz w:val="21"/>
          <w:szCs w:val="21"/>
          <w:lang w:val="en-GB"/>
        </w:rPr>
        <w:t>Provider’s</w:t>
      </w:r>
      <w:r w:rsidRPr="001B7F6A">
        <w:rPr>
          <w:rFonts w:cs="Arial"/>
          <w:sz w:val="21"/>
          <w:szCs w:val="21"/>
          <w:lang w:val="en-GB"/>
        </w:rPr>
        <w:t xml:space="preserve"> representative is </w:t>
      </w:r>
      <w:proofErr w:type="spellStart"/>
      <w:r w:rsidR="00F45E58">
        <w:rPr>
          <w:rFonts w:cs="Arial"/>
          <w:sz w:val="21"/>
          <w:szCs w:val="21"/>
          <w:lang w:val="en-GB"/>
        </w:rPr>
        <w:t>xxxxxx</w:t>
      </w:r>
      <w:proofErr w:type="spellEnd"/>
      <w:r w:rsidR="0033073D" w:rsidRPr="001B7F6A">
        <w:rPr>
          <w:rFonts w:cs="Arial"/>
          <w:sz w:val="21"/>
          <w:szCs w:val="21"/>
          <w:lang w:val="en-GB"/>
        </w:rPr>
        <w:t>.</w:t>
      </w:r>
      <w:r w:rsidR="00D55759" w:rsidRPr="001B7F6A">
        <w:rPr>
          <w:rFonts w:cs="Arial"/>
          <w:sz w:val="21"/>
          <w:szCs w:val="21"/>
          <w:lang w:val="en-GB"/>
        </w:rPr>
        <w:t xml:space="preserve"> </w:t>
      </w:r>
      <w:r w:rsidR="009B5A0C" w:rsidRPr="001B7F6A">
        <w:rPr>
          <w:rFonts w:cs="Arial"/>
          <w:sz w:val="21"/>
          <w:szCs w:val="21"/>
          <w:lang w:val="en-GB"/>
        </w:rPr>
        <w:t>This Provider’s representative may act on behalf of the Provider in association with this Contract, but may not modify or terminate the Contract.</w:t>
      </w:r>
    </w:p>
    <w:p w14:paraId="27AB9074" w14:textId="0770BB6C" w:rsidR="00D55759"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The User’s </w:t>
      </w:r>
      <w:r w:rsidRPr="00402997">
        <w:rPr>
          <w:rFonts w:cs="Arial"/>
          <w:sz w:val="21"/>
          <w:szCs w:val="21"/>
          <w:lang w:val="en-GB"/>
        </w:rPr>
        <w:t xml:space="preserve">representative is </w:t>
      </w:r>
      <w:proofErr w:type="spellStart"/>
      <w:r w:rsidR="00F45E58">
        <w:rPr>
          <w:rFonts w:cs="Arial"/>
          <w:lang w:val="en-GB" w:eastAsia="zh-CN"/>
        </w:rPr>
        <w:t>xxxxxxxxx</w:t>
      </w:r>
      <w:proofErr w:type="spellEnd"/>
      <w:r w:rsidR="00605093" w:rsidRPr="00402997">
        <w:rPr>
          <w:rFonts w:cs="Arial"/>
          <w:sz w:val="21"/>
          <w:szCs w:val="21"/>
          <w:lang w:val="en-GB"/>
        </w:rPr>
        <w:t xml:space="preserve">. </w:t>
      </w:r>
      <w:r w:rsidRPr="00402997">
        <w:rPr>
          <w:rFonts w:cs="Arial"/>
          <w:sz w:val="21"/>
          <w:szCs w:val="21"/>
          <w:lang w:val="en-GB"/>
        </w:rPr>
        <w:t>This User’s</w:t>
      </w:r>
      <w:r w:rsidRPr="001B7F6A">
        <w:rPr>
          <w:rFonts w:cs="Arial"/>
          <w:sz w:val="21"/>
          <w:szCs w:val="21"/>
          <w:lang w:val="en-GB"/>
        </w:rPr>
        <w:t xml:space="preserve"> representative may act on behalf of the User in association with this Contract, but may not modify or terminate the Contract.</w:t>
      </w:r>
    </w:p>
    <w:p w14:paraId="7BD183E2" w14:textId="77777777" w:rsidR="00DE7B14" w:rsidRPr="001B7F6A" w:rsidRDefault="00DE7B14" w:rsidP="0010545B">
      <w:pPr>
        <w:pStyle w:val="Odstavecseseznamem"/>
        <w:ind w:left="425" w:firstLine="0"/>
        <w:contextualSpacing w:val="0"/>
        <w:rPr>
          <w:rFonts w:cs="Arial"/>
          <w:sz w:val="21"/>
          <w:szCs w:val="21"/>
          <w:lang w:val="en-GB"/>
        </w:rPr>
      </w:pPr>
    </w:p>
    <w:p w14:paraId="2FBD7BD3" w14:textId="18BB8501" w:rsidR="009357BA" w:rsidRPr="001B7F6A" w:rsidRDefault="00E232E1"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Contractual Penalties and Liability for Damage</w:t>
      </w:r>
    </w:p>
    <w:p w14:paraId="5E99930D" w14:textId="5C80E223" w:rsidR="00E232E1"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The Provider shall claim the User to pay </w:t>
      </w:r>
      <w:r w:rsidRPr="001B7F6A">
        <w:rPr>
          <w:rFonts w:cs="Arial"/>
          <w:b/>
          <w:sz w:val="21"/>
          <w:szCs w:val="21"/>
          <w:lang w:val="en-GB"/>
        </w:rPr>
        <w:t>a contractual penalty</w:t>
      </w:r>
      <w:r w:rsidRPr="001B7F6A">
        <w:rPr>
          <w:rFonts w:cs="Arial"/>
          <w:sz w:val="21"/>
          <w:szCs w:val="21"/>
          <w:lang w:val="en-GB"/>
        </w:rPr>
        <w:t xml:space="preserve"> of </w:t>
      </w:r>
      <w:r w:rsidRPr="001B7F6A">
        <w:rPr>
          <w:rFonts w:cs="Arial"/>
          <w:b/>
          <w:sz w:val="21"/>
          <w:szCs w:val="21"/>
          <w:lang w:val="en-GB"/>
        </w:rPr>
        <w:t>EUR 1</w:t>
      </w:r>
      <w:r w:rsidR="0022139B" w:rsidRPr="001B7F6A">
        <w:rPr>
          <w:rFonts w:cs="Arial"/>
          <w:b/>
          <w:sz w:val="21"/>
          <w:szCs w:val="21"/>
          <w:lang w:val="en-GB"/>
        </w:rPr>
        <w:t>0</w:t>
      </w:r>
      <w:r w:rsidRPr="001B7F6A">
        <w:rPr>
          <w:rFonts w:cs="Arial"/>
          <w:b/>
          <w:sz w:val="21"/>
          <w:szCs w:val="21"/>
          <w:lang w:val="en-GB"/>
        </w:rPr>
        <w:t>,000</w:t>
      </w:r>
      <w:r w:rsidRPr="001B7F6A">
        <w:rPr>
          <w:rFonts w:cs="Arial"/>
          <w:sz w:val="21"/>
          <w:szCs w:val="21"/>
          <w:lang w:val="en-GB"/>
        </w:rPr>
        <w:t xml:space="preserve"> for each case of breach of this Contract by the User.</w:t>
      </w:r>
    </w:p>
    <w:p w14:paraId="67A89116" w14:textId="77777777" w:rsidR="00E232E1"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A separate invoice with a maturity of 30 days will be issued for the contractual penalty; the day of taxable supply shall be deemed to be the date of issue of the invoice.</w:t>
      </w:r>
    </w:p>
    <w:p w14:paraId="2B9BB962" w14:textId="17E7A3BE" w:rsidR="00E232E1" w:rsidRPr="001B7F6A" w:rsidRDefault="00E232E1"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obligation to pay the contractual penalty shall not exclude the right to compensation for damage in the amount exceeding the contractual penalty. If the contractual penalty is reduced by the court, the right to compensation for damage shall remain in the amount in which the damage exceeds the amount determined by the court as reasonable without any further limitation.</w:t>
      </w:r>
      <w:r w:rsidR="00210EBD" w:rsidRPr="001B7F6A">
        <w:rPr>
          <w:rFonts w:cs="Arial"/>
          <w:sz w:val="21"/>
          <w:szCs w:val="21"/>
          <w:lang w:val="en-GB"/>
        </w:rPr>
        <w:t xml:space="preserve"> </w:t>
      </w:r>
    </w:p>
    <w:p w14:paraId="41E36BE0" w14:textId="66D90779" w:rsidR="009E0809" w:rsidRPr="001B7F6A" w:rsidRDefault="009E0809" w:rsidP="0010545B">
      <w:pPr>
        <w:pStyle w:val="Odstavecseseznamem"/>
        <w:numPr>
          <w:ilvl w:val="1"/>
          <w:numId w:val="19"/>
        </w:numPr>
        <w:contextualSpacing w:val="0"/>
        <w:rPr>
          <w:rFonts w:cs="Arial"/>
          <w:sz w:val="21"/>
          <w:szCs w:val="21"/>
          <w:lang w:val="en-GB"/>
        </w:rPr>
      </w:pPr>
      <w:r w:rsidRPr="001B7F6A">
        <w:rPr>
          <w:rFonts w:cs="Arial"/>
          <w:sz w:val="21"/>
          <w:szCs w:val="21"/>
          <w:lang w:val="en-GB"/>
        </w:rPr>
        <w:t>In association with the possible amount of potential future damage, the User acknowledges that the damage in association with unauthorized handling of the outcomes may reach up to twice the acquisition price of the FLIS.</w:t>
      </w:r>
      <w:r w:rsidR="00210EBD" w:rsidRPr="001B7F6A">
        <w:rPr>
          <w:rFonts w:cs="Arial"/>
          <w:sz w:val="21"/>
          <w:szCs w:val="21"/>
          <w:lang w:val="en-GB"/>
        </w:rPr>
        <w:t xml:space="preserve"> </w:t>
      </w:r>
    </w:p>
    <w:p w14:paraId="7C1C5B15" w14:textId="16BB2299" w:rsidR="00210EBD" w:rsidRPr="001B7F6A" w:rsidRDefault="00210EBD" w:rsidP="0010545B">
      <w:pPr>
        <w:pStyle w:val="Odstavecseseznamem"/>
        <w:numPr>
          <w:ilvl w:val="1"/>
          <w:numId w:val="19"/>
        </w:numPr>
        <w:rPr>
          <w:lang w:val="en-GB"/>
        </w:rPr>
      </w:pPr>
      <w:r w:rsidRPr="001B7F6A">
        <w:rPr>
          <w:rFonts w:cs="Arial"/>
          <w:sz w:val="21"/>
          <w:szCs w:val="21"/>
          <w:lang w:val="en-GB"/>
        </w:rPr>
        <w:t xml:space="preserve">The aggregate liability of User shall in all cases be restricted to the amount paid by it under the Contract, however, it shall not in any event exceed fifty thousand euro (EUR 50,000). </w:t>
      </w:r>
      <w:r w:rsidRPr="001B7F6A">
        <w:rPr>
          <w:lang w:val="en-GB"/>
        </w:rPr>
        <w:t>The parties shall not be liable for indirect or c</w:t>
      </w:r>
      <w:r w:rsidRPr="001B7F6A">
        <w:rPr>
          <w:rFonts w:cs="Arial"/>
          <w:sz w:val="21"/>
          <w:szCs w:val="21"/>
          <w:lang w:val="en-GB"/>
        </w:rPr>
        <w:t>onsequential damages or losses.</w:t>
      </w:r>
    </w:p>
    <w:p w14:paraId="242AFC8F" w14:textId="77777777" w:rsidR="00F20704" w:rsidRPr="001B7F6A" w:rsidRDefault="00F20704" w:rsidP="0010545B">
      <w:pPr>
        <w:pStyle w:val="Odstavecseseznamem"/>
        <w:ind w:left="425" w:firstLine="0"/>
        <w:rPr>
          <w:lang w:val="en-GB"/>
        </w:rPr>
      </w:pPr>
    </w:p>
    <w:p w14:paraId="17856CDA" w14:textId="423AF61F" w:rsidR="00F20704" w:rsidRPr="001B7F6A" w:rsidRDefault="00F20704" w:rsidP="0010545B">
      <w:pPr>
        <w:pStyle w:val="Odstavecseseznamem"/>
        <w:numPr>
          <w:ilvl w:val="1"/>
          <w:numId w:val="19"/>
        </w:numPr>
        <w:rPr>
          <w:lang w:val="en-GB"/>
        </w:rPr>
      </w:pPr>
      <w:r w:rsidRPr="001B7F6A">
        <w:rPr>
          <w:lang w:val="en-GB"/>
        </w:rPr>
        <w:t>The limitations of liability defined herein shall not apply when the damage is caused wilfully or by gross negligence.</w:t>
      </w:r>
    </w:p>
    <w:p w14:paraId="0CD15303" w14:textId="77777777" w:rsidR="00F20704" w:rsidRPr="001B7F6A" w:rsidRDefault="00F20704" w:rsidP="0010545B">
      <w:pPr>
        <w:ind w:left="0" w:firstLine="0"/>
        <w:rPr>
          <w:lang w:val="en-GB"/>
        </w:rPr>
      </w:pPr>
    </w:p>
    <w:p w14:paraId="62ED41D0" w14:textId="4EC13742" w:rsidR="00DE7B14" w:rsidRPr="001B7F6A" w:rsidRDefault="00210EBD" w:rsidP="0010545B">
      <w:pPr>
        <w:ind w:left="0" w:firstLine="0"/>
        <w:rPr>
          <w:lang w:val="en-GB"/>
        </w:rPr>
      </w:pPr>
      <w:r w:rsidRPr="001B7F6A">
        <w:rPr>
          <w:lang w:val="en-GB"/>
        </w:rPr>
        <w:t xml:space="preserve">The limitations of liability defined </w:t>
      </w:r>
      <w:r w:rsidRPr="001B7F6A">
        <w:rPr>
          <w:rFonts w:cs="Arial"/>
          <w:sz w:val="21"/>
          <w:szCs w:val="21"/>
          <w:lang w:val="en-GB"/>
        </w:rPr>
        <w:t>herein</w:t>
      </w:r>
      <w:r w:rsidRPr="001B7F6A">
        <w:rPr>
          <w:lang w:val="en-GB"/>
        </w:rPr>
        <w:t xml:space="preserve"> shall not apply when the damage is caused </w:t>
      </w:r>
      <w:r w:rsidR="006F1F97" w:rsidRPr="001B7F6A">
        <w:rPr>
          <w:lang w:val="en-GB"/>
        </w:rPr>
        <w:t>wilfully</w:t>
      </w:r>
      <w:r w:rsidRPr="001B7F6A">
        <w:rPr>
          <w:lang w:val="en-GB"/>
        </w:rPr>
        <w:t xml:space="preserve"> or by gross negligence.</w:t>
      </w:r>
    </w:p>
    <w:p w14:paraId="6571BC56" w14:textId="3AC775FB" w:rsidR="008968BB" w:rsidRPr="001B7F6A" w:rsidRDefault="008968BB" w:rsidP="0010545B">
      <w:pPr>
        <w:ind w:left="0" w:firstLine="0"/>
        <w:rPr>
          <w:lang w:val="en-GB"/>
        </w:rPr>
      </w:pPr>
    </w:p>
    <w:p w14:paraId="1105E718" w14:textId="2F9C9A76" w:rsidR="008968BB" w:rsidRPr="001B7F6A" w:rsidRDefault="008968BB" w:rsidP="0010545B">
      <w:pPr>
        <w:ind w:left="0" w:firstLine="0"/>
        <w:rPr>
          <w:lang w:val="en-GB"/>
        </w:rPr>
      </w:pPr>
    </w:p>
    <w:p w14:paraId="25DE7C5B" w14:textId="77777777" w:rsidR="004B671D" w:rsidRPr="001B7F6A" w:rsidRDefault="004B671D" w:rsidP="0010545B">
      <w:pPr>
        <w:ind w:left="0" w:firstLine="0"/>
        <w:rPr>
          <w:lang w:val="en-GB"/>
        </w:rPr>
      </w:pPr>
    </w:p>
    <w:p w14:paraId="7E6A71F6" w14:textId="77777777" w:rsidR="008968BB" w:rsidRPr="001B7F6A" w:rsidRDefault="008968BB" w:rsidP="0010545B">
      <w:pPr>
        <w:ind w:left="0" w:firstLine="0"/>
        <w:rPr>
          <w:rFonts w:cs="Arial"/>
          <w:sz w:val="21"/>
          <w:szCs w:val="21"/>
          <w:lang w:val="en-GB"/>
        </w:rPr>
      </w:pPr>
    </w:p>
    <w:p w14:paraId="4302B01D" w14:textId="0666A832" w:rsidR="009357BA" w:rsidRPr="001B7F6A" w:rsidRDefault="009B5A0C"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Contract Termination</w:t>
      </w:r>
    </w:p>
    <w:p w14:paraId="592B236C" w14:textId="2953E122" w:rsidR="00E972E7"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Contract may be terminated by written agreement</w:t>
      </w:r>
      <w:r w:rsidR="00E972E7" w:rsidRPr="001B7F6A">
        <w:rPr>
          <w:rFonts w:cs="Arial"/>
          <w:sz w:val="21"/>
          <w:szCs w:val="21"/>
          <w:lang w:val="en-GB"/>
        </w:rPr>
        <w:t>.</w:t>
      </w:r>
    </w:p>
    <w:p w14:paraId="66FACCBC" w14:textId="1DFE67B5" w:rsidR="00934C1B" w:rsidRPr="001B7F6A" w:rsidRDefault="00E5433B" w:rsidP="0010545B">
      <w:pPr>
        <w:pStyle w:val="Odstavecseseznamem"/>
        <w:numPr>
          <w:ilvl w:val="1"/>
          <w:numId w:val="19"/>
        </w:numPr>
        <w:contextualSpacing w:val="0"/>
        <w:rPr>
          <w:rFonts w:cs="Arial"/>
          <w:sz w:val="21"/>
          <w:szCs w:val="21"/>
          <w:lang w:val="en-GB"/>
        </w:rPr>
      </w:pPr>
      <w:r w:rsidRPr="001B7F6A">
        <w:rPr>
          <w:rFonts w:cs="Arial"/>
          <w:sz w:val="21"/>
          <w:szCs w:val="21"/>
          <w:lang w:val="en-GB"/>
        </w:rPr>
        <w:t>Unless the data are not collected by 31/</w:t>
      </w:r>
      <w:r w:rsidR="006C1214" w:rsidRPr="001B7F6A">
        <w:rPr>
          <w:rFonts w:cs="Arial"/>
          <w:sz w:val="21"/>
          <w:szCs w:val="21"/>
          <w:lang w:val="en-GB"/>
        </w:rPr>
        <w:t>10</w:t>
      </w:r>
      <w:r w:rsidRPr="001B7F6A">
        <w:rPr>
          <w:rFonts w:cs="Arial"/>
          <w:sz w:val="21"/>
          <w:szCs w:val="21"/>
          <w:lang w:val="en-GB"/>
        </w:rPr>
        <w:t>/20</w:t>
      </w:r>
      <w:r w:rsidR="006C1214" w:rsidRPr="001B7F6A">
        <w:rPr>
          <w:rFonts w:cs="Arial"/>
          <w:sz w:val="21"/>
          <w:szCs w:val="21"/>
          <w:lang w:val="en-GB"/>
        </w:rPr>
        <w:t>2</w:t>
      </w:r>
      <w:r w:rsidR="00F629E4">
        <w:rPr>
          <w:rFonts w:cs="Arial"/>
          <w:sz w:val="21"/>
          <w:szCs w:val="21"/>
          <w:lang w:val="en-GB"/>
        </w:rPr>
        <w:t>4</w:t>
      </w:r>
      <w:r w:rsidRPr="001B7F6A">
        <w:rPr>
          <w:rFonts w:cs="Arial"/>
          <w:sz w:val="21"/>
          <w:szCs w:val="21"/>
          <w:lang w:val="en-GB"/>
        </w:rPr>
        <w:t xml:space="preserve"> due to the unfavourable weather conditions, due to safety reasons, due to the aircraft</w:t>
      </w:r>
      <w:r w:rsidR="0023624D">
        <w:rPr>
          <w:rFonts w:cs="Arial"/>
          <w:sz w:val="21"/>
          <w:szCs w:val="21"/>
          <w:lang w:val="en-GB"/>
        </w:rPr>
        <w:t>/</w:t>
      </w:r>
      <w:proofErr w:type="gramStart"/>
      <w:r w:rsidR="0023624D">
        <w:rPr>
          <w:rFonts w:cs="Arial"/>
          <w:sz w:val="21"/>
          <w:szCs w:val="21"/>
          <w:lang w:val="en-GB"/>
        </w:rPr>
        <w:t>sensors</w:t>
      </w:r>
      <w:proofErr w:type="gramEnd"/>
      <w:r w:rsidRPr="001B7F6A">
        <w:rPr>
          <w:rFonts w:cs="Arial"/>
          <w:sz w:val="21"/>
          <w:szCs w:val="21"/>
          <w:lang w:val="en-GB"/>
        </w:rPr>
        <w:t xml:space="preserve"> failure, or failure to obtain the required permits, the Contract shall set aside in its entirety.</w:t>
      </w:r>
    </w:p>
    <w:p w14:paraId="26FF7126" w14:textId="120FA5C7" w:rsidR="00EC7817" w:rsidRPr="001B7F6A" w:rsidRDefault="00EC7817" w:rsidP="0010545B">
      <w:pPr>
        <w:pStyle w:val="Odstavecseseznamem"/>
        <w:numPr>
          <w:ilvl w:val="2"/>
          <w:numId w:val="19"/>
        </w:numPr>
        <w:contextualSpacing w:val="0"/>
        <w:rPr>
          <w:rFonts w:cs="Arial"/>
          <w:sz w:val="21"/>
          <w:szCs w:val="21"/>
          <w:lang w:val="en-GB"/>
        </w:rPr>
      </w:pPr>
      <w:r w:rsidRPr="001B7F6A">
        <w:rPr>
          <w:rFonts w:cs="Arial"/>
          <w:sz w:val="21"/>
          <w:szCs w:val="21"/>
          <w:lang w:val="en-GB"/>
        </w:rPr>
        <w:t>The Contract may be terminated by withdrawal from the Contract. The withdrawal shall be made in writing and efficiently served onto the other party</w:t>
      </w:r>
      <w:r w:rsidR="00F20704" w:rsidRPr="001B7F6A">
        <w:rPr>
          <w:rFonts w:cs="Arial"/>
          <w:sz w:val="21"/>
          <w:szCs w:val="21"/>
          <w:lang w:val="en-GB"/>
        </w:rPr>
        <w:t xml:space="preserve">. </w:t>
      </w:r>
      <w:r w:rsidRPr="001B7F6A">
        <w:rPr>
          <w:rFonts w:cs="Arial"/>
          <w:sz w:val="21"/>
          <w:szCs w:val="21"/>
          <w:lang w:val="en-GB"/>
        </w:rPr>
        <w:t>The Provider may withdraw from the Contract in cases stipulated by law and in the case of breach of the terms of this Contract.</w:t>
      </w:r>
    </w:p>
    <w:p w14:paraId="202BC63E" w14:textId="3D6B3811" w:rsidR="00DE7B14" w:rsidRPr="001B7F6A" w:rsidRDefault="00EC7817" w:rsidP="0010545B">
      <w:pPr>
        <w:pStyle w:val="Odstavecseseznamem"/>
        <w:numPr>
          <w:ilvl w:val="2"/>
          <w:numId w:val="19"/>
        </w:numPr>
        <w:contextualSpacing w:val="0"/>
        <w:rPr>
          <w:rFonts w:cs="Arial"/>
          <w:sz w:val="21"/>
          <w:szCs w:val="21"/>
          <w:lang w:val="en-GB"/>
        </w:rPr>
      </w:pPr>
      <w:r w:rsidRPr="001B7F6A">
        <w:rPr>
          <w:rFonts w:cs="Arial"/>
          <w:sz w:val="21"/>
          <w:szCs w:val="21"/>
          <w:lang w:val="en-GB"/>
        </w:rPr>
        <w:t>The User may withdraw from the Contract in cases stipulated by law.</w:t>
      </w:r>
    </w:p>
    <w:p w14:paraId="4A60F092" w14:textId="77777777" w:rsidR="00E972E7" w:rsidRPr="001B7F6A" w:rsidRDefault="00E972E7" w:rsidP="0010545B">
      <w:pPr>
        <w:ind w:left="0" w:firstLine="0"/>
        <w:rPr>
          <w:rFonts w:cs="Arial"/>
          <w:sz w:val="21"/>
          <w:szCs w:val="21"/>
          <w:lang w:val="en-GB"/>
        </w:rPr>
      </w:pPr>
    </w:p>
    <w:p w14:paraId="03F9E5C9" w14:textId="38D64AC5" w:rsidR="009357BA" w:rsidRPr="001B7F6A" w:rsidRDefault="009B5A0C" w:rsidP="0010545B">
      <w:pPr>
        <w:pStyle w:val="Odstavecseseznamem"/>
        <w:numPr>
          <w:ilvl w:val="0"/>
          <w:numId w:val="19"/>
        </w:numPr>
        <w:contextualSpacing w:val="0"/>
        <w:rPr>
          <w:rFonts w:cs="Arial"/>
          <w:sz w:val="21"/>
          <w:szCs w:val="21"/>
          <w:lang w:val="en-GB"/>
        </w:rPr>
      </w:pPr>
      <w:r w:rsidRPr="001B7F6A">
        <w:rPr>
          <w:rFonts w:cs="Arial"/>
          <w:b/>
          <w:smallCaps/>
          <w:spacing w:val="32"/>
          <w:sz w:val="21"/>
          <w:szCs w:val="21"/>
          <w:lang w:val="en-GB"/>
        </w:rPr>
        <w:t>Common and Final Provisions</w:t>
      </w:r>
    </w:p>
    <w:p w14:paraId="24F11435" w14:textId="4FF9AB40"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Neither Party may assign a claim or debt from this Contract or this Contract to a third party without the written consent of the other Party</w:t>
      </w:r>
      <w:r w:rsidR="00761540" w:rsidRPr="001B7F6A">
        <w:rPr>
          <w:rFonts w:cs="Arial"/>
          <w:sz w:val="21"/>
          <w:szCs w:val="21"/>
          <w:lang w:val="en-GB"/>
        </w:rPr>
        <w:t>.</w:t>
      </w:r>
    </w:p>
    <w:p w14:paraId="4FA0F3F8" w14:textId="13850CD2"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Should any of the provisions of this Contract prove to be unenforceable (non-existent), the effect of this defect on other provisions of the Contract shall be assessed by analogy with Section 576 of the Civil Code</w:t>
      </w:r>
      <w:r w:rsidR="00761540" w:rsidRPr="001B7F6A">
        <w:rPr>
          <w:rFonts w:cs="Arial"/>
          <w:sz w:val="21"/>
          <w:szCs w:val="21"/>
          <w:lang w:val="en-GB"/>
        </w:rPr>
        <w:t>.</w:t>
      </w:r>
    </w:p>
    <w:p w14:paraId="6CBC4C34" w14:textId="0DBCEAB8"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 xml:space="preserve">This Contract shall be governed by </w:t>
      </w:r>
      <w:r w:rsidR="009F1825" w:rsidRPr="001B7F6A">
        <w:rPr>
          <w:rFonts w:cs="Arial"/>
          <w:sz w:val="21"/>
          <w:szCs w:val="21"/>
          <w:lang w:val="en-GB"/>
        </w:rPr>
        <w:t>Czech</w:t>
      </w:r>
      <w:r w:rsidR="00F106A7" w:rsidRPr="001B7F6A">
        <w:rPr>
          <w:rFonts w:cs="Arial"/>
          <w:sz w:val="21"/>
          <w:szCs w:val="21"/>
          <w:lang w:val="en-GB"/>
        </w:rPr>
        <w:t xml:space="preserve"> </w:t>
      </w:r>
      <w:r w:rsidRPr="001B7F6A">
        <w:rPr>
          <w:rFonts w:cs="Arial"/>
          <w:sz w:val="21"/>
          <w:szCs w:val="21"/>
          <w:lang w:val="en-GB"/>
        </w:rPr>
        <w:t>law, with the exception of conflict of laws. All discussions about the Work and its performance shall take place in English</w:t>
      </w:r>
      <w:r w:rsidR="00761540" w:rsidRPr="001B7F6A">
        <w:rPr>
          <w:rFonts w:cs="Arial"/>
          <w:sz w:val="21"/>
          <w:szCs w:val="21"/>
          <w:lang w:val="en-GB"/>
        </w:rPr>
        <w:t>.</w:t>
      </w:r>
    </w:p>
    <w:p w14:paraId="0EC4624D" w14:textId="6CAF4EB5" w:rsidR="00761540"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This Contract may only be amended in writing, by means of a mutually signed numbered amendment to this Contract</w:t>
      </w:r>
      <w:r w:rsidR="00761540" w:rsidRPr="001B7F6A">
        <w:rPr>
          <w:rFonts w:cs="Arial"/>
          <w:sz w:val="21"/>
          <w:szCs w:val="21"/>
          <w:lang w:val="en-GB"/>
        </w:rPr>
        <w:t xml:space="preserve">. </w:t>
      </w:r>
    </w:p>
    <w:p w14:paraId="1EFBDDBF" w14:textId="17F5732E" w:rsidR="0074041C" w:rsidRPr="001B7F6A" w:rsidRDefault="00FE56DA" w:rsidP="0010545B">
      <w:pPr>
        <w:pStyle w:val="Odstavecseseznamem"/>
        <w:numPr>
          <w:ilvl w:val="1"/>
          <w:numId w:val="19"/>
        </w:numPr>
        <w:contextualSpacing w:val="0"/>
        <w:rPr>
          <w:rFonts w:cs="Arial"/>
          <w:sz w:val="21"/>
          <w:szCs w:val="21"/>
          <w:lang w:val="en-GB"/>
        </w:rPr>
      </w:pPr>
      <w:r w:rsidRPr="001B7F6A">
        <w:rPr>
          <w:rFonts w:cs="Arial"/>
          <w:sz w:val="21"/>
          <w:szCs w:val="21"/>
          <w:lang w:val="en-GB"/>
        </w:rPr>
        <w:t>The following annexes form an integral part of this Contract</w:t>
      </w:r>
      <w:r w:rsidR="009074C1" w:rsidRPr="001B7F6A">
        <w:rPr>
          <w:rFonts w:cs="Arial"/>
          <w:sz w:val="21"/>
          <w:szCs w:val="21"/>
          <w:lang w:val="en-GB"/>
        </w:rPr>
        <w:t>:</w:t>
      </w:r>
    </w:p>
    <w:p w14:paraId="3F769D96" w14:textId="01241ECB" w:rsidR="0074041C" w:rsidRPr="001B7F6A" w:rsidRDefault="00FE56DA" w:rsidP="0010545B">
      <w:pPr>
        <w:pStyle w:val="Odstavecseseznamem"/>
        <w:numPr>
          <w:ilvl w:val="3"/>
          <w:numId w:val="19"/>
        </w:numPr>
        <w:contextualSpacing w:val="0"/>
        <w:rPr>
          <w:rFonts w:cs="Arial"/>
          <w:sz w:val="21"/>
          <w:szCs w:val="21"/>
          <w:lang w:val="en-GB"/>
        </w:rPr>
      </w:pPr>
      <w:r w:rsidRPr="001B7F6A">
        <w:rPr>
          <w:rFonts w:cs="Arial"/>
          <w:sz w:val="21"/>
          <w:szCs w:val="21"/>
          <w:lang w:val="en-GB"/>
        </w:rPr>
        <w:t>Annex No</w:t>
      </w:r>
      <w:r w:rsidR="005669F3" w:rsidRPr="001B7F6A">
        <w:rPr>
          <w:rFonts w:cs="Arial"/>
          <w:sz w:val="21"/>
          <w:szCs w:val="21"/>
          <w:lang w:val="en-GB"/>
        </w:rPr>
        <w:t xml:space="preserve">. 1: </w:t>
      </w:r>
      <w:r w:rsidRPr="001B7F6A">
        <w:rPr>
          <w:rFonts w:cs="Arial"/>
          <w:sz w:val="21"/>
          <w:szCs w:val="21"/>
          <w:lang w:val="en-GB"/>
        </w:rPr>
        <w:t>Calculation Units for the Quantification of Direct Costs</w:t>
      </w:r>
    </w:p>
    <w:p w14:paraId="44885BFC" w14:textId="19AC685B" w:rsidR="0074041C" w:rsidRPr="001B7F6A" w:rsidRDefault="00FE56DA" w:rsidP="0010545B">
      <w:pPr>
        <w:pStyle w:val="Odstavecseseznamem"/>
        <w:numPr>
          <w:ilvl w:val="3"/>
          <w:numId w:val="19"/>
        </w:numPr>
        <w:contextualSpacing w:val="0"/>
        <w:rPr>
          <w:rFonts w:cs="Arial"/>
          <w:sz w:val="21"/>
          <w:szCs w:val="21"/>
          <w:lang w:val="en-GB"/>
        </w:rPr>
      </w:pPr>
      <w:r w:rsidRPr="001B7F6A">
        <w:rPr>
          <w:rFonts w:cs="Arial"/>
          <w:sz w:val="21"/>
          <w:szCs w:val="21"/>
          <w:lang w:val="en-GB"/>
        </w:rPr>
        <w:t>Annex No.</w:t>
      </w:r>
      <w:r w:rsidR="005669F3" w:rsidRPr="001B7F6A">
        <w:rPr>
          <w:rFonts w:cs="Arial"/>
          <w:sz w:val="21"/>
          <w:szCs w:val="21"/>
          <w:lang w:val="en-GB"/>
        </w:rPr>
        <w:t xml:space="preserve"> 2: </w:t>
      </w:r>
      <w:r w:rsidRPr="001B7F6A">
        <w:rPr>
          <w:rFonts w:cs="Arial"/>
          <w:sz w:val="21"/>
          <w:szCs w:val="21"/>
          <w:lang w:val="en-GB"/>
        </w:rPr>
        <w:t>Project of “</w:t>
      </w:r>
      <w:proofErr w:type="spellStart"/>
      <w:r w:rsidR="00A8570E" w:rsidRPr="00A8570E">
        <w:rPr>
          <w:rFonts w:cs="Arial"/>
          <w:sz w:val="21"/>
          <w:szCs w:val="21"/>
          <w:lang w:val="en-GB"/>
        </w:rPr>
        <w:t>HEat</w:t>
      </w:r>
      <w:proofErr w:type="spellEnd"/>
      <w:r w:rsidR="00A8570E" w:rsidRPr="00A8570E">
        <w:rPr>
          <w:rFonts w:cs="Arial"/>
          <w:sz w:val="21"/>
          <w:szCs w:val="21"/>
          <w:lang w:val="en-GB"/>
        </w:rPr>
        <w:t xml:space="preserve"> Robustness In </w:t>
      </w:r>
      <w:proofErr w:type="gramStart"/>
      <w:r w:rsidR="00A8570E" w:rsidRPr="00A8570E">
        <w:rPr>
          <w:rFonts w:cs="Arial"/>
          <w:sz w:val="21"/>
          <w:szCs w:val="21"/>
          <w:lang w:val="en-GB"/>
        </w:rPr>
        <w:t>relation</w:t>
      </w:r>
      <w:proofErr w:type="gramEnd"/>
      <w:r w:rsidR="00A8570E" w:rsidRPr="00A8570E">
        <w:rPr>
          <w:rFonts w:cs="Arial"/>
          <w:sz w:val="21"/>
          <w:szCs w:val="21"/>
          <w:lang w:val="en-GB"/>
        </w:rPr>
        <w:t xml:space="preserve"> To </w:t>
      </w:r>
      <w:proofErr w:type="spellStart"/>
      <w:r w:rsidR="00A8570E" w:rsidRPr="00A8570E">
        <w:rPr>
          <w:rFonts w:cs="Arial"/>
          <w:sz w:val="21"/>
          <w:szCs w:val="21"/>
          <w:lang w:val="en-GB"/>
        </w:rPr>
        <w:t>AGEing</w:t>
      </w:r>
      <w:proofErr w:type="spellEnd"/>
      <w:r w:rsidR="00A8570E" w:rsidRPr="00A8570E">
        <w:rPr>
          <w:rFonts w:cs="Arial"/>
          <w:sz w:val="21"/>
          <w:szCs w:val="21"/>
          <w:lang w:val="en-GB"/>
        </w:rPr>
        <w:t xml:space="preserve"> cities (HERITAGE) Data Acquisition 2024 – UT-ITC</w:t>
      </w:r>
      <w:r w:rsidRPr="001B7F6A">
        <w:rPr>
          <w:rFonts w:cs="Arial"/>
          <w:sz w:val="21"/>
          <w:szCs w:val="21"/>
          <w:lang w:val="en-GB"/>
        </w:rPr>
        <w:t>”</w:t>
      </w:r>
    </w:p>
    <w:p w14:paraId="3E3D99E1" w14:textId="5A21E66C" w:rsidR="00761540" w:rsidRPr="001B7F6A" w:rsidRDefault="00FE56DA" w:rsidP="0010545B">
      <w:pPr>
        <w:pStyle w:val="Odstavecseseznamem"/>
        <w:numPr>
          <w:ilvl w:val="1"/>
          <w:numId w:val="19"/>
        </w:numPr>
        <w:contextualSpacing w:val="0"/>
        <w:rPr>
          <w:rFonts w:cs="Arial"/>
          <w:sz w:val="21"/>
          <w:szCs w:val="21"/>
          <w:lang w:val="en-GB"/>
        </w:rPr>
      </w:pPr>
      <w:r w:rsidRPr="001B7F6A">
        <w:rPr>
          <w:rFonts w:cs="Arial"/>
          <w:sz w:val="21"/>
          <w:szCs w:val="21"/>
          <w:lang w:val="en-GB"/>
        </w:rPr>
        <w:t>This Contract has been drawn up in 4 copies, out of which each Party shall receive 2 copies.</w:t>
      </w:r>
    </w:p>
    <w:p w14:paraId="7D20950D" w14:textId="77777777" w:rsidR="009B5A0C" w:rsidRPr="001B7F6A" w:rsidRDefault="009B5A0C" w:rsidP="0010545B">
      <w:pPr>
        <w:pStyle w:val="Odstavecseseznamem"/>
        <w:numPr>
          <w:ilvl w:val="1"/>
          <w:numId w:val="19"/>
        </w:numPr>
        <w:contextualSpacing w:val="0"/>
        <w:rPr>
          <w:sz w:val="21"/>
          <w:szCs w:val="21"/>
          <w:lang w:val="en-GB"/>
        </w:rPr>
      </w:pPr>
      <w:r w:rsidRPr="001B7F6A">
        <w:rPr>
          <w:sz w:val="21"/>
          <w:szCs w:val="21"/>
          <w:lang w:val="en-GB"/>
        </w:rPr>
        <w:t>The Parties agree unconditionally to the publication of the full wording of the Contract so that this Contract may be the subject of the information provided in accordance with Act No. 106/1999 Coll., on Free Access to Information, as amended, and Act No. 340/2015 Coll., on Special Conditions for the Effectiveness of Certain Contracts, Publication of these Contracts and on the Register of Contracts (Act on Register of Contracts), as amended</w:t>
      </w:r>
    </w:p>
    <w:p w14:paraId="6372D29C" w14:textId="7D7E1600" w:rsidR="00A823AD" w:rsidRPr="001B7F6A" w:rsidRDefault="009B5A0C" w:rsidP="0010545B">
      <w:pPr>
        <w:pStyle w:val="Odstavecseseznamem"/>
        <w:numPr>
          <w:ilvl w:val="1"/>
          <w:numId w:val="19"/>
        </w:numPr>
        <w:contextualSpacing w:val="0"/>
        <w:rPr>
          <w:rFonts w:cs="Arial"/>
          <w:sz w:val="21"/>
          <w:szCs w:val="21"/>
          <w:lang w:val="en-GB"/>
        </w:rPr>
      </w:pPr>
      <w:r w:rsidRPr="001B7F6A">
        <w:rPr>
          <w:sz w:val="21"/>
          <w:szCs w:val="21"/>
          <w:lang w:val="en-GB"/>
        </w:rPr>
        <w:t>The Parties hereby declare that prior to its signature, they have read the Contract and agree with its content without reservation. The Contract is an expression of their true, actual, free and serious will, in witness whereof the authorised representatives of the Parties attach their own signatures</w:t>
      </w:r>
      <w:r w:rsidR="00A823AD" w:rsidRPr="001B7F6A">
        <w:rPr>
          <w:rFonts w:cs="Arial"/>
          <w:sz w:val="21"/>
          <w:szCs w:val="21"/>
          <w:lang w:val="en-GB"/>
        </w:rPr>
        <w:t>.</w:t>
      </w:r>
    </w:p>
    <w:p w14:paraId="47068F73" w14:textId="1FBECE5A" w:rsidR="009879CF" w:rsidRPr="001B7F6A" w:rsidRDefault="009B5A0C" w:rsidP="0010545B">
      <w:pPr>
        <w:pStyle w:val="Odstavecseseznamem"/>
        <w:numPr>
          <w:ilvl w:val="1"/>
          <w:numId w:val="19"/>
        </w:numPr>
        <w:contextualSpacing w:val="0"/>
        <w:rPr>
          <w:rFonts w:cs="Arial"/>
          <w:sz w:val="21"/>
          <w:szCs w:val="21"/>
          <w:lang w:val="en-GB"/>
        </w:rPr>
      </w:pPr>
      <w:r w:rsidRPr="001B7F6A">
        <w:rPr>
          <w:rFonts w:cs="Arial"/>
          <w:sz w:val="21"/>
          <w:szCs w:val="21"/>
          <w:lang w:val="en-GB"/>
        </w:rPr>
        <w:t>This Contract becomes effective upon its publication in the Register of Contracts</w:t>
      </w:r>
      <w:r w:rsidR="009879CF" w:rsidRPr="001B7F6A">
        <w:rPr>
          <w:rFonts w:cs="Arial"/>
          <w:sz w:val="21"/>
          <w:szCs w:val="21"/>
          <w:lang w:val="en-GB"/>
        </w:rPr>
        <w:t>.</w:t>
      </w:r>
    </w:p>
    <w:tbl>
      <w:tblPr>
        <w:tblW w:w="9606" w:type="dxa"/>
        <w:tblLook w:val="04A0" w:firstRow="1" w:lastRow="0" w:firstColumn="1" w:lastColumn="0" w:noHBand="0" w:noVBand="1"/>
      </w:tblPr>
      <w:tblGrid>
        <w:gridCol w:w="4606"/>
        <w:gridCol w:w="5000"/>
      </w:tblGrid>
      <w:tr w:rsidR="00DA7E4F" w:rsidRPr="001B7F6A" w14:paraId="0610FEA0" w14:textId="77777777" w:rsidTr="00205ACF">
        <w:tc>
          <w:tcPr>
            <w:tcW w:w="4606" w:type="dxa"/>
            <w:vAlign w:val="center"/>
          </w:tcPr>
          <w:p w14:paraId="0E52E7C4" w14:textId="2FF4E5CA" w:rsidR="00DA7E4F" w:rsidRPr="001B7F6A" w:rsidRDefault="00FE56DA" w:rsidP="0010545B">
            <w:pPr>
              <w:spacing w:before="60" w:after="60"/>
              <w:ind w:left="0" w:firstLine="284"/>
              <w:jc w:val="left"/>
              <w:rPr>
                <w:rFonts w:eastAsia="Times New Roman" w:cs="Arial"/>
                <w:sz w:val="21"/>
                <w:szCs w:val="21"/>
                <w:lang w:val="en-GB" w:eastAsia="cs-CZ"/>
              </w:rPr>
            </w:pPr>
            <w:r w:rsidRPr="001B7F6A">
              <w:rPr>
                <w:rFonts w:eastAsia="Times New Roman" w:cs="Arial"/>
                <w:sz w:val="21"/>
                <w:szCs w:val="21"/>
                <w:lang w:val="en-GB" w:eastAsia="cs-CZ"/>
              </w:rPr>
              <w:t>In</w:t>
            </w:r>
            <w:r w:rsidR="008043ED" w:rsidRPr="001B7F6A">
              <w:rPr>
                <w:rFonts w:eastAsia="Times New Roman" w:cs="Arial"/>
                <w:sz w:val="21"/>
                <w:szCs w:val="21"/>
                <w:lang w:val="en-GB" w:eastAsia="cs-CZ"/>
              </w:rPr>
              <w:t xml:space="preserve"> E</w:t>
            </w:r>
            <w:r w:rsidR="006C1214" w:rsidRPr="001B7F6A">
              <w:rPr>
                <w:rFonts w:eastAsia="Times New Roman" w:cs="Arial"/>
                <w:sz w:val="21"/>
                <w:szCs w:val="21"/>
                <w:lang w:val="en-GB" w:eastAsia="cs-CZ"/>
              </w:rPr>
              <w:t>nschede</w:t>
            </w:r>
            <w:r w:rsidR="00970592" w:rsidRPr="001B7F6A">
              <w:rPr>
                <w:rFonts w:eastAsia="Times New Roman" w:cs="Arial"/>
                <w:sz w:val="21"/>
                <w:szCs w:val="21"/>
                <w:lang w:val="en-GB" w:eastAsia="cs-CZ"/>
              </w:rPr>
              <w:t xml:space="preserve"> </w:t>
            </w:r>
            <w:r w:rsidRPr="001B7F6A">
              <w:rPr>
                <w:rFonts w:eastAsia="Times New Roman" w:cs="Arial"/>
                <w:sz w:val="21"/>
                <w:szCs w:val="21"/>
                <w:lang w:val="en-GB" w:eastAsia="cs-CZ"/>
              </w:rPr>
              <w:t>on</w:t>
            </w:r>
            <w:r w:rsidR="00940066">
              <w:rPr>
                <w:rFonts w:eastAsia="Times New Roman" w:cs="Arial"/>
                <w:sz w:val="21"/>
                <w:szCs w:val="21"/>
                <w:lang w:val="en-GB" w:eastAsia="cs-CZ"/>
              </w:rPr>
              <w:t xml:space="preserve"> </w:t>
            </w:r>
            <w:r w:rsidR="0010545B" w:rsidRPr="001B7F6A">
              <w:rPr>
                <w:rFonts w:eastAsia="Times New Roman" w:cs="Arial"/>
                <w:sz w:val="21"/>
                <w:szCs w:val="21"/>
                <w:lang w:val="en-GB" w:eastAsia="cs-CZ"/>
              </w:rPr>
              <w:t>2</w:t>
            </w:r>
            <w:r w:rsidR="00940066">
              <w:rPr>
                <w:rFonts w:eastAsia="Times New Roman" w:cs="Arial"/>
                <w:sz w:val="21"/>
                <w:szCs w:val="21"/>
                <w:lang w:val="en-GB" w:eastAsia="cs-CZ"/>
              </w:rPr>
              <w:t>0</w:t>
            </w:r>
            <w:r w:rsidR="0010545B" w:rsidRPr="001B7F6A">
              <w:rPr>
                <w:rFonts w:eastAsia="Times New Roman" w:cs="Arial"/>
                <w:sz w:val="21"/>
                <w:szCs w:val="21"/>
                <w:lang w:val="en-GB" w:eastAsia="cs-CZ"/>
              </w:rPr>
              <w:t xml:space="preserve"> </w:t>
            </w:r>
            <w:r w:rsidR="00940066">
              <w:rPr>
                <w:rFonts w:eastAsia="Times New Roman" w:cs="Arial"/>
                <w:sz w:val="21"/>
                <w:szCs w:val="21"/>
                <w:lang w:val="en-GB" w:eastAsia="cs-CZ"/>
              </w:rPr>
              <w:t>March</w:t>
            </w:r>
            <w:r w:rsidR="0010545B" w:rsidRPr="001B7F6A">
              <w:rPr>
                <w:rFonts w:eastAsia="Times New Roman" w:cs="Arial"/>
                <w:sz w:val="21"/>
                <w:szCs w:val="21"/>
                <w:lang w:val="en-GB" w:eastAsia="cs-CZ"/>
              </w:rPr>
              <w:t xml:space="preserve"> 202</w:t>
            </w:r>
            <w:r w:rsidR="00940066">
              <w:rPr>
                <w:rFonts w:eastAsia="Times New Roman" w:cs="Arial"/>
                <w:sz w:val="21"/>
                <w:szCs w:val="21"/>
                <w:lang w:val="en-GB" w:eastAsia="cs-CZ"/>
              </w:rPr>
              <w:t>4</w:t>
            </w:r>
          </w:p>
        </w:tc>
        <w:tc>
          <w:tcPr>
            <w:tcW w:w="5000" w:type="dxa"/>
            <w:vAlign w:val="center"/>
          </w:tcPr>
          <w:p w14:paraId="1D920686" w14:textId="66C8FAB4" w:rsidR="00DA7E4F" w:rsidRPr="001B7F6A" w:rsidRDefault="00FE56DA" w:rsidP="0010545B">
            <w:pPr>
              <w:spacing w:before="60" w:after="60"/>
              <w:ind w:left="0" w:firstLine="72"/>
              <w:jc w:val="left"/>
              <w:rPr>
                <w:rFonts w:eastAsia="Times New Roman" w:cs="Arial"/>
                <w:sz w:val="21"/>
                <w:szCs w:val="21"/>
                <w:lang w:val="en-GB" w:eastAsia="cs-CZ"/>
              </w:rPr>
            </w:pPr>
            <w:r w:rsidRPr="001B7F6A">
              <w:rPr>
                <w:rFonts w:eastAsia="Times New Roman" w:cs="Arial"/>
                <w:sz w:val="21"/>
                <w:szCs w:val="21"/>
                <w:lang w:val="en-GB" w:eastAsia="cs-CZ"/>
              </w:rPr>
              <w:t>In Brno on</w:t>
            </w:r>
          </w:p>
        </w:tc>
      </w:tr>
      <w:tr w:rsidR="00DA7E4F" w:rsidRPr="001B7F6A" w14:paraId="6C78B14B" w14:textId="77777777" w:rsidTr="00205ACF">
        <w:trPr>
          <w:trHeight w:val="811"/>
        </w:trPr>
        <w:tc>
          <w:tcPr>
            <w:tcW w:w="4606" w:type="dxa"/>
            <w:vAlign w:val="center"/>
          </w:tcPr>
          <w:p w14:paraId="5504FF97" w14:textId="7C5B0EA2" w:rsidR="00DA7E4F" w:rsidRPr="001B7F6A" w:rsidRDefault="00DA7E4F" w:rsidP="0010545B">
            <w:pPr>
              <w:spacing w:before="60" w:after="60"/>
              <w:ind w:left="0" w:firstLine="0"/>
              <w:jc w:val="center"/>
              <w:rPr>
                <w:rFonts w:eastAsia="Times New Roman" w:cs="Arial"/>
                <w:sz w:val="21"/>
                <w:szCs w:val="21"/>
                <w:lang w:val="en-GB" w:eastAsia="cs-CZ"/>
              </w:rPr>
            </w:pPr>
          </w:p>
        </w:tc>
        <w:tc>
          <w:tcPr>
            <w:tcW w:w="5000" w:type="dxa"/>
            <w:vAlign w:val="center"/>
          </w:tcPr>
          <w:p w14:paraId="3BCE17ED" w14:textId="77777777" w:rsidR="00DA7E4F" w:rsidRPr="001B7F6A" w:rsidRDefault="00DA7E4F" w:rsidP="0010545B">
            <w:pPr>
              <w:spacing w:before="60" w:after="60"/>
              <w:ind w:left="0" w:firstLine="0"/>
              <w:jc w:val="center"/>
              <w:rPr>
                <w:rFonts w:eastAsia="Times New Roman" w:cs="Arial"/>
                <w:sz w:val="21"/>
                <w:szCs w:val="21"/>
                <w:lang w:val="en-GB" w:eastAsia="cs-CZ"/>
              </w:rPr>
            </w:pPr>
          </w:p>
        </w:tc>
      </w:tr>
      <w:tr w:rsidR="00DA7E4F" w:rsidRPr="001B7F6A" w14:paraId="226C63AF" w14:textId="77777777" w:rsidTr="0010545B">
        <w:tc>
          <w:tcPr>
            <w:tcW w:w="4606" w:type="dxa"/>
            <w:shd w:val="clear" w:color="auto" w:fill="auto"/>
            <w:vAlign w:val="center"/>
          </w:tcPr>
          <w:p w14:paraId="6D366E0C" w14:textId="381CA353" w:rsidR="00DA7E4F" w:rsidRPr="001B7F6A" w:rsidRDefault="00704C0F" w:rsidP="0010545B">
            <w:pPr>
              <w:spacing w:before="60" w:after="0"/>
              <w:ind w:left="0" w:firstLine="0"/>
              <w:jc w:val="center"/>
              <w:rPr>
                <w:rFonts w:eastAsia="Times New Roman" w:cs="Arial"/>
                <w:sz w:val="21"/>
                <w:szCs w:val="21"/>
                <w:lang w:val="en-GB" w:eastAsia="cs-CZ"/>
              </w:rPr>
            </w:pPr>
            <w:r w:rsidRPr="00402997">
              <w:rPr>
                <w:rFonts w:cs="Arial"/>
                <w:sz w:val="21"/>
                <w:szCs w:val="21"/>
                <w:lang w:val="en-GB"/>
              </w:rPr>
              <w:t>Wilhelmus Timmermans</w:t>
            </w:r>
          </w:p>
        </w:tc>
        <w:tc>
          <w:tcPr>
            <w:tcW w:w="5000" w:type="dxa"/>
            <w:vAlign w:val="center"/>
          </w:tcPr>
          <w:p w14:paraId="5C28C076" w14:textId="13AC52BE" w:rsidR="00DA7E4F" w:rsidRPr="001B7F6A" w:rsidRDefault="00FE56DA" w:rsidP="0010545B">
            <w:pPr>
              <w:spacing w:before="60" w:after="0"/>
              <w:ind w:left="0" w:firstLine="0"/>
              <w:jc w:val="center"/>
              <w:rPr>
                <w:rFonts w:eastAsia="Times New Roman" w:cs="Arial"/>
                <w:sz w:val="21"/>
                <w:szCs w:val="21"/>
                <w:lang w:val="de-DE" w:eastAsia="cs-CZ"/>
              </w:rPr>
            </w:pPr>
            <w:r w:rsidRPr="001B7F6A">
              <w:rPr>
                <w:rFonts w:eastAsia="Times New Roman" w:cs="Arial"/>
                <w:sz w:val="21"/>
                <w:szCs w:val="21"/>
                <w:lang w:val="de-DE" w:eastAsia="cs-CZ"/>
              </w:rPr>
              <w:t>P</w:t>
            </w:r>
            <w:r w:rsidR="00DA7E4F" w:rsidRPr="001B7F6A">
              <w:rPr>
                <w:rFonts w:eastAsia="Times New Roman" w:cs="Arial"/>
                <w:sz w:val="21"/>
                <w:szCs w:val="21"/>
                <w:lang w:val="de-DE" w:eastAsia="cs-CZ"/>
              </w:rPr>
              <w:t>rof. RNDr. Ing. Michal V. Marek</w:t>
            </w:r>
            <w:r w:rsidR="006E7368" w:rsidRPr="001B7F6A">
              <w:rPr>
                <w:rFonts w:eastAsia="Times New Roman" w:cs="Arial"/>
                <w:sz w:val="21"/>
                <w:szCs w:val="21"/>
                <w:lang w:val="de-DE" w:eastAsia="cs-CZ"/>
              </w:rPr>
              <w:t>,</w:t>
            </w:r>
            <w:r w:rsidR="00DA7E4F" w:rsidRPr="001B7F6A">
              <w:rPr>
                <w:rFonts w:eastAsia="Times New Roman" w:cs="Arial"/>
                <w:sz w:val="21"/>
                <w:szCs w:val="21"/>
                <w:lang w:val="de-DE" w:eastAsia="cs-CZ"/>
              </w:rPr>
              <w:t xml:space="preserve"> </w:t>
            </w:r>
            <w:proofErr w:type="spellStart"/>
            <w:r w:rsidR="00DA7E4F" w:rsidRPr="001B7F6A">
              <w:rPr>
                <w:rFonts w:eastAsia="Times New Roman" w:cs="Arial"/>
                <w:sz w:val="21"/>
                <w:szCs w:val="21"/>
                <w:lang w:val="de-DE" w:eastAsia="cs-CZ"/>
              </w:rPr>
              <w:t>DrSc</w:t>
            </w:r>
            <w:proofErr w:type="spellEnd"/>
            <w:r w:rsidR="00DA7E4F" w:rsidRPr="001B7F6A">
              <w:rPr>
                <w:rFonts w:eastAsia="Times New Roman" w:cs="Arial"/>
                <w:sz w:val="21"/>
                <w:szCs w:val="21"/>
                <w:lang w:val="de-DE" w:eastAsia="cs-CZ"/>
              </w:rPr>
              <w:t xml:space="preserve">., </w:t>
            </w:r>
            <w:proofErr w:type="spellStart"/>
            <w:r w:rsidR="00DA7E4F" w:rsidRPr="001B7F6A">
              <w:rPr>
                <w:rFonts w:eastAsia="Times New Roman" w:cs="Arial"/>
                <w:sz w:val="21"/>
                <w:szCs w:val="21"/>
                <w:lang w:val="de-DE" w:eastAsia="cs-CZ"/>
              </w:rPr>
              <w:t>dr.</w:t>
            </w:r>
            <w:proofErr w:type="spellEnd"/>
            <w:r w:rsidR="00DA7E4F" w:rsidRPr="001B7F6A">
              <w:rPr>
                <w:rFonts w:eastAsia="Times New Roman" w:cs="Arial"/>
                <w:sz w:val="21"/>
                <w:szCs w:val="21"/>
                <w:lang w:val="de-DE" w:eastAsia="cs-CZ"/>
              </w:rPr>
              <w:t xml:space="preserve"> h. c.</w:t>
            </w:r>
          </w:p>
        </w:tc>
      </w:tr>
      <w:tr w:rsidR="00DA7E4F" w:rsidRPr="001B7F6A" w14:paraId="2797D822" w14:textId="77777777" w:rsidTr="0010545B">
        <w:tc>
          <w:tcPr>
            <w:tcW w:w="4606" w:type="dxa"/>
            <w:shd w:val="clear" w:color="auto" w:fill="auto"/>
            <w:vAlign w:val="center"/>
          </w:tcPr>
          <w:p w14:paraId="3338EADF" w14:textId="4DA290A0" w:rsidR="00DA7E4F" w:rsidRPr="001B7F6A" w:rsidRDefault="005E171F" w:rsidP="0010545B">
            <w:pPr>
              <w:spacing w:before="60" w:after="0"/>
              <w:ind w:left="0" w:firstLine="0"/>
              <w:jc w:val="center"/>
              <w:rPr>
                <w:rFonts w:eastAsia="Times New Roman" w:cs="Arial"/>
                <w:sz w:val="21"/>
                <w:szCs w:val="21"/>
                <w:lang w:val="en-GB" w:eastAsia="cs-CZ"/>
              </w:rPr>
            </w:pPr>
            <w:r>
              <w:rPr>
                <w:rFonts w:cs="Arial"/>
                <w:sz w:val="21"/>
                <w:szCs w:val="21"/>
                <w:lang w:val="en-GB"/>
              </w:rPr>
              <w:t>HERITAGE PI</w:t>
            </w:r>
          </w:p>
        </w:tc>
        <w:tc>
          <w:tcPr>
            <w:tcW w:w="5000" w:type="dxa"/>
            <w:vAlign w:val="center"/>
          </w:tcPr>
          <w:p w14:paraId="29972CA1" w14:textId="307FC395" w:rsidR="00DA7E4F" w:rsidRPr="001B7F6A" w:rsidRDefault="00FE56DA" w:rsidP="0010545B">
            <w:pPr>
              <w:spacing w:before="60" w:after="0"/>
              <w:ind w:left="0" w:firstLine="0"/>
              <w:jc w:val="center"/>
              <w:rPr>
                <w:rFonts w:eastAsia="Times New Roman" w:cs="Arial"/>
                <w:sz w:val="21"/>
                <w:szCs w:val="21"/>
                <w:lang w:val="en-GB" w:eastAsia="cs-CZ"/>
              </w:rPr>
            </w:pPr>
            <w:r w:rsidRPr="001B7F6A">
              <w:rPr>
                <w:rFonts w:eastAsia="Times New Roman" w:cs="Arial"/>
                <w:sz w:val="21"/>
                <w:szCs w:val="21"/>
                <w:lang w:val="en-GB" w:eastAsia="cs-CZ"/>
              </w:rPr>
              <w:t>Director</w:t>
            </w:r>
          </w:p>
        </w:tc>
      </w:tr>
      <w:tr w:rsidR="00DA7E4F" w:rsidRPr="001B7F6A" w14:paraId="1AB06987" w14:textId="77777777" w:rsidTr="0010545B">
        <w:tc>
          <w:tcPr>
            <w:tcW w:w="4606" w:type="dxa"/>
            <w:shd w:val="clear" w:color="auto" w:fill="auto"/>
            <w:vAlign w:val="center"/>
          </w:tcPr>
          <w:p w14:paraId="074B5A4F" w14:textId="23A5891B" w:rsidR="00DA7E4F" w:rsidRPr="001B7F6A" w:rsidRDefault="006C1214" w:rsidP="0010545B">
            <w:pPr>
              <w:spacing w:before="60" w:after="0"/>
              <w:ind w:left="0" w:firstLine="0"/>
              <w:jc w:val="center"/>
              <w:rPr>
                <w:rFonts w:eastAsia="Times New Roman" w:cs="Arial"/>
                <w:sz w:val="21"/>
                <w:szCs w:val="21"/>
                <w:lang w:val="en-GB" w:eastAsia="cs-CZ"/>
              </w:rPr>
            </w:pPr>
            <w:r w:rsidRPr="001B7F6A">
              <w:rPr>
                <w:rFonts w:eastAsia="Times New Roman" w:cs="Arial"/>
                <w:sz w:val="21"/>
                <w:szCs w:val="21"/>
                <w:lang w:val="en-GB" w:eastAsia="cs-CZ"/>
              </w:rPr>
              <w:t>University of Twente</w:t>
            </w:r>
          </w:p>
        </w:tc>
        <w:tc>
          <w:tcPr>
            <w:tcW w:w="5000" w:type="dxa"/>
            <w:vAlign w:val="center"/>
          </w:tcPr>
          <w:p w14:paraId="70D446E3" w14:textId="6045CF24" w:rsidR="00DA7E4F" w:rsidRPr="001B7F6A" w:rsidRDefault="00FE56DA" w:rsidP="0010545B">
            <w:pPr>
              <w:spacing w:before="60" w:after="0"/>
              <w:ind w:left="0" w:firstLine="0"/>
              <w:jc w:val="center"/>
              <w:rPr>
                <w:rFonts w:eastAsia="Times New Roman" w:cs="Arial"/>
                <w:sz w:val="21"/>
                <w:szCs w:val="21"/>
                <w:lang w:val="en-GB" w:eastAsia="cs-CZ"/>
              </w:rPr>
            </w:pPr>
            <w:r w:rsidRPr="001B7F6A">
              <w:rPr>
                <w:rFonts w:eastAsia="Times New Roman" w:cs="Arial"/>
                <w:sz w:val="21"/>
                <w:szCs w:val="21"/>
                <w:lang w:val="en-GB" w:eastAsia="cs-CZ"/>
              </w:rPr>
              <w:t>Global Change Research Institute AS CR, public research institute</w:t>
            </w:r>
          </w:p>
        </w:tc>
      </w:tr>
    </w:tbl>
    <w:p w14:paraId="5C70EDE4" w14:textId="77777777" w:rsidR="0020563F" w:rsidRPr="001B7F6A" w:rsidRDefault="0020563F" w:rsidP="0010545B">
      <w:pPr>
        <w:spacing w:before="0" w:after="0"/>
        <w:ind w:left="0" w:firstLine="0"/>
        <w:jc w:val="left"/>
        <w:rPr>
          <w:rFonts w:cs="Arial"/>
          <w:b/>
          <w:smallCaps/>
          <w:spacing w:val="32"/>
          <w:sz w:val="21"/>
          <w:szCs w:val="21"/>
          <w:lang w:val="en-GB"/>
        </w:rPr>
      </w:pPr>
    </w:p>
    <w:p w14:paraId="6368496D" w14:textId="77777777" w:rsidR="00496120" w:rsidRPr="001B7F6A" w:rsidRDefault="00496120" w:rsidP="0010545B">
      <w:pPr>
        <w:spacing w:before="0" w:after="0"/>
        <w:ind w:left="0" w:firstLine="0"/>
        <w:jc w:val="left"/>
        <w:rPr>
          <w:rFonts w:cs="Arial"/>
          <w:b/>
          <w:smallCaps/>
          <w:spacing w:val="32"/>
          <w:sz w:val="21"/>
          <w:szCs w:val="21"/>
          <w:lang w:val="en-GB"/>
        </w:rPr>
      </w:pPr>
    </w:p>
    <w:p w14:paraId="4E355ECE" w14:textId="77777777" w:rsidR="00496120" w:rsidRPr="001B7F6A" w:rsidRDefault="00496120" w:rsidP="0010545B">
      <w:pPr>
        <w:spacing w:before="0" w:after="0"/>
        <w:ind w:left="0" w:firstLine="0"/>
        <w:jc w:val="left"/>
        <w:rPr>
          <w:rFonts w:cs="Arial"/>
          <w:b/>
          <w:smallCaps/>
          <w:spacing w:val="32"/>
          <w:sz w:val="21"/>
          <w:szCs w:val="21"/>
          <w:lang w:val="en-GB"/>
        </w:rPr>
      </w:pPr>
    </w:p>
    <w:p w14:paraId="180E4219" w14:textId="32D5C6B8" w:rsidR="0033073D" w:rsidRPr="001B7F6A" w:rsidRDefault="00FE56DA" w:rsidP="0010545B">
      <w:pPr>
        <w:spacing w:before="0" w:after="0"/>
        <w:ind w:left="0" w:firstLine="0"/>
        <w:jc w:val="left"/>
        <w:rPr>
          <w:rFonts w:cs="Arial"/>
          <w:sz w:val="21"/>
          <w:szCs w:val="21"/>
          <w:lang w:val="en-GB"/>
        </w:rPr>
      </w:pPr>
      <w:r w:rsidRPr="001B7F6A">
        <w:rPr>
          <w:rFonts w:cs="Arial"/>
          <w:b/>
          <w:smallCaps/>
          <w:spacing w:val="32"/>
          <w:sz w:val="21"/>
          <w:szCs w:val="21"/>
          <w:lang w:val="en-GB"/>
        </w:rPr>
        <w:t>Annex No</w:t>
      </w:r>
      <w:r w:rsidR="0074041C" w:rsidRPr="001B7F6A">
        <w:rPr>
          <w:rFonts w:cs="Arial"/>
          <w:b/>
          <w:smallCaps/>
          <w:spacing w:val="32"/>
          <w:sz w:val="21"/>
          <w:szCs w:val="21"/>
          <w:lang w:val="en-GB"/>
        </w:rPr>
        <w:t>. 1</w:t>
      </w:r>
      <w:r w:rsidR="0052312D" w:rsidRPr="001B7F6A">
        <w:rPr>
          <w:rFonts w:cs="Arial"/>
          <w:b/>
          <w:smallCaps/>
          <w:spacing w:val="32"/>
          <w:sz w:val="21"/>
          <w:szCs w:val="21"/>
          <w:lang w:val="en-GB"/>
        </w:rPr>
        <w:t>:</w:t>
      </w:r>
      <w:r w:rsidR="0074041C" w:rsidRPr="001B7F6A">
        <w:rPr>
          <w:rFonts w:cs="Arial"/>
          <w:b/>
          <w:smallCaps/>
          <w:spacing w:val="32"/>
          <w:sz w:val="21"/>
          <w:szCs w:val="21"/>
          <w:lang w:val="en-GB"/>
        </w:rPr>
        <w:tab/>
      </w:r>
      <w:r w:rsidR="004A554C" w:rsidRPr="001B7F6A">
        <w:rPr>
          <w:rFonts w:cs="Arial"/>
          <w:b/>
          <w:smallCaps/>
          <w:spacing w:val="32"/>
          <w:sz w:val="21"/>
          <w:szCs w:val="21"/>
          <w:lang w:val="en-GB"/>
        </w:rPr>
        <w:t>Calculation Units for the Quantification of Direct Costs</w:t>
      </w:r>
    </w:p>
    <w:p w14:paraId="760A667C" w14:textId="77777777" w:rsidR="0074041C" w:rsidRPr="001B7F6A" w:rsidRDefault="0074041C" w:rsidP="0010545B">
      <w:pPr>
        <w:pStyle w:val="Zhlav"/>
        <w:rPr>
          <w:rFonts w:cs="Arial"/>
          <w:b/>
          <w:bCs/>
          <w:color w:val="86B918"/>
          <w:lang w:val="en-GB"/>
        </w:rPr>
      </w:pPr>
      <w:r w:rsidRPr="001B7F6A">
        <w:rPr>
          <w:rFonts w:cs="Arial"/>
          <w:b/>
          <w:bCs/>
          <w:color w:val="86B918"/>
          <w:lang w:val="en-GB"/>
        </w:rPr>
        <w:t>__________________________________________________________________________</w:t>
      </w:r>
    </w:p>
    <w:p w14:paraId="080AA61A" w14:textId="77777777" w:rsidR="007E00AC" w:rsidRPr="001B7F6A" w:rsidRDefault="007E00AC" w:rsidP="0010545B">
      <w:pPr>
        <w:ind w:left="0" w:firstLine="0"/>
        <w:rPr>
          <w:rFonts w:cs="Arial"/>
          <w:sz w:val="21"/>
          <w:szCs w:val="21"/>
          <w:lang w:val="en-GB"/>
        </w:rPr>
      </w:pPr>
    </w:p>
    <w:p w14:paraId="4BD7E549" w14:textId="7116764F" w:rsidR="004A554C" w:rsidRPr="001B7F6A" w:rsidRDefault="006361BF" w:rsidP="0010545B">
      <w:pPr>
        <w:rPr>
          <w:lang w:val="en-GB"/>
        </w:rPr>
      </w:pPr>
      <w:r w:rsidRPr="001B7F6A">
        <w:rPr>
          <w:lang w:val="en-GB"/>
        </w:rPr>
        <w:t xml:space="preserve"> </w:t>
      </w:r>
    </w:p>
    <w:tbl>
      <w:tblPr>
        <w:tblStyle w:val="Mkatabulky"/>
        <w:tblW w:w="0" w:type="auto"/>
        <w:tblInd w:w="425" w:type="dxa"/>
        <w:tblLook w:val="04A0" w:firstRow="1" w:lastRow="0" w:firstColumn="1" w:lastColumn="0" w:noHBand="0" w:noVBand="1"/>
      </w:tblPr>
      <w:tblGrid>
        <w:gridCol w:w="5313"/>
        <w:gridCol w:w="1100"/>
        <w:gridCol w:w="1112"/>
        <w:gridCol w:w="1112"/>
      </w:tblGrid>
      <w:tr w:rsidR="004A554C" w:rsidRPr="001B7F6A" w14:paraId="5688FDF9" w14:textId="77777777" w:rsidTr="00C701C1">
        <w:tc>
          <w:tcPr>
            <w:tcW w:w="5313" w:type="dxa"/>
          </w:tcPr>
          <w:p w14:paraId="4CE0853F" w14:textId="77777777" w:rsidR="004A554C" w:rsidRPr="001B7F6A" w:rsidRDefault="004A554C" w:rsidP="0010545B">
            <w:pPr>
              <w:spacing w:before="0" w:after="0"/>
              <w:ind w:left="0" w:firstLine="0"/>
              <w:rPr>
                <w:sz w:val="16"/>
                <w:szCs w:val="16"/>
                <w:lang w:val="en-GB"/>
              </w:rPr>
            </w:pPr>
          </w:p>
        </w:tc>
        <w:tc>
          <w:tcPr>
            <w:tcW w:w="1100" w:type="dxa"/>
          </w:tcPr>
          <w:p w14:paraId="5C64AA69" w14:textId="1A63E75F" w:rsidR="004A554C" w:rsidRPr="001B7F6A" w:rsidRDefault="004A554C" w:rsidP="0010545B">
            <w:pPr>
              <w:spacing w:before="0" w:after="0"/>
              <w:ind w:left="0" w:firstLine="0"/>
              <w:jc w:val="center"/>
              <w:rPr>
                <w:sz w:val="16"/>
                <w:szCs w:val="16"/>
                <w:lang w:val="en-GB"/>
              </w:rPr>
            </w:pPr>
            <w:r w:rsidRPr="001B7F6A">
              <w:rPr>
                <w:sz w:val="16"/>
                <w:szCs w:val="16"/>
                <w:lang w:val="en-GB"/>
              </w:rPr>
              <w:t>Unit price</w:t>
            </w:r>
          </w:p>
        </w:tc>
        <w:tc>
          <w:tcPr>
            <w:tcW w:w="1112" w:type="dxa"/>
          </w:tcPr>
          <w:p w14:paraId="1CEA66E6" w14:textId="7C3D7DA1" w:rsidR="004A554C" w:rsidRPr="001B7F6A" w:rsidRDefault="004A554C" w:rsidP="0010545B">
            <w:pPr>
              <w:spacing w:before="0" w:after="0"/>
              <w:ind w:left="0" w:firstLine="0"/>
              <w:jc w:val="center"/>
              <w:rPr>
                <w:sz w:val="16"/>
                <w:szCs w:val="16"/>
                <w:lang w:val="en-GB"/>
              </w:rPr>
            </w:pPr>
            <w:r w:rsidRPr="001B7F6A">
              <w:rPr>
                <w:sz w:val="16"/>
                <w:szCs w:val="16"/>
                <w:lang w:val="en-GB"/>
              </w:rPr>
              <w:t xml:space="preserve">Estimated number of units </w:t>
            </w:r>
            <w:r w:rsidR="005C1631" w:rsidRPr="001B7F6A">
              <w:rPr>
                <w:sz w:val="16"/>
                <w:szCs w:val="16"/>
                <w:lang w:val="en-GB"/>
              </w:rPr>
              <w:t>per OA</w:t>
            </w:r>
          </w:p>
        </w:tc>
        <w:tc>
          <w:tcPr>
            <w:tcW w:w="1112" w:type="dxa"/>
          </w:tcPr>
          <w:p w14:paraId="677A367B" w14:textId="252F5662" w:rsidR="004A554C" w:rsidRPr="001B7F6A" w:rsidRDefault="005C1631" w:rsidP="0010545B">
            <w:pPr>
              <w:spacing w:before="0" w:after="0"/>
              <w:ind w:left="0" w:firstLine="0"/>
              <w:jc w:val="center"/>
              <w:rPr>
                <w:sz w:val="16"/>
                <w:szCs w:val="16"/>
                <w:lang w:val="en-GB"/>
              </w:rPr>
            </w:pPr>
            <w:r w:rsidRPr="001B7F6A">
              <w:rPr>
                <w:sz w:val="16"/>
                <w:szCs w:val="16"/>
                <w:lang w:val="en-GB"/>
              </w:rPr>
              <w:t>Estimated price per OA (excl. VAT)</w:t>
            </w:r>
          </w:p>
        </w:tc>
      </w:tr>
      <w:tr w:rsidR="004A554C" w:rsidRPr="001B7F6A" w14:paraId="3D7F94C7" w14:textId="77777777" w:rsidTr="00C701C1">
        <w:tc>
          <w:tcPr>
            <w:tcW w:w="5313" w:type="dxa"/>
          </w:tcPr>
          <w:p w14:paraId="60842BDF" w14:textId="6EF4891F" w:rsidR="004A554C" w:rsidRPr="001B7F6A" w:rsidRDefault="005C1631" w:rsidP="0010545B">
            <w:pPr>
              <w:spacing w:before="0" w:after="0"/>
              <w:ind w:left="0" w:firstLine="0"/>
              <w:rPr>
                <w:b/>
                <w:sz w:val="16"/>
                <w:szCs w:val="16"/>
                <w:lang w:val="en-GB"/>
              </w:rPr>
            </w:pPr>
            <w:r w:rsidRPr="001B7F6A">
              <w:rPr>
                <w:b/>
                <w:sz w:val="16"/>
                <w:szCs w:val="16"/>
                <w:lang w:val="en-GB"/>
              </w:rPr>
              <w:t>Aircraft lease and operation</w:t>
            </w:r>
          </w:p>
        </w:tc>
        <w:tc>
          <w:tcPr>
            <w:tcW w:w="1100" w:type="dxa"/>
          </w:tcPr>
          <w:p w14:paraId="4993F1DD" w14:textId="77777777" w:rsidR="004A554C" w:rsidRPr="001B7F6A" w:rsidRDefault="004A554C" w:rsidP="0010545B">
            <w:pPr>
              <w:spacing w:before="0" w:after="0"/>
              <w:ind w:left="0" w:firstLine="0"/>
              <w:jc w:val="right"/>
              <w:rPr>
                <w:sz w:val="16"/>
                <w:szCs w:val="16"/>
                <w:lang w:val="en-GB"/>
              </w:rPr>
            </w:pPr>
          </w:p>
        </w:tc>
        <w:tc>
          <w:tcPr>
            <w:tcW w:w="1112" w:type="dxa"/>
          </w:tcPr>
          <w:p w14:paraId="4BB27BAF" w14:textId="77777777" w:rsidR="004A554C" w:rsidRPr="001B7F6A" w:rsidRDefault="004A554C" w:rsidP="0010545B">
            <w:pPr>
              <w:spacing w:before="0" w:after="0"/>
              <w:ind w:left="0" w:firstLine="0"/>
              <w:jc w:val="right"/>
              <w:rPr>
                <w:sz w:val="16"/>
                <w:szCs w:val="16"/>
                <w:lang w:val="en-GB"/>
              </w:rPr>
            </w:pPr>
          </w:p>
        </w:tc>
        <w:tc>
          <w:tcPr>
            <w:tcW w:w="1112" w:type="dxa"/>
          </w:tcPr>
          <w:p w14:paraId="193FBE98" w14:textId="77777777" w:rsidR="004A554C" w:rsidRPr="001B7F6A" w:rsidRDefault="004A554C" w:rsidP="0010545B">
            <w:pPr>
              <w:spacing w:before="0" w:after="0"/>
              <w:ind w:left="0" w:firstLine="0"/>
              <w:jc w:val="right"/>
              <w:rPr>
                <w:sz w:val="16"/>
                <w:szCs w:val="16"/>
                <w:lang w:val="en-GB"/>
              </w:rPr>
            </w:pPr>
          </w:p>
        </w:tc>
      </w:tr>
      <w:tr w:rsidR="004A554C" w:rsidRPr="001B7F6A" w14:paraId="64F2DCB8" w14:textId="77777777" w:rsidTr="00C701C1">
        <w:tc>
          <w:tcPr>
            <w:tcW w:w="5313" w:type="dxa"/>
          </w:tcPr>
          <w:p w14:paraId="627B5BAD" w14:textId="6D6F25DF" w:rsidR="004A554C" w:rsidRPr="001B7F6A" w:rsidRDefault="005C1631" w:rsidP="0010545B">
            <w:pPr>
              <w:spacing w:before="0" w:after="0"/>
              <w:ind w:left="0" w:firstLine="0"/>
              <w:rPr>
                <w:sz w:val="16"/>
                <w:szCs w:val="16"/>
                <w:lang w:val="en-GB"/>
              </w:rPr>
            </w:pPr>
            <w:r w:rsidRPr="001B7F6A">
              <w:rPr>
                <w:sz w:val="16"/>
                <w:szCs w:val="16"/>
                <w:lang w:val="en-GB"/>
              </w:rPr>
              <w:t>FLIS lease</w:t>
            </w:r>
          </w:p>
        </w:tc>
        <w:tc>
          <w:tcPr>
            <w:tcW w:w="1100" w:type="dxa"/>
          </w:tcPr>
          <w:p w14:paraId="3178DD55" w14:textId="6BDDB4C8" w:rsidR="004A554C" w:rsidRPr="001B7F6A" w:rsidRDefault="005C1631" w:rsidP="0010545B">
            <w:pPr>
              <w:spacing w:before="0" w:after="0"/>
              <w:ind w:left="0" w:firstLine="0"/>
              <w:jc w:val="right"/>
              <w:rPr>
                <w:sz w:val="16"/>
                <w:szCs w:val="16"/>
                <w:lang w:val="en-GB"/>
              </w:rPr>
            </w:pPr>
            <w:r w:rsidRPr="001B7F6A">
              <w:rPr>
                <w:sz w:val="16"/>
                <w:szCs w:val="16"/>
                <w:lang w:val="en-GB"/>
              </w:rPr>
              <w:t xml:space="preserve"> 0</w:t>
            </w:r>
            <w:r w:rsidR="00C701C1" w:rsidRPr="001B7F6A">
              <w:rPr>
                <w:sz w:val="16"/>
                <w:szCs w:val="16"/>
                <w:lang w:val="en-GB"/>
              </w:rPr>
              <w:t xml:space="preserve"> EUR</w:t>
            </w:r>
          </w:p>
        </w:tc>
        <w:tc>
          <w:tcPr>
            <w:tcW w:w="1112" w:type="dxa"/>
          </w:tcPr>
          <w:p w14:paraId="04CFC56C" w14:textId="11AEFDBA" w:rsidR="004A554C" w:rsidRPr="001B7F6A" w:rsidRDefault="006C1214" w:rsidP="0010545B">
            <w:pPr>
              <w:spacing w:before="0" w:after="0"/>
              <w:ind w:left="0" w:firstLine="0"/>
              <w:jc w:val="right"/>
              <w:rPr>
                <w:sz w:val="16"/>
                <w:szCs w:val="16"/>
                <w:lang w:val="en-GB"/>
              </w:rPr>
            </w:pPr>
            <w:r w:rsidRPr="001B7F6A">
              <w:rPr>
                <w:sz w:val="16"/>
                <w:szCs w:val="16"/>
                <w:lang w:val="en-GB"/>
              </w:rPr>
              <w:t>10</w:t>
            </w:r>
          </w:p>
        </w:tc>
        <w:tc>
          <w:tcPr>
            <w:tcW w:w="1112" w:type="dxa"/>
          </w:tcPr>
          <w:p w14:paraId="31D574E9" w14:textId="29F5AB28" w:rsidR="004A554C" w:rsidRPr="001B7F6A" w:rsidRDefault="005C1631" w:rsidP="0010545B">
            <w:pPr>
              <w:spacing w:before="0" w:after="0"/>
              <w:ind w:left="0" w:firstLine="0"/>
              <w:jc w:val="right"/>
              <w:rPr>
                <w:sz w:val="16"/>
                <w:szCs w:val="16"/>
                <w:lang w:val="en-GB"/>
              </w:rPr>
            </w:pPr>
            <w:r w:rsidRPr="001B7F6A">
              <w:rPr>
                <w:sz w:val="16"/>
                <w:szCs w:val="16"/>
                <w:lang w:val="en-GB"/>
              </w:rPr>
              <w:t xml:space="preserve"> 0</w:t>
            </w:r>
            <w:r w:rsidR="00FA203E" w:rsidRPr="001B7F6A">
              <w:rPr>
                <w:sz w:val="16"/>
                <w:szCs w:val="16"/>
                <w:lang w:val="en-GB"/>
              </w:rPr>
              <w:t xml:space="preserve"> EUR</w:t>
            </w:r>
          </w:p>
        </w:tc>
      </w:tr>
      <w:tr w:rsidR="004A554C" w:rsidRPr="001B7F6A" w14:paraId="4E8937A4" w14:textId="77777777" w:rsidTr="00C701C1">
        <w:tc>
          <w:tcPr>
            <w:tcW w:w="5313" w:type="dxa"/>
          </w:tcPr>
          <w:p w14:paraId="540A6306" w14:textId="77777777" w:rsidR="004A554C" w:rsidRPr="001B7F6A" w:rsidRDefault="004A554C" w:rsidP="0010545B">
            <w:pPr>
              <w:spacing w:before="0" w:after="0"/>
              <w:ind w:left="0" w:firstLine="0"/>
              <w:rPr>
                <w:sz w:val="16"/>
                <w:szCs w:val="16"/>
                <w:lang w:val="en-GB"/>
              </w:rPr>
            </w:pPr>
          </w:p>
        </w:tc>
        <w:tc>
          <w:tcPr>
            <w:tcW w:w="1100" w:type="dxa"/>
          </w:tcPr>
          <w:p w14:paraId="2D85B167" w14:textId="77777777" w:rsidR="004A554C" w:rsidRPr="001B7F6A" w:rsidRDefault="004A554C" w:rsidP="0010545B">
            <w:pPr>
              <w:spacing w:before="0" w:after="0"/>
              <w:ind w:left="0" w:firstLine="0"/>
              <w:jc w:val="right"/>
              <w:rPr>
                <w:sz w:val="16"/>
                <w:szCs w:val="16"/>
                <w:lang w:val="en-GB"/>
              </w:rPr>
            </w:pPr>
          </w:p>
        </w:tc>
        <w:tc>
          <w:tcPr>
            <w:tcW w:w="1112" w:type="dxa"/>
          </w:tcPr>
          <w:p w14:paraId="7CF3762F" w14:textId="77777777" w:rsidR="004A554C" w:rsidRPr="001B7F6A" w:rsidRDefault="004A554C" w:rsidP="0010545B">
            <w:pPr>
              <w:spacing w:before="0" w:after="0"/>
              <w:ind w:left="0" w:firstLine="0"/>
              <w:jc w:val="right"/>
              <w:rPr>
                <w:sz w:val="16"/>
                <w:szCs w:val="16"/>
                <w:lang w:val="en-GB"/>
              </w:rPr>
            </w:pPr>
          </w:p>
        </w:tc>
        <w:tc>
          <w:tcPr>
            <w:tcW w:w="1112" w:type="dxa"/>
          </w:tcPr>
          <w:p w14:paraId="2309EB01" w14:textId="77777777" w:rsidR="004A554C" w:rsidRPr="001B7F6A" w:rsidRDefault="004A554C" w:rsidP="0010545B">
            <w:pPr>
              <w:spacing w:before="0" w:after="0"/>
              <w:ind w:left="0" w:firstLine="0"/>
              <w:jc w:val="right"/>
              <w:rPr>
                <w:sz w:val="16"/>
                <w:szCs w:val="16"/>
                <w:lang w:val="en-GB"/>
              </w:rPr>
            </w:pPr>
          </w:p>
        </w:tc>
      </w:tr>
      <w:tr w:rsidR="004A554C" w:rsidRPr="001B7F6A" w14:paraId="0C9A57BA" w14:textId="77777777" w:rsidTr="00C701C1">
        <w:tc>
          <w:tcPr>
            <w:tcW w:w="5313" w:type="dxa"/>
          </w:tcPr>
          <w:p w14:paraId="012863DA" w14:textId="6F0CDA3A" w:rsidR="004A554C" w:rsidRPr="001B7F6A" w:rsidRDefault="005C1631" w:rsidP="0010545B">
            <w:pPr>
              <w:spacing w:before="0" w:after="0"/>
              <w:ind w:left="0" w:firstLine="0"/>
              <w:rPr>
                <w:b/>
                <w:sz w:val="16"/>
                <w:szCs w:val="16"/>
                <w:lang w:val="en-GB"/>
              </w:rPr>
            </w:pPr>
            <w:r w:rsidRPr="001B7F6A">
              <w:rPr>
                <w:b/>
                <w:sz w:val="16"/>
                <w:szCs w:val="16"/>
                <w:lang w:val="en-GB"/>
              </w:rPr>
              <w:t>Direct operational costs</w:t>
            </w:r>
          </w:p>
        </w:tc>
        <w:tc>
          <w:tcPr>
            <w:tcW w:w="1100" w:type="dxa"/>
          </w:tcPr>
          <w:p w14:paraId="058B4A70" w14:textId="77777777" w:rsidR="004A554C" w:rsidRPr="001B7F6A" w:rsidRDefault="004A554C" w:rsidP="0010545B">
            <w:pPr>
              <w:spacing w:before="0" w:after="0"/>
              <w:ind w:left="0" w:firstLine="0"/>
              <w:jc w:val="right"/>
              <w:rPr>
                <w:sz w:val="16"/>
                <w:szCs w:val="16"/>
                <w:lang w:val="en-GB"/>
              </w:rPr>
            </w:pPr>
          </w:p>
        </w:tc>
        <w:tc>
          <w:tcPr>
            <w:tcW w:w="1112" w:type="dxa"/>
          </w:tcPr>
          <w:p w14:paraId="4BB34C8E" w14:textId="77777777" w:rsidR="004A554C" w:rsidRPr="001B7F6A" w:rsidRDefault="004A554C" w:rsidP="0010545B">
            <w:pPr>
              <w:spacing w:before="0" w:after="0"/>
              <w:ind w:left="0" w:firstLine="0"/>
              <w:jc w:val="right"/>
              <w:rPr>
                <w:sz w:val="16"/>
                <w:szCs w:val="16"/>
                <w:lang w:val="en-GB"/>
              </w:rPr>
            </w:pPr>
          </w:p>
        </w:tc>
        <w:tc>
          <w:tcPr>
            <w:tcW w:w="1112" w:type="dxa"/>
          </w:tcPr>
          <w:p w14:paraId="388CCCD2" w14:textId="77777777" w:rsidR="004A554C" w:rsidRPr="001B7F6A" w:rsidRDefault="004A554C" w:rsidP="0010545B">
            <w:pPr>
              <w:spacing w:before="0" w:after="0"/>
              <w:ind w:left="0" w:firstLine="0"/>
              <w:jc w:val="right"/>
              <w:rPr>
                <w:sz w:val="16"/>
                <w:szCs w:val="16"/>
                <w:lang w:val="en-GB"/>
              </w:rPr>
            </w:pPr>
          </w:p>
        </w:tc>
      </w:tr>
      <w:tr w:rsidR="004A554C" w:rsidRPr="001B7F6A" w14:paraId="1D320088" w14:textId="77777777" w:rsidTr="00C701C1">
        <w:tc>
          <w:tcPr>
            <w:tcW w:w="5313" w:type="dxa"/>
          </w:tcPr>
          <w:p w14:paraId="18244055" w14:textId="6A3E5551" w:rsidR="004A554C" w:rsidRPr="001B7F6A" w:rsidRDefault="005C1631" w:rsidP="0010545B">
            <w:pPr>
              <w:spacing w:before="0" w:after="0"/>
              <w:ind w:left="0" w:firstLine="0"/>
              <w:rPr>
                <w:sz w:val="16"/>
                <w:szCs w:val="16"/>
                <w:lang w:val="en-GB"/>
              </w:rPr>
            </w:pPr>
            <w:r w:rsidRPr="001B7F6A">
              <w:rPr>
                <w:sz w:val="16"/>
                <w:szCs w:val="16"/>
                <w:lang w:val="en-GB"/>
              </w:rPr>
              <w:t>Direct operatio</w:t>
            </w:r>
            <w:r w:rsidR="004D1C9D" w:rsidRPr="001B7F6A">
              <w:rPr>
                <w:sz w:val="16"/>
                <w:szCs w:val="16"/>
                <w:lang w:val="en-GB"/>
              </w:rPr>
              <w:t>nal costs of the aircraft per</w:t>
            </w:r>
            <w:r w:rsidRPr="001B7F6A">
              <w:rPr>
                <w:sz w:val="16"/>
                <w:szCs w:val="16"/>
                <w:lang w:val="en-GB"/>
              </w:rPr>
              <w:t xml:space="preserve"> 1 hour of flight</w:t>
            </w:r>
          </w:p>
        </w:tc>
        <w:tc>
          <w:tcPr>
            <w:tcW w:w="1100" w:type="dxa"/>
          </w:tcPr>
          <w:p w14:paraId="41C4B47A" w14:textId="0A232882" w:rsidR="004A554C" w:rsidRPr="001B7F6A" w:rsidRDefault="00C701C1" w:rsidP="0010545B">
            <w:pPr>
              <w:spacing w:before="0" w:after="0"/>
              <w:ind w:left="0" w:firstLine="0"/>
              <w:jc w:val="right"/>
              <w:rPr>
                <w:sz w:val="16"/>
                <w:szCs w:val="16"/>
                <w:lang w:val="en-GB"/>
              </w:rPr>
            </w:pPr>
            <w:r w:rsidRPr="001B7F6A">
              <w:rPr>
                <w:sz w:val="16"/>
                <w:szCs w:val="16"/>
                <w:lang w:val="en-GB"/>
              </w:rPr>
              <w:t xml:space="preserve">1 </w:t>
            </w:r>
            <w:r w:rsidR="00420F2C">
              <w:rPr>
                <w:sz w:val="16"/>
                <w:szCs w:val="16"/>
                <w:lang w:val="en-GB"/>
              </w:rPr>
              <w:t>750</w:t>
            </w:r>
            <w:r w:rsidRPr="001B7F6A">
              <w:rPr>
                <w:sz w:val="16"/>
                <w:szCs w:val="16"/>
                <w:lang w:val="en-GB"/>
              </w:rPr>
              <w:t xml:space="preserve"> EUR</w:t>
            </w:r>
          </w:p>
        </w:tc>
        <w:tc>
          <w:tcPr>
            <w:tcW w:w="1112" w:type="dxa"/>
          </w:tcPr>
          <w:p w14:paraId="324C7D9E" w14:textId="7DC39516" w:rsidR="004A554C" w:rsidRPr="001B7F6A" w:rsidRDefault="006C1214" w:rsidP="0010545B">
            <w:pPr>
              <w:spacing w:before="0" w:after="0"/>
              <w:ind w:left="0" w:firstLine="0"/>
              <w:jc w:val="right"/>
              <w:rPr>
                <w:sz w:val="16"/>
                <w:szCs w:val="16"/>
                <w:lang w:val="en-GB"/>
              </w:rPr>
            </w:pPr>
            <w:r w:rsidRPr="001B7F6A">
              <w:rPr>
                <w:sz w:val="16"/>
                <w:szCs w:val="16"/>
                <w:lang w:val="en-GB"/>
              </w:rPr>
              <w:t>1</w:t>
            </w:r>
            <w:r w:rsidR="00420F2C">
              <w:rPr>
                <w:sz w:val="16"/>
                <w:szCs w:val="16"/>
                <w:lang w:val="en-GB"/>
              </w:rPr>
              <w:t>2</w:t>
            </w:r>
          </w:p>
        </w:tc>
        <w:tc>
          <w:tcPr>
            <w:tcW w:w="1112" w:type="dxa"/>
          </w:tcPr>
          <w:p w14:paraId="3B7BF34F" w14:textId="7ACD51EC" w:rsidR="004A554C" w:rsidRPr="001B7F6A" w:rsidRDefault="006C1214" w:rsidP="0010545B">
            <w:pPr>
              <w:spacing w:before="0" w:after="0"/>
              <w:ind w:left="0" w:firstLine="0"/>
              <w:jc w:val="right"/>
              <w:rPr>
                <w:sz w:val="16"/>
                <w:szCs w:val="16"/>
                <w:lang w:val="en-GB"/>
              </w:rPr>
            </w:pPr>
            <w:r w:rsidRPr="001B7F6A">
              <w:rPr>
                <w:sz w:val="16"/>
                <w:szCs w:val="16"/>
                <w:lang w:val="en-GB"/>
              </w:rPr>
              <w:t>2</w:t>
            </w:r>
            <w:r w:rsidR="00420F2C">
              <w:rPr>
                <w:sz w:val="16"/>
                <w:szCs w:val="16"/>
                <w:lang w:val="en-GB"/>
              </w:rPr>
              <w:t>1</w:t>
            </w:r>
            <w:r w:rsidR="007E09EC" w:rsidRPr="001B7F6A">
              <w:rPr>
                <w:sz w:val="16"/>
                <w:szCs w:val="16"/>
                <w:lang w:val="en-GB"/>
              </w:rPr>
              <w:t xml:space="preserve"> </w:t>
            </w:r>
            <w:r w:rsidRPr="001B7F6A">
              <w:rPr>
                <w:sz w:val="16"/>
                <w:szCs w:val="16"/>
                <w:lang w:val="en-GB"/>
              </w:rPr>
              <w:t>000</w:t>
            </w:r>
            <w:r w:rsidR="00C701C1" w:rsidRPr="001B7F6A">
              <w:rPr>
                <w:sz w:val="16"/>
                <w:szCs w:val="16"/>
                <w:lang w:val="en-GB"/>
              </w:rPr>
              <w:t xml:space="preserve"> EUR</w:t>
            </w:r>
          </w:p>
        </w:tc>
      </w:tr>
      <w:tr w:rsidR="004A554C" w:rsidRPr="001B7F6A" w14:paraId="5022D49C" w14:textId="77777777" w:rsidTr="00C701C1">
        <w:tc>
          <w:tcPr>
            <w:tcW w:w="5313" w:type="dxa"/>
          </w:tcPr>
          <w:p w14:paraId="224B2B4A" w14:textId="74D9BBA5" w:rsidR="004A554C" w:rsidRPr="001B7F6A" w:rsidRDefault="004D1C9D" w:rsidP="0010545B">
            <w:pPr>
              <w:spacing w:before="0" w:after="0"/>
              <w:ind w:left="0" w:firstLine="0"/>
              <w:rPr>
                <w:sz w:val="16"/>
                <w:szCs w:val="16"/>
                <w:lang w:val="en-GB"/>
              </w:rPr>
            </w:pPr>
            <w:r w:rsidRPr="001B7F6A">
              <w:rPr>
                <w:sz w:val="16"/>
                <w:szCs w:val="16"/>
                <w:lang w:val="en-GB"/>
              </w:rPr>
              <w:t>Direct operational costs of the aircraft crew per 1 day standby</w:t>
            </w:r>
          </w:p>
        </w:tc>
        <w:tc>
          <w:tcPr>
            <w:tcW w:w="1100" w:type="dxa"/>
          </w:tcPr>
          <w:p w14:paraId="38C86D1B" w14:textId="29B96157" w:rsidR="004A554C" w:rsidRPr="001B7F6A" w:rsidRDefault="00420F2C" w:rsidP="0010545B">
            <w:pPr>
              <w:spacing w:before="0" w:after="0"/>
              <w:ind w:left="0" w:firstLine="0"/>
              <w:jc w:val="right"/>
              <w:rPr>
                <w:sz w:val="16"/>
                <w:szCs w:val="16"/>
                <w:lang w:val="en-GB"/>
              </w:rPr>
            </w:pPr>
            <w:r>
              <w:rPr>
                <w:sz w:val="16"/>
                <w:szCs w:val="16"/>
                <w:lang w:val="en-GB"/>
              </w:rPr>
              <w:t>5</w:t>
            </w:r>
            <w:r w:rsidR="007E09EC" w:rsidRPr="001B7F6A">
              <w:rPr>
                <w:sz w:val="16"/>
                <w:szCs w:val="16"/>
                <w:lang w:val="en-GB"/>
              </w:rPr>
              <w:t>00</w:t>
            </w:r>
            <w:r w:rsidR="004D1C9D" w:rsidRPr="001B7F6A">
              <w:rPr>
                <w:sz w:val="16"/>
                <w:szCs w:val="16"/>
                <w:lang w:val="en-GB"/>
              </w:rPr>
              <w:t xml:space="preserve"> EUR</w:t>
            </w:r>
          </w:p>
        </w:tc>
        <w:tc>
          <w:tcPr>
            <w:tcW w:w="1112" w:type="dxa"/>
          </w:tcPr>
          <w:p w14:paraId="7C0E79A0" w14:textId="444B61AC" w:rsidR="004A554C" w:rsidRPr="001B7F6A" w:rsidRDefault="00420F2C" w:rsidP="0010545B">
            <w:pPr>
              <w:spacing w:before="0" w:after="0"/>
              <w:ind w:left="0" w:firstLine="0"/>
              <w:jc w:val="right"/>
              <w:rPr>
                <w:sz w:val="16"/>
                <w:szCs w:val="16"/>
                <w:lang w:val="en-GB"/>
              </w:rPr>
            </w:pPr>
            <w:r>
              <w:rPr>
                <w:sz w:val="16"/>
                <w:szCs w:val="16"/>
                <w:lang w:val="en-GB"/>
              </w:rPr>
              <w:t>5</w:t>
            </w:r>
          </w:p>
        </w:tc>
        <w:tc>
          <w:tcPr>
            <w:tcW w:w="1112" w:type="dxa"/>
          </w:tcPr>
          <w:p w14:paraId="525CE0A4" w14:textId="56AB01F9" w:rsidR="004A554C" w:rsidRPr="001B7F6A" w:rsidRDefault="006C1214" w:rsidP="0010545B">
            <w:pPr>
              <w:spacing w:before="0" w:after="0"/>
              <w:ind w:left="0" w:firstLine="0"/>
              <w:jc w:val="right"/>
              <w:rPr>
                <w:sz w:val="16"/>
                <w:szCs w:val="16"/>
                <w:lang w:val="en-GB"/>
              </w:rPr>
            </w:pPr>
            <w:r w:rsidRPr="001B7F6A">
              <w:rPr>
                <w:sz w:val="16"/>
                <w:szCs w:val="16"/>
                <w:lang w:val="en-GB"/>
              </w:rPr>
              <w:t xml:space="preserve">2 </w:t>
            </w:r>
            <w:r w:rsidR="00420F2C">
              <w:rPr>
                <w:sz w:val="16"/>
                <w:szCs w:val="16"/>
                <w:lang w:val="en-GB"/>
              </w:rPr>
              <w:t>5</w:t>
            </w:r>
            <w:r w:rsidR="007E09EC" w:rsidRPr="001B7F6A">
              <w:rPr>
                <w:sz w:val="16"/>
                <w:szCs w:val="16"/>
                <w:lang w:val="en-GB"/>
              </w:rPr>
              <w:t>00</w:t>
            </w:r>
            <w:r w:rsidR="00C701C1" w:rsidRPr="001B7F6A">
              <w:rPr>
                <w:sz w:val="16"/>
                <w:szCs w:val="16"/>
                <w:lang w:val="en-GB"/>
              </w:rPr>
              <w:t xml:space="preserve"> EUR</w:t>
            </w:r>
          </w:p>
        </w:tc>
      </w:tr>
      <w:tr w:rsidR="004A554C" w:rsidRPr="001B7F6A" w14:paraId="0C81CC16" w14:textId="77777777" w:rsidTr="00C701C1">
        <w:tc>
          <w:tcPr>
            <w:tcW w:w="5313" w:type="dxa"/>
          </w:tcPr>
          <w:p w14:paraId="63434720" w14:textId="77777777" w:rsidR="004A554C" w:rsidRPr="001B7F6A" w:rsidRDefault="004A554C" w:rsidP="0010545B">
            <w:pPr>
              <w:spacing w:before="0" w:after="0"/>
              <w:ind w:left="0" w:firstLine="0"/>
              <w:rPr>
                <w:sz w:val="16"/>
                <w:szCs w:val="16"/>
                <w:lang w:val="en-GB"/>
              </w:rPr>
            </w:pPr>
          </w:p>
        </w:tc>
        <w:tc>
          <w:tcPr>
            <w:tcW w:w="1100" w:type="dxa"/>
          </w:tcPr>
          <w:p w14:paraId="270C8A64" w14:textId="77777777" w:rsidR="004A554C" w:rsidRPr="001B7F6A" w:rsidRDefault="004A554C" w:rsidP="0010545B">
            <w:pPr>
              <w:spacing w:before="0" w:after="0"/>
              <w:ind w:left="0" w:firstLine="0"/>
              <w:jc w:val="right"/>
              <w:rPr>
                <w:sz w:val="16"/>
                <w:szCs w:val="16"/>
                <w:lang w:val="en-GB"/>
              </w:rPr>
            </w:pPr>
          </w:p>
        </w:tc>
        <w:tc>
          <w:tcPr>
            <w:tcW w:w="1112" w:type="dxa"/>
          </w:tcPr>
          <w:p w14:paraId="2725EA28" w14:textId="77777777" w:rsidR="004A554C" w:rsidRPr="001B7F6A" w:rsidRDefault="004A554C" w:rsidP="0010545B">
            <w:pPr>
              <w:spacing w:before="0" w:after="0"/>
              <w:ind w:left="0" w:firstLine="0"/>
              <w:jc w:val="right"/>
              <w:rPr>
                <w:sz w:val="16"/>
                <w:szCs w:val="16"/>
                <w:lang w:val="en-GB"/>
              </w:rPr>
            </w:pPr>
          </w:p>
        </w:tc>
        <w:tc>
          <w:tcPr>
            <w:tcW w:w="1112" w:type="dxa"/>
          </w:tcPr>
          <w:p w14:paraId="7494D379" w14:textId="77777777" w:rsidR="004A554C" w:rsidRPr="001B7F6A" w:rsidRDefault="004A554C" w:rsidP="0010545B">
            <w:pPr>
              <w:spacing w:before="0" w:after="0"/>
              <w:ind w:left="0" w:firstLine="0"/>
              <w:jc w:val="right"/>
              <w:rPr>
                <w:sz w:val="16"/>
                <w:szCs w:val="16"/>
                <w:lang w:val="en-GB"/>
              </w:rPr>
            </w:pPr>
          </w:p>
        </w:tc>
      </w:tr>
      <w:tr w:rsidR="00B26251" w:rsidRPr="001B7F6A" w14:paraId="207D4588" w14:textId="77777777" w:rsidTr="00C701C1">
        <w:tc>
          <w:tcPr>
            <w:tcW w:w="5313" w:type="dxa"/>
          </w:tcPr>
          <w:p w14:paraId="66B78F49" w14:textId="77777777" w:rsidR="00B26251" w:rsidRPr="001B7F6A" w:rsidRDefault="00B26251" w:rsidP="0010545B">
            <w:pPr>
              <w:spacing w:before="0" w:after="0"/>
              <w:ind w:left="0" w:firstLine="0"/>
              <w:rPr>
                <w:sz w:val="16"/>
                <w:szCs w:val="16"/>
                <w:lang w:val="en-GB"/>
              </w:rPr>
            </w:pPr>
          </w:p>
        </w:tc>
        <w:tc>
          <w:tcPr>
            <w:tcW w:w="1100" w:type="dxa"/>
          </w:tcPr>
          <w:p w14:paraId="2B00CBD2" w14:textId="77777777" w:rsidR="00B26251" w:rsidRPr="001B7F6A" w:rsidRDefault="00B26251" w:rsidP="0010545B">
            <w:pPr>
              <w:spacing w:before="0" w:after="0"/>
              <w:ind w:left="0" w:firstLine="0"/>
              <w:jc w:val="right"/>
              <w:rPr>
                <w:sz w:val="16"/>
                <w:szCs w:val="16"/>
                <w:lang w:val="en-GB"/>
              </w:rPr>
            </w:pPr>
          </w:p>
        </w:tc>
        <w:tc>
          <w:tcPr>
            <w:tcW w:w="1112" w:type="dxa"/>
          </w:tcPr>
          <w:p w14:paraId="58980B22" w14:textId="77777777" w:rsidR="00B26251" w:rsidRPr="001B7F6A" w:rsidRDefault="00B26251" w:rsidP="0010545B">
            <w:pPr>
              <w:spacing w:before="0" w:after="0"/>
              <w:ind w:left="0" w:firstLine="0"/>
              <w:jc w:val="right"/>
              <w:rPr>
                <w:sz w:val="16"/>
                <w:szCs w:val="16"/>
                <w:lang w:val="en-GB"/>
              </w:rPr>
            </w:pPr>
          </w:p>
        </w:tc>
        <w:tc>
          <w:tcPr>
            <w:tcW w:w="1112" w:type="dxa"/>
          </w:tcPr>
          <w:p w14:paraId="5BEFFB01" w14:textId="77777777" w:rsidR="00B26251" w:rsidRPr="001B7F6A" w:rsidRDefault="00B26251" w:rsidP="0010545B">
            <w:pPr>
              <w:spacing w:before="0" w:after="0"/>
              <w:ind w:left="0" w:firstLine="0"/>
              <w:jc w:val="right"/>
              <w:rPr>
                <w:sz w:val="16"/>
                <w:szCs w:val="16"/>
                <w:lang w:val="en-GB"/>
              </w:rPr>
            </w:pPr>
          </w:p>
        </w:tc>
      </w:tr>
      <w:tr w:rsidR="00B26251" w:rsidRPr="001B7F6A" w14:paraId="2FFA1310" w14:textId="77777777" w:rsidTr="00C701C1">
        <w:tc>
          <w:tcPr>
            <w:tcW w:w="5313" w:type="dxa"/>
          </w:tcPr>
          <w:p w14:paraId="2CFCF2B2" w14:textId="77777777" w:rsidR="00B26251" w:rsidRPr="001B7F6A" w:rsidRDefault="00B26251" w:rsidP="0010545B">
            <w:pPr>
              <w:spacing w:before="0" w:after="0"/>
              <w:ind w:left="0" w:firstLine="0"/>
              <w:rPr>
                <w:sz w:val="16"/>
                <w:szCs w:val="16"/>
                <w:lang w:val="en-GB"/>
              </w:rPr>
            </w:pPr>
          </w:p>
        </w:tc>
        <w:tc>
          <w:tcPr>
            <w:tcW w:w="1100" w:type="dxa"/>
          </w:tcPr>
          <w:p w14:paraId="7EF7639D" w14:textId="77777777" w:rsidR="00B26251" w:rsidRPr="001B7F6A" w:rsidRDefault="00B26251" w:rsidP="0010545B">
            <w:pPr>
              <w:spacing w:before="0" w:after="0"/>
              <w:ind w:left="0" w:firstLine="0"/>
              <w:jc w:val="right"/>
              <w:rPr>
                <w:sz w:val="16"/>
                <w:szCs w:val="16"/>
                <w:lang w:val="en-GB"/>
              </w:rPr>
            </w:pPr>
          </w:p>
        </w:tc>
        <w:tc>
          <w:tcPr>
            <w:tcW w:w="1112" w:type="dxa"/>
          </w:tcPr>
          <w:p w14:paraId="73B56CC7" w14:textId="77777777" w:rsidR="00B26251" w:rsidRPr="001B7F6A" w:rsidRDefault="00B26251" w:rsidP="0010545B">
            <w:pPr>
              <w:spacing w:before="0" w:after="0"/>
              <w:ind w:left="0" w:firstLine="0"/>
              <w:jc w:val="right"/>
              <w:rPr>
                <w:sz w:val="16"/>
                <w:szCs w:val="16"/>
                <w:lang w:val="en-GB"/>
              </w:rPr>
            </w:pPr>
          </w:p>
        </w:tc>
        <w:tc>
          <w:tcPr>
            <w:tcW w:w="1112" w:type="dxa"/>
          </w:tcPr>
          <w:p w14:paraId="121AFA1E" w14:textId="77777777" w:rsidR="00B26251" w:rsidRPr="001B7F6A" w:rsidRDefault="00B26251" w:rsidP="0010545B">
            <w:pPr>
              <w:spacing w:before="0" w:after="0"/>
              <w:ind w:left="0" w:firstLine="0"/>
              <w:jc w:val="right"/>
              <w:rPr>
                <w:sz w:val="16"/>
                <w:szCs w:val="16"/>
                <w:lang w:val="en-GB"/>
              </w:rPr>
            </w:pPr>
          </w:p>
        </w:tc>
      </w:tr>
      <w:tr w:rsidR="00B26251" w:rsidRPr="001B7F6A" w14:paraId="2A93BB8B" w14:textId="77777777" w:rsidTr="00C701C1">
        <w:tc>
          <w:tcPr>
            <w:tcW w:w="5313" w:type="dxa"/>
          </w:tcPr>
          <w:p w14:paraId="27BA0F33" w14:textId="47330CE5" w:rsidR="00B26251" w:rsidRPr="001B7F6A" w:rsidRDefault="00B26251" w:rsidP="0010545B">
            <w:pPr>
              <w:spacing w:before="0" w:after="0"/>
              <w:ind w:left="0" w:firstLine="0"/>
              <w:rPr>
                <w:b/>
                <w:sz w:val="16"/>
                <w:szCs w:val="16"/>
                <w:lang w:val="en-GB"/>
              </w:rPr>
            </w:pPr>
            <w:r w:rsidRPr="001B7F6A">
              <w:rPr>
                <w:b/>
                <w:sz w:val="16"/>
                <w:szCs w:val="16"/>
                <w:lang w:val="en-GB"/>
              </w:rPr>
              <w:t xml:space="preserve">Total </w:t>
            </w:r>
            <w:r w:rsidR="00FA203E" w:rsidRPr="001B7F6A">
              <w:rPr>
                <w:b/>
                <w:sz w:val="16"/>
                <w:szCs w:val="16"/>
                <w:lang w:val="en-GB"/>
              </w:rPr>
              <w:t xml:space="preserve">estimated </w:t>
            </w:r>
            <w:r w:rsidRPr="001B7F6A">
              <w:rPr>
                <w:b/>
                <w:sz w:val="16"/>
                <w:szCs w:val="16"/>
                <w:lang w:val="en-GB"/>
              </w:rPr>
              <w:t>costs of Open Access</w:t>
            </w:r>
          </w:p>
        </w:tc>
        <w:tc>
          <w:tcPr>
            <w:tcW w:w="1100" w:type="dxa"/>
          </w:tcPr>
          <w:p w14:paraId="27E5EED2" w14:textId="77777777" w:rsidR="00B26251" w:rsidRPr="001B7F6A" w:rsidRDefault="00B26251" w:rsidP="0010545B">
            <w:pPr>
              <w:spacing w:before="0" w:after="0"/>
              <w:ind w:left="0" w:firstLine="0"/>
              <w:jc w:val="right"/>
              <w:rPr>
                <w:sz w:val="16"/>
                <w:szCs w:val="16"/>
                <w:lang w:val="en-GB"/>
              </w:rPr>
            </w:pPr>
          </w:p>
        </w:tc>
        <w:tc>
          <w:tcPr>
            <w:tcW w:w="1112" w:type="dxa"/>
          </w:tcPr>
          <w:p w14:paraId="3B07B938" w14:textId="77777777" w:rsidR="00B26251" w:rsidRPr="001B7F6A" w:rsidRDefault="00B26251" w:rsidP="0010545B">
            <w:pPr>
              <w:spacing w:before="0" w:after="0"/>
              <w:ind w:left="0" w:firstLine="0"/>
              <w:jc w:val="right"/>
              <w:rPr>
                <w:sz w:val="16"/>
                <w:szCs w:val="16"/>
                <w:lang w:val="en-GB"/>
              </w:rPr>
            </w:pPr>
          </w:p>
        </w:tc>
        <w:tc>
          <w:tcPr>
            <w:tcW w:w="1112" w:type="dxa"/>
          </w:tcPr>
          <w:p w14:paraId="32596566" w14:textId="2FF1C313" w:rsidR="00B26251" w:rsidRPr="001B7F6A" w:rsidRDefault="006C1214" w:rsidP="0010545B">
            <w:pPr>
              <w:spacing w:before="0" w:after="0"/>
              <w:ind w:left="0" w:firstLine="0"/>
              <w:jc w:val="right"/>
              <w:rPr>
                <w:b/>
                <w:sz w:val="16"/>
                <w:szCs w:val="16"/>
                <w:lang w:val="en-GB"/>
              </w:rPr>
            </w:pPr>
            <w:r w:rsidRPr="001B7F6A">
              <w:rPr>
                <w:b/>
                <w:sz w:val="16"/>
                <w:szCs w:val="16"/>
                <w:lang w:val="en-GB"/>
              </w:rPr>
              <w:t>2</w:t>
            </w:r>
            <w:r w:rsidR="00420F2C">
              <w:rPr>
                <w:b/>
                <w:sz w:val="16"/>
                <w:szCs w:val="16"/>
                <w:lang w:val="en-GB"/>
              </w:rPr>
              <w:t>3</w:t>
            </w:r>
            <w:r w:rsidR="007E09EC" w:rsidRPr="001B7F6A">
              <w:rPr>
                <w:b/>
                <w:sz w:val="16"/>
                <w:szCs w:val="16"/>
                <w:lang w:val="en-GB"/>
              </w:rPr>
              <w:t xml:space="preserve"> </w:t>
            </w:r>
            <w:r w:rsidR="00420F2C">
              <w:rPr>
                <w:b/>
                <w:sz w:val="16"/>
                <w:szCs w:val="16"/>
                <w:lang w:val="en-GB"/>
              </w:rPr>
              <w:t>5</w:t>
            </w:r>
            <w:r w:rsidRPr="001B7F6A">
              <w:rPr>
                <w:b/>
                <w:sz w:val="16"/>
                <w:szCs w:val="16"/>
                <w:lang w:val="en-GB"/>
              </w:rPr>
              <w:t>00</w:t>
            </w:r>
            <w:r w:rsidR="00C701C1" w:rsidRPr="001B7F6A">
              <w:rPr>
                <w:b/>
                <w:sz w:val="16"/>
                <w:szCs w:val="16"/>
                <w:lang w:val="en-GB"/>
              </w:rPr>
              <w:t xml:space="preserve"> EUR</w:t>
            </w:r>
          </w:p>
        </w:tc>
      </w:tr>
    </w:tbl>
    <w:p w14:paraId="4537F6A3" w14:textId="77777777" w:rsidR="004A554C" w:rsidRPr="001B7F6A" w:rsidRDefault="004A554C" w:rsidP="0010545B">
      <w:pPr>
        <w:rPr>
          <w:lang w:val="en-GB"/>
        </w:rPr>
      </w:pPr>
    </w:p>
    <w:p w14:paraId="1B92DB16" w14:textId="20B84AE3" w:rsidR="0074041C" w:rsidRPr="001B7F6A" w:rsidRDefault="0074041C" w:rsidP="0010545B">
      <w:pPr>
        <w:rPr>
          <w:rFonts w:cs="Arial"/>
          <w:sz w:val="21"/>
          <w:szCs w:val="21"/>
          <w:lang w:val="en-GB"/>
        </w:rPr>
      </w:pPr>
    </w:p>
    <w:p w14:paraId="591DBC68" w14:textId="64D1D43B" w:rsidR="00D36556" w:rsidRPr="001B7F6A" w:rsidRDefault="00D36556" w:rsidP="0010545B">
      <w:pPr>
        <w:rPr>
          <w:rFonts w:cs="Arial"/>
          <w:sz w:val="21"/>
          <w:szCs w:val="21"/>
          <w:lang w:val="en-GB"/>
        </w:rPr>
      </w:pPr>
    </w:p>
    <w:p w14:paraId="60C7D9E9" w14:textId="6DFFB0DC" w:rsidR="00D36556" w:rsidRPr="001B7F6A" w:rsidRDefault="00D36556" w:rsidP="0010545B">
      <w:pPr>
        <w:rPr>
          <w:rFonts w:cs="Arial"/>
          <w:sz w:val="21"/>
          <w:szCs w:val="21"/>
          <w:lang w:val="en-GB"/>
        </w:rPr>
      </w:pPr>
    </w:p>
    <w:p w14:paraId="0530D35F" w14:textId="3D29A945" w:rsidR="00D36556" w:rsidRPr="001B7F6A" w:rsidRDefault="00D36556" w:rsidP="0010545B">
      <w:pPr>
        <w:rPr>
          <w:rFonts w:cs="Arial"/>
          <w:sz w:val="21"/>
          <w:szCs w:val="21"/>
          <w:lang w:val="en-GB"/>
        </w:rPr>
      </w:pPr>
    </w:p>
    <w:p w14:paraId="024F9A08" w14:textId="42D4CFD7" w:rsidR="00D36556" w:rsidRPr="001B7F6A" w:rsidRDefault="00D36556" w:rsidP="0010545B">
      <w:pPr>
        <w:rPr>
          <w:rFonts w:cs="Arial"/>
          <w:sz w:val="21"/>
          <w:szCs w:val="21"/>
          <w:lang w:val="en-GB"/>
        </w:rPr>
      </w:pPr>
    </w:p>
    <w:p w14:paraId="79364804" w14:textId="3275BB4A" w:rsidR="00D36556" w:rsidRPr="001B7F6A" w:rsidRDefault="00D36556" w:rsidP="0010545B">
      <w:pPr>
        <w:rPr>
          <w:rFonts w:cs="Arial"/>
          <w:sz w:val="21"/>
          <w:szCs w:val="21"/>
          <w:lang w:val="en-GB"/>
        </w:rPr>
      </w:pPr>
    </w:p>
    <w:p w14:paraId="699EC6D8" w14:textId="0B3F38D2" w:rsidR="00D36556" w:rsidRPr="001B7F6A" w:rsidRDefault="00D36556" w:rsidP="0010545B">
      <w:pPr>
        <w:rPr>
          <w:rFonts w:cs="Arial"/>
          <w:sz w:val="21"/>
          <w:szCs w:val="21"/>
          <w:lang w:val="en-GB"/>
        </w:rPr>
      </w:pPr>
    </w:p>
    <w:p w14:paraId="1373766E" w14:textId="4F931EE5" w:rsidR="00D36556" w:rsidRPr="001B7F6A" w:rsidRDefault="00D36556" w:rsidP="0010545B">
      <w:pPr>
        <w:rPr>
          <w:rFonts w:cs="Arial"/>
          <w:sz w:val="21"/>
          <w:szCs w:val="21"/>
          <w:lang w:val="en-GB"/>
        </w:rPr>
      </w:pPr>
    </w:p>
    <w:p w14:paraId="5A15153A" w14:textId="75DC2A55" w:rsidR="00D36556" w:rsidRPr="001B7F6A" w:rsidRDefault="00D36556" w:rsidP="0010545B">
      <w:pPr>
        <w:rPr>
          <w:rFonts w:cs="Arial"/>
          <w:sz w:val="21"/>
          <w:szCs w:val="21"/>
          <w:lang w:val="en-GB"/>
        </w:rPr>
      </w:pPr>
    </w:p>
    <w:p w14:paraId="1A50FE09" w14:textId="302E5C30" w:rsidR="00D36556" w:rsidRPr="001B7F6A" w:rsidRDefault="00D36556" w:rsidP="0010545B">
      <w:pPr>
        <w:rPr>
          <w:rFonts w:cs="Arial"/>
          <w:sz w:val="21"/>
          <w:szCs w:val="21"/>
          <w:lang w:val="en-GB"/>
        </w:rPr>
      </w:pPr>
    </w:p>
    <w:p w14:paraId="7D936AC3" w14:textId="1B73A611" w:rsidR="00D36556" w:rsidRPr="001B7F6A" w:rsidRDefault="00D36556" w:rsidP="0010545B">
      <w:pPr>
        <w:rPr>
          <w:rFonts w:cs="Arial"/>
          <w:sz w:val="21"/>
          <w:szCs w:val="21"/>
          <w:lang w:val="en-GB"/>
        </w:rPr>
      </w:pPr>
    </w:p>
    <w:p w14:paraId="3EB68AF4" w14:textId="7BFD95FE" w:rsidR="00D36556" w:rsidRPr="001B7F6A" w:rsidRDefault="00D36556" w:rsidP="0010545B">
      <w:pPr>
        <w:rPr>
          <w:rFonts w:cs="Arial"/>
          <w:sz w:val="21"/>
          <w:szCs w:val="21"/>
          <w:lang w:val="en-GB"/>
        </w:rPr>
      </w:pPr>
    </w:p>
    <w:p w14:paraId="4A702BEE" w14:textId="4C5230A3" w:rsidR="00D36556" w:rsidRPr="001B7F6A" w:rsidRDefault="00D36556" w:rsidP="0010545B">
      <w:pPr>
        <w:rPr>
          <w:rFonts w:cs="Arial"/>
          <w:sz w:val="21"/>
          <w:szCs w:val="21"/>
          <w:lang w:val="en-GB"/>
        </w:rPr>
      </w:pPr>
    </w:p>
    <w:p w14:paraId="0820BBA1" w14:textId="6ACABDDE" w:rsidR="00D36556" w:rsidRPr="001B7F6A" w:rsidRDefault="00D36556" w:rsidP="0010545B">
      <w:pPr>
        <w:rPr>
          <w:rFonts w:cs="Arial"/>
          <w:sz w:val="21"/>
          <w:szCs w:val="21"/>
          <w:lang w:val="en-GB"/>
        </w:rPr>
      </w:pPr>
    </w:p>
    <w:p w14:paraId="7EE2D831" w14:textId="5F8CDB64" w:rsidR="00D36556" w:rsidRPr="001B7F6A" w:rsidRDefault="00D36556" w:rsidP="0010545B">
      <w:pPr>
        <w:rPr>
          <w:rFonts w:cs="Arial"/>
          <w:sz w:val="21"/>
          <w:szCs w:val="21"/>
          <w:lang w:val="en-GB"/>
        </w:rPr>
      </w:pPr>
    </w:p>
    <w:p w14:paraId="39C97474" w14:textId="008559EA" w:rsidR="00D36556" w:rsidRPr="001B7F6A" w:rsidRDefault="00D36556" w:rsidP="0010545B">
      <w:pPr>
        <w:rPr>
          <w:rFonts w:cs="Arial"/>
          <w:sz w:val="21"/>
          <w:szCs w:val="21"/>
          <w:lang w:val="en-GB"/>
        </w:rPr>
      </w:pPr>
    </w:p>
    <w:p w14:paraId="16D71C55" w14:textId="5566B6CE" w:rsidR="00D36556" w:rsidRPr="001B7F6A" w:rsidRDefault="00D36556" w:rsidP="0010545B">
      <w:pPr>
        <w:rPr>
          <w:rFonts w:cs="Arial"/>
          <w:sz w:val="21"/>
          <w:szCs w:val="21"/>
          <w:lang w:val="en-GB"/>
        </w:rPr>
      </w:pPr>
    </w:p>
    <w:p w14:paraId="607FDE94" w14:textId="248ABEEA" w:rsidR="00D36556" w:rsidRPr="001B7F6A" w:rsidRDefault="00D36556" w:rsidP="0010545B">
      <w:pPr>
        <w:rPr>
          <w:rFonts w:cs="Arial"/>
          <w:sz w:val="21"/>
          <w:szCs w:val="21"/>
          <w:lang w:val="en-GB"/>
        </w:rPr>
      </w:pPr>
    </w:p>
    <w:p w14:paraId="79CAE71A" w14:textId="7810D750" w:rsidR="00D36556" w:rsidRPr="001B7F6A" w:rsidRDefault="00D36556" w:rsidP="0010545B">
      <w:pPr>
        <w:rPr>
          <w:rFonts w:cs="Arial"/>
          <w:sz w:val="21"/>
          <w:szCs w:val="21"/>
          <w:lang w:val="en-GB"/>
        </w:rPr>
      </w:pPr>
    </w:p>
    <w:p w14:paraId="39211678" w14:textId="4567BD8E" w:rsidR="00D36556" w:rsidRPr="001B7F6A" w:rsidRDefault="00D36556" w:rsidP="0010545B">
      <w:pPr>
        <w:rPr>
          <w:rFonts w:cs="Arial"/>
          <w:sz w:val="21"/>
          <w:szCs w:val="21"/>
          <w:lang w:val="en-GB"/>
        </w:rPr>
      </w:pPr>
    </w:p>
    <w:p w14:paraId="37DFC0C3" w14:textId="1DF2B9F4" w:rsidR="00D36556" w:rsidRPr="001B7F6A" w:rsidRDefault="00D36556" w:rsidP="0010545B">
      <w:pPr>
        <w:rPr>
          <w:rFonts w:cs="Arial"/>
          <w:sz w:val="21"/>
          <w:szCs w:val="21"/>
          <w:lang w:val="en-GB"/>
        </w:rPr>
      </w:pPr>
    </w:p>
    <w:p w14:paraId="03D49990" w14:textId="0E13ED93" w:rsidR="00D36556" w:rsidRPr="001B7F6A" w:rsidRDefault="00D36556" w:rsidP="0010545B">
      <w:pPr>
        <w:rPr>
          <w:rFonts w:cs="Arial"/>
          <w:sz w:val="21"/>
          <w:szCs w:val="21"/>
          <w:lang w:val="en-GB"/>
        </w:rPr>
      </w:pPr>
    </w:p>
    <w:p w14:paraId="2D8DE616" w14:textId="37C0B0FC" w:rsidR="00D36556" w:rsidRPr="001B7F6A" w:rsidRDefault="00D36556" w:rsidP="0010545B">
      <w:pPr>
        <w:rPr>
          <w:rFonts w:cs="Arial"/>
          <w:sz w:val="21"/>
          <w:szCs w:val="21"/>
          <w:lang w:val="en-GB"/>
        </w:rPr>
      </w:pPr>
    </w:p>
    <w:p w14:paraId="765288F6" w14:textId="575D4844" w:rsidR="00D36556" w:rsidRPr="001B7F6A" w:rsidRDefault="00D36556" w:rsidP="0010545B">
      <w:pPr>
        <w:rPr>
          <w:rFonts w:cs="Arial"/>
          <w:sz w:val="21"/>
          <w:szCs w:val="21"/>
          <w:lang w:val="en-GB"/>
        </w:rPr>
      </w:pPr>
    </w:p>
    <w:p w14:paraId="13243E77" w14:textId="77777777" w:rsidR="00B83369" w:rsidRPr="001B7F6A" w:rsidRDefault="00B83369" w:rsidP="0010545B">
      <w:pPr>
        <w:rPr>
          <w:rFonts w:cs="Arial"/>
          <w:sz w:val="21"/>
          <w:szCs w:val="21"/>
          <w:lang w:val="en-GB"/>
        </w:rPr>
      </w:pPr>
    </w:p>
    <w:p w14:paraId="707D0D21" w14:textId="58741F7A" w:rsidR="00B83369" w:rsidRPr="001B7F6A" w:rsidRDefault="00B83369" w:rsidP="0010545B">
      <w:pPr>
        <w:rPr>
          <w:rFonts w:cs="Arial"/>
          <w:b/>
          <w:smallCaps/>
          <w:spacing w:val="32"/>
          <w:sz w:val="21"/>
          <w:szCs w:val="21"/>
          <w:lang w:val="en-GB"/>
        </w:rPr>
      </w:pPr>
      <w:r w:rsidRPr="001B7F6A">
        <w:rPr>
          <w:rFonts w:cs="Arial"/>
          <w:b/>
          <w:smallCaps/>
          <w:spacing w:val="32"/>
          <w:sz w:val="21"/>
          <w:szCs w:val="21"/>
          <w:lang w:val="en-GB"/>
        </w:rPr>
        <w:t>Annex No. 2:</w:t>
      </w:r>
      <w:r w:rsidRPr="001B7F6A">
        <w:rPr>
          <w:rFonts w:cs="Arial"/>
          <w:b/>
          <w:smallCaps/>
          <w:spacing w:val="32"/>
          <w:sz w:val="21"/>
          <w:szCs w:val="21"/>
          <w:lang w:val="en-GB"/>
        </w:rPr>
        <w:tab/>
        <w:t>Project of “</w:t>
      </w:r>
      <w:proofErr w:type="spellStart"/>
      <w:r w:rsidR="00A8570E" w:rsidRPr="00A8570E">
        <w:rPr>
          <w:rFonts w:cs="Arial"/>
          <w:b/>
          <w:smallCaps/>
          <w:spacing w:val="32"/>
          <w:sz w:val="21"/>
          <w:szCs w:val="21"/>
          <w:lang w:val="en-GB"/>
        </w:rPr>
        <w:t>HEat</w:t>
      </w:r>
      <w:proofErr w:type="spellEnd"/>
      <w:r w:rsidR="00A8570E" w:rsidRPr="00A8570E">
        <w:rPr>
          <w:rFonts w:cs="Arial"/>
          <w:b/>
          <w:smallCaps/>
          <w:spacing w:val="32"/>
          <w:sz w:val="21"/>
          <w:szCs w:val="21"/>
          <w:lang w:val="en-GB"/>
        </w:rPr>
        <w:t xml:space="preserve"> Robustness In relation To </w:t>
      </w:r>
      <w:proofErr w:type="spellStart"/>
      <w:r w:rsidR="00A8570E" w:rsidRPr="00A8570E">
        <w:rPr>
          <w:rFonts w:cs="Arial"/>
          <w:b/>
          <w:smallCaps/>
          <w:spacing w:val="32"/>
          <w:sz w:val="21"/>
          <w:szCs w:val="21"/>
          <w:lang w:val="en-GB"/>
        </w:rPr>
        <w:t>AGEing</w:t>
      </w:r>
      <w:proofErr w:type="spellEnd"/>
      <w:r w:rsidR="00A8570E" w:rsidRPr="00A8570E">
        <w:rPr>
          <w:rFonts w:cs="Arial"/>
          <w:b/>
          <w:smallCaps/>
          <w:spacing w:val="32"/>
          <w:sz w:val="21"/>
          <w:szCs w:val="21"/>
          <w:lang w:val="en-GB"/>
        </w:rPr>
        <w:t xml:space="preserve"> cities (HERITAGE) Data Acquisition 2024 – UT-ITC</w:t>
      </w:r>
      <w:r w:rsidRPr="001B7F6A">
        <w:rPr>
          <w:rFonts w:cs="Arial"/>
          <w:b/>
          <w:smallCaps/>
          <w:spacing w:val="32"/>
          <w:sz w:val="21"/>
          <w:szCs w:val="21"/>
          <w:lang w:val="en-GB"/>
        </w:rPr>
        <w:t>”</w:t>
      </w:r>
    </w:p>
    <w:p w14:paraId="086DAA25" w14:textId="77777777" w:rsidR="00B83369" w:rsidRPr="001B7F6A" w:rsidRDefault="00B83369" w:rsidP="0010545B">
      <w:pPr>
        <w:pStyle w:val="Zhlav"/>
        <w:rPr>
          <w:rFonts w:cs="Arial"/>
          <w:b/>
          <w:bCs/>
          <w:color w:val="86B918"/>
          <w:lang w:val="en-GB"/>
        </w:rPr>
      </w:pPr>
      <w:r w:rsidRPr="001B7F6A">
        <w:rPr>
          <w:rFonts w:cs="Arial"/>
          <w:b/>
          <w:bCs/>
          <w:color w:val="86B918"/>
          <w:lang w:val="en-GB"/>
        </w:rPr>
        <w:t>__________________________________________________________________________</w:t>
      </w:r>
    </w:p>
    <w:p w14:paraId="72250A5B" w14:textId="77777777" w:rsidR="00B83369" w:rsidRPr="001B7F6A" w:rsidRDefault="00B83369" w:rsidP="0010545B">
      <w:pPr>
        <w:ind w:left="0" w:firstLine="0"/>
        <w:rPr>
          <w:rFonts w:cs="Arial"/>
          <w:sz w:val="21"/>
          <w:szCs w:val="21"/>
          <w:lang w:val="en-GB"/>
        </w:rPr>
      </w:pPr>
    </w:p>
    <w:p w14:paraId="64E96B09" w14:textId="77777777" w:rsidR="00A8570E" w:rsidRPr="00346F9C" w:rsidRDefault="00A8570E" w:rsidP="00A8570E">
      <w:pPr>
        <w:spacing w:before="0" w:after="0"/>
        <w:ind w:left="0" w:firstLine="0"/>
        <w:jc w:val="center"/>
        <w:rPr>
          <w:rFonts w:eastAsia="SimSun" w:cs="Arial"/>
          <w:b/>
          <w:sz w:val="28"/>
          <w:szCs w:val="28"/>
          <w:lang w:val="en-GB" w:eastAsia="zh-CN"/>
        </w:rPr>
      </w:pPr>
      <w:r w:rsidRPr="00346F9C">
        <w:rPr>
          <w:rFonts w:eastAsia="SimSun" w:cs="Arial"/>
          <w:b/>
          <w:sz w:val="28"/>
          <w:szCs w:val="28"/>
          <w:lang w:val="en-GB" w:eastAsia="zh-CN"/>
        </w:rPr>
        <w:t>Application Form for Flying Laboratory of Imaging Systems (FLIS)</w:t>
      </w:r>
    </w:p>
    <w:p w14:paraId="69BC2B5B" w14:textId="77777777" w:rsidR="00A8570E" w:rsidRPr="00346F9C" w:rsidRDefault="00A8570E" w:rsidP="00A8570E">
      <w:pPr>
        <w:spacing w:before="0"/>
        <w:ind w:left="0" w:firstLine="0"/>
        <w:jc w:val="left"/>
        <w:rPr>
          <w:rFonts w:eastAsia="SimSun" w:cs="Arial"/>
          <w:b/>
          <w:sz w:val="24"/>
          <w:szCs w:val="24"/>
          <w:u w:val="single"/>
          <w:lang w:val="en-GB" w:eastAsia="zh-CN"/>
        </w:rPr>
      </w:pPr>
    </w:p>
    <w:p w14:paraId="72D84242" w14:textId="77777777" w:rsidR="00A8570E" w:rsidRPr="00346F9C" w:rsidRDefault="00A8570E" w:rsidP="00A8570E">
      <w:pPr>
        <w:spacing w:before="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t xml:space="preserve">Part </w:t>
      </w:r>
      <w:proofErr w:type="gramStart"/>
      <w:r w:rsidRPr="00346F9C">
        <w:rPr>
          <w:rFonts w:eastAsia="SimSun" w:cs="Arial"/>
          <w:b/>
          <w:sz w:val="24"/>
          <w:szCs w:val="24"/>
          <w:u w:val="single"/>
          <w:lang w:val="en-GB" w:eastAsia="zh-CN"/>
        </w:rPr>
        <w:t>1 :</w:t>
      </w:r>
      <w:proofErr w:type="gramEnd"/>
      <w:r w:rsidRPr="00346F9C">
        <w:rPr>
          <w:rFonts w:eastAsia="SimSun" w:cs="Arial"/>
          <w:b/>
          <w:sz w:val="24"/>
          <w:szCs w:val="24"/>
          <w:u w:val="single"/>
          <w:lang w:val="en-GB" w:eastAsia="zh-CN"/>
        </w:rPr>
        <w:t xml:space="preserve"> General Information</w:t>
      </w:r>
    </w:p>
    <w:p w14:paraId="6D72D602" w14:textId="77777777" w:rsidR="00A8570E" w:rsidRPr="00346F9C" w:rsidRDefault="00A8570E" w:rsidP="00A8570E">
      <w:pPr>
        <w:spacing w:before="0"/>
        <w:ind w:left="0" w:firstLine="0"/>
        <w:jc w:val="left"/>
        <w:rPr>
          <w:rFonts w:eastAsia="SimSun" w:cs="Arial"/>
          <w:b/>
          <w:sz w:val="24"/>
          <w:szCs w:val="24"/>
          <w:u w:val="single"/>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62"/>
      </w:tblGrid>
      <w:tr w:rsidR="00A8570E" w:rsidRPr="00346F9C" w14:paraId="73FB100C" w14:textId="77777777" w:rsidTr="00DC5CF5">
        <w:tc>
          <w:tcPr>
            <w:tcW w:w="5199" w:type="dxa"/>
            <w:shd w:val="clear" w:color="auto" w:fill="auto"/>
            <w:vAlign w:val="center"/>
          </w:tcPr>
          <w:p w14:paraId="69890AA0" w14:textId="77777777" w:rsidR="00A8570E" w:rsidRPr="00346F9C" w:rsidRDefault="00A8570E" w:rsidP="00DC5CF5">
            <w:pPr>
              <w:spacing w:before="0" w:after="0"/>
              <w:ind w:left="0" w:firstLine="0"/>
              <w:jc w:val="left"/>
              <w:rPr>
                <w:rFonts w:cs="Arial"/>
                <w:sz w:val="28"/>
                <w:szCs w:val="28"/>
                <w:lang w:val="en-GB" w:eastAsia="zh-CN"/>
              </w:rPr>
            </w:pPr>
            <w:r w:rsidRPr="00346F9C">
              <w:rPr>
                <w:rFonts w:cs="Arial"/>
                <w:b/>
                <w:bCs/>
                <w:sz w:val="20"/>
                <w:szCs w:val="20"/>
                <w:lang w:val="en-GB" w:eastAsia="zh-CN"/>
              </w:rPr>
              <w:t xml:space="preserve">Project title </w:t>
            </w:r>
            <w:r w:rsidRPr="00346F9C">
              <w:rPr>
                <w:rFonts w:cs="Arial"/>
                <w:bCs/>
                <w:sz w:val="20"/>
                <w:szCs w:val="20"/>
                <w:lang w:val="en-GB" w:eastAsia="zh-CN"/>
              </w:rPr>
              <w:t>(characterising the scope of application)</w:t>
            </w:r>
          </w:p>
        </w:tc>
        <w:tc>
          <w:tcPr>
            <w:tcW w:w="5200" w:type="dxa"/>
            <w:shd w:val="clear" w:color="auto" w:fill="auto"/>
          </w:tcPr>
          <w:p w14:paraId="49699EBA" w14:textId="77777777" w:rsidR="00A8570E" w:rsidRPr="00346F9C" w:rsidRDefault="00A8570E" w:rsidP="00DC5CF5">
            <w:pPr>
              <w:spacing w:before="0" w:after="0"/>
              <w:ind w:left="0" w:firstLine="0"/>
              <w:jc w:val="left"/>
              <w:rPr>
                <w:rFonts w:cs="Arial"/>
                <w:b/>
                <w:sz w:val="28"/>
                <w:szCs w:val="28"/>
                <w:lang w:val="en-GB" w:eastAsia="zh-CN"/>
              </w:rPr>
            </w:pPr>
            <w:proofErr w:type="spellStart"/>
            <w:r w:rsidRPr="00784CE2">
              <w:rPr>
                <w:rFonts w:cs="Arial"/>
                <w:b/>
                <w:i/>
                <w:sz w:val="28"/>
                <w:szCs w:val="28"/>
                <w:lang w:val="en-GB" w:eastAsia="zh-CN"/>
              </w:rPr>
              <w:t>HEat</w:t>
            </w:r>
            <w:proofErr w:type="spellEnd"/>
            <w:r w:rsidRPr="00784CE2">
              <w:rPr>
                <w:rFonts w:cs="Arial"/>
                <w:b/>
                <w:i/>
                <w:sz w:val="28"/>
                <w:szCs w:val="28"/>
                <w:lang w:val="en-GB" w:eastAsia="zh-CN"/>
              </w:rPr>
              <w:t xml:space="preserve"> Robustness In </w:t>
            </w:r>
            <w:proofErr w:type="gramStart"/>
            <w:r w:rsidRPr="00784CE2">
              <w:rPr>
                <w:rFonts w:cs="Arial"/>
                <w:b/>
                <w:i/>
                <w:sz w:val="28"/>
                <w:szCs w:val="28"/>
                <w:lang w:val="en-GB" w:eastAsia="zh-CN"/>
              </w:rPr>
              <w:t>relation</w:t>
            </w:r>
            <w:proofErr w:type="gramEnd"/>
            <w:r w:rsidRPr="00784CE2">
              <w:rPr>
                <w:rFonts w:cs="Arial"/>
                <w:b/>
                <w:i/>
                <w:sz w:val="28"/>
                <w:szCs w:val="28"/>
                <w:lang w:val="en-GB" w:eastAsia="zh-CN"/>
              </w:rPr>
              <w:t xml:space="preserve"> To </w:t>
            </w:r>
            <w:proofErr w:type="spellStart"/>
            <w:r w:rsidRPr="00784CE2">
              <w:rPr>
                <w:rFonts w:cs="Arial"/>
                <w:b/>
                <w:i/>
                <w:sz w:val="28"/>
                <w:szCs w:val="28"/>
                <w:lang w:val="en-GB" w:eastAsia="zh-CN"/>
              </w:rPr>
              <w:t>AGEing</w:t>
            </w:r>
            <w:proofErr w:type="spellEnd"/>
            <w:r w:rsidRPr="00784CE2">
              <w:rPr>
                <w:rFonts w:cs="Arial"/>
                <w:b/>
                <w:i/>
                <w:sz w:val="28"/>
                <w:szCs w:val="28"/>
                <w:lang w:val="en-GB" w:eastAsia="zh-CN"/>
              </w:rPr>
              <w:t xml:space="preserve"> cities</w:t>
            </w:r>
            <w:r>
              <w:rPr>
                <w:rFonts w:cs="Arial"/>
                <w:b/>
                <w:i/>
                <w:sz w:val="28"/>
                <w:szCs w:val="28"/>
                <w:lang w:val="en-GB" w:eastAsia="zh-CN"/>
              </w:rPr>
              <w:t xml:space="preserve"> (HERITAGE)</w:t>
            </w:r>
            <w:r>
              <w:rPr>
                <w:rFonts w:cs="Arial"/>
                <w:b/>
                <w:sz w:val="28"/>
                <w:szCs w:val="28"/>
                <w:lang w:val="en-GB" w:eastAsia="zh-CN"/>
              </w:rPr>
              <w:t xml:space="preserve"> Data Acquisition 2024 – UT-ITC</w:t>
            </w:r>
          </w:p>
        </w:tc>
      </w:tr>
      <w:tr w:rsidR="00A8570E" w:rsidRPr="00346F9C" w14:paraId="761086F4" w14:textId="77777777" w:rsidTr="00DC5CF5">
        <w:tc>
          <w:tcPr>
            <w:tcW w:w="5199" w:type="dxa"/>
            <w:shd w:val="clear" w:color="auto" w:fill="auto"/>
            <w:vAlign w:val="center"/>
          </w:tcPr>
          <w:p w14:paraId="01A38B55" w14:textId="77777777" w:rsidR="00A8570E" w:rsidRPr="00346F9C" w:rsidRDefault="00A8570E" w:rsidP="00DC5CF5">
            <w:pPr>
              <w:spacing w:before="0" w:after="0"/>
              <w:ind w:left="0" w:firstLine="0"/>
              <w:jc w:val="left"/>
              <w:rPr>
                <w:rFonts w:cs="Arial"/>
                <w:b/>
                <w:sz w:val="28"/>
                <w:szCs w:val="28"/>
                <w:lang w:val="en-GB" w:eastAsia="zh-CN"/>
              </w:rPr>
            </w:pPr>
            <w:r w:rsidRPr="00346F9C">
              <w:rPr>
                <w:rFonts w:cs="Arial"/>
                <w:b/>
                <w:bCs/>
                <w:sz w:val="20"/>
                <w:szCs w:val="20"/>
                <w:lang w:val="en-GB" w:eastAsia="zh-CN"/>
              </w:rPr>
              <w:t xml:space="preserve">Project acronym </w:t>
            </w:r>
            <w:r w:rsidRPr="00346F9C">
              <w:rPr>
                <w:rFonts w:cs="Arial"/>
                <w:bCs/>
                <w:sz w:val="20"/>
                <w:szCs w:val="20"/>
                <w:lang w:val="en-GB" w:eastAsia="zh-CN"/>
              </w:rPr>
              <w:t>(optional)</w:t>
            </w:r>
          </w:p>
        </w:tc>
        <w:tc>
          <w:tcPr>
            <w:tcW w:w="5200" w:type="dxa"/>
            <w:shd w:val="clear" w:color="auto" w:fill="auto"/>
          </w:tcPr>
          <w:p w14:paraId="7A24EFCD" w14:textId="77777777" w:rsidR="00A8570E" w:rsidRPr="00346F9C" w:rsidRDefault="00A8570E" w:rsidP="00DC5CF5">
            <w:pPr>
              <w:spacing w:before="0" w:after="0"/>
              <w:ind w:left="0" w:firstLine="0"/>
              <w:jc w:val="left"/>
              <w:rPr>
                <w:rFonts w:cs="Arial"/>
                <w:b/>
                <w:sz w:val="28"/>
                <w:szCs w:val="28"/>
                <w:lang w:val="en-GB" w:eastAsia="zh-CN"/>
              </w:rPr>
            </w:pPr>
            <w:r w:rsidRPr="00C946CC">
              <w:rPr>
                <w:rFonts w:cs="Arial"/>
                <w:b/>
                <w:i/>
                <w:sz w:val="28"/>
                <w:szCs w:val="28"/>
                <w:lang w:val="en-GB" w:eastAsia="zh-CN"/>
              </w:rPr>
              <w:t>H</w:t>
            </w:r>
            <w:r>
              <w:rPr>
                <w:rFonts w:cs="Arial"/>
                <w:b/>
                <w:i/>
                <w:sz w:val="28"/>
                <w:szCs w:val="28"/>
                <w:lang w:val="en-GB" w:eastAsia="zh-CN"/>
              </w:rPr>
              <w:t>ERITAGE</w:t>
            </w:r>
            <w:r w:rsidRPr="00C946CC">
              <w:rPr>
                <w:rFonts w:cs="Arial"/>
                <w:b/>
                <w:i/>
                <w:sz w:val="28"/>
                <w:szCs w:val="28"/>
                <w:lang w:val="en-GB" w:eastAsia="zh-CN"/>
              </w:rPr>
              <w:t xml:space="preserve"> </w:t>
            </w:r>
            <w:r>
              <w:rPr>
                <w:rFonts w:cs="Arial"/>
                <w:b/>
                <w:i/>
                <w:sz w:val="28"/>
                <w:szCs w:val="28"/>
                <w:lang w:val="en-GB" w:eastAsia="zh-CN"/>
              </w:rPr>
              <w:t>UT-ITC</w:t>
            </w:r>
          </w:p>
        </w:tc>
      </w:tr>
      <w:tr w:rsidR="00A8570E" w:rsidRPr="00346F9C" w14:paraId="53CCF450" w14:textId="77777777" w:rsidTr="00DC5CF5">
        <w:tc>
          <w:tcPr>
            <w:tcW w:w="5199" w:type="dxa"/>
            <w:shd w:val="clear" w:color="auto" w:fill="auto"/>
            <w:vAlign w:val="center"/>
          </w:tcPr>
          <w:p w14:paraId="73163134" w14:textId="77777777" w:rsidR="00A8570E" w:rsidRPr="00346F9C" w:rsidRDefault="00A8570E" w:rsidP="00DC5CF5">
            <w:pPr>
              <w:spacing w:before="0" w:after="0"/>
              <w:ind w:left="0" w:firstLine="0"/>
              <w:jc w:val="left"/>
              <w:rPr>
                <w:rFonts w:cs="Arial"/>
                <w:b/>
                <w:sz w:val="28"/>
                <w:szCs w:val="28"/>
                <w:lang w:val="en-GB" w:eastAsia="zh-CN"/>
              </w:rPr>
            </w:pPr>
            <w:r w:rsidRPr="00346F9C">
              <w:rPr>
                <w:rFonts w:cs="Arial"/>
                <w:b/>
                <w:bCs/>
                <w:sz w:val="20"/>
                <w:szCs w:val="20"/>
                <w:lang w:val="en-GB" w:eastAsia="zh-CN"/>
              </w:rPr>
              <w:t xml:space="preserve">Start date </w:t>
            </w:r>
            <w:r w:rsidRPr="00346F9C">
              <w:rPr>
                <w:rFonts w:cs="Arial"/>
                <w:bCs/>
                <w:sz w:val="20"/>
                <w:szCs w:val="20"/>
                <w:lang w:val="en-GB" w:eastAsia="zh-CN"/>
              </w:rPr>
              <w:t>(expected)</w:t>
            </w:r>
          </w:p>
        </w:tc>
        <w:tc>
          <w:tcPr>
            <w:tcW w:w="5200" w:type="dxa"/>
            <w:shd w:val="clear" w:color="auto" w:fill="auto"/>
          </w:tcPr>
          <w:p w14:paraId="356A8DC1" w14:textId="77777777" w:rsidR="00A8570E" w:rsidRPr="000559E1" w:rsidRDefault="00A8570E" w:rsidP="00DC5CF5">
            <w:pPr>
              <w:spacing w:before="0" w:after="0"/>
              <w:ind w:left="0" w:firstLine="0"/>
              <w:jc w:val="left"/>
              <w:rPr>
                <w:rFonts w:cs="Arial"/>
                <w:b/>
                <w:sz w:val="28"/>
                <w:szCs w:val="28"/>
                <w:lang w:val="en-GB" w:eastAsia="zh-CN"/>
              </w:rPr>
            </w:pPr>
            <w:r>
              <w:rPr>
                <w:rFonts w:cs="Arial"/>
                <w:b/>
                <w:sz w:val="28"/>
                <w:szCs w:val="28"/>
                <w:lang w:val="en-GB" w:eastAsia="zh-CN"/>
              </w:rPr>
              <w:t>20</w:t>
            </w:r>
            <w:r w:rsidRPr="000559E1">
              <w:rPr>
                <w:rFonts w:cs="Arial"/>
                <w:b/>
                <w:sz w:val="28"/>
                <w:szCs w:val="28"/>
                <w:lang w:val="en-GB" w:eastAsia="zh-CN"/>
              </w:rPr>
              <w:t>.0</w:t>
            </w:r>
            <w:r>
              <w:rPr>
                <w:rFonts w:cs="Arial"/>
                <w:b/>
                <w:sz w:val="28"/>
                <w:szCs w:val="28"/>
                <w:lang w:val="en-GB" w:eastAsia="zh-CN"/>
              </w:rPr>
              <w:t>3</w:t>
            </w:r>
            <w:r w:rsidRPr="000559E1">
              <w:rPr>
                <w:rFonts w:cs="Arial"/>
                <w:b/>
                <w:sz w:val="28"/>
                <w:szCs w:val="28"/>
                <w:lang w:val="en-GB" w:eastAsia="zh-CN"/>
              </w:rPr>
              <w:t>.202</w:t>
            </w:r>
            <w:r>
              <w:rPr>
                <w:rFonts w:cs="Arial"/>
                <w:b/>
                <w:sz w:val="28"/>
                <w:szCs w:val="28"/>
                <w:lang w:val="en-GB" w:eastAsia="zh-CN"/>
              </w:rPr>
              <w:t>4</w:t>
            </w:r>
          </w:p>
        </w:tc>
      </w:tr>
      <w:tr w:rsidR="00A8570E" w:rsidRPr="00346F9C" w14:paraId="5F2459A5" w14:textId="77777777" w:rsidTr="00DC5CF5">
        <w:tc>
          <w:tcPr>
            <w:tcW w:w="5199" w:type="dxa"/>
            <w:shd w:val="clear" w:color="auto" w:fill="auto"/>
            <w:vAlign w:val="center"/>
          </w:tcPr>
          <w:p w14:paraId="78C57AAC" w14:textId="77777777" w:rsidR="00A8570E" w:rsidRPr="00346F9C" w:rsidRDefault="00A8570E" w:rsidP="00DC5CF5">
            <w:pPr>
              <w:spacing w:before="0" w:after="0"/>
              <w:ind w:left="0" w:firstLine="0"/>
              <w:jc w:val="left"/>
              <w:rPr>
                <w:rFonts w:cs="Arial"/>
                <w:b/>
                <w:sz w:val="28"/>
                <w:szCs w:val="28"/>
                <w:lang w:val="en-GB" w:eastAsia="zh-CN"/>
              </w:rPr>
            </w:pPr>
            <w:r w:rsidRPr="00346F9C">
              <w:rPr>
                <w:rFonts w:cs="Arial"/>
                <w:b/>
                <w:bCs/>
                <w:sz w:val="20"/>
                <w:szCs w:val="20"/>
                <w:lang w:val="en-GB" w:eastAsia="zh-CN"/>
              </w:rPr>
              <w:t xml:space="preserve">End date </w:t>
            </w:r>
            <w:r w:rsidRPr="00346F9C">
              <w:rPr>
                <w:rFonts w:cs="Arial"/>
                <w:bCs/>
                <w:sz w:val="20"/>
                <w:szCs w:val="20"/>
                <w:lang w:val="en-GB" w:eastAsia="zh-CN"/>
              </w:rPr>
              <w:t>(expected)</w:t>
            </w:r>
          </w:p>
        </w:tc>
        <w:tc>
          <w:tcPr>
            <w:tcW w:w="5200" w:type="dxa"/>
            <w:shd w:val="clear" w:color="auto" w:fill="auto"/>
          </w:tcPr>
          <w:p w14:paraId="4B0021FA" w14:textId="77777777" w:rsidR="00A8570E" w:rsidRPr="000559E1" w:rsidRDefault="00A8570E" w:rsidP="00DC5CF5">
            <w:pPr>
              <w:spacing w:before="0" w:after="0"/>
              <w:ind w:left="0" w:firstLine="0"/>
              <w:jc w:val="left"/>
              <w:rPr>
                <w:rFonts w:cs="Arial"/>
                <w:b/>
                <w:sz w:val="28"/>
                <w:szCs w:val="28"/>
                <w:lang w:val="en-GB" w:eastAsia="zh-CN"/>
              </w:rPr>
            </w:pPr>
            <w:r w:rsidRPr="000559E1">
              <w:rPr>
                <w:rFonts w:cs="Arial"/>
                <w:b/>
                <w:sz w:val="28"/>
                <w:szCs w:val="28"/>
                <w:lang w:val="en-GB" w:eastAsia="zh-CN"/>
              </w:rPr>
              <w:t>3</w:t>
            </w:r>
            <w:r>
              <w:rPr>
                <w:rFonts w:cs="Arial"/>
                <w:b/>
                <w:sz w:val="28"/>
                <w:szCs w:val="28"/>
                <w:lang w:val="en-GB" w:eastAsia="zh-CN"/>
              </w:rPr>
              <w:t>0</w:t>
            </w:r>
            <w:r w:rsidRPr="000559E1">
              <w:rPr>
                <w:rFonts w:cs="Arial"/>
                <w:b/>
                <w:sz w:val="28"/>
                <w:szCs w:val="28"/>
                <w:lang w:val="en-GB" w:eastAsia="zh-CN"/>
              </w:rPr>
              <w:t>.1</w:t>
            </w:r>
            <w:r>
              <w:rPr>
                <w:rFonts w:cs="Arial"/>
                <w:b/>
                <w:sz w:val="28"/>
                <w:szCs w:val="28"/>
                <w:lang w:val="en-GB" w:eastAsia="zh-CN"/>
              </w:rPr>
              <w:t>0</w:t>
            </w:r>
            <w:r w:rsidRPr="000559E1">
              <w:rPr>
                <w:rFonts w:cs="Arial"/>
                <w:b/>
                <w:sz w:val="28"/>
                <w:szCs w:val="28"/>
                <w:lang w:val="en-GB" w:eastAsia="zh-CN"/>
              </w:rPr>
              <w:t>.202</w:t>
            </w:r>
            <w:r>
              <w:rPr>
                <w:rFonts w:cs="Arial"/>
                <w:b/>
                <w:sz w:val="28"/>
                <w:szCs w:val="28"/>
                <w:lang w:val="en-GB" w:eastAsia="zh-CN"/>
              </w:rPr>
              <w:t>4</w:t>
            </w:r>
          </w:p>
        </w:tc>
      </w:tr>
    </w:tbl>
    <w:p w14:paraId="10900961" w14:textId="77777777" w:rsidR="00A8570E" w:rsidRPr="00346F9C" w:rsidRDefault="00A8570E" w:rsidP="00A8570E">
      <w:pPr>
        <w:spacing w:before="0" w:after="0"/>
        <w:ind w:left="0" w:firstLine="0"/>
        <w:jc w:val="left"/>
        <w:rPr>
          <w:rFonts w:eastAsia="SimSun" w:cs="Arial"/>
          <w:b/>
          <w:sz w:val="28"/>
          <w:szCs w:val="28"/>
          <w:lang w:val="en-GB" w:eastAsia="zh-CN"/>
        </w:rPr>
      </w:pPr>
    </w:p>
    <w:p w14:paraId="00C47A13" w14:textId="77777777" w:rsidR="00A8570E" w:rsidRPr="00346F9C" w:rsidRDefault="00A8570E" w:rsidP="00A8570E">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 xml:space="preserve">Project leader </w:t>
      </w:r>
    </w:p>
    <w:p w14:paraId="0C8BE859" w14:textId="77777777" w:rsidR="00A8570E" w:rsidRPr="00346F9C" w:rsidRDefault="00A8570E" w:rsidP="00A8570E">
      <w:pPr>
        <w:spacing w:before="0" w:after="0"/>
        <w:ind w:left="0" w:firstLine="0"/>
        <w:jc w:val="left"/>
        <w:rPr>
          <w:rFonts w:eastAsia="SimSun" w:cs="Arial"/>
          <w:b/>
          <w:sz w:val="24"/>
          <w:szCs w:val="24"/>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A8570E" w:rsidRPr="00346F9C" w14:paraId="68F642A5" w14:textId="77777777" w:rsidTr="00DC5CF5">
        <w:tc>
          <w:tcPr>
            <w:tcW w:w="5199" w:type="dxa"/>
            <w:shd w:val="clear" w:color="auto" w:fill="auto"/>
            <w:vAlign w:val="center"/>
          </w:tcPr>
          <w:p w14:paraId="6E5D4FB5" w14:textId="77777777" w:rsidR="00A8570E" w:rsidRPr="00346F9C" w:rsidRDefault="00A8570E" w:rsidP="00DC5CF5">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0CC7D2FF" w14:textId="18ADDD55" w:rsidR="00A8570E" w:rsidRPr="00D35EF0" w:rsidRDefault="00F45E58" w:rsidP="00DC5CF5">
            <w:pPr>
              <w:tabs>
                <w:tab w:val="left" w:pos="1410"/>
              </w:tabs>
              <w:spacing w:before="0" w:after="0"/>
              <w:ind w:left="0" w:firstLine="0"/>
              <w:jc w:val="left"/>
              <w:rPr>
                <w:rFonts w:ascii="Calibri" w:hAnsi="Calibri"/>
                <w:lang w:val="en-GB" w:eastAsia="zh-CN"/>
              </w:rPr>
            </w:pPr>
            <w:r>
              <w:rPr>
                <w:rFonts w:ascii="Calibri" w:hAnsi="Calibri"/>
                <w:lang w:val="en-GB" w:eastAsia="zh-CN"/>
              </w:rPr>
              <w:t>XXXXX</w:t>
            </w:r>
          </w:p>
        </w:tc>
      </w:tr>
      <w:tr w:rsidR="00A8570E" w:rsidRPr="00346F9C" w14:paraId="0B6EAF82" w14:textId="77777777" w:rsidTr="00DC5CF5">
        <w:tc>
          <w:tcPr>
            <w:tcW w:w="5199" w:type="dxa"/>
            <w:shd w:val="clear" w:color="auto" w:fill="auto"/>
            <w:vAlign w:val="center"/>
          </w:tcPr>
          <w:p w14:paraId="4A67B51E" w14:textId="77777777" w:rsidR="00A8570E" w:rsidRPr="00346F9C" w:rsidRDefault="00A8570E" w:rsidP="00DC5CF5">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079C1F70" w14:textId="7C870D9E" w:rsidR="00A8570E" w:rsidRPr="00D35EF0" w:rsidRDefault="00F45E58" w:rsidP="00DC5CF5">
            <w:pPr>
              <w:spacing w:before="0" w:after="0"/>
              <w:ind w:left="0" w:firstLine="0"/>
              <w:jc w:val="left"/>
              <w:rPr>
                <w:rFonts w:ascii="Calibri" w:hAnsi="Calibri"/>
                <w:lang w:val="en-GB" w:eastAsia="zh-CN"/>
              </w:rPr>
            </w:pPr>
            <w:r>
              <w:rPr>
                <w:rFonts w:ascii="Calibri" w:hAnsi="Calibri"/>
                <w:lang w:val="en-GB" w:eastAsia="zh-CN"/>
              </w:rPr>
              <w:t>XXXXX</w:t>
            </w:r>
          </w:p>
        </w:tc>
      </w:tr>
      <w:tr w:rsidR="00A8570E" w:rsidRPr="00346F9C" w14:paraId="6B004D0A" w14:textId="77777777" w:rsidTr="00DC5CF5">
        <w:tc>
          <w:tcPr>
            <w:tcW w:w="5199" w:type="dxa"/>
            <w:shd w:val="clear" w:color="auto" w:fill="auto"/>
            <w:vAlign w:val="center"/>
          </w:tcPr>
          <w:p w14:paraId="304FBAF6" w14:textId="77777777" w:rsidR="00A8570E" w:rsidRPr="00346F9C" w:rsidRDefault="00A8570E" w:rsidP="00DC5CF5">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7DC433B3" w14:textId="17736BEF" w:rsidR="00A8570E" w:rsidRPr="00D35EF0" w:rsidRDefault="00F45E58" w:rsidP="00DC5CF5">
            <w:pPr>
              <w:spacing w:before="0" w:after="0"/>
              <w:ind w:left="0" w:firstLine="0"/>
              <w:jc w:val="left"/>
              <w:rPr>
                <w:rFonts w:ascii="Calibri" w:hAnsi="Calibri"/>
                <w:lang w:val="en-GB" w:eastAsia="zh-CN"/>
              </w:rPr>
            </w:pPr>
            <w:r>
              <w:rPr>
                <w:rFonts w:ascii="Calibri" w:hAnsi="Calibri"/>
                <w:lang w:val="en-GB" w:eastAsia="zh-CN"/>
              </w:rPr>
              <w:t>XXXXX</w:t>
            </w:r>
          </w:p>
        </w:tc>
      </w:tr>
      <w:tr w:rsidR="00A8570E" w:rsidRPr="00346F9C" w14:paraId="00203CD5" w14:textId="77777777" w:rsidTr="00DC5CF5">
        <w:tc>
          <w:tcPr>
            <w:tcW w:w="5199" w:type="dxa"/>
            <w:shd w:val="clear" w:color="auto" w:fill="auto"/>
            <w:vAlign w:val="center"/>
          </w:tcPr>
          <w:p w14:paraId="059871F2"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44580763" w14:textId="77777777" w:rsidR="00A8570E" w:rsidRPr="00D35EF0" w:rsidRDefault="00A8570E" w:rsidP="00DC5CF5">
            <w:pPr>
              <w:spacing w:before="0" w:after="0"/>
              <w:ind w:left="0" w:firstLine="0"/>
              <w:jc w:val="left"/>
              <w:rPr>
                <w:rFonts w:ascii="Calibri" w:hAnsi="Calibri"/>
                <w:lang w:val="en-GB" w:eastAsia="zh-CN"/>
              </w:rPr>
            </w:pPr>
            <w:r>
              <w:rPr>
                <w:rFonts w:ascii="Calibri" w:hAnsi="Calibri"/>
                <w:lang w:val="en-GB" w:eastAsia="zh-CN"/>
              </w:rPr>
              <w:t>Senior Researcher</w:t>
            </w:r>
          </w:p>
        </w:tc>
      </w:tr>
      <w:tr w:rsidR="00A8570E" w:rsidRPr="00346F9C" w14:paraId="7D95D57B" w14:textId="77777777" w:rsidTr="00DC5CF5">
        <w:tc>
          <w:tcPr>
            <w:tcW w:w="5199" w:type="dxa"/>
            <w:shd w:val="clear" w:color="auto" w:fill="auto"/>
            <w:vAlign w:val="center"/>
          </w:tcPr>
          <w:p w14:paraId="6FCA5F03"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41ABF9AA" w14:textId="77777777" w:rsidR="00A8570E" w:rsidRPr="00D35EF0" w:rsidRDefault="00A8570E" w:rsidP="00DC5CF5">
            <w:pPr>
              <w:spacing w:before="0" w:after="0"/>
              <w:ind w:left="0" w:firstLine="0"/>
              <w:jc w:val="left"/>
              <w:rPr>
                <w:rFonts w:ascii="Calibri" w:hAnsi="Calibri"/>
                <w:lang w:val="en-GB" w:eastAsia="zh-CN"/>
              </w:rPr>
            </w:pPr>
            <w:r>
              <w:rPr>
                <w:rFonts w:ascii="Calibri" w:hAnsi="Calibri"/>
                <w:lang w:val="en-GB" w:eastAsia="zh-CN"/>
              </w:rPr>
              <w:t>University of Twente</w:t>
            </w:r>
          </w:p>
        </w:tc>
      </w:tr>
      <w:tr w:rsidR="00A8570E" w:rsidRPr="00346F9C" w14:paraId="08385149" w14:textId="77777777" w:rsidTr="00DC5CF5">
        <w:tc>
          <w:tcPr>
            <w:tcW w:w="5199" w:type="dxa"/>
            <w:shd w:val="clear" w:color="auto" w:fill="auto"/>
            <w:vAlign w:val="center"/>
          </w:tcPr>
          <w:p w14:paraId="782BD102"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43FE2759" w14:textId="77777777" w:rsidR="00A8570E" w:rsidRPr="00D35EF0" w:rsidRDefault="00A8570E" w:rsidP="00DC5CF5">
            <w:pPr>
              <w:spacing w:before="0" w:after="0"/>
              <w:ind w:left="0" w:firstLine="0"/>
              <w:jc w:val="left"/>
              <w:rPr>
                <w:rFonts w:ascii="Calibri" w:hAnsi="Calibri"/>
                <w:lang w:val="en-GB" w:eastAsia="zh-CN"/>
              </w:rPr>
            </w:pPr>
            <w:r>
              <w:rPr>
                <w:rFonts w:ascii="Calibri" w:hAnsi="Calibri"/>
                <w:lang w:val="en-GB" w:eastAsia="zh-CN"/>
              </w:rPr>
              <w:t>Faculty ITC</w:t>
            </w:r>
          </w:p>
        </w:tc>
      </w:tr>
      <w:tr w:rsidR="00A8570E" w:rsidRPr="00346F9C" w14:paraId="086C08C6" w14:textId="77777777" w:rsidTr="00DC5CF5">
        <w:tc>
          <w:tcPr>
            <w:tcW w:w="5199" w:type="dxa"/>
            <w:shd w:val="clear" w:color="auto" w:fill="auto"/>
            <w:vAlign w:val="center"/>
          </w:tcPr>
          <w:p w14:paraId="739309B9" w14:textId="77777777" w:rsidR="00A8570E" w:rsidRPr="00346F9C" w:rsidRDefault="00A8570E" w:rsidP="00DC5CF5">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6AE904DA" w14:textId="2818C2AB" w:rsidR="00A8570E" w:rsidRPr="00D35EF0" w:rsidRDefault="00F45E58" w:rsidP="00DC5CF5">
            <w:pPr>
              <w:spacing w:before="0" w:after="0"/>
              <w:ind w:left="0" w:firstLine="0"/>
              <w:jc w:val="left"/>
              <w:rPr>
                <w:rFonts w:ascii="Calibri" w:hAnsi="Calibri"/>
                <w:lang w:val="en-GB" w:eastAsia="zh-CN"/>
              </w:rPr>
            </w:pPr>
            <w:r>
              <w:rPr>
                <w:rFonts w:ascii="Calibri" w:hAnsi="Calibri"/>
                <w:lang w:val="en-GB" w:eastAsia="zh-CN"/>
              </w:rPr>
              <w:t>XXXXX</w:t>
            </w:r>
          </w:p>
        </w:tc>
      </w:tr>
      <w:tr w:rsidR="00A8570E" w:rsidRPr="00346F9C" w14:paraId="2C235540" w14:textId="77777777" w:rsidTr="00DC5CF5">
        <w:tc>
          <w:tcPr>
            <w:tcW w:w="5199" w:type="dxa"/>
            <w:shd w:val="clear" w:color="auto" w:fill="auto"/>
            <w:vAlign w:val="center"/>
          </w:tcPr>
          <w:p w14:paraId="339944DC" w14:textId="77777777" w:rsidR="00A8570E" w:rsidRPr="00346F9C" w:rsidRDefault="00A8570E" w:rsidP="00DC5CF5">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19F376DA" w14:textId="29D28F55" w:rsidR="00A8570E" w:rsidRPr="00784CE2" w:rsidRDefault="00F45E58" w:rsidP="00DC5CF5">
            <w:pPr>
              <w:spacing w:before="0" w:after="0"/>
              <w:ind w:left="0" w:firstLine="0"/>
              <w:jc w:val="left"/>
              <w:rPr>
                <w:rFonts w:asciiTheme="minorHAnsi" w:hAnsiTheme="minorHAnsi" w:cstheme="minorHAnsi"/>
                <w:lang w:val="en-GB" w:eastAsia="zh-CN"/>
              </w:rPr>
            </w:pPr>
            <w:r>
              <w:rPr>
                <w:rFonts w:ascii="Calibri" w:hAnsi="Calibri"/>
                <w:lang w:val="en-GB" w:eastAsia="zh-CN"/>
              </w:rPr>
              <w:t>XXXXX</w:t>
            </w:r>
          </w:p>
        </w:tc>
      </w:tr>
      <w:tr w:rsidR="00A8570E" w:rsidRPr="00346F9C" w14:paraId="05CE8D79" w14:textId="77777777" w:rsidTr="00DC5CF5">
        <w:tc>
          <w:tcPr>
            <w:tcW w:w="5199" w:type="dxa"/>
            <w:shd w:val="clear" w:color="auto" w:fill="auto"/>
            <w:vAlign w:val="center"/>
          </w:tcPr>
          <w:p w14:paraId="628A39BC"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6BD5D80E" w14:textId="77777777" w:rsidR="00A8570E" w:rsidRPr="00784CE2" w:rsidRDefault="00A8570E" w:rsidP="00DC5CF5">
            <w:pPr>
              <w:spacing w:before="0" w:after="0"/>
              <w:ind w:left="0" w:firstLine="0"/>
              <w:jc w:val="left"/>
              <w:rPr>
                <w:rFonts w:asciiTheme="minorHAnsi" w:hAnsiTheme="minorHAnsi" w:cstheme="minorHAnsi"/>
                <w:lang w:val="en-GB" w:eastAsia="zh-CN"/>
              </w:rPr>
            </w:pPr>
            <w:r w:rsidRPr="00784CE2">
              <w:rPr>
                <w:rFonts w:asciiTheme="minorHAnsi" w:hAnsiTheme="minorHAnsi" w:cstheme="minorHAnsi"/>
                <w:lang w:val="en-GB" w:eastAsia="zh-CN"/>
              </w:rPr>
              <w:t>H</w:t>
            </w:r>
            <w:r w:rsidRPr="00784CE2">
              <w:rPr>
                <w:rFonts w:asciiTheme="minorHAnsi" w:hAnsiTheme="minorHAnsi" w:cstheme="minorHAnsi"/>
              </w:rPr>
              <w:t>allenweg 8</w:t>
            </w:r>
          </w:p>
        </w:tc>
      </w:tr>
      <w:tr w:rsidR="00A8570E" w:rsidRPr="00346F9C" w14:paraId="6481E7B4" w14:textId="77777777" w:rsidTr="00DC5CF5">
        <w:tc>
          <w:tcPr>
            <w:tcW w:w="5199" w:type="dxa"/>
            <w:shd w:val="clear" w:color="auto" w:fill="auto"/>
            <w:vAlign w:val="center"/>
          </w:tcPr>
          <w:p w14:paraId="6015FC26"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4677298D" w14:textId="77777777" w:rsidR="00A8570E" w:rsidRPr="00784CE2" w:rsidRDefault="00A8570E" w:rsidP="00DC5CF5">
            <w:pPr>
              <w:spacing w:before="0" w:after="0"/>
              <w:ind w:left="0" w:firstLine="0"/>
              <w:jc w:val="left"/>
              <w:rPr>
                <w:rFonts w:asciiTheme="minorHAnsi" w:hAnsiTheme="minorHAnsi" w:cstheme="minorHAnsi"/>
                <w:lang w:val="en-GB" w:eastAsia="zh-CN"/>
              </w:rPr>
            </w:pPr>
            <w:r w:rsidRPr="00784CE2">
              <w:rPr>
                <w:rFonts w:asciiTheme="minorHAnsi" w:hAnsiTheme="minorHAnsi" w:cstheme="minorHAnsi"/>
                <w:lang w:val="en-GB" w:eastAsia="zh-CN"/>
              </w:rPr>
              <w:t>Enschede</w:t>
            </w:r>
            <w:bookmarkStart w:id="1" w:name="_GoBack"/>
            <w:bookmarkEnd w:id="1"/>
          </w:p>
        </w:tc>
      </w:tr>
      <w:tr w:rsidR="00A8570E" w:rsidRPr="00346F9C" w14:paraId="015B1099" w14:textId="77777777" w:rsidTr="00DC5CF5">
        <w:tc>
          <w:tcPr>
            <w:tcW w:w="5199" w:type="dxa"/>
            <w:shd w:val="clear" w:color="auto" w:fill="auto"/>
            <w:vAlign w:val="center"/>
          </w:tcPr>
          <w:p w14:paraId="66A2CA4B"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0E377A4A" w14:textId="77777777" w:rsidR="00A8570E" w:rsidRPr="00784CE2" w:rsidRDefault="00A8570E" w:rsidP="00DC5CF5">
            <w:pPr>
              <w:spacing w:before="0" w:after="0"/>
              <w:ind w:left="0" w:firstLine="0"/>
              <w:jc w:val="left"/>
              <w:rPr>
                <w:rFonts w:asciiTheme="minorHAnsi" w:hAnsiTheme="minorHAnsi" w:cstheme="minorHAnsi"/>
                <w:lang w:val="en-GB" w:eastAsia="zh-CN"/>
              </w:rPr>
            </w:pPr>
            <w:r w:rsidRPr="00784CE2">
              <w:rPr>
                <w:rFonts w:asciiTheme="minorHAnsi" w:hAnsiTheme="minorHAnsi" w:cstheme="minorHAnsi"/>
                <w:lang w:val="en-GB" w:eastAsia="zh-CN"/>
              </w:rPr>
              <w:t>752</w:t>
            </w:r>
            <w:r w:rsidRPr="00784CE2">
              <w:rPr>
                <w:rFonts w:asciiTheme="minorHAnsi" w:hAnsiTheme="minorHAnsi" w:cstheme="minorHAnsi"/>
              </w:rPr>
              <w:t>2 NH</w:t>
            </w:r>
          </w:p>
        </w:tc>
      </w:tr>
      <w:tr w:rsidR="00A8570E" w:rsidRPr="00346F9C" w14:paraId="35238511" w14:textId="77777777" w:rsidTr="00DC5CF5">
        <w:tc>
          <w:tcPr>
            <w:tcW w:w="5199" w:type="dxa"/>
            <w:shd w:val="clear" w:color="auto" w:fill="auto"/>
            <w:vAlign w:val="center"/>
          </w:tcPr>
          <w:p w14:paraId="1D987B66"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7DC2CC46" w14:textId="77777777" w:rsidR="00A8570E" w:rsidRPr="00D35EF0" w:rsidRDefault="00A8570E" w:rsidP="00DC5CF5">
            <w:pPr>
              <w:spacing w:before="0" w:after="0"/>
              <w:ind w:left="0" w:firstLine="0"/>
              <w:jc w:val="left"/>
              <w:rPr>
                <w:rFonts w:ascii="Calibri" w:hAnsi="Calibri"/>
                <w:lang w:val="en-GB" w:eastAsia="zh-CN"/>
              </w:rPr>
            </w:pPr>
            <w:r>
              <w:rPr>
                <w:rFonts w:ascii="Calibri" w:hAnsi="Calibri"/>
                <w:lang w:val="en-GB" w:eastAsia="zh-CN"/>
              </w:rPr>
              <w:t>The Netherlands</w:t>
            </w:r>
          </w:p>
        </w:tc>
      </w:tr>
      <w:tr w:rsidR="00A8570E" w:rsidRPr="00346F9C" w14:paraId="44816AF1" w14:textId="77777777" w:rsidTr="00DC5CF5">
        <w:tc>
          <w:tcPr>
            <w:tcW w:w="5199" w:type="dxa"/>
            <w:shd w:val="clear" w:color="auto" w:fill="auto"/>
            <w:vAlign w:val="center"/>
          </w:tcPr>
          <w:p w14:paraId="2EB4A123" w14:textId="77777777" w:rsidR="00A8570E" w:rsidRPr="000559E1" w:rsidRDefault="00A8570E" w:rsidP="00DC5CF5">
            <w:pPr>
              <w:spacing w:before="0" w:after="0"/>
              <w:ind w:left="0" w:firstLine="0"/>
              <w:jc w:val="left"/>
              <w:rPr>
                <w:rFonts w:cs="Arial"/>
                <w:b/>
                <w:bCs/>
                <w:sz w:val="20"/>
                <w:szCs w:val="20"/>
                <w:lang w:val="en-GB" w:eastAsia="zh-CN"/>
              </w:rPr>
            </w:pPr>
            <w:r w:rsidRPr="000559E1">
              <w:rPr>
                <w:rFonts w:cs="Arial"/>
                <w:b/>
                <w:bCs/>
                <w:sz w:val="20"/>
                <w:szCs w:val="20"/>
                <w:lang w:val="en-GB" w:eastAsia="zh-CN"/>
              </w:rPr>
              <w:t>WWW</w:t>
            </w:r>
          </w:p>
        </w:tc>
        <w:tc>
          <w:tcPr>
            <w:tcW w:w="5200" w:type="dxa"/>
            <w:shd w:val="clear" w:color="auto" w:fill="auto"/>
          </w:tcPr>
          <w:p w14:paraId="62968BE3" w14:textId="77777777" w:rsidR="00A8570E" w:rsidRPr="000559E1" w:rsidRDefault="00777DDB" w:rsidP="00DC5CF5">
            <w:pPr>
              <w:spacing w:before="0" w:after="0"/>
              <w:ind w:left="0" w:firstLine="0"/>
              <w:jc w:val="left"/>
              <w:rPr>
                <w:rFonts w:ascii="Calibri" w:hAnsi="Calibri"/>
                <w:lang w:val="en-GB" w:eastAsia="zh-CN"/>
              </w:rPr>
            </w:pPr>
            <w:hyperlink r:id="rId8" w:history="1">
              <w:r w:rsidR="00A8570E" w:rsidRPr="000559E1">
                <w:rPr>
                  <w:rStyle w:val="Hypertextovodkaz"/>
                  <w:rFonts w:ascii="Calibri" w:hAnsi="Calibri"/>
                  <w:lang w:val="en-GB" w:eastAsia="zh-CN"/>
                </w:rPr>
                <w:t>www.itc.nl</w:t>
              </w:r>
            </w:hyperlink>
          </w:p>
        </w:tc>
      </w:tr>
    </w:tbl>
    <w:p w14:paraId="33F07379" w14:textId="77777777" w:rsidR="00A8570E" w:rsidRPr="00346F9C" w:rsidRDefault="00A8570E" w:rsidP="00A8570E">
      <w:pPr>
        <w:spacing w:before="0" w:after="0"/>
        <w:ind w:left="0" w:firstLine="0"/>
        <w:jc w:val="left"/>
        <w:rPr>
          <w:rFonts w:ascii="Times New Roman" w:eastAsia="SimSun" w:hAnsi="Times New Roman"/>
          <w:sz w:val="24"/>
          <w:szCs w:val="24"/>
          <w:lang w:val="en-GB" w:eastAsia="zh-CN"/>
        </w:rPr>
      </w:pPr>
    </w:p>
    <w:p w14:paraId="2A8AAD38" w14:textId="77777777" w:rsidR="00A8570E" w:rsidRPr="00346F9C" w:rsidRDefault="00A8570E" w:rsidP="00A8570E">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br w:type="page"/>
      </w:r>
      <w:r w:rsidRPr="00346F9C">
        <w:rPr>
          <w:rFonts w:eastAsia="SimSun" w:cs="Arial"/>
          <w:b/>
          <w:sz w:val="24"/>
          <w:szCs w:val="24"/>
          <w:lang w:val="en-GB" w:eastAsia="zh-CN"/>
        </w:rPr>
        <w:lastRenderedPageBreak/>
        <w:t>Contact person for all correspondence (if different)</w:t>
      </w:r>
    </w:p>
    <w:p w14:paraId="25240307" w14:textId="77777777" w:rsidR="00A8570E" w:rsidRPr="00346F9C" w:rsidRDefault="00A8570E" w:rsidP="00A8570E">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437"/>
      </w:tblGrid>
      <w:tr w:rsidR="00A8570E" w:rsidRPr="00346F9C" w14:paraId="1A8B20FA" w14:textId="77777777" w:rsidTr="00DC5CF5">
        <w:tc>
          <w:tcPr>
            <w:tcW w:w="5199" w:type="dxa"/>
            <w:shd w:val="clear" w:color="auto" w:fill="auto"/>
            <w:vAlign w:val="center"/>
          </w:tcPr>
          <w:p w14:paraId="7194FA88" w14:textId="77777777" w:rsidR="00A8570E" w:rsidRPr="00346F9C" w:rsidRDefault="00A8570E" w:rsidP="00DC5CF5">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7B5C2F2F"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3812FC2E" w14:textId="77777777" w:rsidTr="00DC5CF5">
        <w:tc>
          <w:tcPr>
            <w:tcW w:w="5199" w:type="dxa"/>
            <w:shd w:val="clear" w:color="auto" w:fill="auto"/>
            <w:vAlign w:val="center"/>
          </w:tcPr>
          <w:p w14:paraId="667CD6E2" w14:textId="77777777" w:rsidR="00A8570E" w:rsidRPr="00346F9C" w:rsidRDefault="00A8570E" w:rsidP="00DC5CF5">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5E4C818E"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3236F5A6" w14:textId="77777777" w:rsidTr="00DC5CF5">
        <w:tc>
          <w:tcPr>
            <w:tcW w:w="5199" w:type="dxa"/>
            <w:shd w:val="clear" w:color="auto" w:fill="auto"/>
            <w:vAlign w:val="center"/>
          </w:tcPr>
          <w:p w14:paraId="4B613126" w14:textId="77777777" w:rsidR="00A8570E" w:rsidRPr="00346F9C" w:rsidRDefault="00A8570E" w:rsidP="00DC5CF5">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6AA760BC"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3298EC42" w14:textId="77777777" w:rsidTr="00DC5CF5">
        <w:tc>
          <w:tcPr>
            <w:tcW w:w="5199" w:type="dxa"/>
            <w:shd w:val="clear" w:color="auto" w:fill="auto"/>
            <w:vAlign w:val="center"/>
          </w:tcPr>
          <w:p w14:paraId="017AA39F"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58E3B4B8"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10379AE9" w14:textId="77777777" w:rsidTr="00DC5CF5">
        <w:tc>
          <w:tcPr>
            <w:tcW w:w="5199" w:type="dxa"/>
            <w:shd w:val="clear" w:color="auto" w:fill="auto"/>
            <w:vAlign w:val="center"/>
          </w:tcPr>
          <w:p w14:paraId="2FAC771F"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06629D42"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582ACEDC" w14:textId="77777777" w:rsidTr="00DC5CF5">
        <w:tc>
          <w:tcPr>
            <w:tcW w:w="5199" w:type="dxa"/>
            <w:shd w:val="clear" w:color="auto" w:fill="auto"/>
            <w:vAlign w:val="center"/>
          </w:tcPr>
          <w:p w14:paraId="403E9D62"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3D28900B"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2BE46825" w14:textId="77777777" w:rsidTr="00DC5CF5">
        <w:tc>
          <w:tcPr>
            <w:tcW w:w="5199" w:type="dxa"/>
            <w:shd w:val="clear" w:color="auto" w:fill="auto"/>
            <w:vAlign w:val="center"/>
          </w:tcPr>
          <w:p w14:paraId="7D4EB818" w14:textId="77777777" w:rsidR="00A8570E" w:rsidRPr="00346F9C" w:rsidRDefault="00A8570E" w:rsidP="00DC5CF5">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4FF95951"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52FF7236" w14:textId="77777777" w:rsidTr="00DC5CF5">
        <w:tc>
          <w:tcPr>
            <w:tcW w:w="5199" w:type="dxa"/>
            <w:shd w:val="clear" w:color="auto" w:fill="auto"/>
            <w:vAlign w:val="center"/>
          </w:tcPr>
          <w:p w14:paraId="747C269C" w14:textId="77777777" w:rsidR="00A8570E" w:rsidRPr="00346F9C" w:rsidRDefault="00A8570E" w:rsidP="00DC5CF5">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59E22056"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4C41CE31" w14:textId="77777777" w:rsidTr="00DC5CF5">
        <w:tc>
          <w:tcPr>
            <w:tcW w:w="5199" w:type="dxa"/>
            <w:shd w:val="clear" w:color="auto" w:fill="auto"/>
            <w:vAlign w:val="center"/>
          </w:tcPr>
          <w:p w14:paraId="2CCD5BD5"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5D48C887"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6F28DADA" w14:textId="77777777" w:rsidTr="00DC5CF5">
        <w:tc>
          <w:tcPr>
            <w:tcW w:w="5199" w:type="dxa"/>
            <w:shd w:val="clear" w:color="auto" w:fill="auto"/>
            <w:vAlign w:val="center"/>
          </w:tcPr>
          <w:p w14:paraId="138FFDE7"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160C4111"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50DF3DBC" w14:textId="77777777" w:rsidTr="00DC5CF5">
        <w:tc>
          <w:tcPr>
            <w:tcW w:w="5199" w:type="dxa"/>
            <w:shd w:val="clear" w:color="auto" w:fill="auto"/>
            <w:vAlign w:val="center"/>
          </w:tcPr>
          <w:p w14:paraId="0D60C772"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54D029C5"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742AEF95" w14:textId="77777777" w:rsidTr="00DC5CF5">
        <w:tc>
          <w:tcPr>
            <w:tcW w:w="5199" w:type="dxa"/>
            <w:shd w:val="clear" w:color="auto" w:fill="auto"/>
            <w:vAlign w:val="center"/>
          </w:tcPr>
          <w:p w14:paraId="1F5046F7"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65BF3A42"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190C2866" w14:textId="77777777" w:rsidTr="00DC5CF5">
        <w:tc>
          <w:tcPr>
            <w:tcW w:w="5199" w:type="dxa"/>
            <w:shd w:val="clear" w:color="auto" w:fill="auto"/>
            <w:vAlign w:val="center"/>
          </w:tcPr>
          <w:p w14:paraId="2E361FC4"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WWW</w:t>
            </w:r>
          </w:p>
        </w:tc>
        <w:tc>
          <w:tcPr>
            <w:tcW w:w="5200" w:type="dxa"/>
            <w:shd w:val="clear" w:color="auto" w:fill="auto"/>
          </w:tcPr>
          <w:p w14:paraId="6D6D66C3" w14:textId="77777777" w:rsidR="00A8570E" w:rsidRPr="00346F9C" w:rsidRDefault="00A8570E" w:rsidP="00DC5CF5">
            <w:pPr>
              <w:spacing w:before="0" w:after="0"/>
              <w:ind w:left="0" w:firstLine="0"/>
              <w:jc w:val="left"/>
              <w:rPr>
                <w:rFonts w:ascii="Calibri" w:hAnsi="Calibri"/>
                <w:lang w:val="en-GB" w:eastAsia="zh-CN"/>
              </w:rPr>
            </w:pPr>
          </w:p>
        </w:tc>
      </w:tr>
    </w:tbl>
    <w:p w14:paraId="027697B7" w14:textId="77777777" w:rsidR="00A8570E" w:rsidRPr="00346F9C" w:rsidRDefault="00A8570E" w:rsidP="00A8570E">
      <w:pPr>
        <w:spacing w:before="0" w:after="0"/>
        <w:ind w:left="0" w:firstLine="0"/>
        <w:jc w:val="left"/>
        <w:rPr>
          <w:rFonts w:eastAsia="SimSun" w:cs="Arial"/>
          <w:b/>
          <w:sz w:val="24"/>
          <w:szCs w:val="24"/>
          <w:lang w:val="en-GB" w:eastAsia="zh-CN"/>
        </w:rPr>
      </w:pPr>
    </w:p>
    <w:p w14:paraId="1AA705F9" w14:textId="77777777" w:rsidR="00A8570E" w:rsidRPr="00346F9C" w:rsidRDefault="00A8570E" w:rsidP="00A8570E">
      <w:pPr>
        <w:spacing w:before="0" w:after="0"/>
        <w:ind w:left="0" w:firstLine="0"/>
        <w:jc w:val="left"/>
        <w:rPr>
          <w:rFonts w:eastAsia="SimSun" w:cs="Arial"/>
          <w:b/>
          <w:sz w:val="24"/>
          <w:szCs w:val="24"/>
          <w:lang w:val="en-GB" w:eastAsia="zh-CN"/>
        </w:rPr>
      </w:pPr>
      <w:r w:rsidRPr="00346F9C">
        <w:rPr>
          <w:rFonts w:eastAsia="SimSun" w:cs="Arial"/>
          <w:b/>
          <w:sz w:val="24"/>
          <w:szCs w:val="24"/>
          <w:lang w:val="en-GB" w:eastAsia="zh-CN"/>
        </w:rPr>
        <w:t>Collaborators (if different)</w:t>
      </w:r>
    </w:p>
    <w:p w14:paraId="149CE7AC" w14:textId="77777777" w:rsidR="00A8570E" w:rsidRPr="00346F9C" w:rsidRDefault="00A8570E" w:rsidP="00A8570E">
      <w:pPr>
        <w:spacing w:before="0" w:after="0"/>
        <w:ind w:left="0" w:firstLine="0"/>
        <w:jc w:val="left"/>
        <w:rPr>
          <w:rFonts w:eastAsia="SimSun" w:cs="Arial"/>
          <w:b/>
          <w:sz w:val="24"/>
          <w:szCs w:val="24"/>
          <w:u w:val="single"/>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437"/>
      </w:tblGrid>
      <w:tr w:rsidR="00A8570E" w:rsidRPr="00346F9C" w14:paraId="6F8C6B64" w14:textId="77777777" w:rsidTr="00DC5CF5">
        <w:tc>
          <w:tcPr>
            <w:tcW w:w="5199" w:type="dxa"/>
            <w:shd w:val="clear" w:color="auto" w:fill="auto"/>
            <w:vAlign w:val="center"/>
          </w:tcPr>
          <w:p w14:paraId="62705D2A" w14:textId="77777777" w:rsidR="00A8570E" w:rsidRPr="00346F9C" w:rsidRDefault="00A8570E" w:rsidP="00DC5CF5">
            <w:pPr>
              <w:spacing w:before="20" w:after="0"/>
              <w:ind w:left="0" w:firstLine="0"/>
              <w:jc w:val="left"/>
              <w:rPr>
                <w:rFonts w:cs="Arial"/>
                <w:b/>
                <w:bCs/>
                <w:sz w:val="20"/>
                <w:szCs w:val="20"/>
                <w:lang w:val="en-GB" w:eastAsia="zh-CN"/>
              </w:rPr>
            </w:pPr>
            <w:r w:rsidRPr="00346F9C">
              <w:rPr>
                <w:rFonts w:cs="Arial"/>
                <w:b/>
                <w:bCs/>
                <w:sz w:val="20"/>
                <w:szCs w:val="20"/>
                <w:lang w:val="en-GB" w:eastAsia="zh-CN"/>
              </w:rPr>
              <w:t>Title</w:t>
            </w:r>
          </w:p>
        </w:tc>
        <w:tc>
          <w:tcPr>
            <w:tcW w:w="5200" w:type="dxa"/>
            <w:shd w:val="clear" w:color="auto" w:fill="auto"/>
          </w:tcPr>
          <w:p w14:paraId="0BB3107E"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3536E68E" w14:textId="77777777" w:rsidTr="00DC5CF5">
        <w:tc>
          <w:tcPr>
            <w:tcW w:w="5199" w:type="dxa"/>
            <w:shd w:val="clear" w:color="auto" w:fill="auto"/>
            <w:vAlign w:val="center"/>
          </w:tcPr>
          <w:p w14:paraId="7900CF50" w14:textId="77777777" w:rsidR="00A8570E" w:rsidRPr="00346F9C" w:rsidRDefault="00A8570E" w:rsidP="00DC5CF5">
            <w:pPr>
              <w:spacing w:before="20" w:after="0"/>
              <w:ind w:left="0" w:firstLine="0"/>
              <w:jc w:val="left"/>
              <w:rPr>
                <w:rFonts w:cs="Arial"/>
                <w:b/>
                <w:bCs/>
                <w:sz w:val="20"/>
                <w:szCs w:val="20"/>
                <w:lang w:val="en-GB" w:eastAsia="zh-CN"/>
              </w:rPr>
            </w:pPr>
            <w:r w:rsidRPr="00346F9C">
              <w:rPr>
                <w:rFonts w:cs="Arial"/>
                <w:b/>
                <w:bCs/>
                <w:sz w:val="20"/>
                <w:szCs w:val="20"/>
                <w:lang w:val="en-GB" w:eastAsia="zh-CN"/>
              </w:rPr>
              <w:t>First name</w:t>
            </w:r>
          </w:p>
        </w:tc>
        <w:tc>
          <w:tcPr>
            <w:tcW w:w="5200" w:type="dxa"/>
            <w:shd w:val="clear" w:color="auto" w:fill="auto"/>
          </w:tcPr>
          <w:p w14:paraId="2F1E3729"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2CFEC85E" w14:textId="77777777" w:rsidTr="00DC5CF5">
        <w:tc>
          <w:tcPr>
            <w:tcW w:w="5199" w:type="dxa"/>
            <w:shd w:val="clear" w:color="auto" w:fill="auto"/>
            <w:vAlign w:val="center"/>
          </w:tcPr>
          <w:p w14:paraId="16379414" w14:textId="77777777" w:rsidR="00A8570E" w:rsidRPr="00346F9C" w:rsidRDefault="00A8570E" w:rsidP="00DC5CF5">
            <w:pPr>
              <w:spacing w:before="20" w:after="0"/>
              <w:ind w:left="0" w:firstLine="0"/>
              <w:jc w:val="left"/>
              <w:rPr>
                <w:rFonts w:cs="Arial"/>
                <w:b/>
                <w:bCs/>
                <w:sz w:val="20"/>
                <w:szCs w:val="20"/>
                <w:lang w:val="en-GB" w:eastAsia="zh-CN"/>
              </w:rPr>
            </w:pPr>
            <w:r w:rsidRPr="00346F9C">
              <w:rPr>
                <w:rFonts w:cs="Arial"/>
                <w:b/>
                <w:bCs/>
                <w:sz w:val="20"/>
                <w:szCs w:val="20"/>
                <w:lang w:val="en-GB" w:eastAsia="zh-CN"/>
              </w:rPr>
              <w:t>Last name</w:t>
            </w:r>
          </w:p>
        </w:tc>
        <w:tc>
          <w:tcPr>
            <w:tcW w:w="5200" w:type="dxa"/>
            <w:shd w:val="clear" w:color="auto" w:fill="auto"/>
          </w:tcPr>
          <w:p w14:paraId="6D388979"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03060411" w14:textId="77777777" w:rsidTr="00DC5CF5">
        <w:tc>
          <w:tcPr>
            <w:tcW w:w="5199" w:type="dxa"/>
            <w:shd w:val="clear" w:color="auto" w:fill="auto"/>
            <w:vAlign w:val="center"/>
          </w:tcPr>
          <w:p w14:paraId="455976B8"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Job title</w:t>
            </w:r>
          </w:p>
        </w:tc>
        <w:tc>
          <w:tcPr>
            <w:tcW w:w="5200" w:type="dxa"/>
            <w:shd w:val="clear" w:color="auto" w:fill="auto"/>
          </w:tcPr>
          <w:p w14:paraId="142C5001"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568582C5" w14:textId="77777777" w:rsidTr="00DC5CF5">
        <w:tc>
          <w:tcPr>
            <w:tcW w:w="5199" w:type="dxa"/>
            <w:shd w:val="clear" w:color="auto" w:fill="auto"/>
            <w:vAlign w:val="center"/>
          </w:tcPr>
          <w:p w14:paraId="18D6C184"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Organisation name</w:t>
            </w:r>
          </w:p>
        </w:tc>
        <w:tc>
          <w:tcPr>
            <w:tcW w:w="5200" w:type="dxa"/>
            <w:shd w:val="clear" w:color="auto" w:fill="auto"/>
          </w:tcPr>
          <w:p w14:paraId="01CAA76C"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546DEAD9" w14:textId="77777777" w:rsidTr="00DC5CF5">
        <w:tc>
          <w:tcPr>
            <w:tcW w:w="5199" w:type="dxa"/>
            <w:shd w:val="clear" w:color="auto" w:fill="auto"/>
            <w:vAlign w:val="center"/>
          </w:tcPr>
          <w:p w14:paraId="5AF6A3AC"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Department</w:t>
            </w:r>
          </w:p>
        </w:tc>
        <w:tc>
          <w:tcPr>
            <w:tcW w:w="5200" w:type="dxa"/>
            <w:shd w:val="clear" w:color="auto" w:fill="auto"/>
          </w:tcPr>
          <w:p w14:paraId="42F1E1BD"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0A9C6EC1" w14:textId="77777777" w:rsidTr="00DC5CF5">
        <w:tc>
          <w:tcPr>
            <w:tcW w:w="5199" w:type="dxa"/>
            <w:shd w:val="clear" w:color="auto" w:fill="auto"/>
            <w:vAlign w:val="center"/>
          </w:tcPr>
          <w:p w14:paraId="17D762D9" w14:textId="77777777" w:rsidR="00A8570E" w:rsidRPr="00346F9C" w:rsidRDefault="00A8570E" w:rsidP="00DC5CF5">
            <w:pPr>
              <w:spacing w:before="20" w:after="0"/>
              <w:ind w:left="0" w:firstLine="0"/>
              <w:jc w:val="left"/>
              <w:rPr>
                <w:rFonts w:cs="Arial"/>
                <w:b/>
                <w:bCs/>
                <w:sz w:val="20"/>
                <w:szCs w:val="20"/>
                <w:lang w:val="en-GB" w:eastAsia="zh-CN"/>
              </w:rPr>
            </w:pPr>
            <w:r w:rsidRPr="00346F9C">
              <w:rPr>
                <w:rFonts w:cs="Arial"/>
                <w:b/>
                <w:bCs/>
                <w:sz w:val="20"/>
                <w:szCs w:val="20"/>
                <w:lang w:val="en-GB" w:eastAsia="zh-CN"/>
              </w:rPr>
              <w:t>E-mail</w:t>
            </w:r>
          </w:p>
        </w:tc>
        <w:tc>
          <w:tcPr>
            <w:tcW w:w="5200" w:type="dxa"/>
            <w:shd w:val="clear" w:color="auto" w:fill="auto"/>
          </w:tcPr>
          <w:p w14:paraId="3CF7D468"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2F3C5887" w14:textId="77777777" w:rsidTr="00DC5CF5">
        <w:tc>
          <w:tcPr>
            <w:tcW w:w="5199" w:type="dxa"/>
            <w:shd w:val="clear" w:color="auto" w:fill="auto"/>
            <w:vAlign w:val="center"/>
          </w:tcPr>
          <w:p w14:paraId="2E5194D7" w14:textId="77777777" w:rsidR="00A8570E" w:rsidRPr="00346F9C" w:rsidRDefault="00A8570E" w:rsidP="00DC5CF5">
            <w:pPr>
              <w:spacing w:before="20" w:after="0"/>
              <w:ind w:left="0" w:firstLine="0"/>
              <w:jc w:val="left"/>
              <w:rPr>
                <w:rFonts w:cs="Arial"/>
                <w:b/>
                <w:bCs/>
                <w:sz w:val="20"/>
                <w:szCs w:val="20"/>
                <w:lang w:val="en-GB" w:eastAsia="zh-CN"/>
              </w:rPr>
            </w:pPr>
            <w:r w:rsidRPr="00346F9C">
              <w:rPr>
                <w:rFonts w:cs="Arial"/>
                <w:b/>
                <w:bCs/>
                <w:sz w:val="20"/>
                <w:szCs w:val="20"/>
                <w:lang w:val="en-GB" w:eastAsia="zh-CN"/>
              </w:rPr>
              <w:t>Phone number</w:t>
            </w:r>
          </w:p>
        </w:tc>
        <w:tc>
          <w:tcPr>
            <w:tcW w:w="5200" w:type="dxa"/>
            <w:shd w:val="clear" w:color="auto" w:fill="auto"/>
          </w:tcPr>
          <w:p w14:paraId="0AC7D4D3"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5861B8BB" w14:textId="77777777" w:rsidTr="00DC5CF5">
        <w:tc>
          <w:tcPr>
            <w:tcW w:w="5199" w:type="dxa"/>
            <w:shd w:val="clear" w:color="auto" w:fill="auto"/>
            <w:vAlign w:val="center"/>
          </w:tcPr>
          <w:p w14:paraId="391CFD86"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Address</w:t>
            </w:r>
          </w:p>
        </w:tc>
        <w:tc>
          <w:tcPr>
            <w:tcW w:w="5200" w:type="dxa"/>
            <w:shd w:val="clear" w:color="auto" w:fill="auto"/>
          </w:tcPr>
          <w:p w14:paraId="2836C649"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3C6F4669" w14:textId="77777777" w:rsidTr="00DC5CF5">
        <w:tc>
          <w:tcPr>
            <w:tcW w:w="5199" w:type="dxa"/>
            <w:shd w:val="clear" w:color="auto" w:fill="auto"/>
            <w:vAlign w:val="center"/>
          </w:tcPr>
          <w:p w14:paraId="37F8D273"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City</w:t>
            </w:r>
          </w:p>
        </w:tc>
        <w:tc>
          <w:tcPr>
            <w:tcW w:w="5200" w:type="dxa"/>
            <w:shd w:val="clear" w:color="auto" w:fill="auto"/>
          </w:tcPr>
          <w:p w14:paraId="5FAE4A8F"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325C8A01" w14:textId="77777777" w:rsidTr="00DC5CF5">
        <w:tc>
          <w:tcPr>
            <w:tcW w:w="5199" w:type="dxa"/>
            <w:shd w:val="clear" w:color="auto" w:fill="auto"/>
            <w:vAlign w:val="center"/>
          </w:tcPr>
          <w:p w14:paraId="13ED0AA8"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Postal code</w:t>
            </w:r>
          </w:p>
        </w:tc>
        <w:tc>
          <w:tcPr>
            <w:tcW w:w="5200" w:type="dxa"/>
            <w:shd w:val="clear" w:color="auto" w:fill="auto"/>
          </w:tcPr>
          <w:p w14:paraId="07BE80B6"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3B8AF7FA" w14:textId="77777777" w:rsidTr="00DC5CF5">
        <w:tc>
          <w:tcPr>
            <w:tcW w:w="5199" w:type="dxa"/>
            <w:shd w:val="clear" w:color="auto" w:fill="auto"/>
            <w:vAlign w:val="center"/>
          </w:tcPr>
          <w:p w14:paraId="23271192"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Country</w:t>
            </w:r>
          </w:p>
        </w:tc>
        <w:tc>
          <w:tcPr>
            <w:tcW w:w="5200" w:type="dxa"/>
            <w:shd w:val="clear" w:color="auto" w:fill="auto"/>
          </w:tcPr>
          <w:p w14:paraId="2CD9D346" w14:textId="77777777" w:rsidR="00A8570E" w:rsidRPr="00346F9C" w:rsidRDefault="00A8570E" w:rsidP="00DC5CF5">
            <w:pPr>
              <w:spacing w:before="0" w:after="0"/>
              <w:ind w:left="0" w:firstLine="0"/>
              <w:jc w:val="left"/>
              <w:rPr>
                <w:rFonts w:ascii="Calibri" w:hAnsi="Calibri"/>
                <w:lang w:val="en-GB" w:eastAsia="zh-CN"/>
              </w:rPr>
            </w:pPr>
          </w:p>
        </w:tc>
      </w:tr>
      <w:tr w:rsidR="00A8570E" w:rsidRPr="00346F9C" w14:paraId="505EC9EA" w14:textId="77777777" w:rsidTr="00DC5CF5">
        <w:tc>
          <w:tcPr>
            <w:tcW w:w="5199" w:type="dxa"/>
            <w:shd w:val="clear" w:color="auto" w:fill="auto"/>
            <w:vAlign w:val="center"/>
          </w:tcPr>
          <w:p w14:paraId="5D57F99A" w14:textId="77777777" w:rsidR="00A8570E" w:rsidRPr="00346F9C" w:rsidRDefault="00A8570E" w:rsidP="00DC5CF5">
            <w:pPr>
              <w:spacing w:before="0" w:after="0"/>
              <w:ind w:left="0" w:firstLine="0"/>
              <w:jc w:val="left"/>
              <w:rPr>
                <w:rFonts w:cs="Arial"/>
                <w:b/>
                <w:bCs/>
                <w:sz w:val="20"/>
                <w:szCs w:val="20"/>
                <w:lang w:val="en-GB" w:eastAsia="zh-CN"/>
              </w:rPr>
            </w:pPr>
            <w:r w:rsidRPr="00346F9C">
              <w:rPr>
                <w:rFonts w:cs="Arial"/>
                <w:b/>
                <w:bCs/>
                <w:sz w:val="20"/>
                <w:szCs w:val="20"/>
                <w:lang w:val="en-GB" w:eastAsia="zh-CN"/>
              </w:rPr>
              <w:t>WWW</w:t>
            </w:r>
          </w:p>
        </w:tc>
        <w:tc>
          <w:tcPr>
            <w:tcW w:w="5200" w:type="dxa"/>
            <w:shd w:val="clear" w:color="auto" w:fill="auto"/>
          </w:tcPr>
          <w:p w14:paraId="130F633D" w14:textId="77777777" w:rsidR="00A8570E" w:rsidRPr="00346F9C" w:rsidRDefault="00A8570E" w:rsidP="00DC5CF5">
            <w:pPr>
              <w:spacing w:before="0" w:after="0"/>
              <w:ind w:left="0" w:firstLine="0"/>
              <w:jc w:val="left"/>
              <w:rPr>
                <w:rFonts w:ascii="Calibri" w:hAnsi="Calibri"/>
                <w:lang w:val="en-GB" w:eastAsia="zh-CN"/>
              </w:rPr>
            </w:pPr>
          </w:p>
        </w:tc>
      </w:tr>
    </w:tbl>
    <w:p w14:paraId="5F74FD08" w14:textId="77777777" w:rsidR="00A8570E" w:rsidRPr="00346F9C" w:rsidRDefault="00A8570E" w:rsidP="00A8570E">
      <w:pPr>
        <w:spacing w:before="0" w:after="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br w:type="page"/>
      </w:r>
      <w:r w:rsidRPr="00346F9C">
        <w:rPr>
          <w:rFonts w:eastAsia="SimSun" w:cs="Arial"/>
          <w:b/>
          <w:sz w:val="24"/>
          <w:szCs w:val="24"/>
          <w:u w:val="single"/>
          <w:lang w:val="en-GB" w:eastAsia="zh-CN"/>
        </w:rPr>
        <w:lastRenderedPageBreak/>
        <w:t xml:space="preserve">Part 2: Instrument </w:t>
      </w:r>
    </w:p>
    <w:p w14:paraId="261C12BF" w14:textId="77777777" w:rsidR="00A8570E" w:rsidRPr="00346F9C" w:rsidRDefault="00A8570E" w:rsidP="00A8570E">
      <w:pPr>
        <w:spacing w:before="0" w:after="0"/>
        <w:ind w:left="0" w:firstLine="0"/>
        <w:rPr>
          <w:rFonts w:eastAsia="SimSun" w:cs="Arial"/>
          <w:b/>
          <w:bCs/>
          <w:sz w:val="20"/>
          <w:szCs w:val="20"/>
          <w:lang w:val="en-GB" w:eastAsia="zh-CN"/>
        </w:rPr>
      </w:pPr>
    </w:p>
    <w:p w14:paraId="1E07E003" w14:textId="77777777" w:rsidR="00A8570E" w:rsidRPr="00346F9C" w:rsidRDefault="00A8570E" w:rsidP="00A8570E">
      <w:pPr>
        <w:spacing w:before="0" w:after="0"/>
        <w:ind w:left="0" w:firstLine="0"/>
        <w:rPr>
          <w:rFonts w:eastAsia="SimSun" w:cs="Arial"/>
          <w:sz w:val="20"/>
          <w:szCs w:val="20"/>
          <w:lang w:val="en-GB" w:eastAsia="zh-CN"/>
        </w:rPr>
      </w:pPr>
      <w:r w:rsidRPr="00346F9C">
        <w:rPr>
          <w:rFonts w:eastAsia="SimSun" w:cs="Arial"/>
          <w:b/>
          <w:bCs/>
          <w:sz w:val="20"/>
          <w:szCs w:val="20"/>
          <w:lang w:val="en-GB" w:eastAsia="zh-CN"/>
        </w:rPr>
        <w:t>1) What type of instrument would you like to use for data acquisition?</w:t>
      </w:r>
      <w:r w:rsidRPr="00346F9C">
        <w:rPr>
          <w:rFonts w:eastAsia="SimSun" w:cs="Arial"/>
          <w:sz w:val="20"/>
          <w:szCs w:val="20"/>
          <w:lang w:val="en-GB" w:eastAsia="zh-CN"/>
        </w:rPr>
        <w:t xml:space="preserve"> </w:t>
      </w:r>
    </w:p>
    <w:p w14:paraId="2F299687" w14:textId="77777777" w:rsidR="00A8570E" w:rsidRPr="00346F9C" w:rsidRDefault="00A8570E" w:rsidP="00A8570E">
      <w:pPr>
        <w:spacing w:before="0" w:after="0"/>
        <w:ind w:left="0" w:firstLine="0"/>
        <w:rPr>
          <w:rFonts w:eastAsia="SimSun" w:cs="Arial"/>
          <w:sz w:val="20"/>
          <w:szCs w:val="20"/>
          <w:lang w:val="en-GB" w:eastAsia="zh-CN"/>
        </w:rPr>
      </w:pPr>
      <w:r w:rsidRPr="00346F9C">
        <w:rPr>
          <w:rFonts w:eastAsia="SimSun" w:cs="Arial"/>
          <w:sz w:val="20"/>
          <w:szCs w:val="20"/>
          <w:lang w:val="en-GB" w:eastAsia="zh-CN"/>
        </w:rPr>
        <w:t>(In case of more types of instruments please copy the following paragraph)</w:t>
      </w:r>
    </w:p>
    <w:p w14:paraId="69807ECD" w14:textId="77777777" w:rsidR="00A8570E" w:rsidRPr="00346F9C" w:rsidRDefault="00A8570E" w:rsidP="00A8570E">
      <w:pPr>
        <w:spacing w:before="0" w:after="0"/>
        <w:ind w:left="0" w:firstLine="0"/>
        <w:rPr>
          <w:rFonts w:eastAsia="SimSun" w:cs="Arial"/>
          <w:sz w:val="20"/>
          <w:szCs w:val="20"/>
          <w:lang w:val="en-GB" w:eastAsia="zh-CN"/>
        </w:rPr>
      </w:pPr>
    </w:p>
    <w:p w14:paraId="018D5C70" w14:textId="77777777" w:rsidR="00A8570E" w:rsidRDefault="00A8570E" w:rsidP="00A8570E">
      <w:pPr>
        <w:spacing w:before="0" w:after="0"/>
        <w:ind w:left="0" w:firstLine="0"/>
        <w:rPr>
          <w:rFonts w:eastAsia="SimSun" w:cs="Arial"/>
          <w:sz w:val="20"/>
          <w:szCs w:val="20"/>
          <w:lang w:val="en-GB" w:eastAsia="zh-CN"/>
        </w:rPr>
      </w:pPr>
      <w:r w:rsidRPr="00346F9C">
        <w:rPr>
          <w:rFonts w:eastAsia="SimSun" w:cs="Arial"/>
          <w:sz w:val="20"/>
          <w:szCs w:val="20"/>
          <w:lang w:val="en-GB" w:eastAsia="zh-CN"/>
        </w:rPr>
        <w:t xml:space="preserve">Specify the instrument: </w:t>
      </w:r>
    </w:p>
    <w:p w14:paraId="271FDFA0" w14:textId="77777777" w:rsidR="00A8570E" w:rsidRDefault="00A8570E" w:rsidP="00A8570E">
      <w:pPr>
        <w:spacing w:before="0" w:after="0"/>
        <w:ind w:left="0" w:firstLine="0"/>
        <w:rPr>
          <w:rFonts w:eastAsia="SimSun" w:cs="Arial"/>
          <w:sz w:val="20"/>
          <w:szCs w:val="20"/>
          <w:lang w:val="en-GB" w:eastAsia="zh-CN"/>
        </w:rPr>
      </w:pPr>
    </w:p>
    <w:p w14:paraId="0CD2B3AD" w14:textId="77777777" w:rsidR="00A8570E" w:rsidRPr="006F7ADD" w:rsidRDefault="00A8570E" w:rsidP="00A8570E">
      <w:pPr>
        <w:spacing w:before="0" w:after="0"/>
        <w:ind w:left="0" w:firstLine="0"/>
        <w:rPr>
          <w:rFonts w:eastAsia="SimSun" w:cs="Arial"/>
          <w:sz w:val="20"/>
          <w:szCs w:val="20"/>
          <w:lang w:val="en-GB" w:eastAsia="zh-CN"/>
        </w:rPr>
      </w:pPr>
      <w:r w:rsidRPr="006F7ADD">
        <w:rPr>
          <w:rFonts w:eastAsia="SimSun" w:cs="Arial"/>
          <w:sz w:val="20"/>
          <w:szCs w:val="20"/>
          <w:lang w:val="en-GB" w:eastAsia="zh-CN"/>
        </w:rPr>
        <w:t>Cessna 208B</w:t>
      </w:r>
    </w:p>
    <w:p w14:paraId="0A43BBD2" w14:textId="77777777" w:rsidR="00A8570E" w:rsidRPr="006F7ADD" w:rsidRDefault="00A8570E" w:rsidP="00A8570E">
      <w:pPr>
        <w:spacing w:before="0" w:after="0"/>
        <w:ind w:left="0" w:firstLine="0"/>
        <w:rPr>
          <w:rFonts w:eastAsia="SimSun" w:cs="Arial"/>
          <w:sz w:val="20"/>
          <w:szCs w:val="20"/>
          <w:lang w:val="en-GB" w:eastAsia="zh-CN"/>
        </w:rPr>
      </w:pPr>
      <w:r w:rsidRPr="006F7ADD">
        <w:rPr>
          <w:rFonts w:eastAsia="SimSun" w:cs="Arial"/>
          <w:sz w:val="20"/>
          <w:szCs w:val="20"/>
          <w:lang w:val="en-GB" w:eastAsia="zh-CN"/>
        </w:rPr>
        <w:t>Airborne hyperspectral data CASI-1500; 0,8m; 10nm</w:t>
      </w:r>
    </w:p>
    <w:p w14:paraId="63891974" w14:textId="77777777" w:rsidR="00A8570E" w:rsidRPr="006F7ADD" w:rsidRDefault="00A8570E" w:rsidP="00A8570E">
      <w:pPr>
        <w:spacing w:before="0" w:after="0"/>
        <w:ind w:left="0" w:firstLine="0"/>
        <w:rPr>
          <w:rFonts w:eastAsia="SimSun" w:cs="Arial"/>
          <w:sz w:val="20"/>
          <w:szCs w:val="20"/>
          <w:lang w:val="en-GB" w:eastAsia="zh-CN"/>
        </w:rPr>
      </w:pPr>
      <w:r w:rsidRPr="006F7ADD">
        <w:rPr>
          <w:rFonts w:eastAsia="SimSun" w:cs="Arial"/>
          <w:sz w:val="20"/>
          <w:szCs w:val="20"/>
          <w:lang w:val="en-GB" w:eastAsia="zh-CN"/>
        </w:rPr>
        <w:t>Airborne hyperspectral data SASI-600; 2,0m; 15nm</w:t>
      </w:r>
    </w:p>
    <w:p w14:paraId="1DA25524" w14:textId="77777777" w:rsidR="00A8570E" w:rsidRPr="006F7ADD" w:rsidRDefault="00A8570E" w:rsidP="00A8570E">
      <w:pPr>
        <w:spacing w:before="0" w:after="0"/>
        <w:ind w:left="0" w:firstLine="0"/>
        <w:rPr>
          <w:rFonts w:eastAsia="SimSun" w:cs="Arial"/>
          <w:sz w:val="20"/>
          <w:szCs w:val="20"/>
          <w:lang w:val="en-GB" w:eastAsia="zh-CN"/>
        </w:rPr>
      </w:pPr>
      <w:r w:rsidRPr="006F7ADD">
        <w:rPr>
          <w:rFonts w:eastAsia="SimSun" w:cs="Arial"/>
          <w:sz w:val="20"/>
          <w:szCs w:val="20"/>
          <w:lang w:val="en-GB" w:eastAsia="zh-CN"/>
        </w:rPr>
        <w:t xml:space="preserve">Airborne hyperspectral data TASI-600; 2,0m; 110nm </w:t>
      </w:r>
    </w:p>
    <w:p w14:paraId="77A907B6" w14:textId="77777777" w:rsidR="00A8570E" w:rsidRPr="006F7ADD" w:rsidRDefault="00A8570E" w:rsidP="00A8570E">
      <w:pPr>
        <w:spacing w:before="0" w:after="0"/>
        <w:ind w:left="0" w:firstLine="0"/>
        <w:rPr>
          <w:rFonts w:eastAsia="SimSun" w:cs="Arial"/>
          <w:sz w:val="20"/>
          <w:szCs w:val="20"/>
          <w:lang w:val="en-GB" w:eastAsia="zh-CN"/>
        </w:rPr>
      </w:pPr>
    </w:p>
    <w:p w14:paraId="2A99D5D1" w14:textId="77777777" w:rsidR="00A8570E" w:rsidRPr="006F7ADD" w:rsidRDefault="00A8570E" w:rsidP="00A8570E">
      <w:pPr>
        <w:spacing w:before="0" w:after="0"/>
        <w:ind w:left="0" w:firstLine="0"/>
        <w:rPr>
          <w:rFonts w:eastAsia="SimSun" w:cs="Arial"/>
          <w:sz w:val="20"/>
          <w:szCs w:val="20"/>
          <w:lang w:val="en-GB" w:eastAsia="zh-CN"/>
        </w:rPr>
      </w:pPr>
      <w:r w:rsidRPr="006F7ADD">
        <w:rPr>
          <w:rFonts w:eastAsia="SimSun" w:cs="Arial"/>
          <w:sz w:val="20"/>
          <w:szCs w:val="20"/>
          <w:lang w:val="en-GB" w:eastAsia="zh-CN"/>
        </w:rPr>
        <w:t>Specific low flight lines for Enschede:</w:t>
      </w:r>
    </w:p>
    <w:p w14:paraId="6AAC80C6" w14:textId="77777777" w:rsidR="00A8570E" w:rsidRPr="006F7ADD" w:rsidRDefault="00A8570E" w:rsidP="00A8570E">
      <w:pPr>
        <w:spacing w:before="0" w:after="0"/>
        <w:ind w:left="0" w:firstLine="0"/>
        <w:rPr>
          <w:rFonts w:eastAsia="SimSun" w:cs="Arial"/>
          <w:sz w:val="20"/>
          <w:szCs w:val="20"/>
          <w:lang w:val="en-GB" w:eastAsia="zh-CN"/>
        </w:rPr>
      </w:pPr>
      <w:r w:rsidRPr="006F7ADD">
        <w:rPr>
          <w:rFonts w:eastAsia="SimSun" w:cs="Arial"/>
          <w:sz w:val="20"/>
          <w:szCs w:val="20"/>
          <w:lang w:val="en-GB" w:eastAsia="zh-CN"/>
        </w:rPr>
        <w:t>Airborne hyperspectral data CASI-1500; 0,4m; 22nm</w:t>
      </w:r>
    </w:p>
    <w:p w14:paraId="76D52190" w14:textId="77777777" w:rsidR="00A8570E" w:rsidRPr="006F7ADD" w:rsidRDefault="00A8570E" w:rsidP="00A8570E">
      <w:pPr>
        <w:spacing w:before="0" w:after="0"/>
        <w:ind w:left="0" w:firstLine="0"/>
        <w:rPr>
          <w:rFonts w:eastAsia="SimSun" w:cs="Arial"/>
          <w:sz w:val="20"/>
          <w:szCs w:val="20"/>
          <w:lang w:val="en-GB" w:eastAsia="zh-CN"/>
        </w:rPr>
      </w:pPr>
      <w:r w:rsidRPr="006F7ADD">
        <w:rPr>
          <w:rFonts w:eastAsia="SimSun" w:cs="Arial"/>
          <w:sz w:val="20"/>
          <w:szCs w:val="20"/>
          <w:lang w:val="en-GB" w:eastAsia="zh-CN"/>
        </w:rPr>
        <w:t>Airborne hyperspectral data SASI-600; 1,0m; 15nm</w:t>
      </w:r>
    </w:p>
    <w:p w14:paraId="69759842" w14:textId="77777777" w:rsidR="00A8570E" w:rsidRPr="00346F9C" w:rsidRDefault="00A8570E" w:rsidP="00A8570E">
      <w:pPr>
        <w:spacing w:before="0" w:after="0"/>
        <w:ind w:left="0" w:firstLine="0"/>
        <w:rPr>
          <w:rFonts w:eastAsia="SimSun" w:cs="Arial"/>
          <w:sz w:val="20"/>
          <w:szCs w:val="20"/>
          <w:lang w:val="en-GB" w:eastAsia="zh-CN"/>
        </w:rPr>
      </w:pPr>
      <w:r w:rsidRPr="006F7ADD">
        <w:rPr>
          <w:rFonts w:eastAsia="SimSun" w:cs="Arial"/>
          <w:sz w:val="20"/>
          <w:szCs w:val="20"/>
          <w:lang w:val="en-GB" w:eastAsia="zh-CN"/>
        </w:rPr>
        <w:t>Airborne hyperspectral data TASI-600; 1,0m; 110nm</w:t>
      </w:r>
      <w:r>
        <w:rPr>
          <w:rFonts w:eastAsia="SimSun" w:cs="Arial"/>
          <w:sz w:val="20"/>
          <w:szCs w:val="20"/>
          <w:lang w:val="en-GB" w:eastAsia="zh-CN"/>
        </w:rPr>
        <w:t xml:space="preserve"> </w:t>
      </w:r>
    </w:p>
    <w:p w14:paraId="5F5EFB0F" w14:textId="77777777" w:rsidR="00A8570E" w:rsidRPr="00346F9C" w:rsidRDefault="00A8570E" w:rsidP="00A8570E">
      <w:pPr>
        <w:spacing w:before="0" w:after="0"/>
        <w:ind w:left="0" w:firstLine="0"/>
        <w:rPr>
          <w:rFonts w:eastAsia="SimSun" w:cs="Arial"/>
          <w:sz w:val="20"/>
          <w:szCs w:val="20"/>
          <w:lang w:val="en-GB" w:eastAsia="zh-CN"/>
        </w:rPr>
      </w:pPr>
    </w:p>
    <w:p w14:paraId="59D25B8B" w14:textId="77777777" w:rsidR="00A8570E" w:rsidRPr="00346F9C" w:rsidRDefault="00A8570E" w:rsidP="00A8570E">
      <w:pPr>
        <w:spacing w:before="0" w:after="0"/>
        <w:ind w:left="0" w:firstLine="0"/>
        <w:rPr>
          <w:rFonts w:eastAsia="SimSun" w:cs="Arial"/>
          <w:sz w:val="20"/>
          <w:szCs w:val="20"/>
          <w:lang w:val="en-GB" w:eastAsia="zh-CN"/>
        </w:rPr>
      </w:pPr>
    </w:p>
    <w:p w14:paraId="760ECF51" w14:textId="77777777" w:rsidR="00A8570E" w:rsidRPr="00346F9C" w:rsidRDefault="00A8570E" w:rsidP="00A8570E">
      <w:pPr>
        <w:spacing w:before="0" w:after="0"/>
        <w:ind w:left="0" w:firstLine="0"/>
        <w:rPr>
          <w:rFonts w:eastAsia="SimSun" w:cs="Arial"/>
          <w:sz w:val="20"/>
          <w:szCs w:val="20"/>
          <w:lang w:val="en-GB" w:eastAsia="zh-CN"/>
        </w:rPr>
      </w:pPr>
    </w:p>
    <w:p w14:paraId="31343EE1" w14:textId="77777777" w:rsidR="00A8570E" w:rsidRPr="00346F9C" w:rsidRDefault="00A8570E" w:rsidP="00A8570E">
      <w:pPr>
        <w:spacing w:before="0" w:after="0"/>
        <w:ind w:left="0" w:firstLine="0"/>
        <w:rPr>
          <w:rFonts w:eastAsia="SimSun" w:cs="Arial"/>
          <w:b/>
          <w:bCs/>
          <w:sz w:val="20"/>
          <w:szCs w:val="20"/>
          <w:lang w:val="en-GB" w:eastAsia="zh-CN"/>
        </w:rPr>
      </w:pPr>
    </w:p>
    <w:p w14:paraId="3C5CF94F" w14:textId="77777777" w:rsidR="00A8570E" w:rsidRPr="00346F9C" w:rsidRDefault="00A8570E" w:rsidP="00A8570E">
      <w:pPr>
        <w:spacing w:before="0" w:after="0"/>
        <w:ind w:left="0" w:firstLine="0"/>
        <w:rPr>
          <w:rFonts w:eastAsia="SimSun" w:cs="Arial"/>
          <w:bCs/>
          <w:i/>
          <w:sz w:val="20"/>
          <w:szCs w:val="20"/>
          <w:lang w:val="en-GB" w:eastAsia="zh-CN"/>
        </w:rPr>
      </w:pPr>
      <w:r w:rsidRPr="00346F9C">
        <w:rPr>
          <w:rFonts w:eastAsia="SimSun" w:cs="Arial"/>
          <w:b/>
          <w:bCs/>
          <w:sz w:val="20"/>
          <w:szCs w:val="20"/>
          <w:lang w:val="en-GB" w:eastAsia="zh-CN"/>
        </w:rPr>
        <w:t xml:space="preserve">2) What kind of assistance by technical staff of </w:t>
      </w:r>
      <w:proofErr w:type="spellStart"/>
      <w:r w:rsidRPr="00346F9C">
        <w:rPr>
          <w:rFonts w:eastAsia="SimSun" w:cs="Arial"/>
          <w:b/>
          <w:bCs/>
          <w:sz w:val="20"/>
          <w:szCs w:val="20"/>
          <w:lang w:val="en-GB" w:eastAsia="zh-CN"/>
        </w:rPr>
        <w:t>CzechGlobe</w:t>
      </w:r>
      <w:proofErr w:type="spellEnd"/>
      <w:r w:rsidRPr="00346F9C">
        <w:rPr>
          <w:rFonts w:eastAsia="SimSun" w:cs="Arial"/>
          <w:b/>
          <w:bCs/>
          <w:sz w:val="20"/>
          <w:szCs w:val="20"/>
          <w:lang w:val="en-GB" w:eastAsia="zh-CN"/>
        </w:rPr>
        <w:t xml:space="preserve"> or related services (e.g. additional corrections) is needed? Data are not georeferenced and pre-processed to level of at-sensor radiance (L1</w:t>
      </w:r>
      <w:proofErr w:type="gramStart"/>
      <w:r w:rsidRPr="00346F9C">
        <w:rPr>
          <w:rFonts w:eastAsia="SimSun" w:cs="Arial"/>
          <w:b/>
          <w:bCs/>
          <w:sz w:val="20"/>
          <w:szCs w:val="20"/>
          <w:lang w:val="en-GB" w:eastAsia="zh-CN"/>
        </w:rPr>
        <w:t>).</w:t>
      </w:r>
      <w:r w:rsidRPr="00346F9C">
        <w:rPr>
          <w:rFonts w:eastAsia="SimSun" w:cs="Arial"/>
          <w:bCs/>
          <w:i/>
          <w:sz w:val="20"/>
          <w:szCs w:val="20"/>
          <w:lang w:val="en-GB" w:eastAsia="zh-CN"/>
        </w:rPr>
        <w:t>(</w:t>
      </w:r>
      <w:proofErr w:type="gramEnd"/>
      <w:r w:rsidRPr="00346F9C">
        <w:rPr>
          <w:rFonts w:eastAsia="SimSun" w:cs="Arial"/>
          <w:bCs/>
          <w:i/>
          <w:sz w:val="20"/>
          <w:szCs w:val="20"/>
          <w:lang w:val="en-GB" w:eastAsia="zh-CN"/>
        </w:rPr>
        <w:t>Please specify not only technical features but outline also the financial aspects).</w:t>
      </w:r>
    </w:p>
    <w:p w14:paraId="55D50EAF" w14:textId="77777777" w:rsidR="00A8570E" w:rsidRPr="00346F9C" w:rsidRDefault="00A8570E" w:rsidP="00A8570E">
      <w:pPr>
        <w:spacing w:before="0" w:after="0"/>
        <w:ind w:left="0" w:firstLine="0"/>
        <w:rPr>
          <w:rFonts w:eastAsia="SimSun" w:cs="Arial"/>
          <w:bCs/>
          <w:i/>
          <w:sz w:val="20"/>
          <w:szCs w:val="20"/>
          <w:lang w:val="en-GB" w:eastAsia="zh-CN"/>
        </w:rPr>
      </w:pPr>
    </w:p>
    <w:p w14:paraId="69A1383F" w14:textId="77777777" w:rsidR="00A8570E" w:rsidRPr="00346F9C" w:rsidRDefault="00A8570E" w:rsidP="00A8570E">
      <w:pPr>
        <w:spacing w:before="0" w:after="0"/>
        <w:ind w:left="0" w:firstLine="0"/>
        <w:rPr>
          <w:rFonts w:eastAsia="SimSun" w:cs="Arial"/>
          <w:bCs/>
          <w:i/>
          <w:sz w:val="20"/>
          <w:szCs w:val="20"/>
          <w:lang w:val="en-GB" w:eastAsia="zh-CN"/>
        </w:rPr>
      </w:pPr>
    </w:p>
    <w:p w14:paraId="68F7BF92" w14:textId="77777777" w:rsidR="00A8570E" w:rsidRDefault="00A8570E" w:rsidP="00A8570E">
      <w:pPr>
        <w:spacing w:before="0" w:after="0"/>
        <w:ind w:left="0" w:firstLine="0"/>
        <w:rPr>
          <w:rFonts w:eastAsia="SimSun" w:cs="Arial"/>
          <w:bCs/>
          <w:i/>
          <w:sz w:val="20"/>
          <w:szCs w:val="20"/>
          <w:lang w:val="en-GB" w:eastAsia="zh-CN"/>
        </w:rPr>
      </w:pPr>
      <w:r>
        <w:rPr>
          <w:rFonts w:eastAsia="SimSun" w:cs="Arial"/>
          <w:bCs/>
          <w:i/>
          <w:sz w:val="20"/>
          <w:szCs w:val="20"/>
          <w:lang w:val="en-GB" w:eastAsia="zh-CN"/>
        </w:rPr>
        <w:t>Georeferenced at surface reflectance for CASI and SASI</w:t>
      </w:r>
    </w:p>
    <w:p w14:paraId="037D3975" w14:textId="77777777" w:rsidR="00A8570E" w:rsidRPr="00346F9C" w:rsidRDefault="00A8570E" w:rsidP="00A8570E">
      <w:pPr>
        <w:spacing w:before="0" w:after="0"/>
        <w:ind w:left="0" w:firstLine="0"/>
        <w:rPr>
          <w:rFonts w:eastAsia="SimSun" w:cs="Arial"/>
          <w:bCs/>
          <w:i/>
          <w:sz w:val="20"/>
          <w:szCs w:val="20"/>
          <w:lang w:val="en-GB" w:eastAsia="zh-CN"/>
        </w:rPr>
      </w:pPr>
      <w:r>
        <w:rPr>
          <w:rFonts w:eastAsia="SimSun" w:cs="Arial"/>
          <w:bCs/>
          <w:i/>
          <w:sz w:val="20"/>
          <w:szCs w:val="20"/>
          <w:lang w:val="en-GB" w:eastAsia="zh-CN"/>
        </w:rPr>
        <w:t xml:space="preserve">Georeferenced at surface temperature and emissivity for TASI </w:t>
      </w:r>
    </w:p>
    <w:p w14:paraId="7611E2D1" w14:textId="77777777" w:rsidR="00A8570E" w:rsidRPr="00346F9C" w:rsidRDefault="00A8570E" w:rsidP="00A8570E">
      <w:pPr>
        <w:spacing w:before="0" w:after="0"/>
        <w:ind w:left="0" w:firstLine="0"/>
        <w:rPr>
          <w:rFonts w:eastAsia="SimSun" w:cs="Arial"/>
          <w:bCs/>
          <w:i/>
          <w:sz w:val="20"/>
          <w:szCs w:val="20"/>
          <w:lang w:val="en-GB" w:eastAsia="zh-CN"/>
        </w:rPr>
      </w:pPr>
    </w:p>
    <w:p w14:paraId="2737574D" w14:textId="77777777" w:rsidR="00A8570E" w:rsidRPr="00346F9C" w:rsidRDefault="00A8570E" w:rsidP="00A8570E">
      <w:pPr>
        <w:spacing w:before="0" w:after="0"/>
        <w:ind w:left="0" w:firstLine="0"/>
        <w:rPr>
          <w:rFonts w:eastAsia="SimSun" w:cs="Arial"/>
          <w:bCs/>
          <w:i/>
          <w:sz w:val="20"/>
          <w:szCs w:val="20"/>
          <w:lang w:val="en-GB" w:eastAsia="zh-CN"/>
        </w:rPr>
      </w:pPr>
    </w:p>
    <w:p w14:paraId="111CE3B1" w14:textId="77777777" w:rsidR="00A8570E" w:rsidRPr="00346F9C" w:rsidRDefault="00A8570E" w:rsidP="00A8570E">
      <w:pPr>
        <w:spacing w:before="0" w:after="0"/>
        <w:ind w:left="0" w:firstLine="0"/>
        <w:jc w:val="left"/>
        <w:rPr>
          <w:rFonts w:eastAsia="SimSun" w:cs="Arial"/>
          <w:b/>
          <w:sz w:val="24"/>
          <w:szCs w:val="24"/>
          <w:u w:val="single"/>
          <w:lang w:val="en-GB" w:eastAsia="zh-CN"/>
        </w:rPr>
      </w:pPr>
      <w:r w:rsidRPr="00346F9C">
        <w:rPr>
          <w:rFonts w:eastAsia="SimSun" w:cs="Arial"/>
          <w:b/>
          <w:sz w:val="24"/>
          <w:szCs w:val="24"/>
          <w:u w:val="single"/>
          <w:lang w:val="en-GB" w:eastAsia="zh-CN"/>
        </w:rPr>
        <w:t xml:space="preserve">Part 3: Access to Data </w:t>
      </w:r>
    </w:p>
    <w:p w14:paraId="1C57B20E" w14:textId="77777777" w:rsidR="00A8570E" w:rsidRPr="00346F9C" w:rsidRDefault="00A8570E" w:rsidP="00A8570E">
      <w:pPr>
        <w:spacing w:before="0" w:after="0"/>
        <w:ind w:left="0" w:firstLine="0"/>
        <w:rPr>
          <w:rFonts w:eastAsia="SimSun" w:cs="Arial"/>
          <w:bCs/>
          <w:i/>
          <w:sz w:val="20"/>
          <w:szCs w:val="20"/>
          <w:lang w:val="en-GB" w:eastAsia="zh-CN"/>
        </w:rPr>
      </w:pPr>
    </w:p>
    <w:p w14:paraId="6B5671C4" w14:textId="77777777" w:rsidR="00A8570E" w:rsidRPr="00346F9C" w:rsidRDefault="00A8570E" w:rsidP="00A8570E">
      <w:pPr>
        <w:spacing w:before="0" w:after="0"/>
        <w:ind w:left="0" w:firstLine="0"/>
        <w:rPr>
          <w:rFonts w:eastAsia="SimSun" w:cs="Arial"/>
          <w:bCs/>
          <w:sz w:val="20"/>
          <w:szCs w:val="20"/>
          <w:lang w:val="en-GB" w:eastAsia="zh-CN"/>
        </w:rPr>
      </w:pPr>
      <w:r w:rsidRPr="00346F9C">
        <w:rPr>
          <w:rFonts w:eastAsia="SimSun" w:cs="Arial"/>
          <w:b/>
          <w:bCs/>
          <w:sz w:val="20"/>
          <w:szCs w:val="20"/>
          <w:lang w:val="en-GB" w:eastAsia="zh-CN"/>
        </w:rPr>
        <w:t xml:space="preserve">If you need any </w:t>
      </w:r>
      <w:proofErr w:type="spellStart"/>
      <w:r w:rsidRPr="00346F9C">
        <w:rPr>
          <w:rFonts w:eastAsia="SimSun" w:cs="Arial"/>
          <w:b/>
          <w:bCs/>
          <w:sz w:val="20"/>
          <w:szCs w:val="20"/>
          <w:lang w:val="en-GB" w:eastAsia="zh-CN"/>
        </w:rPr>
        <w:t>CzechGlobe</w:t>
      </w:r>
      <w:proofErr w:type="spellEnd"/>
      <w:r w:rsidRPr="00346F9C">
        <w:rPr>
          <w:rFonts w:eastAsia="SimSun" w:cs="Arial"/>
          <w:b/>
          <w:bCs/>
          <w:sz w:val="20"/>
          <w:szCs w:val="20"/>
          <w:lang w:val="en-GB" w:eastAsia="zh-CN"/>
        </w:rPr>
        <w:t xml:space="preserve"> data acquired previously by FLIS, please specify </w:t>
      </w:r>
      <w:r w:rsidRPr="00346F9C">
        <w:rPr>
          <w:rFonts w:eastAsia="SimSun" w:cs="Arial"/>
          <w:bCs/>
          <w:sz w:val="20"/>
          <w:szCs w:val="20"/>
          <w:lang w:val="en-GB" w:eastAsia="zh-CN"/>
        </w:rPr>
        <w:t>(e.g. area, type of data). Basic information about already acquired data is available on http://mapserver.czechglobe.cz/.</w:t>
      </w:r>
    </w:p>
    <w:p w14:paraId="6E574C42" w14:textId="77777777" w:rsidR="00A8570E" w:rsidRDefault="00A8570E" w:rsidP="00A8570E">
      <w:pPr>
        <w:spacing w:before="0" w:after="0"/>
        <w:ind w:left="0" w:firstLine="0"/>
        <w:rPr>
          <w:rFonts w:eastAsia="SimSun" w:cs="Arial"/>
          <w:sz w:val="20"/>
          <w:szCs w:val="20"/>
          <w:lang w:val="en-GB" w:eastAsia="zh-CN"/>
        </w:rPr>
      </w:pPr>
    </w:p>
    <w:p w14:paraId="26157B16" w14:textId="77777777" w:rsidR="00A8570E" w:rsidRPr="00C946CC" w:rsidRDefault="00A8570E" w:rsidP="00A8570E">
      <w:pPr>
        <w:spacing w:before="0" w:after="0"/>
        <w:ind w:left="0" w:firstLine="0"/>
        <w:rPr>
          <w:rFonts w:eastAsia="SimSun" w:cs="Arial"/>
          <w:i/>
          <w:sz w:val="20"/>
          <w:szCs w:val="20"/>
          <w:lang w:val="en-GB" w:eastAsia="zh-CN"/>
        </w:rPr>
      </w:pPr>
      <w:r w:rsidRPr="00C946CC">
        <w:rPr>
          <w:rFonts w:eastAsia="SimSun" w:cs="Arial"/>
          <w:i/>
          <w:sz w:val="20"/>
          <w:szCs w:val="20"/>
          <w:lang w:val="en-GB" w:eastAsia="zh-CN"/>
        </w:rPr>
        <w:t>None</w:t>
      </w:r>
    </w:p>
    <w:p w14:paraId="211FBF41" w14:textId="77777777" w:rsidR="00A8570E" w:rsidRDefault="00A8570E" w:rsidP="00A8570E">
      <w:pPr>
        <w:rPr>
          <w:rFonts w:cs="Arial"/>
          <w:b/>
          <w:u w:val="single"/>
          <w:lang w:val="en-GB"/>
        </w:rPr>
      </w:pPr>
      <w:r>
        <w:rPr>
          <w:rFonts w:cs="Arial"/>
          <w:b/>
          <w:u w:val="single"/>
          <w:lang w:val="en-GB"/>
        </w:rPr>
        <w:t>Part 4</w:t>
      </w:r>
      <w:r w:rsidRPr="00EB596C">
        <w:rPr>
          <w:rFonts w:cs="Arial"/>
          <w:b/>
          <w:u w:val="single"/>
          <w:lang w:val="en-GB"/>
        </w:rPr>
        <w:t>:  Project description (narrative)</w:t>
      </w:r>
    </w:p>
    <w:p w14:paraId="59F8E64C" w14:textId="77777777" w:rsidR="00A8570E" w:rsidRPr="00EB596C" w:rsidRDefault="00A8570E" w:rsidP="00A8570E">
      <w:pPr>
        <w:rPr>
          <w:rFonts w:eastAsia="Times New Roman" w:cs="Arial"/>
          <w:color w:val="000000"/>
          <w:sz w:val="18"/>
          <w:szCs w:val="18"/>
          <w:lang w:val="en-GB" w:eastAsia="sk-SK"/>
        </w:rPr>
      </w:pPr>
    </w:p>
    <w:p w14:paraId="3CA7C89A" w14:textId="77777777" w:rsidR="00A8570E" w:rsidRDefault="00A8570E" w:rsidP="00A8570E">
      <w:pPr>
        <w:ind w:left="705" w:hanging="705"/>
        <w:rPr>
          <w:rFonts w:cs="Arial"/>
          <w:i/>
          <w:sz w:val="20"/>
          <w:szCs w:val="20"/>
          <w:lang w:val="en-GB"/>
        </w:rPr>
      </w:pPr>
      <w:r>
        <w:rPr>
          <w:rFonts w:cs="Arial"/>
          <w:b/>
          <w:sz w:val="20"/>
          <w:szCs w:val="20"/>
          <w:lang w:val="en-GB"/>
        </w:rPr>
        <w:t>4.1</w:t>
      </w:r>
      <w:r>
        <w:rPr>
          <w:rFonts w:cs="Arial"/>
          <w:b/>
          <w:sz w:val="20"/>
          <w:szCs w:val="20"/>
          <w:lang w:val="en-GB"/>
        </w:rPr>
        <w:tab/>
      </w:r>
      <w:r w:rsidRPr="00EB596C">
        <w:rPr>
          <w:rFonts w:cs="Arial"/>
          <w:b/>
          <w:sz w:val="20"/>
          <w:szCs w:val="20"/>
          <w:lang w:val="en-GB"/>
        </w:rPr>
        <w:t xml:space="preserve">Abstract of the project: </w:t>
      </w:r>
      <w:r w:rsidRPr="00EB596C">
        <w:rPr>
          <w:rFonts w:cs="Arial"/>
          <w:i/>
          <w:sz w:val="20"/>
          <w:szCs w:val="20"/>
          <w:lang w:val="en-GB"/>
        </w:rPr>
        <w:t xml:space="preserve">If the project is </w:t>
      </w:r>
      <w:r>
        <w:rPr>
          <w:rFonts w:cs="Arial"/>
          <w:i/>
          <w:sz w:val="20"/>
          <w:szCs w:val="20"/>
          <w:lang w:val="en-GB"/>
        </w:rPr>
        <w:t>accepted</w:t>
      </w:r>
      <w:r w:rsidRPr="00EB596C">
        <w:rPr>
          <w:rFonts w:cs="Arial"/>
          <w:i/>
          <w:sz w:val="20"/>
          <w:szCs w:val="20"/>
          <w:lang w:val="en-GB"/>
        </w:rPr>
        <w:t xml:space="preserve">, </w:t>
      </w:r>
      <w:r>
        <w:rPr>
          <w:rFonts w:cs="Arial"/>
          <w:i/>
          <w:sz w:val="20"/>
          <w:szCs w:val="20"/>
          <w:lang w:val="en-GB"/>
        </w:rPr>
        <w:t>it</w:t>
      </w:r>
      <w:r w:rsidRPr="00EB596C">
        <w:rPr>
          <w:rFonts w:cs="Arial"/>
          <w:i/>
          <w:sz w:val="20"/>
          <w:szCs w:val="20"/>
          <w:lang w:val="en-GB"/>
        </w:rPr>
        <w:t xml:space="preserve"> will be published on the </w:t>
      </w:r>
      <w:proofErr w:type="spellStart"/>
      <w:r w:rsidRPr="00EB596C">
        <w:rPr>
          <w:rFonts w:cs="Arial"/>
          <w:i/>
          <w:sz w:val="20"/>
          <w:szCs w:val="20"/>
          <w:lang w:val="en-GB"/>
        </w:rPr>
        <w:t>CzechGlobe</w:t>
      </w:r>
      <w:proofErr w:type="spellEnd"/>
      <w:r w:rsidRPr="00EB596C">
        <w:rPr>
          <w:rFonts w:cs="Arial"/>
          <w:i/>
          <w:sz w:val="20"/>
          <w:szCs w:val="20"/>
          <w:lang w:val="en-GB"/>
        </w:rPr>
        <w:t xml:space="preserve"> website. Please make this summary understandable to a general </w:t>
      </w:r>
      <w:r>
        <w:rPr>
          <w:rFonts w:cs="Arial"/>
          <w:i/>
          <w:sz w:val="20"/>
          <w:szCs w:val="20"/>
          <w:lang w:val="en-GB"/>
        </w:rPr>
        <w:t xml:space="preserve">and non-scientific </w:t>
      </w:r>
      <w:r w:rsidRPr="00EB596C">
        <w:rPr>
          <w:rFonts w:cs="Arial"/>
          <w:i/>
          <w:sz w:val="20"/>
          <w:szCs w:val="20"/>
          <w:lang w:val="en-GB"/>
        </w:rPr>
        <w:t>audience. (</w:t>
      </w:r>
      <w:r>
        <w:rPr>
          <w:rFonts w:cs="Arial"/>
          <w:i/>
          <w:sz w:val="20"/>
          <w:szCs w:val="20"/>
          <w:lang w:val="en-GB"/>
        </w:rPr>
        <w:t>max. 4</w:t>
      </w:r>
      <w:r w:rsidRPr="00EB596C">
        <w:rPr>
          <w:rFonts w:cs="Arial"/>
          <w:i/>
          <w:sz w:val="20"/>
          <w:szCs w:val="20"/>
          <w:lang w:val="en-GB"/>
        </w:rPr>
        <w:t>00 words)</w:t>
      </w:r>
    </w:p>
    <w:p w14:paraId="0BC7915E" w14:textId="77777777" w:rsidR="00A8570E" w:rsidRDefault="00A8570E" w:rsidP="00A8570E">
      <w:pPr>
        <w:pStyle w:val="Default"/>
        <w:jc w:val="both"/>
        <w:rPr>
          <w:rFonts w:asciiTheme="minorHAnsi" w:hAnsiTheme="minorHAnsi" w:cstheme="minorHAnsi"/>
          <w:sz w:val="20"/>
          <w:szCs w:val="20"/>
          <w:lang w:val="en-US"/>
        </w:rPr>
      </w:pPr>
      <w:r w:rsidRPr="00425463">
        <w:rPr>
          <w:rFonts w:asciiTheme="minorHAnsi" w:hAnsiTheme="minorHAnsi" w:cstheme="minorHAnsi"/>
          <w:sz w:val="20"/>
          <w:szCs w:val="20"/>
          <w:lang w:val="en-US"/>
        </w:rPr>
        <w:t xml:space="preserve">At the Water Resources group of the University of Twente, we intend to address pressing societal questions in our research. In the underlying case this is framed as: “How do we prevent citizens, living in </w:t>
      </w:r>
      <w:proofErr w:type="gramStart"/>
      <w:r w:rsidRPr="00425463">
        <w:rPr>
          <w:rFonts w:asciiTheme="minorHAnsi" w:hAnsiTheme="minorHAnsi" w:cstheme="minorHAnsi"/>
          <w:sz w:val="20"/>
          <w:szCs w:val="20"/>
          <w:lang w:val="en-US"/>
        </w:rPr>
        <w:t>ageing built</w:t>
      </w:r>
      <w:proofErr w:type="gramEnd"/>
      <w:r w:rsidRPr="00425463">
        <w:rPr>
          <w:rFonts w:asciiTheme="minorHAnsi" w:hAnsiTheme="minorHAnsi" w:cstheme="minorHAnsi"/>
          <w:sz w:val="20"/>
          <w:szCs w:val="20"/>
          <w:lang w:val="en-US"/>
        </w:rPr>
        <w:t xml:space="preserve"> environment, suffering from heat under climatic changes?”. In the current research we aim at understanding how remote sensing data can be used as drivers in multi-scale urban heat-exchange parameterizations. As such, we evalu</w:t>
      </w:r>
      <w:r w:rsidRPr="00A5709A">
        <w:rPr>
          <w:rFonts w:asciiTheme="minorHAnsi" w:hAnsiTheme="minorHAnsi" w:cstheme="minorHAnsi"/>
          <w:sz w:val="20"/>
          <w:szCs w:val="20"/>
          <w:lang w:val="en-US"/>
        </w:rPr>
        <w:t xml:space="preserve">ate the microclimate in cities to improve sustainable buildings and urban design, by exploring the use of hyperspectral data in combination with thermal data to build computer simulation models for the climate in cities in the frame of ongoing research. </w:t>
      </w:r>
    </w:p>
    <w:p w14:paraId="02207953" w14:textId="77777777" w:rsidR="00A8570E" w:rsidRPr="00A5709A" w:rsidRDefault="00A8570E" w:rsidP="00A8570E">
      <w:pPr>
        <w:pStyle w:val="Default"/>
        <w:jc w:val="both"/>
        <w:rPr>
          <w:sz w:val="20"/>
          <w:szCs w:val="20"/>
          <w:lang w:val="en-US"/>
        </w:rPr>
      </w:pPr>
      <w:r w:rsidRPr="00A5709A">
        <w:rPr>
          <w:sz w:val="20"/>
          <w:szCs w:val="20"/>
          <w:lang w:val="en-US"/>
        </w:rPr>
        <w:t>Although reflected and emitted solar and thermal radiation can be considered the drivers for turbulent and radiative heat exchange, their use from remote sensing observations in urban settings is still in its infancy and rather simplistic in its modelling approach</w:t>
      </w:r>
      <w:r>
        <w:rPr>
          <w:sz w:val="20"/>
          <w:szCs w:val="20"/>
          <w:lang w:val="en-US"/>
        </w:rPr>
        <w:t xml:space="preserve">. </w:t>
      </w:r>
      <w:r w:rsidRPr="00A5709A">
        <w:rPr>
          <w:sz w:val="20"/>
          <w:szCs w:val="20"/>
          <w:lang w:val="en-US"/>
        </w:rPr>
        <w:t>The</w:t>
      </w:r>
      <w:r>
        <w:rPr>
          <w:sz w:val="20"/>
          <w:szCs w:val="20"/>
          <w:lang w:val="en-US"/>
        </w:rPr>
        <w:t xml:space="preserve"> airborne </w:t>
      </w:r>
      <w:r w:rsidRPr="00A5709A">
        <w:rPr>
          <w:sz w:val="20"/>
          <w:szCs w:val="20"/>
          <w:lang w:val="en-US"/>
        </w:rPr>
        <w:t>observations will be</w:t>
      </w:r>
      <w:r>
        <w:rPr>
          <w:sz w:val="20"/>
          <w:szCs w:val="20"/>
          <w:lang w:val="en-US"/>
        </w:rPr>
        <w:t xml:space="preserve"> combined with a ground-based observational network and</w:t>
      </w:r>
      <w:r w:rsidRPr="00A5709A">
        <w:rPr>
          <w:sz w:val="20"/>
          <w:szCs w:val="20"/>
          <w:lang w:val="en-US"/>
        </w:rPr>
        <w:t xml:space="preserve"> employed to develop scale-dependent remote-sensing-driven heat-exchange parameterizations, suited for 3D city models at (sub-)building-, street-, neighborhood- and city-level</w:t>
      </w:r>
      <w:r>
        <w:rPr>
          <w:sz w:val="20"/>
          <w:szCs w:val="20"/>
          <w:lang w:val="en-US"/>
        </w:rPr>
        <w:t>.</w:t>
      </w:r>
    </w:p>
    <w:p w14:paraId="32DB2524" w14:textId="77777777" w:rsidR="00A8570E" w:rsidRPr="00A5709A" w:rsidRDefault="00A8570E" w:rsidP="00A8570E">
      <w:pPr>
        <w:pStyle w:val="Default"/>
        <w:jc w:val="both"/>
        <w:rPr>
          <w:rFonts w:asciiTheme="minorHAnsi" w:hAnsiTheme="minorHAnsi" w:cstheme="minorHAnsi"/>
          <w:sz w:val="20"/>
          <w:szCs w:val="20"/>
          <w:lang w:val="en-US"/>
        </w:rPr>
      </w:pPr>
    </w:p>
    <w:p w14:paraId="1C2CB491" w14:textId="77777777" w:rsidR="00A8570E" w:rsidRPr="00784CE2" w:rsidRDefault="00A8570E" w:rsidP="00A8570E">
      <w:pPr>
        <w:rPr>
          <w:sz w:val="20"/>
          <w:lang w:val="en-US"/>
        </w:rPr>
      </w:pPr>
    </w:p>
    <w:p w14:paraId="7A17EB06" w14:textId="77777777" w:rsidR="00A8570E" w:rsidRDefault="00A8570E" w:rsidP="00A8570E">
      <w:pPr>
        <w:rPr>
          <w:rFonts w:cs="Arial"/>
          <w:b/>
          <w:sz w:val="20"/>
          <w:szCs w:val="20"/>
          <w:lang w:val="en-GB"/>
        </w:rPr>
      </w:pPr>
      <w:r>
        <w:rPr>
          <w:rFonts w:cs="Arial"/>
          <w:b/>
          <w:sz w:val="20"/>
          <w:szCs w:val="20"/>
          <w:lang w:val="en-GB"/>
        </w:rPr>
        <w:t>4.2</w:t>
      </w:r>
      <w:r>
        <w:rPr>
          <w:rFonts w:cs="Arial"/>
          <w:b/>
          <w:sz w:val="20"/>
          <w:szCs w:val="20"/>
          <w:lang w:val="en-GB"/>
        </w:rPr>
        <w:tab/>
        <w:t>Description</w:t>
      </w:r>
      <w:r w:rsidRPr="00EB596C">
        <w:rPr>
          <w:rFonts w:cs="Arial"/>
          <w:b/>
          <w:sz w:val="20"/>
          <w:szCs w:val="20"/>
          <w:lang w:val="en-GB"/>
        </w:rPr>
        <w:t xml:space="preserve"> of the project</w:t>
      </w:r>
      <w:r>
        <w:rPr>
          <w:rFonts w:cs="Arial"/>
          <w:b/>
          <w:sz w:val="20"/>
          <w:szCs w:val="20"/>
          <w:lang w:val="en-GB"/>
        </w:rPr>
        <w:t xml:space="preserve"> </w:t>
      </w:r>
      <w:r w:rsidRPr="00B07FC9">
        <w:rPr>
          <w:rFonts w:cs="Arial"/>
          <w:sz w:val="20"/>
          <w:szCs w:val="20"/>
          <w:lang w:val="en-GB"/>
        </w:rPr>
        <w:t>(</w:t>
      </w:r>
      <w:r>
        <w:rPr>
          <w:rFonts w:cs="Arial"/>
          <w:sz w:val="20"/>
          <w:szCs w:val="20"/>
          <w:lang w:val="en-GB"/>
        </w:rPr>
        <w:t>aims, methodology, outcomes; max. 1000 words</w:t>
      </w:r>
      <w:r w:rsidRPr="00B07FC9">
        <w:rPr>
          <w:rFonts w:cs="Arial"/>
          <w:sz w:val="20"/>
          <w:szCs w:val="20"/>
          <w:lang w:val="en-GB"/>
        </w:rPr>
        <w:t>)</w:t>
      </w:r>
      <w:r w:rsidRPr="00EB596C">
        <w:rPr>
          <w:rFonts w:cs="Arial"/>
          <w:b/>
          <w:sz w:val="20"/>
          <w:szCs w:val="20"/>
          <w:lang w:val="en-GB"/>
        </w:rPr>
        <w:t>:</w:t>
      </w:r>
    </w:p>
    <w:p w14:paraId="02A048E8" w14:textId="77777777" w:rsidR="00A8570E" w:rsidRDefault="00A8570E" w:rsidP="00A8570E">
      <w:pPr>
        <w:rPr>
          <w:rFonts w:cs="Arial"/>
          <w:bCs/>
          <w:sz w:val="20"/>
          <w:szCs w:val="20"/>
          <w:lang w:val="en-GB"/>
        </w:rPr>
      </w:pPr>
      <w:r>
        <w:rPr>
          <w:rFonts w:cs="Arial"/>
          <w:bCs/>
          <w:sz w:val="20"/>
          <w:szCs w:val="20"/>
          <w:lang w:val="en-GB"/>
        </w:rPr>
        <w:lastRenderedPageBreak/>
        <w:t xml:space="preserve">The campaign is </w:t>
      </w:r>
      <w:proofErr w:type="gramStart"/>
      <w:r>
        <w:rPr>
          <w:rFonts w:cs="Arial"/>
          <w:bCs/>
          <w:sz w:val="20"/>
          <w:szCs w:val="20"/>
          <w:lang w:val="en-GB"/>
        </w:rPr>
        <w:t>has</w:t>
      </w:r>
      <w:proofErr w:type="gramEnd"/>
      <w:r>
        <w:rPr>
          <w:rFonts w:cs="Arial"/>
          <w:bCs/>
          <w:sz w:val="20"/>
          <w:szCs w:val="20"/>
          <w:lang w:val="en-GB"/>
        </w:rPr>
        <w:t xml:space="preserve"> the following aims:</w:t>
      </w:r>
    </w:p>
    <w:p w14:paraId="5A19AC58" w14:textId="77777777" w:rsidR="00A8570E" w:rsidRDefault="00A8570E" w:rsidP="00A8570E">
      <w:pPr>
        <w:rPr>
          <w:rFonts w:cs="Arial"/>
          <w:bCs/>
          <w:sz w:val="20"/>
          <w:szCs w:val="20"/>
          <w:lang w:val="en-GB"/>
        </w:rPr>
      </w:pPr>
      <w:r w:rsidRPr="00E976F8">
        <w:rPr>
          <w:rFonts w:cs="Arial"/>
          <w:bCs/>
          <w:sz w:val="20"/>
          <w:szCs w:val="20"/>
          <w:lang w:val="en-GB"/>
        </w:rPr>
        <w:t>-</w:t>
      </w:r>
      <w:r w:rsidRPr="00E976F8">
        <w:rPr>
          <w:rFonts w:cs="Arial"/>
          <w:bCs/>
          <w:sz w:val="20"/>
          <w:szCs w:val="20"/>
          <w:lang w:val="en-GB"/>
        </w:rPr>
        <w:tab/>
        <w:t>To study the energy balance of (aging</w:t>
      </w:r>
      <w:r>
        <w:rPr>
          <w:rFonts w:cs="Arial"/>
          <w:bCs/>
          <w:sz w:val="20"/>
          <w:szCs w:val="20"/>
          <w:lang w:val="en-GB"/>
        </w:rPr>
        <w:t>, inner</w:t>
      </w:r>
      <w:r w:rsidRPr="00E976F8">
        <w:rPr>
          <w:rFonts w:cs="Arial"/>
          <w:bCs/>
          <w:sz w:val="20"/>
          <w:szCs w:val="20"/>
          <w:lang w:val="en-GB"/>
        </w:rPr>
        <w:t>) cities at high resolution</w:t>
      </w:r>
    </w:p>
    <w:p w14:paraId="25F5916D" w14:textId="77777777" w:rsidR="00A8570E" w:rsidRDefault="00A8570E" w:rsidP="00A8570E">
      <w:pPr>
        <w:rPr>
          <w:rFonts w:cs="Arial"/>
          <w:bCs/>
          <w:sz w:val="20"/>
          <w:szCs w:val="20"/>
          <w:lang w:val="en-GB"/>
        </w:rPr>
      </w:pPr>
      <w:r w:rsidRPr="00E976F8">
        <w:rPr>
          <w:rFonts w:cs="Arial"/>
          <w:bCs/>
          <w:sz w:val="20"/>
          <w:szCs w:val="20"/>
          <w:lang w:val="en-GB"/>
        </w:rPr>
        <w:t>-</w:t>
      </w:r>
      <w:r w:rsidRPr="00E976F8">
        <w:rPr>
          <w:rFonts w:cs="Arial"/>
          <w:bCs/>
          <w:sz w:val="20"/>
          <w:szCs w:val="20"/>
          <w:lang w:val="en-GB"/>
        </w:rPr>
        <w:tab/>
        <w:t xml:space="preserve">To study </w:t>
      </w:r>
      <w:r>
        <w:rPr>
          <w:rFonts w:cs="Arial"/>
          <w:bCs/>
          <w:sz w:val="20"/>
          <w:szCs w:val="20"/>
          <w:lang w:val="en-GB"/>
        </w:rPr>
        <w:t xml:space="preserve">how </w:t>
      </w:r>
      <w:r w:rsidRPr="00A5709A">
        <w:rPr>
          <w:sz w:val="20"/>
          <w:szCs w:val="20"/>
          <w:lang w:val="en-US"/>
        </w:rPr>
        <w:t xml:space="preserve">emitted solar and thermal radiation can be </w:t>
      </w:r>
      <w:r>
        <w:rPr>
          <w:sz w:val="20"/>
          <w:szCs w:val="20"/>
          <w:lang w:val="en-US"/>
        </w:rPr>
        <w:t xml:space="preserve">used for parameterizing </w:t>
      </w:r>
      <w:r w:rsidRPr="00A5709A">
        <w:rPr>
          <w:sz w:val="20"/>
          <w:szCs w:val="20"/>
          <w:lang w:val="en-US"/>
        </w:rPr>
        <w:t>radiative heat exchange</w:t>
      </w:r>
      <w:r w:rsidRPr="00E976F8">
        <w:rPr>
          <w:rFonts w:cs="Arial"/>
          <w:bCs/>
          <w:sz w:val="20"/>
          <w:szCs w:val="20"/>
          <w:lang w:val="en-GB"/>
        </w:rPr>
        <w:t xml:space="preserve"> </w:t>
      </w:r>
      <w:r>
        <w:rPr>
          <w:rFonts w:cs="Arial"/>
          <w:bCs/>
          <w:sz w:val="20"/>
          <w:szCs w:val="20"/>
          <w:lang w:val="en-GB"/>
        </w:rPr>
        <w:t>at different scales in ageing cities (radiative modelling)</w:t>
      </w:r>
    </w:p>
    <w:p w14:paraId="58D8CAD4" w14:textId="77777777" w:rsidR="00A8570E" w:rsidRDefault="00A8570E" w:rsidP="00A8570E">
      <w:pPr>
        <w:rPr>
          <w:rFonts w:cs="Arial"/>
          <w:bCs/>
          <w:sz w:val="20"/>
          <w:szCs w:val="20"/>
          <w:lang w:val="en-GB"/>
        </w:rPr>
      </w:pPr>
      <w:r w:rsidRPr="00E976F8">
        <w:rPr>
          <w:rFonts w:cs="Arial"/>
          <w:bCs/>
          <w:sz w:val="20"/>
          <w:szCs w:val="20"/>
          <w:lang w:val="en-GB"/>
        </w:rPr>
        <w:t>-</w:t>
      </w:r>
      <w:r w:rsidRPr="00E976F8">
        <w:rPr>
          <w:rFonts w:cs="Arial"/>
          <w:bCs/>
          <w:sz w:val="20"/>
          <w:szCs w:val="20"/>
          <w:lang w:val="en-GB"/>
        </w:rPr>
        <w:tab/>
        <w:t xml:space="preserve">To study </w:t>
      </w:r>
      <w:r>
        <w:rPr>
          <w:rFonts w:cs="Arial"/>
          <w:bCs/>
          <w:sz w:val="20"/>
          <w:szCs w:val="20"/>
          <w:lang w:val="en-GB"/>
        </w:rPr>
        <w:t xml:space="preserve">how </w:t>
      </w:r>
      <w:r w:rsidRPr="00A5709A">
        <w:rPr>
          <w:sz w:val="20"/>
          <w:szCs w:val="20"/>
          <w:lang w:val="en-US"/>
        </w:rPr>
        <w:t xml:space="preserve">emitted solar and thermal radiation can be </w:t>
      </w:r>
      <w:r>
        <w:rPr>
          <w:sz w:val="20"/>
          <w:szCs w:val="20"/>
          <w:lang w:val="en-US"/>
        </w:rPr>
        <w:t xml:space="preserve">used for parameterizing turbulent </w:t>
      </w:r>
      <w:r w:rsidRPr="00A5709A">
        <w:rPr>
          <w:sz w:val="20"/>
          <w:szCs w:val="20"/>
          <w:lang w:val="en-US"/>
        </w:rPr>
        <w:t>heat exchange</w:t>
      </w:r>
      <w:r w:rsidRPr="00E976F8">
        <w:rPr>
          <w:rFonts w:cs="Arial"/>
          <w:bCs/>
          <w:sz w:val="20"/>
          <w:szCs w:val="20"/>
          <w:lang w:val="en-GB"/>
        </w:rPr>
        <w:t xml:space="preserve"> </w:t>
      </w:r>
      <w:r>
        <w:rPr>
          <w:rFonts w:cs="Arial"/>
          <w:bCs/>
          <w:sz w:val="20"/>
          <w:szCs w:val="20"/>
          <w:lang w:val="en-GB"/>
        </w:rPr>
        <w:t>(sensible and latent heat flux modelling) at different scales in ageing cities (radiative modelling)</w:t>
      </w:r>
    </w:p>
    <w:p w14:paraId="0FEA04C1" w14:textId="77777777" w:rsidR="00A8570E" w:rsidRDefault="00A8570E" w:rsidP="00A8570E">
      <w:pPr>
        <w:rPr>
          <w:rFonts w:cs="Arial"/>
          <w:bCs/>
          <w:sz w:val="20"/>
          <w:szCs w:val="20"/>
          <w:lang w:val="en-GB"/>
        </w:rPr>
      </w:pPr>
      <w:r>
        <w:rPr>
          <w:rFonts w:cs="Arial"/>
          <w:bCs/>
          <w:sz w:val="20"/>
          <w:szCs w:val="20"/>
          <w:lang w:val="en-GB"/>
        </w:rPr>
        <w:t>Airborne observational d</w:t>
      </w:r>
      <w:r w:rsidRPr="00E976F8">
        <w:rPr>
          <w:rFonts w:cs="Arial"/>
          <w:bCs/>
          <w:sz w:val="20"/>
          <w:szCs w:val="20"/>
          <w:lang w:val="en-GB"/>
        </w:rPr>
        <w:t xml:space="preserve">ata will be </w:t>
      </w:r>
      <w:r>
        <w:rPr>
          <w:rFonts w:cs="Arial"/>
          <w:bCs/>
          <w:sz w:val="20"/>
          <w:szCs w:val="20"/>
          <w:lang w:val="en-GB"/>
        </w:rPr>
        <w:t xml:space="preserve">employed in conjunction with our ground-based observational networks (Eddy-Covariance observations, Microwave and Optical scintillometer observations as well as a spatially distributed micro-meteorological sensor network) </w:t>
      </w:r>
      <w:r w:rsidRPr="00E976F8">
        <w:rPr>
          <w:rFonts w:cs="Arial"/>
          <w:bCs/>
          <w:sz w:val="20"/>
          <w:szCs w:val="20"/>
          <w:lang w:val="en-GB"/>
        </w:rPr>
        <w:t xml:space="preserve">to calculate high-quality </w:t>
      </w:r>
      <w:r>
        <w:rPr>
          <w:rFonts w:cs="Arial"/>
          <w:bCs/>
          <w:sz w:val="20"/>
          <w:szCs w:val="20"/>
          <w:lang w:val="en-GB"/>
        </w:rPr>
        <w:t xml:space="preserve">energy balance </w:t>
      </w:r>
      <w:r w:rsidRPr="00E976F8">
        <w:rPr>
          <w:rFonts w:cs="Arial"/>
          <w:bCs/>
          <w:sz w:val="20"/>
          <w:szCs w:val="20"/>
          <w:lang w:val="en-GB"/>
        </w:rPr>
        <w:t>maps</w:t>
      </w:r>
      <w:r>
        <w:rPr>
          <w:rFonts w:cs="Arial"/>
          <w:bCs/>
          <w:sz w:val="20"/>
          <w:szCs w:val="20"/>
          <w:lang w:val="en-GB"/>
        </w:rPr>
        <w:t xml:space="preserve"> in the following areas:</w:t>
      </w:r>
      <w:r w:rsidRPr="00E976F8">
        <w:rPr>
          <w:rFonts w:cs="Arial"/>
          <w:bCs/>
          <w:sz w:val="20"/>
          <w:szCs w:val="20"/>
          <w:lang w:val="en-GB"/>
        </w:rPr>
        <w:t xml:space="preserve"> </w:t>
      </w:r>
      <w:r>
        <w:rPr>
          <w:rFonts w:cs="Arial"/>
          <w:bCs/>
          <w:sz w:val="20"/>
          <w:szCs w:val="20"/>
          <w:lang w:val="en-GB"/>
        </w:rPr>
        <w:t>Amsterdam, Rotterdam, Delft, Eindhoven and Enschede.</w:t>
      </w:r>
    </w:p>
    <w:p w14:paraId="1FC51C82" w14:textId="77777777" w:rsidR="00A8570E" w:rsidRPr="00E976F8" w:rsidRDefault="00A8570E" w:rsidP="00A8570E">
      <w:pPr>
        <w:rPr>
          <w:rFonts w:cs="Arial"/>
          <w:bCs/>
          <w:sz w:val="20"/>
          <w:szCs w:val="20"/>
          <w:lang w:val="en-GB"/>
        </w:rPr>
      </w:pPr>
      <w:r>
        <w:rPr>
          <w:rFonts w:cs="Arial"/>
          <w:bCs/>
          <w:sz w:val="20"/>
          <w:szCs w:val="20"/>
          <w:lang w:val="en-GB"/>
        </w:rPr>
        <w:t>The flights over the urban areas will provide a test data set for constructing high-resolution computer simulation models for solar radiation and turbulence (wind) in cities.</w:t>
      </w:r>
      <w:r w:rsidRPr="009B184D">
        <w:t xml:space="preserve"> </w:t>
      </w:r>
      <w:r w:rsidRPr="009B184D">
        <w:rPr>
          <w:rFonts w:cs="Arial"/>
          <w:bCs/>
          <w:sz w:val="20"/>
          <w:szCs w:val="20"/>
          <w:lang w:val="en-GB"/>
        </w:rPr>
        <w:t>The project intends to map urban heat at unprecedented spatiotemporal scales with the aim of empowering society with an integral approach for creating heat-resilient cities. The airborne observations will be complementary to the monitoring network</w:t>
      </w:r>
      <w:r>
        <w:rPr>
          <w:rFonts w:cs="Arial"/>
          <w:bCs/>
          <w:sz w:val="20"/>
          <w:szCs w:val="20"/>
          <w:lang w:val="en-GB"/>
        </w:rPr>
        <w:t xml:space="preserve">s in these cities </w:t>
      </w:r>
      <w:r w:rsidRPr="009B184D">
        <w:rPr>
          <w:rFonts w:cs="Arial"/>
          <w:bCs/>
          <w:sz w:val="20"/>
          <w:szCs w:val="20"/>
          <w:lang w:val="en-GB"/>
        </w:rPr>
        <w:t xml:space="preserve">that </w:t>
      </w:r>
      <w:r>
        <w:rPr>
          <w:rFonts w:cs="Arial"/>
          <w:bCs/>
          <w:sz w:val="20"/>
          <w:szCs w:val="20"/>
          <w:lang w:val="en-GB"/>
        </w:rPr>
        <w:t>are</w:t>
      </w:r>
      <w:r w:rsidRPr="009B184D">
        <w:rPr>
          <w:rFonts w:cs="Arial"/>
          <w:bCs/>
          <w:sz w:val="20"/>
          <w:szCs w:val="20"/>
          <w:lang w:val="en-GB"/>
        </w:rPr>
        <w:t xml:space="preserve"> supported by the municipalit</w:t>
      </w:r>
      <w:r>
        <w:rPr>
          <w:rFonts w:cs="Arial"/>
          <w:bCs/>
          <w:sz w:val="20"/>
          <w:szCs w:val="20"/>
          <w:lang w:val="en-GB"/>
        </w:rPr>
        <w:t>ies</w:t>
      </w:r>
      <w:r w:rsidRPr="009B184D">
        <w:rPr>
          <w:rFonts w:cs="Arial"/>
          <w:bCs/>
          <w:sz w:val="20"/>
          <w:szCs w:val="20"/>
          <w:lang w:val="en-GB"/>
        </w:rPr>
        <w:t>, Ruisdael/NWO, and the 4 TU's in The Netherlands</w:t>
      </w:r>
      <w:r>
        <w:rPr>
          <w:rFonts w:cs="Arial"/>
          <w:bCs/>
          <w:sz w:val="20"/>
          <w:szCs w:val="20"/>
          <w:lang w:val="en-GB"/>
        </w:rPr>
        <w:t>. T</w:t>
      </w:r>
      <w:r w:rsidRPr="009B184D">
        <w:rPr>
          <w:rFonts w:cs="Arial"/>
          <w:bCs/>
          <w:sz w:val="20"/>
          <w:szCs w:val="20"/>
          <w:lang w:val="en-GB"/>
        </w:rPr>
        <w:t xml:space="preserve">o unravel the spatiotemporal dynamics of urban heat and its impacts through high-resolution measurement and modelling a thorough understanding of the underlying physics is required. The problem here is that, although these physics are reasonably understood at relatively coarse spatial and temporal scales, fundamental knowledge gaps arise due to the high spatial variability of parameters and processes in </w:t>
      </w:r>
      <w:r>
        <w:rPr>
          <w:rFonts w:cs="Arial"/>
          <w:bCs/>
          <w:sz w:val="20"/>
          <w:szCs w:val="20"/>
          <w:lang w:val="en-GB"/>
        </w:rPr>
        <w:t xml:space="preserve">(old) </w:t>
      </w:r>
      <w:r w:rsidRPr="009B184D">
        <w:rPr>
          <w:rFonts w:cs="Arial"/>
          <w:bCs/>
          <w:sz w:val="20"/>
          <w:szCs w:val="20"/>
          <w:lang w:val="en-GB"/>
        </w:rPr>
        <w:t xml:space="preserve">inner cities. Generally, for projected changes of our climate, greening infrastructure is seen as an essential solution to reduce urban heat, but quantitative knowledge of its effect with respect to urban shape/form, vegetation types and (future) climatic conditions is missing. This project aspires to empower society with an integral approach for creating heat-resilient cities by addressing the mapping of urban heat at unprecedented </w:t>
      </w:r>
      <w:proofErr w:type="spellStart"/>
      <w:r w:rsidRPr="009B184D">
        <w:rPr>
          <w:rFonts w:cs="Arial"/>
          <w:bCs/>
          <w:sz w:val="20"/>
          <w:szCs w:val="20"/>
          <w:lang w:val="en-GB"/>
        </w:rPr>
        <w:t>spatio</w:t>
      </w:r>
      <w:proofErr w:type="spellEnd"/>
      <w:r w:rsidRPr="009B184D">
        <w:rPr>
          <w:rFonts w:cs="Arial"/>
          <w:bCs/>
          <w:sz w:val="20"/>
          <w:szCs w:val="20"/>
          <w:lang w:val="en-GB"/>
        </w:rPr>
        <w:t xml:space="preserve">-temporal scales and ensuring that results are used in improved urban design and mitigation strategies that will be embedded in societal and policy structures. This will result in: A more liveable city, including improved health (less heat-related mortality and morbidity), thermally comfortable indoor and outdoor spaces, improved </w:t>
      </w:r>
      <w:proofErr w:type="spellStart"/>
      <w:r w:rsidRPr="009B184D">
        <w:rPr>
          <w:rFonts w:cs="Arial"/>
          <w:bCs/>
          <w:sz w:val="20"/>
          <w:szCs w:val="20"/>
          <w:lang w:val="en-GB"/>
        </w:rPr>
        <w:t>labor</w:t>
      </w:r>
      <w:proofErr w:type="spellEnd"/>
      <w:r w:rsidRPr="009B184D">
        <w:rPr>
          <w:rFonts w:cs="Arial"/>
          <w:bCs/>
          <w:sz w:val="20"/>
          <w:szCs w:val="20"/>
          <w:lang w:val="en-GB"/>
        </w:rPr>
        <w:t xml:space="preserve"> productivity, more energy efficient buildings, and improved biodiversity.</w:t>
      </w:r>
    </w:p>
    <w:p w14:paraId="67E36A23" w14:textId="77777777" w:rsidR="00A8570E" w:rsidRDefault="00A8570E" w:rsidP="00A8570E">
      <w:pPr>
        <w:rPr>
          <w:rFonts w:cs="Arial"/>
          <w:b/>
          <w:sz w:val="20"/>
          <w:szCs w:val="20"/>
          <w:lang w:val="en-GB"/>
        </w:rPr>
      </w:pPr>
    </w:p>
    <w:p w14:paraId="1A6BA26D" w14:textId="77777777" w:rsidR="00A8570E" w:rsidRPr="00EB596C" w:rsidRDefault="00A8570E" w:rsidP="00A8570E">
      <w:pPr>
        <w:rPr>
          <w:rFonts w:cs="Arial"/>
          <w:b/>
          <w:sz w:val="20"/>
          <w:szCs w:val="20"/>
          <w:lang w:val="en-GB"/>
        </w:rPr>
      </w:pPr>
      <w:r>
        <w:rPr>
          <w:rFonts w:cs="Arial"/>
          <w:b/>
          <w:sz w:val="20"/>
          <w:szCs w:val="20"/>
          <w:lang w:val="en-GB"/>
        </w:rPr>
        <w:t>4.3</w:t>
      </w:r>
      <w:r>
        <w:rPr>
          <w:rFonts w:cs="Arial"/>
          <w:b/>
          <w:sz w:val="20"/>
          <w:szCs w:val="20"/>
          <w:lang w:val="en-GB"/>
        </w:rPr>
        <w:tab/>
      </w:r>
      <w:r w:rsidRPr="00EB596C">
        <w:rPr>
          <w:rFonts w:cs="Arial"/>
          <w:b/>
          <w:sz w:val="20"/>
          <w:szCs w:val="20"/>
          <w:lang w:val="en-GB"/>
        </w:rPr>
        <w:t xml:space="preserve">Is the project </w:t>
      </w:r>
      <w:r>
        <w:rPr>
          <w:rFonts w:cs="Arial"/>
          <w:b/>
          <w:sz w:val="20"/>
          <w:szCs w:val="20"/>
          <w:lang w:val="en-GB"/>
        </w:rPr>
        <w:t xml:space="preserve">connected with / </w:t>
      </w:r>
      <w:r w:rsidRPr="00EB596C">
        <w:rPr>
          <w:rFonts w:cs="Arial"/>
          <w:b/>
          <w:sz w:val="20"/>
          <w:szCs w:val="20"/>
          <w:lang w:val="en-GB"/>
        </w:rPr>
        <w:t xml:space="preserve">(co-)financed from </w:t>
      </w:r>
      <w:r>
        <w:rPr>
          <w:rFonts w:cs="Arial"/>
          <w:b/>
          <w:sz w:val="20"/>
          <w:szCs w:val="20"/>
          <w:lang w:val="en-GB"/>
        </w:rPr>
        <w:t xml:space="preserve">a </w:t>
      </w:r>
      <w:r w:rsidRPr="00EB596C">
        <w:rPr>
          <w:rFonts w:cs="Arial"/>
          <w:b/>
          <w:sz w:val="20"/>
          <w:szCs w:val="20"/>
          <w:lang w:val="en-GB"/>
        </w:rPr>
        <w:t xml:space="preserve">grant </w:t>
      </w:r>
      <w:r w:rsidRPr="00EB596C">
        <w:rPr>
          <w:rFonts w:cs="Arial"/>
          <w:i/>
          <w:sz w:val="20"/>
          <w:szCs w:val="20"/>
          <w:lang w:val="en-GB"/>
        </w:rPr>
        <w:t>(e.g. EU grant, public subsidy)</w:t>
      </w:r>
      <w:r w:rsidRPr="00EB596C">
        <w:rPr>
          <w:rFonts w:cs="Arial"/>
          <w:b/>
          <w:sz w:val="20"/>
          <w:szCs w:val="20"/>
          <w:lang w:val="en-GB"/>
        </w:rPr>
        <w:t>?</w:t>
      </w:r>
    </w:p>
    <w:p w14:paraId="2E42DDAE" w14:textId="77777777" w:rsidR="00A8570E" w:rsidRDefault="00A8570E" w:rsidP="00A8570E">
      <w:pPr>
        <w:rPr>
          <w:rFonts w:cs="Arial"/>
          <w:sz w:val="20"/>
          <w:szCs w:val="20"/>
          <w:lang w:val="en-GB"/>
        </w:rPr>
      </w:pPr>
      <w:r>
        <w:rPr>
          <w:rFonts w:cs="Arial"/>
          <w:sz w:val="20"/>
          <w:szCs w:val="20"/>
          <w:lang w:val="en-GB"/>
        </w:rPr>
        <w:t>Yes, we have funding from the four technical universities (4TU) for the flight lines over the several cities.</w:t>
      </w:r>
    </w:p>
    <w:p w14:paraId="563F2AE2" w14:textId="77777777" w:rsidR="00A8570E" w:rsidRDefault="00A8570E" w:rsidP="00A8570E">
      <w:pPr>
        <w:rPr>
          <w:rFonts w:cs="Arial"/>
          <w:sz w:val="20"/>
          <w:szCs w:val="20"/>
          <w:lang w:val="en-GB"/>
        </w:rPr>
      </w:pPr>
    </w:p>
    <w:p w14:paraId="505D15AA" w14:textId="77777777" w:rsidR="00A8570E" w:rsidRDefault="00A8570E" w:rsidP="00A8570E">
      <w:pPr>
        <w:ind w:firstLine="705"/>
        <w:rPr>
          <w:rFonts w:cs="Arial"/>
          <w:b/>
          <w:sz w:val="20"/>
          <w:szCs w:val="20"/>
          <w:lang w:val="en-GB"/>
        </w:rPr>
      </w:pPr>
      <w:r>
        <w:rPr>
          <w:rFonts w:cs="Arial"/>
          <w:b/>
          <w:sz w:val="20"/>
          <w:szCs w:val="20"/>
          <w:lang w:val="en-GB"/>
        </w:rPr>
        <w:t xml:space="preserve">4.3.1. </w:t>
      </w:r>
      <w:r w:rsidRPr="00EB596C">
        <w:rPr>
          <w:rFonts w:cs="Arial"/>
          <w:b/>
          <w:sz w:val="20"/>
          <w:szCs w:val="20"/>
          <w:lang w:val="en-GB"/>
        </w:rPr>
        <w:t xml:space="preserve">Name of </w:t>
      </w:r>
      <w:r>
        <w:rPr>
          <w:rFonts w:cs="Arial"/>
          <w:b/>
          <w:sz w:val="20"/>
          <w:szCs w:val="20"/>
          <w:lang w:val="en-GB"/>
        </w:rPr>
        <w:t xml:space="preserve">the </w:t>
      </w:r>
      <w:r w:rsidRPr="00EB596C">
        <w:rPr>
          <w:rFonts w:cs="Arial"/>
          <w:b/>
          <w:sz w:val="20"/>
          <w:szCs w:val="20"/>
          <w:lang w:val="en-GB"/>
        </w:rPr>
        <w:t>grant</w:t>
      </w:r>
      <w:r w:rsidRPr="00EB596C">
        <w:rPr>
          <w:rFonts w:cs="Arial"/>
          <w:sz w:val="20"/>
          <w:szCs w:val="20"/>
          <w:lang w:val="en-GB"/>
        </w:rPr>
        <w:t xml:space="preserve"> </w:t>
      </w:r>
      <w:r w:rsidRPr="00AB73D4">
        <w:rPr>
          <w:rFonts w:cs="Arial"/>
          <w:b/>
          <w:sz w:val="20"/>
          <w:szCs w:val="20"/>
          <w:lang w:val="en-GB"/>
        </w:rPr>
        <w:t>and funding body</w:t>
      </w:r>
      <w:r>
        <w:rPr>
          <w:rFonts w:cs="Arial"/>
          <w:b/>
          <w:sz w:val="20"/>
          <w:szCs w:val="20"/>
          <w:lang w:val="en-GB"/>
        </w:rPr>
        <w:t>:</w:t>
      </w:r>
    </w:p>
    <w:p w14:paraId="1E14F460" w14:textId="77777777" w:rsidR="00A8570E" w:rsidRPr="009B184D" w:rsidRDefault="00A8570E" w:rsidP="00A8570E">
      <w:pPr>
        <w:rPr>
          <w:rFonts w:cs="Arial"/>
          <w:bCs/>
          <w:sz w:val="20"/>
          <w:szCs w:val="20"/>
          <w:lang w:val="en-GB"/>
        </w:rPr>
      </w:pPr>
      <w:r>
        <w:rPr>
          <w:rFonts w:cs="Arial"/>
          <w:bCs/>
          <w:sz w:val="20"/>
          <w:szCs w:val="20"/>
          <w:lang w:val="en-GB"/>
        </w:rPr>
        <w:t>4TU; the four technical universities of The Netherlands (UT, TUD, TU/e, WUR)</w:t>
      </w:r>
    </w:p>
    <w:p w14:paraId="24EFC3A5" w14:textId="77777777" w:rsidR="00A8570E" w:rsidRDefault="00A8570E" w:rsidP="00A8570E">
      <w:pPr>
        <w:rPr>
          <w:rFonts w:cs="Arial"/>
          <w:b/>
          <w:sz w:val="20"/>
          <w:szCs w:val="20"/>
          <w:lang w:val="en-GB"/>
        </w:rPr>
      </w:pPr>
    </w:p>
    <w:p w14:paraId="1D315055" w14:textId="77777777" w:rsidR="00A8570E" w:rsidRPr="00EB596C" w:rsidRDefault="00A8570E" w:rsidP="00A8570E">
      <w:pPr>
        <w:ind w:left="705" w:hanging="705"/>
        <w:rPr>
          <w:rFonts w:cs="Arial"/>
          <w:b/>
          <w:sz w:val="20"/>
          <w:szCs w:val="20"/>
          <w:lang w:val="en-GB"/>
        </w:rPr>
      </w:pPr>
      <w:r>
        <w:rPr>
          <w:rFonts w:cs="Arial"/>
          <w:b/>
          <w:sz w:val="20"/>
          <w:szCs w:val="20"/>
          <w:lang w:val="en-GB"/>
        </w:rPr>
        <w:t>4.4</w:t>
      </w:r>
      <w:r>
        <w:rPr>
          <w:rFonts w:cs="Arial"/>
          <w:b/>
          <w:sz w:val="20"/>
          <w:szCs w:val="20"/>
          <w:lang w:val="en-GB"/>
        </w:rPr>
        <w:tab/>
      </w:r>
      <w:r>
        <w:rPr>
          <w:rFonts w:cs="Arial"/>
          <w:b/>
          <w:sz w:val="20"/>
          <w:szCs w:val="20"/>
          <w:lang w:val="en-GB"/>
        </w:rPr>
        <w:tab/>
      </w:r>
      <w:r w:rsidRPr="00EB596C">
        <w:rPr>
          <w:rFonts w:cs="Arial"/>
          <w:b/>
          <w:sz w:val="20"/>
          <w:szCs w:val="20"/>
          <w:lang w:val="en-GB"/>
        </w:rPr>
        <w:t>Do you see a potential for financing this proposed research cooperation from any research or similar funding and wou</w:t>
      </w:r>
      <w:r>
        <w:rPr>
          <w:rFonts w:cs="Arial"/>
          <w:b/>
          <w:sz w:val="20"/>
          <w:szCs w:val="20"/>
          <w:lang w:val="en-GB"/>
        </w:rPr>
        <w:t xml:space="preserve">ld you be interested in this kind of </w:t>
      </w:r>
      <w:r w:rsidRPr="00EB596C">
        <w:rPr>
          <w:rFonts w:cs="Arial"/>
          <w:b/>
          <w:sz w:val="20"/>
          <w:szCs w:val="20"/>
          <w:lang w:val="en-GB"/>
        </w:rPr>
        <w:t xml:space="preserve">project cooperation with </w:t>
      </w:r>
      <w:proofErr w:type="spellStart"/>
      <w:r w:rsidRPr="00EB596C">
        <w:rPr>
          <w:rFonts w:cs="Arial"/>
          <w:b/>
          <w:sz w:val="20"/>
          <w:szCs w:val="20"/>
          <w:lang w:val="en-GB"/>
        </w:rPr>
        <w:t>CzechGlobe</w:t>
      </w:r>
      <w:proofErr w:type="spellEnd"/>
      <w:r w:rsidRPr="00EB596C">
        <w:rPr>
          <w:rFonts w:cs="Arial"/>
          <w:b/>
          <w:sz w:val="20"/>
          <w:szCs w:val="20"/>
          <w:lang w:val="en-GB"/>
        </w:rPr>
        <w:t>?</w:t>
      </w:r>
    </w:p>
    <w:p w14:paraId="07E399FC" w14:textId="77777777" w:rsidR="00A8570E" w:rsidRPr="00EB596C" w:rsidRDefault="00A8570E" w:rsidP="00A8570E">
      <w:pPr>
        <w:ind w:firstLine="709"/>
        <w:rPr>
          <w:rFonts w:cs="Arial"/>
          <w:sz w:val="20"/>
          <w:szCs w:val="20"/>
          <w:lang w:val="en-GB"/>
        </w:rPr>
      </w:pPr>
      <w:r>
        <w:rPr>
          <w:rFonts w:cs="Arial"/>
          <w:sz w:val="20"/>
          <w:szCs w:val="20"/>
          <w:lang w:val="en-GB"/>
        </w:rPr>
        <w:t>N</w:t>
      </w:r>
      <w:r w:rsidRPr="00EB596C">
        <w:rPr>
          <w:rFonts w:cs="Arial"/>
          <w:sz w:val="20"/>
          <w:szCs w:val="20"/>
          <w:lang w:val="en-GB"/>
        </w:rPr>
        <w:t>o</w:t>
      </w:r>
    </w:p>
    <w:p w14:paraId="41970880" w14:textId="77777777" w:rsidR="00A8570E" w:rsidRPr="00EB596C" w:rsidRDefault="00A8570E" w:rsidP="00A8570E">
      <w:pPr>
        <w:ind w:firstLine="709"/>
        <w:rPr>
          <w:rFonts w:cs="Arial"/>
          <w:sz w:val="20"/>
          <w:szCs w:val="20"/>
          <w:lang w:val="en-GB"/>
        </w:rPr>
      </w:pPr>
    </w:p>
    <w:p w14:paraId="5A2DF9EE" w14:textId="77777777" w:rsidR="00A8570E" w:rsidRPr="00EB596C" w:rsidRDefault="00A8570E" w:rsidP="00A8570E">
      <w:pPr>
        <w:ind w:firstLine="709"/>
        <w:rPr>
          <w:rFonts w:cs="Arial"/>
          <w:b/>
          <w:sz w:val="20"/>
          <w:szCs w:val="20"/>
          <w:lang w:val="en-GB"/>
        </w:rPr>
      </w:pPr>
      <w:r>
        <w:rPr>
          <w:rFonts w:cs="Arial"/>
          <w:b/>
          <w:sz w:val="20"/>
          <w:szCs w:val="20"/>
          <w:lang w:val="en-GB"/>
        </w:rPr>
        <w:t xml:space="preserve">4.4.1 </w:t>
      </w:r>
      <w:r w:rsidRPr="00EB596C">
        <w:rPr>
          <w:rFonts w:cs="Arial"/>
          <w:b/>
          <w:sz w:val="20"/>
          <w:szCs w:val="20"/>
          <w:lang w:val="en-GB"/>
        </w:rPr>
        <w:t>If yes, please specify:</w:t>
      </w:r>
    </w:p>
    <w:p w14:paraId="30D9FABA" w14:textId="77777777" w:rsidR="00A8570E" w:rsidRPr="00EB596C" w:rsidRDefault="00A8570E" w:rsidP="00A8570E">
      <w:pPr>
        <w:rPr>
          <w:rFonts w:cs="Arial"/>
          <w:b/>
          <w:sz w:val="20"/>
          <w:szCs w:val="20"/>
          <w:lang w:val="en-GB"/>
        </w:rPr>
      </w:pPr>
    </w:p>
    <w:p w14:paraId="35746E30" w14:textId="77777777" w:rsidR="00A8570E" w:rsidRDefault="00A8570E" w:rsidP="00A8570E">
      <w:pPr>
        <w:pStyle w:val="Normlnweb"/>
        <w:spacing w:before="0" w:beforeAutospacing="0" w:after="120" w:afterAutospacing="0"/>
        <w:jc w:val="both"/>
        <w:rPr>
          <w:rFonts w:ascii="Arial" w:hAnsi="Arial" w:cs="Arial"/>
          <w:sz w:val="20"/>
          <w:szCs w:val="20"/>
        </w:rPr>
      </w:pPr>
      <w:r>
        <w:rPr>
          <w:rFonts w:ascii="Arial" w:hAnsi="Arial" w:cs="Arial"/>
          <w:b/>
          <w:sz w:val="20"/>
          <w:szCs w:val="20"/>
        </w:rPr>
        <w:t>4.5</w:t>
      </w:r>
      <w:r>
        <w:rPr>
          <w:rFonts w:ascii="Arial" w:hAnsi="Arial" w:cs="Arial"/>
          <w:b/>
          <w:sz w:val="20"/>
          <w:szCs w:val="20"/>
        </w:rPr>
        <w:tab/>
      </w:r>
      <w:r w:rsidRPr="00EB596C">
        <w:rPr>
          <w:rFonts w:ascii="Arial" w:hAnsi="Arial" w:cs="Arial"/>
          <w:b/>
          <w:sz w:val="20"/>
          <w:szCs w:val="20"/>
        </w:rPr>
        <w:t>Is any part of the project covered by confidentiality?</w:t>
      </w:r>
    </w:p>
    <w:p w14:paraId="4EB3FF41" w14:textId="77777777" w:rsidR="00A8570E" w:rsidRPr="00EB596C" w:rsidRDefault="00A8570E" w:rsidP="00A8570E">
      <w:pPr>
        <w:pStyle w:val="Normlnweb"/>
        <w:spacing w:before="0" w:beforeAutospacing="0" w:after="0" w:afterAutospacing="0"/>
        <w:ind w:firstLine="709"/>
        <w:jc w:val="both"/>
        <w:rPr>
          <w:rFonts w:ascii="Arial" w:hAnsi="Arial" w:cs="Arial"/>
          <w:sz w:val="20"/>
          <w:szCs w:val="20"/>
        </w:rPr>
      </w:pPr>
      <w:r w:rsidRPr="00EB596C">
        <w:rPr>
          <w:rFonts w:ascii="Arial" w:hAnsi="Arial" w:cs="Arial"/>
          <w:sz w:val="20"/>
          <w:szCs w:val="20"/>
        </w:rPr>
        <w:t>No</w:t>
      </w:r>
    </w:p>
    <w:p w14:paraId="6A5435F4" w14:textId="77777777" w:rsidR="00A8570E" w:rsidRDefault="00A8570E" w:rsidP="00A8570E">
      <w:pPr>
        <w:pStyle w:val="Normlnweb"/>
        <w:ind w:firstLine="709"/>
        <w:jc w:val="both"/>
        <w:rPr>
          <w:rFonts w:ascii="Arial" w:hAnsi="Arial" w:cs="Arial"/>
          <w:b/>
          <w:sz w:val="20"/>
          <w:szCs w:val="20"/>
        </w:rPr>
      </w:pPr>
      <w:r>
        <w:rPr>
          <w:rFonts w:ascii="Arial" w:hAnsi="Arial" w:cs="Arial"/>
          <w:b/>
          <w:sz w:val="20"/>
          <w:szCs w:val="20"/>
        </w:rPr>
        <w:t xml:space="preserve">4.5.1 </w:t>
      </w:r>
      <w:r w:rsidRPr="00EB596C">
        <w:rPr>
          <w:rFonts w:ascii="Arial" w:hAnsi="Arial" w:cs="Arial"/>
          <w:b/>
          <w:sz w:val="20"/>
          <w:szCs w:val="20"/>
        </w:rPr>
        <w:t>If yes, please specify and give the reasons for confidentiality:</w:t>
      </w:r>
    </w:p>
    <w:p w14:paraId="7FE876C4" w14:textId="2F72DF33" w:rsidR="00B83369" w:rsidRPr="001B7F6A" w:rsidRDefault="00B83369" w:rsidP="0010545B">
      <w:pPr>
        <w:rPr>
          <w:rFonts w:cs="Arial"/>
          <w:bCs/>
          <w:sz w:val="20"/>
          <w:szCs w:val="20"/>
          <w:lang w:val="en-GB"/>
        </w:rPr>
      </w:pPr>
      <w:proofErr w:type="spellStart"/>
      <w:r w:rsidRPr="001B7F6A">
        <w:rPr>
          <w:rFonts w:cs="Arial"/>
          <w:bCs/>
          <w:sz w:val="20"/>
          <w:szCs w:val="20"/>
          <w:lang w:val="en-GB"/>
        </w:rPr>
        <w:lastRenderedPageBreak/>
        <w:t>lts</w:t>
      </w:r>
      <w:proofErr w:type="spellEnd"/>
      <w:r w:rsidRPr="001B7F6A">
        <w:rPr>
          <w:rFonts w:cs="Arial"/>
          <w:bCs/>
          <w:sz w:val="20"/>
          <w:szCs w:val="20"/>
          <w:lang w:val="en-GB"/>
        </w:rPr>
        <w:t xml:space="preserve"> are used in improved urban design and mitigation strategies that will be embedded in societal and policy structures. This will result in: A more liveable city, including improved health (less heat-related mortality and morbidity), thermally comfortable indoor and outdoor spaces, improved </w:t>
      </w:r>
      <w:proofErr w:type="spellStart"/>
      <w:r w:rsidRPr="001B7F6A">
        <w:rPr>
          <w:rFonts w:cs="Arial"/>
          <w:bCs/>
          <w:sz w:val="20"/>
          <w:szCs w:val="20"/>
          <w:lang w:val="en-GB"/>
        </w:rPr>
        <w:t>labor</w:t>
      </w:r>
      <w:proofErr w:type="spellEnd"/>
      <w:r w:rsidRPr="001B7F6A">
        <w:rPr>
          <w:rFonts w:cs="Arial"/>
          <w:bCs/>
          <w:sz w:val="20"/>
          <w:szCs w:val="20"/>
          <w:lang w:val="en-GB"/>
        </w:rPr>
        <w:t xml:space="preserve"> productivity, more energy efficient buildings, and improved biodiversity.</w:t>
      </w:r>
    </w:p>
    <w:p w14:paraId="1421420E" w14:textId="77777777" w:rsidR="00B83369" w:rsidRPr="001B7F6A" w:rsidRDefault="00B83369" w:rsidP="0010545B">
      <w:pPr>
        <w:rPr>
          <w:rFonts w:cs="Arial"/>
          <w:b/>
          <w:sz w:val="20"/>
          <w:szCs w:val="20"/>
          <w:lang w:val="en-GB"/>
        </w:rPr>
      </w:pPr>
    </w:p>
    <w:p w14:paraId="5AEFC882" w14:textId="77777777" w:rsidR="00B83369" w:rsidRPr="001B7F6A" w:rsidRDefault="00B83369" w:rsidP="0010545B">
      <w:pPr>
        <w:rPr>
          <w:rFonts w:cs="Arial"/>
          <w:b/>
          <w:sz w:val="20"/>
          <w:szCs w:val="20"/>
          <w:lang w:val="en-GB"/>
        </w:rPr>
      </w:pPr>
      <w:r w:rsidRPr="001B7F6A">
        <w:rPr>
          <w:rFonts w:cs="Arial"/>
          <w:b/>
          <w:sz w:val="20"/>
          <w:szCs w:val="20"/>
          <w:lang w:val="en-GB"/>
        </w:rPr>
        <w:t>4.3</w:t>
      </w:r>
      <w:r w:rsidRPr="001B7F6A">
        <w:rPr>
          <w:rFonts w:cs="Arial"/>
          <w:b/>
          <w:sz w:val="20"/>
          <w:szCs w:val="20"/>
          <w:lang w:val="en-GB"/>
        </w:rPr>
        <w:tab/>
        <w:t xml:space="preserve">Is the project connected with / (co-)financed from a grant </w:t>
      </w:r>
      <w:r w:rsidRPr="001B7F6A">
        <w:rPr>
          <w:rFonts w:cs="Arial"/>
          <w:i/>
          <w:sz w:val="20"/>
          <w:szCs w:val="20"/>
          <w:lang w:val="en-GB"/>
        </w:rPr>
        <w:t>(e.g. EU grant, public subsidy)</w:t>
      </w:r>
      <w:r w:rsidRPr="001B7F6A">
        <w:rPr>
          <w:rFonts w:cs="Arial"/>
          <w:b/>
          <w:sz w:val="20"/>
          <w:szCs w:val="20"/>
          <w:lang w:val="en-GB"/>
        </w:rPr>
        <w:t>?</w:t>
      </w:r>
    </w:p>
    <w:p w14:paraId="3BEC109F" w14:textId="77777777" w:rsidR="00B83369" w:rsidRPr="001B7F6A" w:rsidRDefault="00B83369" w:rsidP="0010545B">
      <w:pPr>
        <w:rPr>
          <w:rFonts w:cs="Arial"/>
          <w:sz w:val="20"/>
          <w:szCs w:val="20"/>
          <w:lang w:val="en-GB"/>
        </w:rPr>
      </w:pPr>
      <w:r w:rsidRPr="001B7F6A">
        <w:rPr>
          <w:rFonts w:cs="Arial"/>
          <w:sz w:val="20"/>
          <w:szCs w:val="20"/>
          <w:lang w:val="en-GB"/>
        </w:rPr>
        <w:t>Yes</w:t>
      </w:r>
    </w:p>
    <w:p w14:paraId="6A468517" w14:textId="3FE7FEC9" w:rsidR="00B83369" w:rsidRPr="001B7F6A" w:rsidRDefault="00B83369" w:rsidP="0010545B">
      <w:pPr>
        <w:rPr>
          <w:rFonts w:cs="Arial"/>
          <w:sz w:val="20"/>
          <w:szCs w:val="20"/>
          <w:lang w:val="en-GB"/>
        </w:rPr>
      </w:pPr>
      <w:r w:rsidRPr="001B7F6A">
        <w:rPr>
          <w:rFonts w:cs="Arial"/>
          <w:sz w:val="20"/>
          <w:szCs w:val="20"/>
          <w:lang w:val="en-GB"/>
        </w:rPr>
        <w:t xml:space="preserve">We </w:t>
      </w:r>
      <w:proofErr w:type="gramStart"/>
      <w:r w:rsidRPr="001B7F6A">
        <w:rPr>
          <w:rFonts w:cs="Arial"/>
          <w:sz w:val="20"/>
          <w:szCs w:val="20"/>
          <w:lang w:val="en-GB"/>
        </w:rPr>
        <w:t>have  funding</w:t>
      </w:r>
      <w:proofErr w:type="gramEnd"/>
      <w:r w:rsidRPr="001B7F6A">
        <w:rPr>
          <w:rFonts w:cs="Arial"/>
          <w:sz w:val="20"/>
          <w:szCs w:val="20"/>
          <w:lang w:val="en-GB"/>
        </w:rPr>
        <w:t xml:space="preserve"> from the four technical universities (4TU) </w:t>
      </w:r>
      <w:r w:rsidR="000750D2">
        <w:rPr>
          <w:rFonts w:cs="Arial"/>
          <w:sz w:val="20"/>
          <w:szCs w:val="20"/>
          <w:lang w:val="en-GB"/>
        </w:rPr>
        <w:t>for the</w:t>
      </w:r>
      <w:r w:rsidRPr="001B7F6A">
        <w:rPr>
          <w:rFonts w:cs="Arial"/>
          <w:sz w:val="20"/>
          <w:szCs w:val="20"/>
          <w:lang w:val="en-GB"/>
        </w:rPr>
        <w:t xml:space="preserve"> flight lines over the cities</w:t>
      </w:r>
      <w:r w:rsidR="00980F06" w:rsidRPr="001B7F6A">
        <w:rPr>
          <w:rFonts w:cs="Arial"/>
          <w:sz w:val="20"/>
          <w:szCs w:val="20"/>
          <w:lang w:val="en-GB"/>
        </w:rPr>
        <w:t>.</w:t>
      </w:r>
    </w:p>
    <w:p w14:paraId="2E6CC1B0" w14:textId="77777777" w:rsidR="00B83369" w:rsidRPr="001B7F6A" w:rsidRDefault="00B83369" w:rsidP="0010545B">
      <w:pPr>
        <w:rPr>
          <w:rFonts w:cs="Arial"/>
          <w:sz w:val="20"/>
          <w:szCs w:val="20"/>
          <w:lang w:val="en-GB"/>
        </w:rPr>
      </w:pPr>
    </w:p>
    <w:p w14:paraId="1D4F39DB" w14:textId="77777777" w:rsidR="00B83369" w:rsidRPr="001B7F6A" w:rsidRDefault="00B83369" w:rsidP="0010545B">
      <w:pPr>
        <w:ind w:firstLine="705"/>
        <w:rPr>
          <w:rFonts w:cs="Arial"/>
          <w:b/>
          <w:sz w:val="20"/>
          <w:szCs w:val="20"/>
          <w:lang w:val="en-GB"/>
        </w:rPr>
      </w:pPr>
      <w:r w:rsidRPr="001B7F6A">
        <w:rPr>
          <w:rFonts w:cs="Arial"/>
          <w:b/>
          <w:sz w:val="20"/>
          <w:szCs w:val="20"/>
          <w:lang w:val="en-GB"/>
        </w:rPr>
        <w:t>4.3.1. Name of the grant</w:t>
      </w:r>
      <w:r w:rsidRPr="001B7F6A">
        <w:rPr>
          <w:rFonts w:cs="Arial"/>
          <w:sz w:val="20"/>
          <w:szCs w:val="20"/>
          <w:lang w:val="en-GB"/>
        </w:rPr>
        <w:t xml:space="preserve"> </w:t>
      </w:r>
      <w:r w:rsidRPr="001B7F6A">
        <w:rPr>
          <w:rFonts w:cs="Arial"/>
          <w:b/>
          <w:sz w:val="20"/>
          <w:szCs w:val="20"/>
          <w:lang w:val="en-GB"/>
        </w:rPr>
        <w:t>and funding body:</w:t>
      </w:r>
    </w:p>
    <w:p w14:paraId="036B53E3" w14:textId="2348E205" w:rsidR="00B83369" w:rsidRPr="001B7F6A" w:rsidRDefault="000750D2" w:rsidP="0010545B">
      <w:pPr>
        <w:rPr>
          <w:rFonts w:cs="Arial"/>
          <w:bCs/>
          <w:sz w:val="20"/>
          <w:szCs w:val="20"/>
          <w:lang w:val="en-GB"/>
        </w:rPr>
      </w:pPr>
      <w:r>
        <w:rPr>
          <w:rFonts w:cs="Arial"/>
          <w:bCs/>
          <w:sz w:val="20"/>
          <w:szCs w:val="20"/>
          <w:lang w:val="en-GB"/>
        </w:rPr>
        <w:t>T</w:t>
      </w:r>
      <w:r w:rsidR="00B83369" w:rsidRPr="001B7F6A">
        <w:rPr>
          <w:rFonts w:cs="Arial"/>
          <w:bCs/>
          <w:sz w:val="20"/>
          <w:szCs w:val="20"/>
          <w:lang w:val="en-GB"/>
        </w:rPr>
        <w:t>he four technical universities of The Netherlands (UT, TUD, TUE, WUR)</w:t>
      </w:r>
    </w:p>
    <w:p w14:paraId="477DF053" w14:textId="77777777" w:rsidR="00B83369" w:rsidRPr="001B7F6A" w:rsidRDefault="00B83369" w:rsidP="0010545B">
      <w:pPr>
        <w:rPr>
          <w:rFonts w:cs="Arial"/>
          <w:b/>
          <w:sz w:val="20"/>
          <w:szCs w:val="20"/>
          <w:lang w:val="en-GB"/>
        </w:rPr>
      </w:pPr>
    </w:p>
    <w:p w14:paraId="45797738" w14:textId="77777777" w:rsidR="00B83369" w:rsidRPr="001B7F6A" w:rsidRDefault="00B83369" w:rsidP="0010545B">
      <w:pPr>
        <w:ind w:left="705" w:hanging="705"/>
        <w:rPr>
          <w:rFonts w:cs="Arial"/>
          <w:b/>
          <w:sz w:val="20"/>
          <w:szCs w:val="20"/>
          <w:lang w:val="en-GB"/>
        </w:rPr>
      </w:pPr>
      <w:r w:rsidRPr="001B7F6A">
        <w:rPr>
          <w:rFonts w:cs="Arial"/>
          <w:b/>
          <w:sz w:val="20"/>
          <w:szCs w:val="20"/>
          <w:lang w:val="en-GB"/>
        </w:rPr>
        <w:t>4.4</w:t>
      </w:r>
      <w:r w:rsidRPr="001B7F6A">
        <w:rPr>
          <w:rFonts w:cs="Arial"/>
          <w:b/>
          <w:sz w:val="20"/>
          <w:szCs w:val="20"/>
          <w:lang w:val="en-GB"/>
        </w:rPr>
        <w:tab/>
      </w:r>
      <w:r w:rsidRPr="001B7F6A">
        <w:rPr>
          <w:rFonts w:cs="Arial"/>
          <w:b/>
          <w:sz w:val="20"/>
          <w:szCs w:val="20"/>
          <w:lang w:val="en-GB"/>
        </w:rPr>
        <w:tab/>
        <w:t xml:space="preserve">Do you see a potential for financing this proposed research cooperation from any research or similar funding and would you be interested in this kind of project cooperation with </w:t>
      </w:r>
      <w:proofErr w:type="spellStart"/>
      <w:r w:rsidRPr="001B7F6A">
        <w:rPr>
          <w:rFonts w:cs="Arial"/>
          <w:b/>
          <w:sz w:val="20"/>
          <w:szCs w:val="20"/>
          <w:lang w:val="en-GB"/>
        </w:rPr>
        <w:t>CzechGlobe</w:t>
      </w:r>
      <w:proofErr w:type="spellEnd"/>
      <w:r w:rsidRPr="001B7F6A">
        <w:rPr>
          <w:rFonts w:cs="Arial"/>
          <w:b/>
          <w:sz w:val="20"/>
          <w:szCs w:val="20"/>
          <w:lang w:val="en-GB"/>
        </w:rPr>
        <w:t>?</w:t>
      </w:r>
    </w:p>
    <w:p w14:paraId="5FDF7BBB" w14:textId="77777777" w:rsidR="00B83369" w:rsidRPr="001B7F6A" w:rsidRDefault="00B83369" w:rsidP="0010545B">
      <w:pPr>
        <w:ind w:firstLine="709"/>
        <w:rPr>
          <w:rFonts w:cs="Arial"/>
          <w:sz w:val="20"/>
          <w:szCs w:val="20"/>
          <w:lang w:val="en-GB"/>
        </w:rPr>
      </w:pPr>
      <w:r w:rsidRPr="001B7F6A">
        <w:rPr>
          <w:rFonts w:cs="Arial"/>
          <w:strike/>
          <w:sz w:val="20"/>
          <w:szCs w:val="20"/>
          <w:lang w:val="en-GB"/>
        </w:rPr>
        <w:t>Yes</w:t>
      </w:r>
      <w:r w:rsidRPr="001B7F6A">
        <w:rPr>
          <w:rFonts w:cs="Arial"/>
          <w:sz w:val="20"/>
          <w:szCs w:val="20"/>
          <w:lang w:val="en-GB"/>
        </w:rPr>
        <w:t xml:space="preserve"> / No</w:t>
      </w:r>
    </w:p>
    <w:p w14:paraId="1B9A8D5A" w14:textId="77777777" w:rsidR="00B83369" w:rsidRPr="001B7F6A" w:rsidRDefault="00B83369" w:rsidP="0010545B">
      <w:pPr>
        <w:ind w:firstLine="709"/>
        <w:rPr>
          <w:rFonts w:cs="Arial"/>
          <w:sz w:val="20"/>
          <w:szCs w:val="20"/>
          <w:lang w:val="en-GB"/>
        </w:rPr>
      </w:pPr>
    </w:p>
    <w:p w14:paraId="132D7610" w14:textId="77777777" w:rsidR="00B83369" w:rsidRPr="001B7F6A" w:rsidRDefault="00B83369" w:rsidP="0010545B">
      <w:pPr>
        <w:ind w:firstLine="709"/>
        <w:rPr>
          <w:rFonts w:cs="Arial"/>
          <w:b/>
          <w:sz w:val="20"/>
          <w:szCs w:val="20"/>
          <w:lang w:val="en-GB"/>
        </w:rPr>
      </w:pPr>
      <w:r w:rsidRPr="001B7F6A">
        <w:rPr>
          <w:rFonts w:cs="Arial"/>
          <w:b/>
          <w:sz w:val="20"/>
          <w:szCs w:val="20"/>
          <w:lang w:val="en-GB"/>
        </w:rPr>
        <w:t>4.4.1 If yes, please specify:</w:t>
      </w:r>
    </w:p>
    <w:p w14:paraId="5216F869" w14:textId="77777777" w:rsidR="00B83369" w:rsidRPr="001B7F6A" w:rsidRDefault="00B83369" w:rsidP="0010545B">
      <w:pPr>
        <w:rPr>
          <w:rFonts w:cs="Arial"/>
          <w:b/>
          <w:sz w:val="20"/>
          <w:szCs w:val="20"/>
          <w:lang w:val="en-GB"/>
        </w:rPr>
      </w:pPr>
    </w:p>
    <w:p w14:paraId="5644C19D" w14:textId="77777777" w:rsidR="00B83369" w:rsidRPr="001B7F6A" w:rsidRDefault="00B83369" w:rsidP="0010545B">
      <w:pPr>
        <w:pStyle w:val="Normlnweb"/>
        <w:spacing w:before="0" w:beforeAutospacing="0" w:after="120" w:afterAutospacing="0"/>
        <w:jc w:val="both"/>
        <w:rPr>
          <w:rFonts w:ascii="Arial" w:hAnsi="Arial" w:cs="Arial"/>
          <w:sz w:val="20"/>
          <w:szCs w:val="20"/>
        </w:rPr>
      </w:pPr>
      <w:r w:rsidRPr="001B7F6A">
        <w:rPr>
          <w:rFonts w:ascii="Arial" w:hAnsi="Arial" w:cs="Arial"/>
          <w:b/>
          <w:sz w:val="20"/>
          <w:szCs w:val="20"/>
        </w:rPr>
        <w:t>4.5</w:t>
      </w:r>
      <w:r w:rsidRPr="001B7F6A">
        <w:rPr>
          <w:rFonts w:ascii="Arial" w:hAnsi="Arial" w:cs="Arial"/>
          <w:b/>
          <w:sz w:val="20"/>
          <w:szCs w:val="20"/>
        </w:rPr>
        <w:tab/>
        <w:t>Is any part of the project covered by confidentiality?</w:t>
      </w:r>
    </w:p>
    <w:p w14:paraId="26C48C56" w14:textId="77777777" w:rsidR="00B83369" w:rsidRPr="001B7F6A" w:rsidRDefault="00B83369" w:rsidP="0010545B">
      <w:pPr>
        <w:pStyle w:val="Normlnweb"/>
        <w:spacing w:before="0" w:beforeAutospacing="0" w:after="0" w:afterAutospacing="0"/>
        <w:ind w:firstLine="709"/>
        <w:jc w:val="both"/>
        <w:rPr>
          <w:rFonts w:ascii="Arial" w:hAnsi="Arial" w:cs="Arial"/>
          <w:sz w:val="20"/>
          <w:szCs w:val="20"/>
        </w:rPr>
      </w:pPr>
      <w:r w:rsidRPr="001B7F6A">
        <w:rPr>
          <w:rFonts w:ascii="Arial" w:hAnsi="Arial" w:cs="Arial"/>
          <w:strike/>
          <w:sz w:val="20"/>
          <w:szCs w:val="20"/>
        </w:rPr>
        <w:t>Yes</w:t>
      </w:r>
      <w:r w:rsidRPr="001B7F6A">
        <w:rPr>
          <w:rFonts w:ascii="Arial" w:hAnsi="Arial" w:cs="Arial"/>
          <w:sz w:val="20"/>
          <w:szCs w:val="20"/>
        </w:rPr>
        <w:t xml:space="preserve"> / No</w:t>
      </w:r>
    </w:p>
    <w:p w14:paraId="5D489316" w14:textId="77777777" w:rsidR="00B83369" w:rsidRDefault="00B83369" w:rsidP="0010545B">
      <w:pPr>
        <w:pStyle w:val="Normlnweb"/>
        <w:ind w:firstLine="709"/>
        <w:jc w:val="both"/>
        <w:rPr>
          <w:rFonts w:ascii="Arial" w:hAnsi="Arial" w:cs="Arial"/>
          <w:b/>
          <w:sz w:val="20"/>
          <w:szCs w:val="20"/>
        </w:rPr>
      </w:pPr>
      <w:r w:rsidRPr="001B7F6A">
        <w:rPr>
          <w:rFonts w:ascii="Arial" w:hAnsi="Arial" w:cs="Arial"/>
          <w:b/>
          <w:sz w:val="20"/>
          <w:szCs w:val="20"/>
        </w:rPr>
        <w:t>4.5.1 If yes, please specify and give the reasons for confidentiality:</w:t>
      </w:r>
    </w:p>
    <w:p w14:paraId="30AA3F22" w14:textId="77777777" w:rsidR="00D36556" w:rsidRPr="00245848" w:rsidRDefault="00D36556" w:rsidP="0010545B">
      <w:pPr>
        <w:rPr>
          <w:rFonts w:cs="Arial"/>
          <w:sz w:val="21"/>
          <w:szCs w:val="21"/>
          <w:lang w:val="en-GB"/>
        </w:rPr>
      </w:pPr>
    </w:p>
    <w:sectPr w:rsidR="00D36556" w:rsidRPr="00245848" w:rsidSect="00776517">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5248C" w14:textId="77777777" w:rsidR="00777DDB" w:rsidRDefault="00777DDB" w:rsidP="00E837B7">
      <w:pPr>
        <w:spacing w:before="0" w:after="0"/>
      </w:pPr>
      <w:r>
        <w:separator/>
      </w:r>
    </w:p>
  </w:endnote>
  <w:endnote w:type="continuationSeparator" w:id="0">
    <w:p w14:paraId="212B586A" w14:textId="77777777" w:rsidR="00777DDB" w:rsidRDefault="00777DDB"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CC14" w14:textId="77777777" w:rsidR="005C1631" w:rsidRPr="00FE56DA" w:rsidRDefault="005C1631" w:rsidP="00EA13EF">
    <w:pPr>
      <w:pStyle w:val="Zhlav"/>
      <w:rPr>
        <w:rFonts w:cs="Arial"/>
        <w:b/>
        <w:bCs/>
        <w:color w:val="004894"/>
        <w:lang w:val="en-GB"/>
      </w:rPr>
    </w:pPr>
    <w:r w:rsidRPr="00FE56DA">
      <w:rPr>
        <w:rFonts w:cs="Arial"/>
        <w:b/>
        <w:bCs/>
        <w:color w:val="004894"/>
        <w:lang w:val="en-GB"/>
      </w:rPr>
      <w:t>__________________________________________________________________________</w:t>
    </w:r>
  </w:p>
  <w:p w14:paraId="349CFBA0" w14:textId="77777777" w:rsidR="005C1631" w:rsidRPr="00FE56DA" w:rsidRDefault="005C1631" w:rsidP="00EA13EF">
    <w:pPr>
      <w:pStyle w:val="Zhlav"/>
      <w:spacing w:after="120"/>
      <w:jc w:val="center"/>
      <w:rPr>
        <w:rFonts w:cs="Arial"/>
        <w:bCs/>
        <w:sz w:val="8"/>
        <w:szCs w:val="8"/>
        <w:lang w:val="en-GB"/>
      </w:rPr>
    </w:pPr>
  </w:p>
  <w:p w14:paraId="056DF33C" w14:textId="4B130764" w:rsidR="005C1631" w:rsidRPr="00FE56DA" w:rsidRDefault="005C1631" w:rsidP="00EA13EF">
    <w:pPr>
      <w:pStyle w:val="Zpat"/>
      <w:jc w:val="center"/>
      <w:rPr>
        <w:rFonts w:cs="Arial"/>
        <w:sz w:val="21"/>
        <w:szCs w:val="21"/>
        <w:lang w:val="en-GB"/>
      </w:rPr>
    </w:pPr>
    <w:r w:rsidRPr="00FE56DA">
      <w:rPr>
        <w:rFonts w:cs="Arial"/>
        <w:bCs/>
        <w:sz w:val="21"/>
        <w:szCs w:val="21"/>
        <w:lang w:val="en-GB"/>
      </w:rPr>
      <w:t xml:space="preserve">Page </w:t>
    </w:r>
    <w:r w:rsidRPr="00FE56DA">
      <w:rPr>
        <w:rFonts w:cs="Arial"/>
        <w:bCs/>
        <w:sz w:val="21"/>
        <w:szCs w:val="21"/>
        <w:lang w:val="en-GB"/>
      </w:rPr>
      <w:fldChar w:fldCharType="begin"/>
    </w:r>
    <w:r w:rsidRPr="00FE56DA">
      <w:rPr>
        <w:rFonts w:cs="Arial"/>
        <w:bCs/>
        <w:sz w:val="21"/>
        <w:szCs w:val="21"/>
        <w:lang w:val="en-GB"/>
      </w:rPr>
      <w:instrText xml:space="preserve"> PAGE </w:instrText>
    </w:r>
    <w:r w:rsidRPr="00FE56DA">
      <w:rPr>
        <w:rFonts w:cs="Arial"/>
        <w:bCs/>
        <w:sz w:val="21"/>
        <w:szCs w:val="21"/>
        <w:lang w:val="en-GB"/>
      </w:rPr>
      <w:fldChar w:fldCharType="separate"/>
    </w:r>
    <w:r w:rsidR="008043ED">
      <w:rPr>
        <w:rFonts w:cs="Arial"/>
        <w:bCs/>
        <w:noProof/>
        <w:sz w:val="21"/>
        <w:szCs w:val="21"/>
        <w:lang w:val="en-GB"/>
      </w:rPr>
      <w:t>9</w:t>
    </w:r>
    <w:r w:rsidRPr="00FE56DA">
      <w:rPr>
        <w:rFonts w:cs="Arial"/>
        <w:bCs/>
        <w:sz w:val="21"/>
        <w:szCs w:val="21"/>
        <w:lang w:val="en-GB"/>
      </w:rPr>
      <w:fldChar w:fldCharType="end"/>
    </w:r>
    <w:r w:rsidRPr="00FE56DA">
      <w:rPr>
        <w:rFonts w:cs="Arial"/>
        <w:bCs/>
        <w:sz w:val="21"/>
        <w:szCs w:val="21"/>
        <w:lang w:val="en-GB"/>
      </w:rPr>
      <w:t xml:space="preserve"> (of </w:t>
    </w:r>
    <w:r w:rsidRPr="00FE56DA">
      <w:rPr>
        <w:rFonts w:cs="Arial"/>
        <w:bCs/>
        <w:sz w:val="21"/>
        <w:szCs w:val="21"/>
        <w:lang w:val="en-GB"/>
      </w:rPr>
      <w:fldChar w:fldCharType="begin"/>
    </w:r>
    <w:r w:rsidRPr="00FE56DA">
      <w:rPr>
        <w:rFonts w:cs="Arial"/>
        <w:bCs/>
        <w:sz w:val="21"/>
        <w:szCs w:val="21"/>
        <w:lang w:val="en-GB"/>
      </w:rPr>
      <w:instrText xml:space="preserve"> NUMPAGES </w:instrText>
    </w:r>
    <w:r w:rsidRPr="00FE56DA">
      <w:rPr>
        <w:rFonts w:cs="Arial"/>
        <w:bCs/>
        <w:sz w:val="21"/>
        <w:szCs w:val="21"/>
        <w:lang w:val="en-GB"/>
      </w:rPr>
      <w:fldChar w:fldCharType="separate"/>
    </w:r>
    <w:r w:rsidR="008043ED">
      <w:rPr>
        <w:rFonts w:cs="Arial"/>
        <w:bCs/>
        <w:noProof/>
        <w:sz w:val="21"/>
        <w:szCs w:val="21"/>
        <w:lang w:val="en-GB"/>
      </w:rPr>
      <w:t>9</w:t>
    </w:r>
    <w:r w:rsidRPr="00FE56DA">
      <w:rPr>
        <w:rFonts w:cs="Arial"/>
        <w:bCs/>
        <w:sz w:val="21"/>
        <w:szCs w:val="21"/>
        <w:lang w:val="en-GB"/>
      </w:rPr>
      <w:fldChar w:fldCharType="end"/>
    </w:r>
    <w:r w:rsidRPr="00FE56DA">
      <w:rPr>
        <w:rFonts w:cs="Arial"/>
        <w:bCs/>
        <w:sz w:val="21"/>
        <w:szCs w:val="21"/>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3553" w14:textId="77777777" w:rsidR="005C1631" w:rsidRPr="00E468CE" w:rsidRDefault="005C1631" w:rsidP="00E837B7">
    <w:pPr>
      <w:pStyle w:val="Zhlav"/>
      <w:rPr>
        <w:rFonts w:cs="Arial"/>
        <w:b/>
        <w:bCs/>
        <w:color w:val="004894"/>
        <w:lang w:val="en-GB"/>
      </w:rPr>
    </w:pPr>
    <w:r w:rsidRPr="00E468CE">
      <w:rPr>
        <w:rFonts w:cs="Arial"/>
        <w:b/>
        <w:bCs/>
        <w:color w:val="004894"/>
        <w:lang w:val="en-GB"/>
      </w:rPr>
      <w:t>__________________________________________________________________________</w:t>
    </w:r>
  </w:p>
  <w:p w14:paraId="7D4761ED" w14:textId="77777777" w:rsidR="005C1631" w:rsidRPr="00E468CE" w:rsidRDefault="005C1631" w:rsidP="00E837B7">
    <w:pPr>
      <w:pStyle w:val="Zhlav"/>
      <w:spacing w:after="120"/>
      <w:jc w:val="center"/>
      <w:rPr>
        <w:rFonts w:cs="Arial"/>
        <w:bCs/>
        <w:sz w:val="8"/>
        <w:szCs w:val="8"/>
        <w:lang w:val="en-GB"/>
      </w:rPr>
    </w:pPr>
  </w:p>
  <w:p w14:paraId="3684CAD1" w14:textId="0D1BF16B" w:rsidR="005C1631" w:rsidRPr="00E468CE" w:rsidRDefault="00E468CE" w:rsidP="00E837B7">
    <w:pPr>
      <w:pStyle w:val="Zpat"/>
      <w:jc w:val="center"/>
      <w:rPr>
        <w:rFonts w:cs="Arial"/>
        <w:lang w:val="en-GB"/>
      </w:rPr>
    </w:pPr>
    <w:r w:rsidRPr="00E468CE">
      <w:rPr>
        <w:rFonts w:cs="Arial"/>
        <w:bCs/>
        <w:lang w:val="en-GB"/>
      </w:rPr>
      <w:t>Page</w:t>
    </w:r>
    <w:r w:rsidR="005C1631" w:rsidRPr="00E468CE">
      <w:rPr>
        <w:rFonts w:cs="Arial"/>
        <w:bCs/>
        <w:lang w:val="en-GB"/>
      </w:rPr>
      <w:t xml:space="preserve"> </w:t>
    </w:r>
    <w:r w:rsidR="005C1631" w:rsidRPr="00E468CE">
      <w:rPr>
        <w:rFonts w:cs="Arial"/>
        <w:bCs/>
        <w:lang w:val="en-GB"/>
      </w:rPr>
      <w:fldChar w:fldCharType="begin"/>
    </w:r>
    <w:r w:rsidR="005C1631" w:rsidRPr="00E468CE">
      <w:rPr>
        <w:rFonts w:cs="Arial"/>
        <w:bCs/>
        <w:lang w:val="en-GB"/>
      </w:rPr>
      <w:instrText xml:space="preserve"> PAGE </w:instrText>
    </w:r>
    <w:r w:rsidR="005C1631" w:rsidRPr="00E468CE">
      <w:rPr>
        <w:rFonts w:cs="Arial"/>
        <w:bCs/>
        <w:lang w:val="en-GB"/>
      </w:rPr>
      <w:fldChar w:fldCharType="separate"/>
    </w:r>
    <w:r w:rsidR="00692EEC">
      <w:rPr>
        <w:rFonts w:cs="Arial"/>
        <w:bCs/>
        <w:noProof/>
        <w:lang w:val="en-GB"/>
      </w:rPr>
      <w:t>1</w:t>
    </w:r>
    <w:r w:rsidR="005C1631" w:rsidRPr="00E468CE">
      <w:rPr>
        <w:rFonts w:cs="Arial"/>
        <w:bCs/>
        <w:lang w:val="en-GB"/>
      </w:rPr>
      <w:fldChar w:fldCharType="end"/>
    </w:r>
    <w:r w:rsidR="005C1631" w:rsidRPr="00E468CE">
      <w:rPr>
        <w:rFonts w:cs="Arial"/>
        <w:bCs/>
        <w:lang w:val="en-GB"/>
      </w:rPr>
      <w:t xml:space="preserve"> (</w:t>
    </w:r>
    <w:r w:rsidRPr="00E468CE">
      <w:rPr>
        <w:rFonts w:cs="Arial"/>
        <w:bCs/>
        <w:lang w:val="en-GB"/>
      </w:rPr>
      <w:t>of</w:t>
    </w:r>
    <w:r w:rsidR="005C1631" w:rsidRPr="00E468CE">
      <w:rPr>
        <w:rFonts w:cs="Arial"/>
        <w:bCs/>
        <w:lang w:val="en-GB"/>
      </w:rPr>
      <w:t xml:space="preserve"> </w:t>
    </w:r>
    <w:r w:rsidR="005C1631" w:rsidRPr="00E468CE">
      <w:rPr>
        <w:rFonts w:cs="Arial"/>
        <w:bCs/>
        <w:lang w:val="en-GB"/>
      </w:rPr>
      <w:fldChar w:fldCharType="begin"/>
    </w:r>
    <w:r w:rsidR="005C1631" w:rsidRPr="00E468CE">
      <w:rPr>
        <w:rFonts w:cs="Arial"/>
        <w:bCs/>
        <w:lang w:val="en-GB"/>
      </w:rPr>
      <w:instrText xml:space="preserve"> NUMPAGES </w:instrText>
    </w:r>
    <w:r w:rsidR="005C1631" w:rsidRPr="00E468CE">
      <w:rPr>
        <w:rFonts w:cs="Arial"/>
        <w:bCs/>
        <w:lang w:val="en-GB"/>
      </w:rPr>
      <w:fldChar w:fldCharType="separate"/>
    </w:r>
    <w:r w:rsidR="00692EEC">
      <w:rPr>
        <w:rFonts w:cs="Arial"/>
        <w:bCs/>
        <w:noProof/>
        <w:lang w:val="en-GB"/>
      </w:rPr>
      <w:t>9</w:t>
    </w:r>
    <w:r w:rsidR="005C1631" w:rsidRPr="00E468CE">
      <w:rPr>
        <w:rFonts w:cs="Arial"/>
        <w:bCs/>
        <w:lang w:val="en-GB"/>
      </w:rPr>
      <w:fldChar w:fldCharType="end"/>
    </w:r>
    <w:r w:rsidR="005C1631" w:rsidRPr="00E468CE">
      <w:rPr>
        <w:rFonts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019C6" w14:textId="77777777" w:rsidR="00777DDB" w:rsidRDefault="00777DDB" w:rsidP="00E837B7">
      <w:pPr>
        <w:spacing w:before="0" w:after="0"/>
      </w:pPr>
      <w:r>
        <w:separator/>
      </w:r>
    </w:p>
  </w:footnote>
  <w:footnote w:type="continuationSeparator" w:id="0">
    <w:p w14:paraId="5B8820C6" w14:textId="77777777" w:rsidR="00777DDB" w:rsidRDefault="00777DDB"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73B4" w14:textId="53FC3F81" w:rsidR="005C1631" w:rsidRPr="00F56F56" w:rsidRDefault="005C1631" w:rsidP="006D467E">
    <w:pPr>
      <w:pStyle w:val="Zkladntext"/>
      <w:suppressAutoHyphens/>
      <w:spacing w:before="0" w:after="0" w:line="240" w:lineRule="atLeast"/>
      <w:jc w:val="left"/>
      <w:rPr>
        <w:rFonts w:ascii="Arial" w:hAnsi="Arial" w:cs="Arial"/>
        <w:sz w:val="20"/>
      </w:rPr>
    </w:pPr>
    <w:r w:rsidRPr="005669F3">
      <w:rPr>
        <w:rFonts w:ascii="Arial" w:hAnsi="Arial" w:cs="Arial"/>
        <w:sz w:val="20"/>
      </w:rPr>
      <w:t xml:space="preserve">Open Access FLIS </w:t>
    </w:r>
    <w:r w:rsidR="007D0DA3">
      <w:rPr>
        <w:rFonts w:ascii="Arial" w:hAnsi="Arial" w:cs="Arial"/>
        <w:sz w:val="20"/>
      </w:rPr>
      <w:t>2401</w:t>
    </w:r>
    <w:r w:rsidRPr="00F56F56">
      <w:rPr>
        <w:rFonts w:ascii="Arial" w:hAnsi="Arial" w:cs="Arial"/>
        <w:sz w:val="20"/>
      </w:rPr>
      <w:t xml:space="preserve"> </w:t>
    </w:r>
  </w:p>
  <w:p w14:paraId="3BDA6CE6" w14:textId="77777777" w:rsidR="005C1631" w:rsidRPr="00E837B7" w:rsidRDefault="005C1631"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45908959" w14:textId="77777777" w:rsidR="005C1631" w:rsidRPr="00EA13EF" w:rsidRDefault="005C1631"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5EC4" w14:textId="4A051687" w:rsidR="005C1631" w:rsidRPr="00C63A28" w:rsidRDefault="005C1631" w:rsidP="00C63A28">
    <w:pPr>
      <w:pStyle w:val="Zhlav"/>
      <w:jc w:val="center"/>
      <w:rPr>
        <w:rFonts w:cs="Arial"/>
        <w:sz w:val="18"/>
        <w:szCs w:val="18"/>
      </w:rPr>
    </w:pPr>
    <w:r>
      <w:rPr>
        <w:noProof/>
        <w:lang w:eastAsia="cs-CZ"/>
      </w:rPr>
      <w:drawing>
        <wp:anchor distT="0" distB="0" distL="114300" distR="114300" simplePos="0" relativeHeight="251662848" behindDoc="0" locked="0" layoutInCell="1" allowOverlap="1" wp14:anchorId="0BA8C7A4" wp14:editId="64FF91D4">
          <wp:simplePos x="0" y="0"/>
          <wp:positionH relativeFrom="column">
            <wp:posOffset>-4445</wp:posOffset>
          </wp:positionH>
          <wp:positionV relativeFrom="paragraph">
            <wp:posOffset>-163830</wp:posOffset>
          </wp:positionV>
          <wp:extent cx="1306800" cy="522000"/>
          <wp:effectExtent l="0" t="0" r="825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800" cy="522000"/>
                  </a:xfrm>
                  <a:prstGeom prst="rect">
                    <a:avLst/>
                  </a:prstGeom>
                </pic:spPr>
              </pic:pic>
            </a:graphicData>
          </a:graphic>
          <wp14:sizeRelH relativeFrom="margin">
            <wp14:pctWidth>0</wp14:pctWidth>
          </wp14:sizeRelH>
          <wp14:sizeRelV relativeFrom="margin">
            <wp14:pctHeight>0</wp14:pctHeight>
          </wp14:sizeRelV>
        </wp:anchor>
      </w:drawing>
    </w:r>
    <w:r>
      <w:rPr>
        <w:rFonts w:cs="Arial"/>
      </w:rPr>
      <w:t xml:space="preserve">                                                   </w:t>
    </w:r>
    <w:r w:rsidRPr="00B33F8B">
      <w:rPr>
        <w:rFonts w:cs="Arial"/>
        <w:color w:val="17365D" w:themeColor="text2" w:themeShade="BF"/>
        <w:sz w:val="18"/>
        <w:szCs w:val="18"/>
        <w:lang w:val="en-GB"/>
      </w:rPr>
      <w:t xml:space="preserve">Global Change Research Institute </w:t>
    </w:r>
    <w:r w:rsidR="00EE4557">
      <w:rPr>
        <w:rFonts w:cs="Arial"/>
        <w:color w:val="17365D" w:themeColor="text2" w:themeShade="BF"/>
        <w:sz w:val="18"/>
        <w:szCs w:val="18"/>
        <w:lang w:val="en-GB"/>
      </w:rPr>
      <w:t>CAS</w:t>
    </w:r>
  </w:p>
  <w:p w14:paraId="349F77D8" w14:textId="77777777" w:rsidR="005C1631" w:rsidRPr="00E837B7" w:rsidRDefault="005C1631" w:rsidP="00E837B7">
    <w:pPr>
      <w:pStyle w:val="Zhlav"/>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6802"/>
    <w:multiLevelType w:val="hybridMultilevel"/>
    <w:tmpl w:val="5C98D170"/>
    <w:lvl w:ilvl="0" w:tplc="04050019">
      <w:start w:val="1"/>
      <w:numFmt w:val="lowerLetter"/>
      <w:lvlText w:val="%1."/>
      <w:lvlJc w:val="left"/>
      <w:pPr>
        <w:ind w:left="1440" w:hanging="360"/>
      </w:pPr>
    </w:lvl>
    <w:lvl w:ilvl="1" w:tplc="87485430">
      <w:start w:val="2"/>
      <w:numFmt w:val="bullet"/>
      <w:lvlText w:val="-"/>
      <w:lvlJc w:val="left"/>
      <w:pPr>
        <w:ind w:left="2160" w:hanging="360"/>
      </w:pPr>
      <w:rPr>
        <w:rFonts w:ascii="Times New Roman" w:eastAsia="Times New Roman" w:hAnsi="Times New Roman" w:hint="default"/>
      </w:rPr>
    </w:lvl>
    <w:lvl w:ilvl="2" w:tplc="52B4130C">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E44411F"/>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 w15:restartNumberingAfterBreak="0">
    <w:nsid w:val="2A664E57"/>
    <w:multiLevelType w:val="hybridMultilevel"/>
    <w:tmpl w:val="264A45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5" w15:restartNumberingAfterBreak="0">
    <w:nsid w:val="453721E5"/>
    <w:multiLevelType w:val="multilevel"/>
    <w:tmpl w:val="B53AF1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71"/>
        </w:tabs>
        <w:ind w:left="1071" w:hanging="360"/>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564"/>
        </w:tabs>
        <w:ind w:left="3564" w:hanging="72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346"/>
        </w:tabs>
        <w:ind w:left="5346" w:hanging="108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128"/>
        </w:tabs>
        <w:ind w:left="7128" w:hanging="1440"/>
      </w:pPr>
      <w:rPr>
        <w:rFonts w:hint="default"/>
      </w:rPr>
    </w:lvl>
  </w:abstractNum>
  <w:abstractNum w:abstractNumId="6"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7" w15:restartNumberingAfterBreak="0">
    <w:nsid w:val="4820288E"/>
    <w:multiLevelType w:val="hybridMultilevel"/>
    <w:tmpl w:val="95126324"/>
    <w:lvl w:ilvl="0" w:tplc="0405000F">
      <w:start w:val="1"/>
      <w:numFmt w:val="decimal"/>
      <w:lvlText w:val="%1."/>
      <w:lvlJc w:val="left"/>
      <w:pPr>
        <w:tabs>
          <w:tab w:val="num" w:pos="720"/>
        </w:tabs>
        <w:ind w:left="720" w:hanging="360"/>
      </w:pPr>
      <w:rPr>
        <w:rFonts w:hint="default"/>
      </w:rPr>
    </w:lvl>
    <w:lvl w:ilvl="1" w:tplc="BD04CB5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252269"/>
    <w:multiLevelType w:val="multilevel"/>
    <w:tmpl w:val="217E25BC"/>
    <w:numStyleLink w:val="Smlouvy"/>
  </w:abstractNum>
  <w:abstractNum w:abstractNumId="9"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0" w15:restartNumberingAfterBreak="0">
    <w:nsid w:val="65192C81"/>
    <w:multiLevelType w:val="multilevel"/>
    <w:tmpl w:val="5710586E"/>
    <w:lvl w:ilvl="0">
      <w:start w:val="6"/>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692452C2"/>
    <w:multiLevelType w:val="hybridMultilevel"/>
    <w:tmpl w:val="26B2DB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3" w15:restartNumberingAfterBreak="0">
    <w:nsid w:val="72E229D0"/>
    <w:multiLevelType w:val="hybridMultilevel"/>
    <w:tmpl w:val="9D0EA5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5" w15:restartNumberingAfterBreak="0">
    <w:nsid w:val="755C2B12"/>
    <w:multiLevelType w:val="multilevel"/>
    <w:tmpl w:val="2BC8DCD2"/>
    <w:lvl w:ilvl="0">
      <w:start w:val="1"/>
      <w:numFmt w:val="upperRoman"/>
      <w:lvlText w:val="%1."/>
      <w:lvlJc w:val="left"/>
      <w:pPr>
        <w:ind w:left="425" w:hanging="425"/>
      </w:pPr>
      <w:rPr>
        <w:b/>
        <w:sz w:val="21"/>
      </w:rPr>
    </w:lvl>
    <w:lvl w:ilvl="1">
      <w:start w:val="1"/>
      <w:numFmt w:val="decimal"/>
      <w:lvlText w:val="%2."/>
      <w:lvlJc w:val="left"/>
      <w:pPr>
        <w:ind w:left="425" w:hanging="425"/>
      </w:pPr>
    </w:lvl>
    <w:lvl w:ilvl="2">
      <w:start w:val="1"/>
      <w:numFmt w:val="decimal"/>
      <w:lvlText w:val="%2.%3."/>
      <w:lvlJc w:val="left"/>
      <w:pPr>
        <w:ind w:left="425" w:hanging="425"/>
      </w:pPr>
    </w:lvl>
    <w:lvl w:ilvl="3">
      <w:start w:val="1"/>
      <w:numFmt w:val="lowerLetter"/>
      <w:lvlText w:val="%4)"/>
      <w:lvlJc w:val="left"/>
      <w:pPr>
        <w:ind w:left="680" w:hanging="255"/>
      </w:pPr>
    </w:lvl>
    <w:lvl w:ilvl="4">
      <w:start w:val="1"/>
      <w:numFmt w:val="upperLetter"/>
      <w:lvlText w:val="%5."/>
      <w:lvlJc w:val="left"/>
      <w:pPr>
        <w:ind w:left="907" w:hanging="227"/>
      </w:pPr>
    </w:lvl>
    <w:lvl w:ilvl="5">
      <w:start w:val="1"/>
      <w:numFmt w:val="decimal"/>
      <w:lvlText w:val="%6."/>
      <w:lvlJc w:val="left"/>
      <w:pPr>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ind w:left="1134" w:hanging="227"/>
      </w:pPr>
      <w:rPr>
        <w:rFonts w:ascii="Symbol" w:hAnsi="Symbol" w:cs="Symbol" w:hint="default"/>
        <w:color w:val="00000A"/>
      </w:rPr>
    </w:lvl>
  </w:abstractNum>
  <w:abstractNum w:abstractNumId="16" w15:restartNumberingAfterBreak="0">
    <w:nsid w:val="788902B9"/>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3"/>
  </w:num>
  <w:num w:numId="2">
    <w:abstractNumId w:val="9"/>
  </w:num>
  <w:num w:numId="3">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9"/>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2"/>
  </w:num>
  <w:num w:numId="10">
    <w:abstractNumId w:val="4"/>
  </w:num>
  <w:num w:numId="11">
    <w:abstractNumId w:val="14"/>
  </w:num>
  <w:num w:numId="12">
    <w:abstractNumId w:val="6"/>
  </w:num>
  <w:num w:numId="13">
    <w:abstractNumId w:val="8"/>
  </w:num>
  <w:num w:numId="14">
    <w:abstractNumId w:val="5"/>
  </w:num>
  <w:num w:numId="15">
    <w:abstractNumId w:val="7"/>
  </w:num>
  <w:num w:numId="16">
    <w:abstractNumId w:val="0"/>
  </w:num>
  <w:num w:numId="17">
    <w:abstractNumId w:val="2"/>
  </w:num>
  <w:num w:numId="18">
    <w:abstractNumId w:val="10"/>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6"/>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2DA9"/>
    <w:rsid w:val="00003B7C"/>
    <w:rsid w:val="00010FBD"/>
    <w:rsid w:val="00014982"/>
    <w:rsid w:val="00015766"/>
    <w:rsid w:val="00015A26"/>
    <w:rsid w:val="00016695"/>
    <w:rsid w:val="00016A93"/>
    <w:rsid w:val="00020674"/>
    <w:rsid w:val="00020A1D"/>
    <w:rsid w:val="00023B59"/>
    <w:rsid w:val="00026109"/>
    <w:rsid w:val="00031E49"/>
    <w:rsid w:val="00032BC1"/>
    <w:rsid w:val="00035581"/>
    <w:rsid w:val="000357BE"/>
    <w:rsid w:val="00036701"/>
    <w:rsid w:val="00040171"/>
    <w:rsid w:val="00040FEA"/>
    <w:rsid w:val="00041A90"/>
    <w:rsid w:val="0005303E"/>
    <w:rsid w:val="0005326E"/>
    <w:rsid w:val="00054674"/>
    <w:rsid w:val="000608FD"/>
    <w:rsid w:val="00061533"/>
    <w:rsid w:val="00062271"/>
    <w:rsid w:val="00062BA4"/>
    <w:rsid w:val="000650EC"/>
    <w:rsid w:val="00067109"/>
    <w:rsid w:val="000700AF"/>
    <w:rsid w:val="00071989"/>
    <w:rsid w:val="00071DC4"/>
    <w:rsid w:val="00074353"/>
    <w:rsid w:val="00074C43"/>
    <w:rsid w:val="000750D2"/>
    <w:rsid w:val="000812B9"/>
    <w:rsid w:val="00082285"/>
    <w:rsid w:val="00084DE4"/>
    <w:rsid w:val="00085079"/>
    <w:rsid w:val="0008592E"/>
    <w:rsid w:val="000873B4"/>
    <w:rsid w:val="0009028A"/>
    <w:rsid w:val="00090B69"/>
    <w:rsid w:val="00092E88"/>
    <w:rsid w:val="000951D5"/>
    <w:rsid w:val="00096CC2"/>
    <w:rsid w:val="000A0E63"/>
    <w:rsid w:val="000B0562"/>
    <w:rsid w:val="000B0991"/>
    <w:rsid w:val="000B146D"/>
    <w:rsid w:val="000B2F72"/>
    <w:rsid w:val="000B47B2"/>
    <w:rsid w:val="000B5F94"/>
    <w:rsid w:val="000B64FF"/>
    <w:rsid w:val="000B760E"/>
    <w:rsid w:val="000C799B"/>
    <w:rsid w:val="000D1948"/>
    <w:rsid w:val="000E07E5"/>
    <w:rsid w:val="000E161F"/>
    <w:rsid w:val="000F0997"/>
    <w:rsid w:val="000F6313"/>
    <w:rsid w:val="00104399"/>
    <w:rsid w:val="0010510A"/>
    <w:rsid w:val="0010545B"/>
    <w:rsid w:val="00106E4A"/>
    <w:rsid w:val="001105B2"/>
    <w:rsid w:val="00110D2C"/>
    <w:rsid w:val="00111B24"/>
    <w:rsid w:val="001151CC"/>
    <w:rsid w:val="001201C0"/>
    <w:rsid w:val="00122DDB"/>
    <w:rsid w:val="001244D4"/>
    <w:rsid w:val="001271F5"/>
    <w:rsid w:val="0012722F"/>
    <w:rsid w:val="001300F7"/>
    <w:rsid w:val="00131D84"/>
    <w:rsid w:val="00133531"/>
    <w:rsid w:val="001425E7"/>
    <w:rsid w:val="001433B2"/>
    <w:rsid w:val="00150233"/>
    <w:rsid w:val="001534DF"/>
    <w:rsid w:val="001539CB"/>
    <w:rsid w:val="001571F5"/>
    <w:rsid w:val="001576F7"/>
    <w:rsid w:val="0016620C"/>
    <w:rsid w:val="001666A3"/>
    <w:rsid w:val="00166EF9"/>
    <w:rsid w:val="00167429"/>
    <w:rsid w:val="0017523F"/>
    <w:rsid w:val="00184A58"/>
    <w:rsid w:val="0018572E"/>
    <w:rsid w:val="00187A77"/>
    <w:rsid w:val="001918B2"/>
    <w:rsid w:val="00193C08"/>
    <w:rsid w:val="00195560"/>
    <w:rsid w:val="0019664E"/>
    <w:rsid w:val="001A372A"/>
    <w:rsid w:val="001A468E"/>
    <w:rsid w:val="001A4C70"/>
    <w:rsid w:val="001B208D"/>
    <w:rsid w:val="001B2456"/>
    <w:rsid w:val="001B3A89"/>
    <w:rsid w:val="001B445F"/>
    <w:rsid w:val="001B7F6A"/>
    <w:rsid w:val="001C2981"/>
    <w:rsid w:val="001C3179"/>
    <w:rsid w:val="001D3E6E"/>
    <w:rsid w:val="001D74C9"/>
    <w:rsid w:val="001E1116"/>
    <w:rsid w:val="001E332B"/>
    <w:rsid w:val="001E666F"/>
    <w:rsid w:val="001F0038"/>
    <w:rsid w:val="001F0A32"/>
    <w:rsid w:val="001F250B"/>
    <w:rsid w:val="001F5F10"/>
    <w:rsid w:val="00200E68"/>
    <w:rsid w:val="002036C7"/>
    <w:rsid w:val="0020563F"/>
    <w:rsid w:val="00205A94"/>
    <w:rsid w:val="00205ACF"/>
    <w:rsid w:val="00206064"/>
    <w:rsid w:val="00210EBD"/>
    <w:rsid w:val="002117F1"/>
    <w:rsid w:val="00212401"/>
    <w:rsid w:val="00213072"/>
    <w:rsid w:val="002133A8"/>
    <w:rsid w:val="002142D1"/>
    <w:rsid w:val="0022139B"/>
    <w:rsid w:val="002218A9"/>
    <w:rsid w:val="002266F4"/>
    <w:rsid w:val="002267EF"/>
    <w:rsid w:val="002358A6"/>
    <w:rsid w:val="0023624D"/>
    <w:rsid w:val="0024072D"/>
    <w:rsid w:val="002410A0"/>
    <w:rsid w:val="00245848"/>
    <w:rsid w:val="0025320E"/>
    <w:rsid w:val="00257523"/>
    <w:rsid w:val="00266A59"/>
    <w:rsid w:val="00271F9B"/>
    <w:rsid w:val="0027315E"/>
    <w:rsid w:val="002738CF"/>
    <w:rsid w:val="00274480"/>
    <w:rsid w:val="002744D2"/>
    <w:rsid w:val="00275D28"/>
    <w:rsid w:val="00276278"/>
    <w:rsid w:val="002769BD"/>
    <w:rsid w:val="00277399"/>
    <w:rsid w:val="002774BB"/>
    <w:rsid w:val="00283F9B"/>
    <w:rsid w:val="00285127"/>
    <w:rsid w:val="00290C01"/>
    <w:rsid w:val="002921E3"/>
    <w:rsid w:val="00293780"/>
    <w:rsid w:val="00297815"/>
    <w:rsid w:val="002A062A"/>
    <w:rsid w:val="002A10CE"/>
    <w:rsid w:val="002A3334"/>
    <w:rsid w:val="002A4BE0"/>
    <w:rsid w:val="002B054C"/>
    <w:rsid w:val="002B09B1"/>
    <w:rsid w:val="002B4CF4"/>
    <w:rsid w:val="002B6860"/>
    <w:rsid w:val="002B6A9A"/>
    <w:rsid w:val="002C0369"/>
    <w:rsid w:val="002C0D24"/>
    <w:rsid w:val="002C32A7"/>
    <w:rsid w:val="002C6FDF"/>
    <w:rsid w:val="002D1D3E"/>
    <w:rsid w:val="002D761A"/>
    <w:rsid w:val="002E4E0D"/>
    <w:rsid w:val="002E768D"/>
    <w:rsid w:val="002E795A"/>
    <w:rsid w:val="002F5DC3"/>
    <w:rsid w:val="00301630"/>
    <w:rsid w:val="00302B90"/>
    <w:rsid w:val="00303C9C"/>
    <w:rsid w:val="00304992"/>
    <w:rsid w:val="003059FC"/>
    <w:rsid w:val="00307379"/>
    <w:rsid w:val="00310338"/>
    <w:rsid w:val="00313536"/>
    <w:rsid w:val="00315F9B"/>
    <w:rsid w:val="0032134F"/>
    <w:rsid w:val="00322F8C"/>
    <w:rsid w:val="00323F62"/>
    <w:rsid w:val="00324846"/>
    <w:rsid w:val="003271E1"/>
    <w:rsid w:val="003271F6"/>
    <w:rsid w:val="0033073D"/>
    <w:rsid w:val="00331799"/>
    <w:rsid w:val="0033200A"/>
    <w:rsid w:val="00332790"/>
    <w:rsid w:val="00332D52"/>
    <w:rsid w:val="00335949"/>
    <w:rsid w:val="003463AF"/>
    <w:rsid w:val="00346F9C"/>
    <w:rsid w:val="003506C4"/>
    <w:rsid w:val="00352A29"/>
    <w:rsid w:val="003539BE"/>
    <w:rsid w:val="00357108"/>
    <w:rsid w:val="0036166F"/>
    <w:rsid w:val="003619AB"/>
    <w:rsid w:val="00362708"/>
    <w:rsid w:val="00365EB1"/>
    <w:rsid w:val="00376E9F"/>
    <w:rsid w:val="00381104"/>
    <w:rsid w:val="00382D22"/>
    <w:rsid w:val="003855ED"/>
    <w:rsid w:val="00390548"/>
    <w:rsid w:val="00394CD2"/>
    <w:rsid w:val="003A201B"/>
    <w:rsid w:val="003A5248"/>
    <w:rsid w:val="003A5567"/>
    <w:rsid w:val="003A6B41"/>
    <w:rsid w:val="003A778E"/>
    <w:rsid w:val="003B0B43"/>
    <w:rsid w:val="003B2FD3"/>
    <w:rsid w:val="003C635A"/>
    <w:rsid w:val="003C68DE"/>
    <w:rsid w:val="003C74B6"/>
    <w:rsid w:val="003C7B69"/>
    <w:rsid w:val="003D1381"/>
    <w:rsid w:val="003D3CF0"/>
    <w:rsid w:val="003E42B2"/>
    <w:rsid w:val="003E6BE8"/>
    <w:rsid w:val="003E70AD"/>
    <w:rsid w:val="003F2838"/>
    <w:rsid w:val="00402708"/>
    <w:rsid w:val="00402997"/>
    <w:rsid w:val="00414754"/>
    <w:rsid w:val="0041559E"/>
    <w:rsid w:val="00415FB3"/>
    <w:rsid w:val="00420F2C"/>
    <w:rsid w:val="00421413"/>
    <w:rsid w:val="004218BE"/>
    <w:rsid w:val="0042307E"/>
    <w:rsid w:val="0042389A"/>
    <w:rsid w:val="00430A7E"/>
    <w:rsid w:val="004324F1"/>
    <w:rsid w:val="00433463"/>
    <w:rsid w:val="00434879"/>
    <w:rsid w:val="00440A58"/>
    <w:rsid w:val="00447064"/>
    <w:rsid w:val="004476EA"/>
    <w:rsid w:val="0045430C"/>
    <w:rsid w:val="004547F6"/>
    <w:rsid w:val="004555CD"/>
    <w:rsid w:val="004626E6"/>
    <w:rsid w:val="00462B3A"/>
    <w:rsid w:val="004640C0"/>
    <w:rsid w:val="0046698A"/>
    <w:rsid w:val="00471DBB"/>
    <w:rsid w:val="00474362"/>
    <w:rsid w:val="00486232"/>
    <w:rsid w:val="0048663F"/>
    <w:rsid w:val="00486D0C"/>
    <w:rsid w:val="004877A5"/>
    <w:rsid w:val="00487883"/>
    <w:rsid w:val="00492D59"/>
    <w:rsid w:val="00493969"/>
    <w:rsid w:val="00496120"/>
    <w:rsid w:val="00497EE2"/>
    <w:rsid w:val="004A0C3E"/>
    <w:rsid w:val="004A554C"/>
    <w:rsid w:val="004B4DDA"/>
    <w:rsid w:val="004B671D"/>
    <w:rsid w:val="004C566E"/>
    <w:rsid w:val="004C76FA"/>
    <w:rsid w:val="004D0267"/>
    <w:rsid w:val="004D1C9D"/>
    <w:rsid w:val="004D5D78"/>
    <w:rsid w:val="004D6541"/>
    <w:rsid w:val="004D713F"/>
    <w:rsid w:val="004D77FA"/>
    <w:rsid w:val="004E240E"/>
    <w:rsid w:val="004F6C29"/>
    <w:rsid w:val="004F78B5"/>
    <w:rsid w:val="00501564"/>
    <w:rsid w:val="00502083"/>
    <w:rsid w:val="00506F22"/>
    <w:rsid w:val="00517CA3"/>
    <w:rsid w:val="00517DEC"/>
    <w:rsid w:val="005211CC"/>
    <w:rsid w:val="00522F9D"/>
    <w:rsid w:val="0052312D"/>
    <w:rsid w:val="005265AB"/>
    <w:rsid w:val="0052772D"/>
    <w:rsid w:val="00531A39"/>
    <w:rsid w:val="00533058"/>
    <w:rsid w:val="00533119"/>
    <w:rsid w:val="00534FB3"/>
    <w:rsid w:val="00537A34"/>
    <w:rsid w:val="005406D6"/>
    <w:rsid w:val="00540A72"/>
    <w:rsid w:val="005441D4"/>
    <w:rsid w:val="00544E72"/>
    <w:rsid w:val="00546EE3"/>
    <w:rsid w:val="00546FA8"/>
    <w:rsid w:val="00547259"/>
    <w:rsid w:val="0055351E"/>
    <w:rsid w:val="0055374D"/>
    <w:rsid w:val="005669F3"/>
    <w:rsid w:val="005675F2"/>
    <w:rsid w:val="00570CAA"/>
    <w:rsid w:val="0057285B"/>
    <w:rsid w:val="0057367C"/>
    <w:rsid w:val="00575F0C"/>
    <w:rsid w:val="005760D5"/>
    <w:rsid w:val="00576AC1"/>
    <w:rsid w:val="00582DF8"/>
    <w:rsid w:val="0058462B"/>
    <w:rsid w:val="0058472A"/>
    <w:rsid w:val="00585707"/>
    <w:rsid w:val="005954A0"/>
    <w:rsid w:val="005A12E6"/>
    <w:rsid w:val="005A2C26"/>
    <w:rsid w:val="005A4D1B"/>
    <w:rsid w:val="005A5AFA"/>
    <w:rsid w:val="005B2405"/>
    <w:rsid w:val="005B29A0"/>
    <w:rsid w:val="005B6773"/>
    <w:rsid w:val="005C0C5A"/>
    <w:rsid w:val="005C1631"/>
    <w:rsid w:val="005C2F13"/>
    <w:rsid w:val="005C3B19"/>
    <w:rsid w:val="005C6AF7"/>
    <w:rsid w:val="005D1E9A"/>
    <w:rsid w:val="005D2A68"/>
    <w:rsid w:val="005D35CA"/>
    <w:rsid w:val="005D5246"/>
    <w:rsid w:val="005D529A"/>
    <w:rsid w:val="005E0907"/>
    <w:rsid w:val="005E171F"/>
    <w:rsid w:val="005E2DB8"/>
    <w:rsid w:val="005E36D3"/>
    <w:rsid w:val="005F2A58"/>
    <w:rsid w:val="005F2FB1"/>
    <w:rsid w:val="005F3F85"/>
    <w:rsid w:val="0060233C"/>
    <w:rsid w:val="00603A1D"/>
    <w:rsid w:val="00605093"/>
    <w:rsid w:val="00606D48"/>
    <w:rsid w:val="00607FAE"/>
    <w:rsid w:val="00607FD0"/>
    <w:rsid w:val="0061681B"/>
    <w:rsid w:val="006176F8"/>
    <w:rsid w:val="006210F8"/>
    <w:rsid w:val="0063236A"/>
    <w:rsid w:val="00633EDF"/>
    <w:rsid w:val="0063402F"/>
    <w:rsid w:val="006356D5"/>
    <w:rsid w:val="006361BF"/>
    <w:rsid w:val="00642F70"/>
    <w:rsid w:val="00647171"/>
    <w:rsid w:val="00647399"/>
    <w:rsid w:val="00650E9A"/>
    <w:rsid w:val="006517A0"/>
    <w:rsid w:val="00655DCA"/>
    <w:rsid w:val="006560B1"/>
    <w:rsid w:val="00665831"/>
    <w:rsid w:val="006665C8"/>
    <w:rsid w:val="00671C75"/>
    <w:rsid w:val="00671CB0"/>
    <w:rsid w:val="00677D5F"/>
    <w:rsid w:val="00687C38"/>
    <w:rsid w:val="0069021B"/>
    <w:rsid w:val="00692AC4"/>
    <w:rsid w:val="00692EEC"/>
    <w:rsid w:val="00695CC2"/>
    <w:rsid w:val="0069740D"/>
    <w:rsid w:val="006975AB"/>
    <w:rsid w:val="006975CC"/>
    <w:rsid w:val="006A54F7"/>
    <w:rsid w:val="006A62FE"/>
    <w:rsid w:val="006A68CD"/>
    <w:rsid w:val="006B3517"/>
    <w:rsid w:val="006B6CBB"/>
    <w:rsid w:val="006C1214"/>
    <w:rsid w:val="006C1BDF"/>
    <w:rsid w:val="006C2F2A"/>
    <w:rsid w:val="006C30B5"/>
    <w:rsid w:val="006C6BFB"/>
    <w:rsid w:val="006D37FA"/>
    <w:rsid w:val="006D455D"/>
    <w:rsid w:val="006D467E"/>
    <w:rsid w:val="006D532D"/>
    <w:rsid w:val="006D5A17"/>
    <w:rsid w:val="006D62AC"/>
    <w:rsid w:val="006E2483"/>
    <w:rsid w:val="006E2A21"/>
    <w:rsid w:val="006E7368"/>
    <w:rsid w:val="006F13DA"/>
    <w:rsid w:val="006F1F97"/>
    <w:rsid w:val="006F2981"/>
    <w:rsid w:val="006F29AC"/>
    <w:rsid w:val="006F451E"/>
    <w:rsid w:val="006F6BBE"/>
    <w:rsid w:val="00700E21"/>
    <w:rsid w:val="00701889"/>
    <w:rsid w:val="0070362B"/>
    <w:rsid w:val="00704C0F"/>
    <w:rsid w:val="007072A6"/>
    <w:rsid w:val="007076CC"/>
    <w:rsid w:val="007150CE"/>
    <w:rsid w:val="0072229D"/>
    <w:rsid w:val="00723C1C"/>
    <w:rsid w:val="007269DC"/>
    <w:rsid w:val="0073249D"/>
    <w:rsid w:val="00734852"/>
    <w:rsid w:val="0074041C"/>
    <w:rsid w:val="00742068"/>
    <w:rsid w:val="00742C6B"/>
    <w:rsid w:val="007433C5"/>
    <w:rsid w:val="00744972"/>
    <w:rsid w:val="00745664"/>
    <w:rsid w:val="00751A33"/>
    <w:rsid w:val="00761540"/>
    <w:rsid w:val="0076246D"/>
    <w:rsid w:val="007663D9"/>
    <w:rsid w:val="00770DCF"/>
    <w:rsid w:val="00773026"/>
    <w:rsid w:val="00773DE2"/>
    <w:rsid w:val="00776499"/>
    <w:rsid w:val="00776517"/>
    <w:rsid w:val="00776D52"/>
    <w:rsid w:val="00777DDB"/>
    <w:rsid w:val="00780EAF"/>
    <w:rsid w:val="00781427"/>
    <w:rsid w:val="007835B6"/>
    <w:rsid w:val="00783BF2"/>
    <w:rsid w:val="007864BD"/>
    <w:rsid w:val="00791A57"/>
    <w:rsid w:val="00792B2A"/>
    <w:rsid w:val="00794F06"/>
    <w:rsid w:val="00796B2F"/>
    <w:rsid w:val="007A1187"/>
    <w:rsid w:val="007A29C7"/>
    <w:rsid w:val="007A2C39"/>
    <w:rsid w:val="007A45EB"/>
    <w:rsid w:val="007B0E1B"/>
    <w:rsid w:val="007B606C"/>
    <w:rsid w:val="007C2422"/>
    <w:rsid w:val="007D091C"/>
    <w:rsid w:val="007D0DA3"/>
    <w:rsid w:val="007D2541"/>
    <w:rsid w:val="007D768E"/>
    <w:rsid w:val="007E00AC"/>
    <w:rsid w:val="007E09EC"/>
    <w:rsid w:val="007E1586"/>
    <w:rsid w:val="007E1F66"/>
    <w:rsid w:val="007E2723"/>
    <w:rsid w:val="007E6C7F"/>
    <w:rsid w:val="007F7C3C"/>
    <w:rsid w:val="008036C6"/>
    <w:rsid w:val="0080377F"/>
    <w:rsid w:val="008043ED"/>
    <w:rsid w:val="00816AF0"/>
    <w:rsid w:val="0081743F"/>
    <w:rsid w:val="00823977"/>
    <w:rsid w:val="00825909"/>
    <w:rsid w:val="00830CBE"/>
    <w:rsid w:val="008377CD"/>
    <w:rsid w:val="00840015"/>
    <w:rsid w:val="008430F0"/>
    <w:rsid w:val="00845CC3"/>
    <w:rsid w:val="00846E5B"/>
    <w:rsid w:val="00847C32"/>
    <w:rsid w:val="00850EE9"/>
    <w:rsid w:val="00853A94"/>
    <w:rsid w:val="008549BE"/>
    <w:rsid w:val="00855681"/>
    <w:rsid w:val="00860B64"/>
    <w:rsid w:val="008638D8"/>
    <w:rsid w:val="00864591"/>
    <w:rsid w:val="0086668F"/>
    <w:rsid w:val="00870086"/>
    <w:rsid w:val="0087044E"/>
    <w:rsid w:val="0087058D"/>
    <w:rsid w:val="008708FA"/>
    <w:rsid w:val="008822F5"/>
    <w:rsid w:val="0088439D"/>
    <w:rsid w:val="00887B2F"/>
    <w:rsid w:val="0089045A"/>
    <w:rsid w:val="0089477A"/>
    <w:rsid w:val="008968BB"/>
    <w:rsid w:val="008A1898"/>
    <w:rsid w:val="008A1E03"/>
    <w:rsid w:val="008A205F"/>
    <w:rsid w:val="008A5094"/>
    <w:rsid w:val="008A6311"/>
    <w:rsid w:val="008B130F"/>
    <w:rsid w:val="008B6A7D"/>
    <w:rsid w:val="008B772B"/>
    <w:rsid w:val="008C1255"/>
    <w:rsid w:val="008C4014"/>
    <w:rsid w:val="008C513F"/>
    <w:rsid w:val="008C69B2"/>
    <w:rsid w:val="008D127B"/>
    <w:rsid w:val="008D12E1"/>
    <w:rsid w:val="008E31F1"/>
    <w:rsid w:val="008E6E62"/>
    <w:rsid w:val="008E72BE"/>
    <w:rsid w:val="0090102A"/>
    <w:rsid w:val="00901736"/>
    <w:rsid w:val="00901E0F"/>
    <w:rsid w:val="0090525A"/>
    <w:rsid w:val="009074C1"/>
    <w:rsid w:val="009124B6"/>
    <w:rsid w:val="009164D9"/>
    <w:rsid w:val="009269FF"/>
    <w:rsid w:val="00934C1B"/>
    <w:rsid w:val="009357BA"/>
    <w:rsid w:val="00940066"/>
    <w:rsid w:val="0094492F"/>
    <w:rsid w:val="00952B2B"/>
    <w:rsid w:val="0095326F"/>
    <w:rsid w:val="00953DAA"/>
    <w:rsid w:val="00954668"/>
    <w:rsid w:val="00960384"/>
    <w:rsid w:val="009609C6"/>
    <w:rsid w:val="0096179A"/>
    <w:rsid w:val="00965C26"/>
    <w:rsid w:val="0096680E"/>
    <w:rsid w:val="00970592"/>
    <w:rsid w:val="009718B7"/>
    <w:rsid w:val="00980F06"/>
    <w:rsid w:val="00981D63"/>
    <w:rsid w:val="009831BD"/>
    <w:rsid w:val="009879CF"/>
    <w:rsid w:val="00991BDD"/>
    <w:rsid w:val="00992B99"/>
    <w:rsid w:val="009A1DEC"/>
    <w:rsid w:val="009A28C9"/>
    <w:rsid w:val="009A2970"/>
    <w:rsid w:val="009B0C68"/>
    <w:rsid w:val="009B1472"/>
    <w:rsid w:val="009B449A"/>
    <w:rsid w:val="009B4F64"/>
    <w:rsid w:val="009B57B6"/>
    <w:rsid w:val="009B5A0C"/>
    <w:rsid w:val="009C13A3"/>
    <w:rsid w:val="009C2BF5"/>
    <w:rsid w:val="009C2F7E"/>
    <w:rsid w:val="009C6751"/>
    <w:rsid w:val="009C780F"/>
    <w:rsid w:val="009D18E7"/>
    <w:rsid w:val="009E0809"/>
    <w:rsid w:val="009E4287"/>
    <w:rsid w:val="009F1825"/>
    <w:rsid w:val="009F7922"/>
    <w:rsid w:val="009F7A4D"/>
    <w:rsid w:val="00A01E97"/>
    <w:rsid w:val="00A03C39"/>
    <w:rsid w:val="00A110A8"/>
    <w:rsid w:val="00A11249"/>
    <w:rsid w:val="00A1179C"/>
    <w:rsid w:val="00A11893"/>
    <w:rsid w:val="00A127B9"/>
    <w:rsid w:val="00A14381"/>
    <w:rsid w:val="00A17C78"/>
    <w:rsid w:val="00A2142F"/>
    <w:rsid w:val="00A24E21"/>
    <w:rsid w:val="00A344B2"/>
    <w:rsid w:val="00A358AC"/>
    <w:rsid w:val="00A41C71"/>
    <w:rsid w:val="00A420D9"/>
    <w:rsid w:val="00A5013C"/>
    <w:rsid w:val="00A5288A"/>
    <w:rsid w:val="00A543E4"/>
    <w:rsid w:val="00A55E4D"/>
    <w:rsid w:val="00A61EFB"/>
    <w:rsid w:val="00A62181"/>
    <w:rsid w:val="00A63BDF"/>
    <w:rsid w:val="00A648C7"/>
    <w:rsid w:val="00A719CC"/>
    <w:rsid w:val="00A74B67"/>
    <w:rsid w:val="00A7550D"/>
    <w:rsid w:val="00A76B7B"/>
    <w:rsid w:val="00A8019B"/>
    <w:rsid w:val="00A823AD"/>
    <w:rsid w:val="00A825F6"/>
    <w:rsid w:val="00A82B36"/>
    <w:rsid w:val="00A854E4"/>
    <w:rsid w:val="00A8570E"/>
    <w:rsid w:val="00A86999"/>
    <w:rsid w:val="00A90CDB"/>
    <w:rsid w:val="00A91A27"/>
    <w:rsid w:val="00A9561E"/>
    <w:rsid w:val="00A95E5A"/>
    <w:rsid w:val="00AA1F12"/>
    <w:rsid w:val="00AB0E3E"/>
    <w:rsid w:val="00AB3DA3"/>
    <w:rsid w:val="00AB4B83"/>
    <w:rsid w:val="00AC65A0"/>
    <w:rsid w:val="00AD1574"/>
    <w:rsid w:val="00AD2DAF"/>
    <w:rsid w:val="00AD7100"/>
    <w:rsid w:val="00AE001D"/>
    <w:rsid w:val="00AE0135"/>
    <w:rsid w:val="00AE17C1"/>
    <w:rsid w:val="00AE3C0C"/>
    <w:rsid w:val="00AE4D6D"/>
    <w:rsid w:val="00AF1CC3"/>
    <w:rsid w:val="00AF704F"/>
    <w:rsid w:val="00AF7BFD"/>
    <w:rsid w:val="00AF7DC5"/>
    <w:rsid w:val="00B01BC1"/>
    <w:rsid w:val="00B024B3"/>
    <w:rsid w:val="00B024CF"/>
    <w:rsid w:val="00B02D9E"/>
    <w:rsid w:val="00B03DE7"/>
    <w:rsid w:val="00B04E74"/>
    <w:rsid w:val="00B061ED"/>
    <w:rsid w:val="00B075B2"/>
    <w:rsid w:val="00B113DB"/>
    <w:rsid w:val="00B1219D"/>
    <w:rsid w:val="00B15EAA"/>
    <w:rsid w:val="00B2386D"/>
    <w:rsid w:val="00B2465F"/>
    <w:rsid w:val="00B26251"/>
    <w:rsid w:val="00B26E87"/>
    <w:rsid w:val="00B27868"/>
    <w:rsid w:val="00B3113C"/>
    <w:rsid w:val="00B34634"/>
    <w:rsid w:val="00B35551"/>
    <w:rsid w:val="00B423C6"/>
    <w:rsid w:val="00B464DB"/>
    <w:rsid w:val="00B47478"/>
    <w:rsid w:val="00B51A40"/>
    <w:rsid w:val="00B5522F"/>
    <w:rsid w:val="00B55536"/>
    <w:rsid w:val="00B608FB"/>
    <w:rsid w:val="00B60EA0"/>
    <w:rsid w:val="00B60F92"/>
    <w:rsid w:val="00B6576B"/>
    <w:rsid w:val="00B719FC"/>
    <w:rsid w:val="00B734B0"/>
    <w:rsid w:val="00B74C17"/>
    <w:rsid w:val="00B74E8A"/>
    <w:rsid w:val="00B7515E"/>
    <w:rsid w:val="00B7765C"/>
    <w:rsid w:val="00B821F8"/>
    <w:rsid w:val="00B83369"/>
    <w:rsid w:val="00B84FE2"/>
    <w:rsid w:val="00B90392"/>
    <w:rsid w:val="00B90FED"/>
    <w:rsid w:val="00B97207"/>
    <w:rsid w:val="00B97906"/>
    <w:rsid w:val="00BA0248"/>
    <w:rsid w:val="00BA125B"/>
    <w:rsid w:val="00BA4935"/>
    <w:rsid w:val="00BB2E66"/>
    <w:rsid w:val="00BB7A29"/>
    <w:rsid w:val="00BC0496"/>
    <w:rsid w:val="00BC1E11"/>
    <w:rsid w:val="00BC596E"/>
    <w:rsid w:val="00BC7A71"/>
    <w:rsid w:val="00BD0AFB"/>
    <w:rsid w:val="00BD47B7"/>
    <w:rsid w:val="00BD5867"/>
    <w:rsid w:val="00BD7AD1"/>
    <w:rsid w:val="00BE2F06"/>
    <w:rsid w:val="00BE6481"/>
    <w:rsid w:val="00BE74A1"/>
    <w:rsid w:val="00BF116A"/>
    <w:rsid w:val="00BF118B"/>
    <w:rsid w:val="00BF4939"/>
    <w:rsid w:val="00C00D60"/>
    <w:rsid w:val="00C057B5"/>
    <w:rsid w:val="00C11644"/>
    <w:rsid w:val="00C13064"/>
    <w:rsid w:val="00C16AD6"/>
    <w:rsid w:val="00C27C7E"/>
    <w:rsid w:val="00C3247A"/>
    <w:rsid w:val="00C333A9"/>
    <w:rsid w:val="00C350B8"/>
    <w:rsid w:val="00C358DE"/>
    <w:rsid w:val="00C3642D"/>
    <w:rsid w:val="00C41ED6"/>
    <w:rsid w:val="00C426C0"/>
    <w:rsid w:val="00C43690"/>
    <w:rsid w:val="00C43D7C"/>
    <w:rsid w:val="00C459DF"/>
    <w:rsid w:val="00C47BE2"/>
    <w:rsid w:val="00C55D32"/>
    <w:rsid w:val="00C60D71"/>
    <w:rsid w:val="00C63A28"/>
    <w:rsid w:val="00C701C1"/>
    <w:rsid w:val="00C70995"/>
    <w:rsid w:val="00C71278"/>
    <w:rsid w:val="00C75082"/>
    <w:rsid w:val="00C7705E"/>
    <w:rsid w:val="00C81085"/>
    <w:rsid w:val="00C84CF0"/>
    <w:rsid w:val="00C93547"/>
    <w:rsid w:val="00C94F38"/>
    <w:rsid w:val="00CA22A8"/>
    <w:rsid w:val="00CA2907"/>
    <w:rsid w:val="00CA3171"/>
    <w:rsid w:val="00CA63FD"/>
    <w:rsid w:val="00CA6DF5"/>
    <w:rsid w:val="00CA79FA"/>
    <w:rsid w:val="00CC3782"/>
    <w:rsid w:val="00CC3C9E"/>
    <w:rsid w:val="00CC64AC"/>
    <w:rsid w:val="00CD12A3"/>
    <w:rsid w:val="00CD4B3B"/>
    <w:rsid w:val="00CD4F26"/>
    <w:rsid w:val="00CD5343"/>
    <w:rsid w:val="00CE3D90"/>
    <w:rsid w:val="00CE3DDD"/>
    <w:rsid w:val="00CE4767"/>
    <w:rsid w:val="00CE57A0"/>
    <w:rsid w:val="00CF4255"/>
    <w:rsid w:val="00CF45A6"/>
    <w:rsid w:val="00CF6186"/>
    <w:rsid w:val="00D00959"/>
    <w:rsid w:val="00D00DF8"/>
    <w:rsid w:val="00D01447"/>
    <w:rsid w:val="00D016B8"/>
    <w:rsid w:val="00D05A8A"/>
    <w:rsid w:val="00D05B15"/>
    <w:rsid w:val="00D10625"/>
    <w:rsid w:val="00D10F50"/>
    <w:rsid w:val="00D110CC"/>
    <w:rsid w:val="00D113A3"/>
    <w:rsid w:val="00D1162A"/>
    <w:rsid w:val="00D136F3"/>
    <w:rsid w:val="00D17F02"/>
    <w:rsid w:val="00D2218E"/>
    <w:rsid w:val="00D24E0A"/>
    <w:rsid w:val="00D268C2"/>
    <w:rsid w:val="00D31AB3"/>
    <w:rsid w:val="00D32727"/>
    <w:rsid w:val="00D36556"/>
    <w:rsid w:val="00D36E39"/>
    <w:rsid w:val="00D41C97"/>
    <w:rsid w:val="00D4588E"/>
    <w:rsid w:val="00D55759"/>
    <w:rsid w:val="00D643DA"/>
    <w:rsid w:val="00D64432"/>
    <w:rsid w:val="00D74940"/>
    <w:rsid w:val="00D76AF0"/>
    <w:rsid w:val="00D823DC"/>
    <w:rsid w:val="00D83DFC"/>
    <w:rsid w:val="00D92434"/>
    <w:rsid w:val="00D933FF"/>
    <w:rsid w:val="00D94E20"/>
    <w:rsid w:val="00D95BDF"/>
    <w:rsid w:val="00D96288"/>
    <w:rsid w:val="00D97588"/>
    <w:rsid w:val="00DA0E85"/>
    <w:rsid w:val="00DA1C21"/>
    <w:rsid w:val="00DA36AF"/>
    <w:rsid w:val="00DA7E4F"/>
    <w:rsid w:val="00DB6413"/>
    <w:rsid w:val="00DB65FD"/>
    <w:rsid w:val="00DC027A"/>
    <w:rsid w:val="00DC1641"/>
    <w:rsid w:val="00DC3F18"/>
    <w:rsid w:val="00DC6E09"/>
    <w:rsid w:val="00DD0C6E"/>
    <w:rsid w:val="00DD1A76"/>
    <w:rsid w:val="00DD1BD2"/>
    <w:rsid w:val="00DD4560"/>
    <w:rsid w:val="00DD5690"/>
    <w:rsid w:val="00DD6DDF"/>
    <w:rsid w:val="00DE26BB"/>
    <w:rsid w:val="00DE5A99"/>
    <w:rsid w:val="00DE6976"/>
    <w:rsid w:val="00DE7B14"/>
    <w:rsid w:val="00DF07B1"/>
    <w:rsid w:val="00DF22BF"/>
    <w:rsid w:val="00DF42CA"/>
    <w:rsid w:val="00DF6D00"/>
    <w:rsid w:val="00E03348"/>
    <w:rsid w:val="00E03F3D"/>
    <w:rsid w:val="00E154A6"/>
    <w:rsid w:val="00E17104"/>
    <w:rsid w:val="00E17210"/>
    <w:rsid w:val="00E17F49"/>
    <w:rsid w:val="00E2003B"/>
    <w:rsid w:val="00E232E1"/>
    <w:rsid w:val="00E36BDE"/>
    <w:rsid w:val="00E375DC"/>
    <w:rsid w:val="00E434F0"/>
    <w:rsid w:val="00E4415C"/>
    <w:rsid w:val="00E455D6"/>
    <w:rsid w:val="00E468CE"/>
    <w:rsid w:val="00E46D1A"/>
    <w:rsid w:val="00E5433B"/>
    <w:rsid w:val="00E5688A"/>
    <w:rsid w:val="00E64697"/>
    <w:rsid w:val="00E668ED"/>
    <w:rsid w:val="00E73A83"/>
    <w:rsid w:val="00E75762"/>
    <w:rsid w:val="00E763CA"/>
    <w:rsid w:val="00E7648F"/>
    <w:rsid w:val="00E77D52"/>
    <w:rsid w:val="00E8036B"/>
    <w:rsid w:val="00E8120A"/>
    <w:rsid w:val="00E837B7"/>
    <w:rsid w:val="00E83B01"/>
    <w:rsid w:val="00E83B9E"/>
    <w:rsid w:val="00E858E2"/>
    <w:rsid w:val="00E9004C"/>
    <w:rsid w:val="00E9210E"/>
    <w:rsid w:val="00E9691F"/>
    <w:rsid w:val="00E972E7"/>
    <w:rsid w:val="00EA13EF"/>
    <w:rsid w:val="00EA3A94"/>
    <w:rsid w:val="00EA5C16"/>
    <w:rsid w:val="00EB0BEA"/>
    <w:rsid w:val="00EB33F6"/>
    <w:rsid w:val="00EB60BF"/>
    <w:rsid w:val="00EB7828"/>
    <w:rsid w:val="00EB7921"/>
    <w:rsid w:val="00EC2647"/>
    <w:rsid w:val="00EC26F7"/>
    <w:rsid w:val="00EC2B05"/>
    <w:rsid w:val="00EC32AB"/>
    <w:rsid w:val="00EC5B18"/>
    <w:rsid w:val="00EC7817"/>
    <w:rsid w:val="00ED0F2E"/>
    <w:rsid w:val="00ED4227"/>
    <w:rsid w:val="00ED46A9"/>
    <w:rsid w:val="00ED5992"/>
    <w:rsid w:val="00ED7D48"/>
    <w:rsid w:val="00EE06CF"/>
    <w:rsid w:val="00EE13ED"/>
    <w:rsid w:val="00EE4557"/>
    <w:rsid w:val="00EE7B6E"/>
    <w:rsid w:val="00EF67A4"/>
    <w:rsid w:val="00F02F2D"/>
    <w:rsid w:val="00F033DF"/>
    <w:rsid w:val="00F03F9C"/>
    <w:rsid w:val="00F04115"/>
    <w:rsid w:val="00F06D9F"/>
    <w:rsid w:val="00F106A7"/>
    <w:rsid w:val="00F13677"/>
    <w:rsid w:val="00F1387A"/>
    <w:rsid w:val="00F14443"/>
    <w:rsid w:val="00F153D4"/>
    <w:rsid w:val="00F202D5"/>
    <w:rsid w:val="00F20704"/>
    <w:rsid w:val="00F2229E"/>
    <w:rsid w:val="00F22D55"/>
    <w:rsid w:val="00F22E2A"/>
    <w:rsid w:val="00F27B6B"/>
    <w:rsid w:val="00F356FA"/>
    <w:rsid w:val="00F40251"/>
    <w:rsid w:val="00F40C46"/>
    <w:rsid w:val="00F416AE"/>
    <w:rsid w:val="00F45E58"/>
    <w:rsid w:val="00F515D4"/>
    <w:rsid w:val="00F51721"/>
    <w:rsid w:val="00F52EA8"/>
    <w:rsid w:val="00F536C6"/>
    <w:rsid w:val="00F56F56"/>
    <w:rsid w:val="00F57D05"/>
    <w:rsid w:val="00F629E4"/>
    <w:rsid w:val="00F641CA"/>
    <w:rsid w:val="00F665B1"/>
    <w:rsid w:val="00F715DC"/>
    <w:rsid w:val="00F736B8"/>
    <w:rsid w:val="00F74936"/>
    <w:rsid w:val="00F77922"/>
    <w:rsid w:val="00F8077A"/>
    <w:rsid w:val="00F826F5"/>
    <w:rsid w:val="00F828BE"/>
    <w:rsid w:val="00F83476"/>
    <w:rsid w:val="00F9199E"/>
    <w:rsid w:val="00F92279"/>
    <w:rsid w:val="00F93D90"/>
    <w:rsid w:val="00F96AE8"/>
    <w:rsid w:val="00F97771"/>
    <w:rsid w:val="00FA171D"/>
    <w:rsid w:val="00FA203E"/>
    <w:rsid w:val="00FA7027"/>
    <w:rsid w:val="00FB1436"/>
    <w:rsid w:val="00FB236F"/>
    <w:rsid w:val="00FB23AC"/>
    <w:rsid w:val="00FB41C7"/>
    <w:rsid w:val="00FB6D49"/>
    <w:rsid w:val="00FC30F0"/>
    <w:rsid w:val="00FC4953"/>
    <w:rsid w:val="00FC5904"/>
    <w:rsid w:val="00FC5B05"/>
    <w:rsid w:val="00FD0AEB"/>
    <w:rsid w:val="00FD3295"/>
    <w:rsid w:val="00FE0ABA"/>
    <w:rsid w:val="00FE42D6"/>
    <w:rsid w:val="00FE56DA"/>
    <w:rsid w:val="00FE649C"/>
    <w:rsid w:val="00FE6829"/>
    <w:rsid w:val="00FF0E9B"/>
    <w:rsid w:val="00FF1408"/>
    <w:rsid w:val="00FF31F4"/>
    <w:rsid w:val="00FF4518"/>
    <w:rsid w:val="00FF4B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F15232"/>
  <w15:docId w15:val="{469DA6C6-46A4-4803-B14C-BC9CFC21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0F50"/>
    <w:pPr>
      <w:spacing w:before="120" w:after="120"/>
      <w:ind w:left="425" w:hanging="425"/>
      <w:jc w:val="both"/>
    </w:pPr>
    <w:rPr>
      <w:sz w:val="22"/>
      <w:szCs w:val="22"/>
      <w:lang w:eastAsia="en-US"/>
    </w:rPr>
  </w:style>
  <w:style w:type="paragraph" w:styleId="Nadpis1">
    <w:name w:val="heading 1"/>
    <w:basedOn w:val="Normln"/>
    <w:next w:val="Normln"/>
    <w:link w:val="Nadpis1Char"/>
    <w:uiPriority w:val="9"/>
    <w:qFormat/>
    <w:rsid w:val="00C27C7E"/>
    <w:pPr>
      <w:keepNext/>
      <w:keepLines/>
      <w:spacing w:before="240" w:after="0" w:line="256" w:lineRule="auto"/>
      <w:ind w:left="0" w:firstLine="0"/>
      <w:jc w:val="left"/>
      <w:outlineLvl w:val="0"/>
    </w:pPr>
    <w:rPr>
      <w:rFonts w:ascii="Calibri Light" w:eastAsia="Times New Roman" w:hAnsi="Calibri Light"/>
      <w:color w:val="2E74B5"/>
      <w:sz w:val="32"/>
      <w:szCs w:val="32"/>
    </w:rPr>
  </w:style>
  <w:style w:type="paragraph" w:styleId="Nadpis3">
    <w:name w:val="heading 3"/>
    <w:basedOn w:val="Normln"/>
    <w:next w:val="Normln"/>
    <w:link w:val="Nadpis3Char"/>
    <w:uiPriority w:val="9"/>
    <w:semiHidden/>
    <w:unhideWhenUsed/>
    <w:qFormat/>
    <w:rsid w:val="006050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table" w:customStyle="1" w:styleId="Kalend1">
    <w:name w:val="Kalendář 1"/>
    <w:basedOn w:val="Normlntabulka"/>
    <w:uiPriority w:val="99"/>
    <w:qFormat/>
    <w:rsid w:val="00DA36AF"/>
    <w:rPr>
      <w:rFonts w:ascii="Calibri" w:eastAsia="Times New Roman" w:hAnsi="Calibri"/>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Hypertextovodkaz">
    <w:name w:val="Hyperlink"/>
    <w:basedOn w:val="Standardnpsmoodstavce"/>
    <w:uiPriority w:val="99"/>
    <w:unhideWhenUsed/>
    <w:rsid w:val="0045430C"/>
    <w:rPr>
      <w:color w:val="0000FF"/>
      <w:u w:val="single"/>
    </w:rPr>
  </w:style>
  <w:style w:type="character" w:styleId="Odkaznakoment">
    <w:name w:val="annotation reference"/>
    <w:basedOn w:val="Standardnpsmoodstavce"/>
    <w:uiPriority w:val="99"/>
    <w:semiHidden/>
    <w:unhideWhenUsed/>
    <w:rsid w:val="00D00959"/>
    <w:rPr>
      <w:sz w:val="16"/>
      <w:szCs w:val="16"/>
    </w:rPr>
  </w:style>
  <w:style w:type="paragraph" w:styleId="Textkomente">
    <w:name w:val="annotation text"/>
    <w:basedOn w:val="Normln"/>
    <w:link w:val="TextkomenteChar"/>
    <w:uiPriority w:val="99"/>
    <w:unhideWhenUsed/>
    <w:rsid w:val="00D00959"/>
    <w:rPr>
      <w:sz w:val="20"/>
      <w:szCs w:val="20"/>
    </w:rPr>
  </w:style>
  <w:style w:type="character" w:customStyle="1" w:styleId="TextkomenteChar">
    <w:name w:val="Text komentáře Char"/>
    <w:basedOn w:val="Standardnpsmoodstavce"/>
    <w:link w:val="Textkomente"/>
    <w:uiPriority w:val="99"/>
    <w:rsid w:val="00D00959"/>
    <w:rPr>
      <w:sz w:val="20"/>
      <w:szCs w:val="20"/>
    </w:rPr>
  </w:style>
  <w:style w:type="paragraph" w:styleId="Pedmtkomente">
    <w:name w:val="annotation subject"/>
    <w:basedOn w:val="Textkomente"/>
    <w:next w:val="Textkomente"/>
    <w:link w:val="PedmtkomenteChar"/>
    <w:uiPriority w:val="99"/>
    <w:semiHidden/>
    <w:unhideWhenUsed/>
    <w:rsid w:val="00D00959"/>
    <w:rPr>
      <w:b/>
      <w:bCs/>
    </w:rPr>
  </w:style>
  <w:style w:type="character" w:customStyle="1" w:styleId="PedmtkomenteChar">
    <w:name w:val="Předmět komentáře Char"/>
    <w:basedOn w:val="TextkomenteChar"/>
    <w:link w:val="Pedmtkomente"/>
    <w:uiPriority w:val="99"/>
    <w:semiHidden/>
    <w:rsid w:val="00D00959"/>
    <w:rPr>
      <w:b/>
      <w:bCs/>
      <w:sz w:val="20"/>
      <w:szCs w:val="20"/>
    </w:rPr>
  </w:style>
  <w:style w:type="paragraph" w:styleId="Revize">
    <w:name w:val="Revision"/>
    <w:hidden/>
    <w:uiPriority w:val="99"/>
    <w:semiHidden/>
    <w:rsid w:val="00307379"/>
    <w:rPr>
      <w:sz w:val="22"/>
      <w:szCs w:val="22"/>
      <w:lang w:eastAsia="en-US"/>
    </w:rPr>
  </w:style>
  <w:style w:type="character" w:customStyle="1" w:styleId="Nadpis1Char">
    <w:name w:val="Nadpis 1 Char"/>
    <w:basedOn w:val="Standardnpsmoodstavce"/>
    <w:link w:val="Nadpis1"/>
    <w:uiPriority w:val="9"/>
    <w:rsid w:val="00C27C7E"/>
    <w:rPr>
      <w:rFonts w:ascii="Calibri Light" w:eastAsia="Times New Roman" w:hAnsi="Calibri Light"/>
      <w:color w:val="2E74B5"/>
      <w:sz w:val="32"/>
      <w:szCs w:val="32"/>
      <w:lang w:eastAsia="en-US"/>
    </w:rPr>
  </w:style>
  <w:style w:type="paragraph" w:styleId="Normlnweb">
    <w:name w:val="Normal (Web)"/>
    <w:basedOn w:val="Normln"/>
    <w:rsid w:val="00C27C7E"/>
    <w:pPr>
      <w:spacing w:before="100" w:beforeAutospacing="1" w:after="100" w:afterAutospacing="1"/>
      <w:ind w:left="0" w:firstLine="0"/>
      <w:jc w:val="left"/>
    </w:pPr>
    <w:rPr>
      <w:rFonts w:ascii="Times New Roman" w:hAnsi="Times New Roman"/>
      <w:sz w:val="24"/>
      <w:szCs w:val="24"/>
      <w:lang w:val="en-GB" w:eastAsia="nl-NL"/>
    </w:rPr>
  </w:style>
  <w:style w:type="character" w:customStyle="1" w:styleId="Nadpis3Char">
    <w:name w:val="Nadpis 3 Char"/>
    <w:basedOn w:val="Standardnpsmoodstavce"/>
    <w:link w:val="Nadpis3"/>
    <w:uiPriority w:val="9"/>
    <w:semiHidden/>
    <w:rsid w:val="00605093"/>
    <w:rPr>
      <w:rFonts w:asciiTheme="majorHAnsi" w:eastAsiaTheme="majorEastAsia" w:hAnsiTheme="majorHAnsi" w:cstheme="majorBidi"/>
      <w:color w:val="243F60" w:themeColor="accent1" w:themeShade="7F"/>
      <w:sz w:val="24"/>
      <w:szCs w:val="24"/>
      <w:lang w:eastAsia="en-US"/>
    </w:rPr>
  </w:style>
  <w:style w:type="paragraph" w:customStyle="1" w:styleId="FrameContents">
    <w:name w:val="Frame Contents"/>
    <w:basedOn w:val="Normln"/>
    <w:qFormat/>
    <w:rsid w:val="00346F9C"/>
    <w:pPr>
      <w:suppressAutoHyphens/>
      <w:spacing w:before="0" w:after="200" w:line="276" w:lineRule="auto"/>
      <w:ind w:left="0" w:firstLine="0"/>
      <w:jc w:val="left"/>
    </w:pPr>
    <w:rPr>
      <w:rFonts w:ascii="Calibri" w:hAnsi="Calibri"/>
      <w:color w:val="00000A"/>
      <w:lang w:val="en-US" w:eastAsia="zh-CN"/>
    </w:rPr>
  </w:style>
  <w:style w:type="paragraph" w:customStyle="1" w:styleId="Default">
    <w:name w:val="Default"/>
    <w:rsid w:val="00A8570E"/>
    <w:pPr>
      <w:autoSpaceDE w:val="0"/>
      <w:autoSpaceDN w:val="0"/>
      <w:adjustRightInd w:val="0"/>
    </w:pPr>
    <w:rPr>
      <w:rFonts w:ascii="Calibri" w:hAnsi="Calibri"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2326">
      <w:bodyDiv w:val="1"/>
      <w:marLeft w:val="0"/>
      <w:marRight w:val="0"/>
      <w:marTop w:val="0"/>
      <w:marBottom w:val="0"/>
      <w:divBdr>
        <w:top w:val="none" w:sz="0" w:space="0" w:color="auto"/>
        <w:left w:val="none" w:sz="0" w:space="0" w:color="auto"/>
        <w:bottom w:val="none" w:sz="0" w:space="0" w:color="auto"/>
        <w:right w:val="none" w:sz="0" w:space="0" w:color="auto"/>
      </w:divBdr>
    </w:div>
    <w:div w:id="721053891">
      <w:bodyDiv w:val="1"/>
      <w:marLeft w:val="0"/>
      <w:marRight w:val="0"/>
      <w:marTop w:val="0"/>
      <w:marBottom w:val="0"/>
      <w:divBdr>
        <w:top w:val="none" w:sz="0" w:space="0" w:color="auto"/>
        <w:left w:val="none" w:sz="0" w:space="0" w:color="auto"/>
        <w:bottom w:val="none" w:sz="0" w:space="0" w:color="auto"/>
        <w:right w:val="none" w:sz="0" w:space="0" w:color="auto"/>
      </w:divBdr>
    </w:div>
    <w:div w:id="974599526">
      <w:bodyDiv w:val="1"/>
      <w:marLeft w:val="0"/>
      <w:marRight w:val="0"/>
      <w:marTop w:val="0"/>
      <w:marBottom w:val="0"/>
      <w:divBdr>
        <w:top w:val="none" w:sz="0" w:space="0" w:color="auto"/>
        <w:left w:val="none" w:sz="0" w:space="0" w:color="auto"/>
        <w:bottom w:val="none" w:sz="0" w:space="0" w:color="auto"/>
        <w:right w:val="none" w:sz="0" w:space="0" w:color="auto"/>
      </w:divBdr>
    </w:div>
    <w:div w:id="1257247068">
      <w:bodyDiv w:val="1"/>
      <w:marLeft w:val="0"/>
      <w:marRight w:val="0"/>
      <w:marTop w:val="0"/>
      <w:marBottom w:val="0"/>
      <w:divBdr>
        <w:top w:val="none" w:sz="0" w:space="0" w:color="auto"/>
        <w:left w:val="none" w:sz="0" w:space="0" w:color="auto"/>
        <w:bottom w:val="none" w:sz="0" w:space="0" w:color="auto"/>
        <w:right w:val="none" w:sz="0" w:space="0" w:color="auto"/>
      </w:divBdr>
    </w:div>
    <w:div w:id="20974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c.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02D31-0957-4BFC-8073-9667D523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2732</Words>
  <Characters>16120</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Lenka Dusová</cp:lastModifiedBy>
  <cp:revision>3</cp:revision>
  <cp:lastPrinted>2023-06-29T07:17:00Z</cp:lastPrinted>
  <dcterms:created xsi:type="dcterms:W3CDTF">2024-03-21T16:34:00Z</dcterms:created>
  <dcterms:modified xsi:type="dcterms:W3CDTF">2024-03-22T12:56:00Z</dcterms:modified>
</cp:coreProperties>
</file>