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67B60" w14:textId="77777777" w:rsidR="00EA0AD7" w:rsidRPr="00681D6A" w:rsidRDefault="00EA0AD7" w:rsidP="000726A2">
      <w:pPr>
        <w:spacing w:after="0" w:line="288" w:lineRule="auto"/>
        <w:jc w:val="center"/>
        <w:rPr>
          <w:rFonts w:eastAsia="Times New Roman" w:cstheme="minorHAnsi"/>
          <w:b/>
          <w:bCs/>
          <w:snapToGrid w:val="0"/>
          <w:sz w:val="28"/>
          <w:szCs w:val="28"/>
          <w:lang w:eastAsia="cs-CZ"/>
        </w:rPr>
      </w:pPr>
      <w:r w:rsidRPr="00681D6A">
        <w:rPr>
          <w:rFonts w:eastAsia="Times New Roman" w:cstheme="minorHAnsi"/>
          <w:b/>
          <w:bCs/>
          <w:snapToGrid w:val="0"/>
          <w:sz w:val="28"/>
          <w:szCs w:val="28"/>
          <w:lang w:eastAsia="cs-CZ"/>
        </w:rPr>
        <w:t>___________________________________________________________</w:t>
      </w:r>
    </w:p>
    <w:p w14:paraId="5F77E7E4" w14:textId="1F6CFD3F" w:rsidR="000726A2" w:rsidRPr="00681D6A" w:rsidRDefault="00681D6A" w:rsidP="000726A2">
      <w:pPr>
        <w:spacing w:after="0" w:line="288" w:lineRule="auto"/>
        <w:jc w:val="center"/>
        <w:rPr>
          <w:rFonts w:eastAsia="Times New Roman" w:cstheme="minorHAnsi"/>
          <w:b/>
          <w:bCs/>
          <w:snapToGrid w:val="0"/>
          <w:sz w:val="40"/>
          <w:szCs w:val="40"/>
          <w:lang w:eastAsia="cs-CZ"/>
        </w:rPr>
      </w:pPr>
      <w:r>
        <w:rPr>
          <w:rFonts w:eastAsia="Times New Roman" w:cstheme="minorHAnsi"/>
          <w:b/>
          <w:bCs/>
          <w:snapToGrid w:val="0"/>
          <w:sz w:val="40"/>
          <w:szCs w:val="40"/>
          <w:lang w:eastAsia="cs-CZ"/>
        </w:rPr>
        <w:t>Rámcová smlouva</w:t>
      </w:r>
    </w:p>
    <w:p w14:paraId="160803C0" w14:textId="6386DE3A" w:rsidR="000726A2" w:rsidRPr="00681D6A" w:rsidRDefault="00EA0AD7" w:rsidP="000726A2">
      <w:pPr>
        <w:spacing w:after="0" w:line="288" w:lineRule="auto"/>
        <w:jc w:val="center"/>
        <w:rPr>
          <w:rFonts w:eastAsia="Times New Roman" w:cstheme="minorHAnsi"/>
          <w:b/>
          <w:bCs/>
          <w:snapToGrid w:val="0"/>
          <w:lang w:eastAsia="cs-CZ"/>
        </w:rPr>
      </w:pPr>
      <w:r w:rsidRPr="00681D6A">
        <w:rPr>
          <w:rFonts w:eastAsia="Times New Roman" w:cstheme="minorHAnsi"/>
          <w:b/>
          <w:bCs/>
          <w:snapToGrid w:val="0"/>
          <w:lang w:eastAsia="cs-CZ"/>
        </w:rPr>
        <w:t>o poskytování marketingových služeb</w:t>
      </w:r>
    </w:p>
    <w:p w14:paraId="4C84A222" w14:textId="48085433" w:rsidR="000726A2" w:rsidRPr="00681D6A" w:rsidRDefault="000726A2" w:rsidP="00681D6A">
      <w:pPr>
        <w:spacing w:before="120" w:after="0" w:line="288" w:lineRule="auto"/>
        <w:jc w:val="center"/>
        <w:rPr>
          <w:rFonts w:eastAsia="Times New Roman" w:cstheme="minorHAnsi"/>
          <w:snapToGrid w:val="0"/>
          <w:lang w:eastAsia="cs-CZ"/>
        </w:rPr>
      </w:pPr>
      <w:r w:rsidRPr="00681D6A">
        <w:rPr>
          <w:rFonts w:eastAsia="Times New Roman" w:cstheme="minorHAnsi"/>
          <w:snapToGrid w:val="0"/>
          <w:lang w:eastAsia="cs-CZ"/>
        </w:rPr>
        <w:t>uzavřená po předchozím jednání a vzájemném souhlasu dle § 1746 odst. 2 občanského zákoníku níže uvedeného dne, měsíce a roku mezi smluvními stranami:</w:t>
      </w:r>
    </w:p>
    <w:p w14:paraId="174CD3D6" w14:textId="77777777" w:rsidR="000726A2" w:rsidRPr="00681D6A" w:rsidRDefault="000726A2" w:rsidP="002824FD">
      <w:pPr>
        <w:widowControl w:val="0"/>
        <w:tabs>
          <w:tab w:val="left" w:pos="3693"/>
        </w:tabs>
        <w:spacing w:after="0" w:line="288" w:lineRule="auto"/>
        <w:jc w:val="center"/>
        <w:rPr>
          <w:rFonts w:eastAsia="Times New Roman" w:cstheme="minorHAnsi"/>
          <w:noProof/>
          <w:color w:val="000000"/>
          <w:lang w:eastAsia="cs-CZ"/>
        </w:rPr>
      </w:pPr>
      <w:r w:rsidRPr="00681D6A">
        <w:rPr>
          <w:rFonts w:eastAsia="Times New Roman" w:cstheme="minorHAnsi"/>
          <w:bCs/>
          <w:snapToGrid w:val="0"/>
          <w:lang w:eastAsia="cs-CZ"/>
        </w:rPr>
        <w:t>______________________________________________________________________________________</w:t>
      </w:r>
    </w:p>
    <w:p w14:paraId="79677847" w14:textId="77777777" w:rsidR="000726A2" w:rsidRPr="00681D6A" w:rsidRDefault="000726A2" w:rsidP="000726A2">
      <w:pPr>
        <w:widowControl w:val="0"/>
        <w:tabs>
          <w:tab w:val="left" w:pos="3828"/>
        </w:tabs>
        <w:spacing w:after="0" w:line="288" w:lineRule="auto"/>
        <w:jc w:val="both"/>
        <w:rPr>
          <w:rFonts w:eastAsia="Times New Roman" w:cstheme="minorHAnsi"/>
          <w:b/>
          <w:noProof/>
          <w:color w:val="000000"/>
          <w:u w:val="single"/>
          <w:lang w:eastAsia="cs-CZ"/>
        </w:rPr>
      </w:pPr>
    </w:p>
    <w:p w14:paraId="117E3D33" w14:textId="77777777" w:rsidR="000726A2" w:rsidRPr="00681D6A" w:rsidRDefault="000726A2" w:rsidP="000726A2">
      <w:pPr>
        <w:widowControl w:val="0"/>
        <w:tabs>
          <w:tab w:val="left" w:pos="3828"/>
        </w:tabs>
        <w:spacing w:after="0" w:line="288" w:lineRule="auto"/>
        <w:jc w:val="both"/>
        <w:rPr>
          <w:rFonts w:eastAsia="Times New Roman" w:cstheme="minorHAnsi"/>
          <w:b/>
          <w:noProof/>
          <w:color w:val="000000"/>
          <w:lang w:eastAsia="cs-CZ"/>
        </w:rPr>
      </w:pPr>
      <w:r w:rsidRPr="00681D6A">
        <w:rPr>
          <w:rFonts w:eastAsia="Times New Roman" w:cstheme="minorHAnsi"/>
          <w:b/>
          <w:noProof/>
          <w:color w:val="000000"/>
          <w:lang w:eastAsia="cs-CZ"/>
        </w:rPr>
        <w:t>Objednatel:</w:t>
      </w:r>
    </w:p>
    <w:p w14:paraId="32FE7551" w14:textId="77777777" w:rsidR="000726A2" w:rsidRPr="00681D6A" w:rsidRDefault="000726A2" w:rsidP="000726A2">
      <w:pPr>
        <w:widowControl w:val="0"/>
        <w:tabs>
          <w:tab w:val="left" w:pos="3828"/>
        </w:tabs>
        <w:spacing w:after="0" w:line="288" w:lineRule="auto"/>
        <w:jc w:val="both"/>
        <w:rPr>
          <w:rFonts w:eastAsia="Times New Roman" w:cstheme="minorHAnsi"/>
          <w:noProof/>
          <w:color w:val="000000"/>
          <w:lang w:eastAsia="cs-CZ"/>
        </w:rPr>
      </w:pPr>
    </w:p>
    <w:p w14:paraId="66E76935" w14:textId="57E12E5D" w:rsidR="003C6FD2" w:rsidRPr="005776DE" w:rsidRDefault="005776DE" w:rsidP="005776DE">
      <w:pPr>
        <w:pStyle w:val="Bezmezer"/>
        <w:spacing w:line="276" w:lineRule="auto"/>
        <w:rPr>
          <w:rFonts w:ascii="Calibri" w:hAnsi="Calibri" w:cs="Calibri"/>
          <w:b/>
          <w:bCs/>
          <w:color w:val="3F423F"/>
          <w:shd w:val="clear" w:color="auto" w:fill="FFFFFF"/>
        </w:rPr>
      </w:pPr>
      <w:r w:rsidRPr="005776DE">
        <w:rPr>
          <w:rFonts w:ascii="Calibri" w:hAnsi="Calibri" w:cs="Calibri"/>
          <w:b/>
          <w:bCs/>
          <w:color w:val="3F423F"/>
          <w:shd w:val="clear" w:color="auto" w:fill="FFFFFF"/>
        </w:rPr>
        <w:t>Rehabilitační ústav Hrabyně</w:t>
      </w:r>
    </w:p>
    <w:p w14:paraId="56BC0CB7" w14:textId="1ECA40A6" w:rsidR="00024785" w:rsidRPr="005776DE" w:rsidRDefault="00CC1036" w:rsidP="005776DE">
      <w:pPr>
        <w:pStyle w:val="Bezmezer"/>
        <w:spacing w:line="276" w:lineRule="auto"/>
        <w:rPr>
          <w:rFonts w:ascii="Calibri" w:hAnsi="Calibri" w:cs="Calibri"/>
          <w:color w:val="3F423F"/>
          <w:shd w:val="clear" w:color="auto" w:fill="FFFFFF"/>
        </w:rPr>
      </w:pPr>
      <w:r w:rsidRPr="005776DE">
        <w:rPr>
          <w:rFonts w:ascii="Calibri" w:hAnsi="Calibri" w:cs="Calibri"/>
          <w:color w:val="3F423F"/>
          <w:shd w:val="clear" w:color="auto" w:fill="FFFFFF"/>
        </w:rPr>
        <w:t xml:space="preserve">zastoupená </w:t>
      </w:r>
      <w:r w:rsidR="005776DE" w:rsidRPr="005776DE">
        <w:rPr>
          <w:rFonts w:ascii="Calibri" w:hAnsi="Calibri" w:cs="Calibri"/>
          <w:color w:val="3F423F"/>
          <w:shd w:val="clear" w:color="auto" w:fill="FFFFFF"/>
        </w:rPr>
        <w:t xml:space="preserve">Ing. Andreou </w:t>
      </w:r>
      <w:proofErr w:type="spellStart"/>
      <w:r w:rsidR="005776DE" w:rsidRPr="005776DE">
        <w:rPr>
          <w:rFonts w:ascii="Calibri" w:hAnsi="Calibri" w:cs="Calibri"/>
          <w:color w:val="3F423F"/>
          <w:shd w:val="clear" w:color="auto" w:fill="FFFFFF"/>
        </w:rPr>
        <w:t>Ruprichovou</w:t>
      </w:r>
      <w:proofErr w:type="spellEnd"/>
      <w:r w:rsidR="005776DE">
        <w:rPr>
          <w:rFonts w:ascii="Calibri" w:hAnsi="Calibri" w:cs="Calibri"/>
          <w:color w:val="3F423F"/>
          <w:shd w:val="clear" w:color="auto" w:fill="FFFFFF"/>
        </w:rPr>
        <w:t>, ředitelkou Rehabilitačního ústavu</w:t>
      </w:r>
    </w:p>
    <w:p w14:paraId="0740A8FE" w14:textId="501EF174" w:rsidR="00CC1036" w:rsidRPr="005776DE" w:rsidRDefault="00024785" w:rsidP="005776DE">
      <w:pPr>
        <w:pStyle w:val="Bezmezer"/>
        <w:spacing w:line="276" w:lineRule="auto"/>
        <w:rPr>
          <w:rFonts w:ascii="Calibri" w:hAnsi="Calibri" w:cs="Calibri"/>
          <w:color w:val="3F423F"/>
          <w:shd w:val="clear" w:color="auto" w:fill="FFFFFF"/>
        </w:rPr>
      </w:pPr>
      <w:r w:rsidRPr="005776DE">
        <w:rPr>
          <w:rFonts w:ascii="Calibri" w:hAnsi="Calibri" w:cs="Calibri"/>
          <w:color w:val="3F423F"/>
          <w:shd w:val="clear" w:color="auto" w:fill="FFFFFF"/>
        </w:rPr>
        <w:t xml:space="preserve">se sídlem </w:t>
      </w:r>
      <w:r w:rsidR="005776DE" w:rsidRPr="005776DE">
        <w:rPr>
          <w:rFonts w:ascii="Calibri" w:hAnsi="Calibri" w:cs="Calibri"/>
          <w:color w:val="3F423F"/>
          <w:shd w:val="clear" w:color="auto" w:fill="FFFFFF"/>
        </w:rPr>
        <w:t>Hrabyně č.p. 204, 747 67 Hrabyně</w:t>
      </w:r>
    </w:p>
    <w:p w14:paraId="569FC9F3" w14:textId="35CAB771" w:rsidR="00CC1036" w:rsidRPr="005776DE" w:rsidRDefault="00CC1036" w:rsidP="005776DE">
      <w:pPr>
        <w:pStyle w:val="Bezmezer"/>
        <w:spacing w:line="276" w:lineRule="auto"/>
        <w:rPr>
          <w:rFonts w:ascii="Calibri" w:hAnsi="Calibri" w:cs="Calibri"/>
          <w:color w:val="3F423F"/>
          <w:shd w:val="clear" w:color="auto" w:fill="FFFFFF"/>
        </w:rPr>
      </w:pPr>
      <w:r w:rsidRPr="005776DE">
        <w:rPr>
          <w:rFonts w:ascii="Calibri" w:hAnsi="Calibri" w:cs="Calibri"/>
          <w:color w:val="3F423F"/>
          <w:shd w:val="clear" w:color="auto" w:fill="FFFFFF"/>
        </w:rPr>
        <w:t xml:space="preserve">IČ </w:t>
      </w:r>
      <w:r w:rsidR="005776DE" w:rsidRPr="005776DE">
        <w:rPr>
          <w:rFonts w:ascii="Calibri" w:hAnsi="Calibri" w:cs="Calibri"/>
          <w:color w:val="3F423F"/>
          <w:shd w:val="clear" w:color="auto" w:fill="FFFFFF"/>
        </w:rPr>
        <w:t>00601233</w:t>
      </w:r>
      <w:r w:rsidRPr="005776DE">
        <w:rPr>
          <w:rFonts w:ascii="Calibri" w:hAnsi="Calibri" w:cs="Calibri"/>
          <w:color w:val="3F423F"/>
          <w:shd w:val="clear" w:color="auto" w:fill="FFFFFF"/>
        </w:rPr>
        <w:t xml:space="preserve">, </w:t>
      </w:r>
      <w:r w:rsidR="005776DE">
        <w:rPr>
          <w:rFonts w:ascii="Calibri" w:hAnsi="Calibri" w:cs="Calibri"/>
          <w:color w:val="3F423F"/>
          <w:shd w:val="clear" w:color="auto" w:fill="FFFFFF"/>
        </w:rPr>
        <w:t>DIČ CZ00601233</w:t>
      </w:r>
    </w:p>
    <w:p w14:paraId="4B135986" w14:textId="3CEC34E8" w:rsidR="00011A6B" w:rsidRPr="005776DE" w:rsidRDefault="005776DE" w:rsidP="005776DE">
      <w:pPr>
        <w:pStyle w:val="Bezmezer"/>
        <w:spacing w:line="276" w:lineRule="auto"/>
        <w:rPr>
          <w:rFonts w:ascii="Calibri" w:hAnsi="Calibri" w:cs="Calibri"/>
          <w:color w:val="3F423F"/>
          <w:shd w:val="clear" w:color="auto" w:fill="FFFFFF"/>
        </w:rPr>
      </w:pPr>
      <w:r w:rsidRPr="005776DE">
        <w:rPr>
          <w:rFonts w:ascii="Calibri" w:hAnsi="Calibri" w:cs="Calibri"/>
          <w:color w:val="3F423F"/>
          <w:shd w:val="clear" w:color="auto" w:fill="FFFFFF"/>
        </w:rPr>
        <w:t>Typ organizace: Příspěvková organizace zřízená Ministerstvem zdravotnictví ČR ze dne 25. listopadu 1990, č.j. OP-054-25.11.90, rozhodnutím ministra zdravotnictví</w:t>
      </w:r>
    </w:p>
    <w:p w14:paraId="7E92B17B" w14:textId="77777777" w:rsidR="000726A2" w:rsidRPr="00681D6A" w:rsidRDefault="000726A2" w:rsidP="000726A2">
      <w:pPr>
        <w:spacing w:after="0" w:line="288" w:lineRule="auto"/>
        <w:jc w:val="both"/>
        <w:rPr>
          <w:rFonts w:eastAsia="Times New Roman" w:cstheme="minorHAnsi"/>
          <w:shd w:val="clear" w:color="auto" w:fill="FFFF00"/>
          <w:lang w:eastAsia="cs-CZ"/>
        </w:rPr>
      </w:pPr>
      <w:r w:rsidRPr="00681D6A">
        <w:rPr>
          <w:rFonts w:eastAsia="Times New Roman" w:cstheme="minorHAnsi"/>
          <w:lang w:eastAsia="cs-CZ"/>
        </w:rPr>
        <w:t xml:space="preserve">(dále jen </w:t>
      </w:r>
      <w:r w:rsidRPr="00681D6A">
        <w:rPr>
          <w:rFonts w:eastAsia="Times New Roman" w:cstheme="minorHAnsi"/>
          <w:b/>
          <w:lang w:eastAsia="cs-CZ"/>
        </w:rPr>
        <w:t>„Objednatel“</w:t>
      </w:r>
      <w:r w:rsidRPr="00681D6A">
        <w:rPr>
          <w:rFonts w:eastAsia="Times New Roman" w:cstheme="minorHAnsi"/>
          <w:lang w:eastAsia="cs-CZ"/>
        </w:rPr>
        <w:t>)</w:t>
      </w:r>
    </w:p>
    <w:p w14:paraId="5CAFB597" w14:textId="77777777" w:rsidR="000726A2" w:rsidRPr="00681D6A" w:rsidRDefault="000726A2" w:rsidP="000726A2">
      <w:pPr>
        <w:spacing w:after="0" w:line="288" w:lineRule="auto"/>
        <w:jc w:val="both"/>
        <w:rPr>
          <w:rFonts w:eastAsia="Times New Roman" w:cstheme="minorHAnsi"/>
          <w:snapToGrid w:val="0"/>
          <w:lang w:eastAsia="cs-CZ"/>
        </w:rPr>
      </w:pPr>
    </w:p>
    <w:p w14:paraId="5BD65013" w14:textId="77777777" w:rsidR="000726A2" w:rsidRPr="00681D6A" w:rsidRDefault="000726A2" w:rsidP="000726A2">
      <w:pPr>
        <w:spacing w:after="0" w:line="288" w:lineRule="auto"/>
        <w:jc w:val="both"/>
        <w:rPr>
          <w:rFonts w:eastAsia="Times New Roman" w:cstheme="minorHAnsi"/>
          <w:snapToGrid w:val="0"/>
          <w:lang w:eastAsia="cs-CZ"/>
        </w:rPr>
      </w:pPr>
      <w:r w:rsidRPr="00681D6A">
        <w:rPr>
          <w:rFonts w:eastAsia="Times New Roman" w:cstheme="minorHAnsi"/>
          <w:snapToGrid w:val="0"/>
          <w:lang w:eastAsia="cs-CZ"/>
        </w:rPr>
        <w:t>a</w:t>
      </w:r>
    </w:p>
    <w:p w14:paraId="47CACA29" w14:textId="77777777" w:rsidR="000726A2" w:rsidRPr="00681D6A" w:rsidRDefault="000726A2" w:rsidP="000726A2">
      <w:pPr>
        <w:spacing w:after="0" w:line="288" w:lineRule="auto"/>
        <w:jc w:val="both"/>
        <w:rPr>
          <w:rFonts w:eastAsia="Times New Roman" w:cstheme="minorHAnsi"/>
          <w:snapToGrid w:val="0"/>
          <w:lang w:eastAsia="cs-CZ"/>
        </w:rPr>
      </w:pPr>
    </w:p>
    <w:p w14:paraId="49BA57E4" w14:textId="77777777" w:rsidR="000726A2" w:rsidRPr="00681D6A" w:rsidRDefault="00011A6B" w:rsidP="000726A2">
      <w:pPr>
        <w:spacing w:after="0" w:line="288" w:lineRule="auto"/>
        <w:jc w:val="both"/>
        <w:rPr>
          <w:rFonts w:eastAsia="Times New Roman" w:cstheme="minorHAnsi"/>
          <w:b/>
          <w:snapToGrid w:val="0"/>
          <w:lang w:eastAsia="cs-CZ"/>
        </w:rPr>
      </w:pPr>
      <w:r w:rsidRPr="00681D6A">
        <w:rPr>
          <w:rFonts w:eastAsia="Times New Roman" w:cstheme="minorHAnsi"/>
          <w:b/>
          <w:snapToGrid w:val="0"/>
          <w:lang w:eastAsia="cs-CZ"/>
        </w:rPr>
        <w:t>Zhotovitel</w:t>
      </w:r>
      <w:r w:rsidR="000726A2" w:rsidRPr="00681D6A">
        <w:rPr>
          <w:rFonts w:eastAsia="Times New Roman" w:cstheme="minorHAnsi"/>
          <w:b/>
          <w:snapToGrid w:val="0"/>
          <w:lang w:eastAsia="cs-CZ"/>
        </w:rPr>
        <w:t>:</w:t>
      </w:r>
    </w:p>
    <w:p w14:paraId="0CCAAD3C" w14:textId="77777777" w:rsidR="000726A2" w:rsidRPr="00681D6A" w:rsidRDefault="000726A2" w:rsidP="000726A2">
      <w:pPr>
        <w:spacing w:after="0" w:line="288" w:lineRule="auto"/>
        <w:jc w:val="both"/>
        <w:rPr>
          <w:rFonts w:eastAsia="Times New Roman" w:cstheme="minorHAnsi"/>
          <w:b/>
          <w:snapToGrid w:val="0"/>
          <w:u w:val="single"/>
          <w:lang w:eastAsia="cs-CZ"/>
        </w:rPr>
      </w:pPr>
    </w:p>
    <w:p w14:paraId="69373D32" w14:textId="77777777" w:rsidR="00F7377B" w:rsidRPr="005776DE" w:rsidRDefault="00F7377B" w:rsidP="005776DE">
      <w:pPr>
        <w:pStyle w:val="Bezmezer"/>
        <w:spacing w:line="276" w:lineRule="auto"/>
        <w:rPr>
          <w:rFonts w:ascii="Calibri" w:hAnsi="Calibri" w:cs="Calibri"/>
          <w:b/>
          <w:bCs/>
          <w:color w:val="3F423F"/>
          <w:shd w:val="clear" w:color="auto" w:fill="FFFFFF"/>
        </w:rPr>
      </w:pPr>
      <w:r w:rsidRPr="005776DE">
        <w:rPr>
          <w:rFonts w:ascii="Calibri" w:hAnsi="Calibri" w:cs="Calibri"/>
          <w:b/>
          <w:bCs/>
          <w:color w:val="3F423F"/>
          <w:shd w:val="clear" w:color="auto" w:fill="FFFFFF"/>
        </w:rPr>
        <w:t>eD system a.s.</w:t>
      </w:r>
    </w:p>
    <w:p w14:paraId="0733A532" w14:textId="77777777" w:rsidR="00F7377B" w:rsidRPr="005776DE" w:rsidRDefault="00F7377B" w:rsidP="005776DE">
      <w:pPr>
        <w:pStyle w:val="Bezmezer"/>
        <w:spacing w:line="276" w:lineRule="auto"/>
        <w:rPr>
          <w:rFonts w:ascii="Calibri" w:hAnsi="Calibri" w:cs="Calibri"/>
          <w:color w:val="3F423F"/>
          <w:shd w:val="clear" w:color="auto" w:fill="FFFFFF"/>
        </w:rPr>
      </w:pPr>
      <w:r w:rsidRPr="005776DE">
        <w:rPr>
          <w:rFonts w:ascii="Calibri" w:hAnsi="Calibri" w:cs="Calibri"/>
          <w:color w:val="3F423F"/>
          <w:shd w:val="clear" w:color="auto" w:fill="FFFFFF"/>
        </w:rPr>
        <w:t xml:space="preserve">zastoupena panem Ing. Petrem Sloukou, předsedou představenstva a Ing. Martinem </w:t>
      </w:r>
      <w:proofErr w:type="spellStart"/>
      <w:r w:rsidRPr="005776DE">
        <w:rPr>
          <w:rFonts w:ascii="Calibri" w:hAnsi="Calibri" w:cs="Calibri"/>
          <w:color w:val="3F423F"/>
          <w:shd w:val="clear" w:color="auto" w:fill="FFFFFF"/>
        </w:rPr>
        <w:t>Lukánkem</w:t>
      </w:r>
      <w:proofErr w:type="spellEnd"/>
      <w:r w:rsidRPr="005776DE">
        <w:rPr>
          <w:rFonts w:ascii="Calibri" w:hAnsi="Calibri" w:cs="Calibri"/>
          <w:color w:val="3F423F"/>
          <w:shd w:val="clear" w:color="auto" w:fill="FFFFFF"/>
        </w:rPr>
        <w:t>, členem představenstva</w:t>
      </w:r>
    </w:p>
    <w:p w14:paraId="63553692" w14:textId="527F4AB4" w:rsidR="00F7377B" w:rsidRPr="005776DE" w:rsidRDefault="00F7377B" w:rsidP="005776DE">
      <w:pPr>
        <w:pStyle w:val="Bezmezer"/>
        <w:spacing w:line="276" w:lineRule="auto"/>
        <w:rPr>
          <w:rFonts w:ascii="Calibri" w:hAnsi="Calibri" w:cs="Calibri"/>
          <w:color w:val="3F423F"/>
          <w:shd w:val="clear" w:color="auto" w:fill="FFFFFF"/>
        </w:rPr>
      </w:pPr>
      <w:r w:rsidRPr="005776DE">
        <w:rPr>
          <w:rFonts w:ascii="Calibri" w:hAnsi="Calibri" w:cs="Calibri"/>
          <w:color w:val="3F423F"/>
          <w:shd w:val="clear" w:color="auto" w:fill="FFFFFF"/>
        </w:rPr>
        <w:t>se sídlem Novoveská 1262/95, Mariánské Hory, 709 00 Ostrava,</w:t>
      </w:r>
      <w:r w:rsidR="005776DE">
        <w:rPr>
          <w:rFonts w:ascii="Calibri" w:hAnsi="Calibri" w:cs="Calibri"/>
          <w:color w:val="3F423F"/>
          <w:shd w:val="clear" w:color="auto" w:fill="FFFFFF"/>
        </w:rPr>
        <w:t xml:space="preserve"> CZ</w:t>
      </w:r>
    </w:p>
    <w:p w14:paraId="571B5CD9" w14:textId="77777777" w:rsidR="00F7377B" w:rsidRPr="005776DE" w:rsidRDefault="00F7377B" w:rsidP="005776DE">
      <w:pPr>
        <w:pStyle w:val="Bezmezer"/>
        <w:spacing w:line="276" w:lineRule="auto"/>
        <w:rPr>
          <w:rFonts w:ascii="Calibri" w:hAnsi="Calibri" w:cs="Calibri"/>
          <w:color w:val="3F423F"/>
          <w:shd w:val="clear" w:color="auto" w:fill="FFFFFF"/>
        </w:rPr>
      </w:pPr>
      <w:r w:rsidRPr="005776DE">
        <w:rPr>
          <w:rFonts w:ascii="Calibri" w:hAnsi="Calibri" w:cs="Calibri"/>
          <w:color w:val="3F423F"/>
          <w:shd w:val="clear" w:color="auto" w:fill="FFFFFF"/>
        </w:rPr>
        <w:t>IČ: 47974516</w:t>
      </w:r>
    </w:p>
    <w:p w14:paraId="4FC5DA8E" w14:textId="77777777" w:rsidR="00F7377B" w:rsidRPr="005776DE" w:rsidRDefault="00F7377B" w:rsidP="005776DE">
      <w:pPr>
        <w:pStyle w:val="Bezmezer"/>
        <w:spacing w:line="276" w:lineRule="auto"/>
        <w:rPr>
          <w:rFonts w:ascii="Calibri" w:hAnsi="Calibri" w:cs="Calibri"/>
          <w:color w:val="3F423F"/>
          <w:shd w:val="clear" w:color="auto" w:fill="FFFFFF"/>
        </w:rPr>
      </w:pPr>
      <w:r w:rsidRPr="005776DE">
        <w:rPr>
          <w:rFonts w:ascii="Calibri" w:hAnsi="Calibri" w:cs="Calibri"/>
          <w:color w:val="3F423F"/>
          <w:shd w:val="clear" w:color="auto" w:fill="FFFFFF"/>
        </w:rPr>
        <w:t>Spisová značka</w:t>
      </w:r>
      <w:r w:rsidRPr="005776DE">
        <w:rPr>
          <w:rFonts w:ascii="Calibri" w:hAnsi="Calibri" w:cs="Calibri"/>
          <w:color w:val="3F423F"/>
          <w:shd w:val="clear" w:color="auto" w:fill="FFFFFF"/>
        </w:rPr>
        <w:tab/>
        <w:t>B 2613 vedená u Krajského soudu v Ostravě</w:t>
      </w:r>
    </w:p>
    <w:p w14:paraId="63655ABD" w14:textId="77777777" w:rsidR="00F7377B" w:rsidRPr="005776DE" w:rsidRDefault="00F7377B" w:rsidP="005776DE">
      <w:pPr>
        <w:pStyle w:val="Bezmezer"/>
        <w:spacing w:line="276" w:lineRule="auto"/>
        <w:rPr>
          <w:rFonts w:ascii="Calibri" w:hAnsi="Calibri" w:cs="Calibri"/>
          <w:color w:val="3F423F"/>
          <w:shd w:val="clear" w:color="auto" w:fill="FFFFFF"/>
        </w:rPr>
      </w:pPr>
      <w:r w:rsidRPr="005776DE">
        <w:rPr>
          <w:rFonts w:ascii="Calibri" w:hAnsi="Calibri" w:cs="Calibri"/>
          <w:color w:val="3F423F"/>
          <w:shd w:val="clear" w:color="auto" w:fill="FFFFFF"/>
        </w:rPr>
        <w:t>(dále jen ,,</w:t>
      </w:r>
      <w:r w:rsidRPr="005776DE">
        <w:rPr>
          <w:rFonts w:ascii="Calibri" w:hAnsi="Calibri" w:cs="Calibri"/>
          <w:b/>
          <w:bCs/>
          <w:color w:val="3F423F"/>
          <w:shd w:val="clear" w:color="auto" w:fill="FFFFFF"/>
        </w:rPr>
        <w:t>Zhotovitel</w:t>
      </w:r>
      <w:r w:rsidRPr="005776DE">
        <w:rPr>
          <w:rFonts w:ascii="Calibri" w:hAnsi="Calibri" w:cs="Calibri"/>
          <w:color w:val="3F423F"/>
          <w:shd w:val="clear" w:color="auto" w:fill="FFFFFF"/>
        </w:rPr>
        <w:t>“)</w:t>
      </w:r>
    </w:p>
    <w:p w14:paraId="6152F05F" w14:textId="77777777" w:rsidR="000726A2" w:rsidRPr="00681D6A" w:rsidRDefault="000726A2" w:rsidP="000726A2">
      <w:pPr>
        <w:widowControl w:val="0"/>
        <w:tabs>
          <w:tab w:val="left" w:pos="3828"/>
        </w:tabs>
        <w:spacing w:after="0" w:line="288" w:lineRule="auto"/>
        <w:jc w:val="both"/>
        <w:rPr>
          <w:rFonts w:eastAsia="Times New Roman" w:cstheme="minorHAnsi"/>
          <w:noProof/>
          <w:color w:val="000000"/>
          <w:lang w:eastAsia="cs-CZ"/>
        </w:rPr>
      </w:pPr>
    </w:p>
    <w:p w14:paraId="45DC6539" w14:textId="79DB5F6B" w:rsidR="000726A2" w:rsidRPr="00681D6A" w:rsidRDefault="000726A2" w:rsidP="000726A2">
      <w:pPr>
        <w:spacing w:after="0" w:line="288" w:lineRule="auto"/>
        <w:jc w:val="both"/>
        <w:rPr>
          <w:rFonts w:eastAsia="Times New Roman" w:cstheme="minorHAnsi"/>
          <w:lang w:eastAsia="cs-CZ"/>
        </w:rPr>
      </w:pPr>
      <w:r w:rsidRPr="00681D6A">
        <w:rPr>
          <w:rFonts w:eastAsia="Times New Roman" w:cstheme="minorHAnsi"/>
          <w:lang w:eastAsia="cs-CZ"/>
        </w:rPr>
        <w:t xml:space="preserve">kteří po předchozím jednání a vzájemném souhlasu uzavírají tuto </w:t>
      </w:r>
      <w:r w:rsidR="00681D6A">
        <w:rPr>
          <w:rFonts w:eastAsia="Times New Roman" w:cstheme="minorHAnsi"/>
          <w:lang w:eastAsia="cs-CZ"/>
        </w:rPr>
        <w:t>Rámcovou s</w:t>
      </w:r>
      <w:r w:rsidRPr="00681D6A">
        <w:rPr>
          <w:rFonts w:eastAsia="Times New Roman" w:cstheme="minorHAnsi"/>
          <w:lang w:eastAsia="cs-CZ"/>
        </w:rPr>
        <w:t>mlouvu o</w:t>
      </w:r>
      <w:r w:rsidR="00A14B48" w:rsidRPr="00681D6A">
        <w:rPr>
          <w:rFonts w:eastAsia="Times New Roman" w:cstheme="minorHAnsi"/>
          <w:lang w:eastAsia="cs-CZ"/>
        </w:rPr>
        <w:t xml:space="preserve"> poskytování</w:t>
      </w:r>
      <w:r w:rsidR="00011A6B" w:rsidRPr="00681D6A">
        <w:rPr>
          <w:rFonts w:eastAsia="Times New Roman" w:cstheme="minorHAnsi"/>
          <w:lang w:eastAsia="cs-CZ"/>
        </w:rPr>
        <w:t xml:space="preserve"> marketingových služeb</w:t>
      </w:r>
      <w:r w:rsidRPr="00681D6A">
        <w:rPr>
          <w:rFonts w:eastAsia="Times New Roman" w:cstheme="minorHAnsi"/>
          <w:lang w:eastAsia="cs-CZ"/>
        </w:rPr>
        <w:t xml:space="preserve"> dle § 1746 odst. 2 </w:t>
      </w:r>
      <w:r w:rsidR="00011A6B" w:rsidRPr="00681D6A">
        <w:rPr>
          <w:rFonts w:eastAsia="Times New Roman" w:cstheme="minorHAnsi"/>
          <w:lang w:eastAsia="cs-CZ"/>
        </w:rPr>
        <w:t>občans</w:t>
      </w:r>
      <w:r w:rsidR="000253BB" w:rsidRPr="00681D6A">
        <w:rPr>
          <w:rFonts w:eastAsia="Times New Roman" w:cstheme="minorHAnsi"/>
          <w:lang w:eastAsia="cs-CZ"/>
        </w:rPr>
        <w:t>kého</w:t>
      </w:r>
      <w:r w:rsidRPr="00681D6A">
        <w:rPr>
          <w:rFonts w:eastAsia="Times New Roman" w:cstheme="minorHAnsi"/>
          <w:lang w:eastAsia="cs-CZ"/>
        </w:rPr>
        <w:t xml:space="preserve"> zákoníku jako smlouvu v občanském zákoníku výslovně nepojmenovanou, v platném a účinném znění, s tím, že se nadále pro účely této smlouvy budou označovat již jen jako </w:t>
      </w:r>
      <w:r w:rsidRPr="00681D6A">
        <w:rPr>
          <w:rFonts w:eastAsia="Times New Roman" w:cstheme="minorHAnsi"/>
          <w:b/>
          <w:lang w:eastAsia="cs-CZ"/>
        </w:rPr>
        <w:t>„Objednatel“</w:t>
      </w:r>
      <w:r w:rsidRPr="00681D6A">
        <w:rPr>
          <w:rFonts w:eastAsia="Times New Roman" w:cstheme="minorHAnsi"/>
          <w:lang w:eastAsia="cs-CZ"/>
        </w:rPr>
        <w:t xml:space="preserve"> a „</w:t>
      </w:r>
      <w:r w:rsidR="00011A6B" w:rsidRPr="00681D6A">
        <w:rPr>
          <w:rFonts w:eastAsia="Times New Roman" w:cstheme="minorHAnsi"/>
          <w:b/>
          <w:lang w:eastAsia="cs-CZ"/>
        </w:rPr>
        <w:t>Zhotovitel</w:t>
      </w:r>
      <w:r w:rsidRPr="00681D6A">
        <w:rPr>
          <w:rFonts w:eastAsia="Times New Roman" w:cstheme="minorHAnsi"/>
          <w:b/>
          <w:lang w:eastAsia="cs-CZ"/>
        </w:rPr>
        <w:t>“</w:t>
      </w:r>
      <w:r w:rsidR="00011A6B" w:rsidRPr="00681D6A">
        <w:rPr>
          <w:rFonts w:eastAsia="Times New Roman" w:cstheme="minorHAnsi"/>
          <w:lang w:eastAsia="cs-CZ"/>
        </w:rPr>
        <w:t>. Objednatel a Zhotovitel</w:t>
      </w:r>
      <w:r w:rsidRPr="00681D6A">
        <w:rPr>
          <w:rFonts w:eastAsia="Times New Roman" w:cstheme="minorHAnsi"/>
          <w:lang w:eastAsia="cs-CZ"/>
        </w:rPr>
        <w:t xml:space="preserve"> dále v textu rovněž </w:t>
      </w:r>
      <w:r w:rsidRPr="00681D6A">
        <w:rPr>
          <w:rFonts w:eastAsia="Times New Roman" w:cstheme="minorHAnsi"/>
          <w:b/>
          <w:lang w:eastAsia="cs-CZ"/>
        </w:rPr>
        <w:t>„Smluvní strany“</w:t>
      </w:r>
      <w:r w:rsidRPr="00681D6A">
        <w:rPr>
          <w:rFonts w:eastAsia="Times New Roman" w:cstheme="minorHAnsi"/>
          <w:lang w:eastAsia="cs-CZ"/>
        </w:rPr>
        <w:t xml:space="preserve"> a každý jednotlivě dále jen </w:t>
      </w:r>
      <w:r w:rsidRPr="00681D6A">
        <w:rPr>
          <w:rFonts w:eastAsia="Times New Roman" w:cstheme="minorHAnsi"/>
          <w:b/>
          <w:lang w:eastAsia="cs-CZ"/>
        </w:rPr>
        <w:t>„Smluvní strana“</w:t>
      </w:r>
      <w:r w:rsidRPr="00681D6A">
        <w:rPr>
          <w:rFonts w:eastAsia="Times New Roman" w:cstheme="minorHAnsi"/>
          <w:lang w:eastAsia="cs-CZ"/>
        </w:rPr>
        <w:t>. Tato Smlouva o poskytování</w:t>
      </w:r>
      <w:r w:rsidR="00A14B48" w:rsidRPr="00681D6A">
        <w:rPr>
          <w:rFonts w:eastAsia="Times New Roman" w:cstheme="minorHAnsi"/>
          <w:lang w:eastAsia="cs-CZ"/>
        </w:rPr>
        <w:t xml:space="preserve"> </w:t>
      </w:r>
      <w:r w:rsidR="00681D6A">
        <w:rPr>
          <w:rFonts w:eastAsia="Times New Roman" w:cstheme="minorHAnsi"/>
          <w:lang w:eastAsia="cs-CZ"/>
        </w:rPr>
        <w:t xml:space="preserve">marketingových </w:t>
      </w:r>
      <w:r w:rsidR="00A14B48" w:rsidRPr="00681D6A">
        <w:rPr>
          <w:rFonts w:eastAsia="Times New Roman" w:cstheme="minorHAnsi"/>
          <w:lang w:eastAsia="cs-CZ"/>
        </w:rPr>
        <w:t xml:space="preserve">služeb </w:t>
      </w:r>
      <w:r w:rsidR="00681D6A">
        <w:rPr>
          <w:rFonts w:eastAsia="Times New Roman" w:cstheme="minorHAnsi"/>
          <w:lang w:eastAsia="cs-CZ"/>
        </w:rPr>
        <w:t xml:space="preserve">je </w:t>
      </w:r>
      <w:r w:rsidRPr="00681D6A">
        <w:rPr>
          <w:rFonts w:eastAsia="Times New Roman" w:cstheme="minorHAnsi"/>
          <w:lang w:eastAsia="cs-CZ"/>
        </w:rPr>
        <w:t xml:space="preserve">dále v textu jen </w:t>
      </w:r>
      <w:r w:rsidRPr="00681D6A">
        <w:rPr>
          <w:rFonts w:eastAsia="Times New Roman" w:cstheme="minorHAnsi"/>
          <w:b/>
          <w:lang w:eastAsia="cs-CZ"/>
        </w:rPr>
        <w:t>„Smlouva“</w:t>
      </w:r>
      <w:r w:rsidRPr="00681D6A">
        <w:rPr>
          <w:rFonts w:eastAsia="Times New Roman" w:cstheme="minorHAnsi"/>
          <w:lang w:eastAsia="cs-CZ"/>
        </w:rPr>
        <w:t>.</w:t>
      </w:r>
    </w:p>
    <w:p w14:paraId="5C929033" w14:textId="77777777" w:rsidR="00D31E82" w:rsidRPr="00681D6A" w:rsidRDefault="00D31E82" w:rsidP="000726A2">
      <w:pPr>
        <w:spacing w:after="0" w:line="288" w:lineRule="auto"/>
        <w:jc w:val="center"/>
        <w:rPr>
          <w:rFonts w:eastAsia="Times New Roman" w:cstheme="minorHAnsi"/>
          <w:b/>
          <w:bCs/>
          <w:lang w:eastAsia="cs-CZ"/>
        </w:rPr>
      </w:pPr>
    </w:p>
    <w:p w14:paraId="7DB2DBC6" w14:textId="77777777" w:rsidR="000726A2" w:rsidRPr="00681D6A" w:rsidRDefault="000726A2" w:rsidP="000726A2">
      <w:pPr>
        <w:spacing w:after="0" w:line="288" w:lineRule="auto"/>
        <w:jc w:val="center"/>
        <w:rPr>
          <w:rFonts w:eastAsia="Times New Roman" w:cstheme="minorHAnsi"/>
          <w:b/>
          <w:lang w:eastAsia="cs-CZ"/>
        </w:rPr>
      </w:pPr>
      <w:r w:rsidRPr="00681D6A">
        <w:rPr>
          <w:rFonts w:eastAsia="Times New Roman" w:cstheme="minorHAnsi"/>
          <w:b/>
          <w:lang w:eastAsia="cs-CZ"/>
        </w:rPr>
        <w:t>Článek 1</w:t>
      </w:r>
    </w:p>
    <w:p w14:paraId="51A646AC" w14:textId="77777777" w:rsidR="000726A2" w:rsidRPr="00681D6A" w:rsidRDefault="000726A2" w:rsidP="000726A2">
      <w:pPr>
        <w:spacing w:after="0" w:line="288" w:lineRule="auto"/>
        <w:jc w:val="center"/>
        <w:rPr>
          <w:rFonts w:eastAsia="Times New Roman" w:cstheme="minorHAnsi"/>
          <w:b/>
          <w:lang w:eastAsia="cs-CZ"/>
        </w:rPr>
      </w:pPr>
      <w:r w:rsidRPr="00681D6A">
        <w:rPr>
          <w:rFonts w:eastAsia="Times New Roman" w:cstheme="minorHAnsi"/>
          <w:b/>
          <w:lang w:eastAsia="cs-CZ"/>
        </w:rPr>
        <w:t>Úvodní ustanovení</w:t>
      </w:r>
    </w:p>
    <w:p w14:paraId="72F2052E" w14:textId="77777777" w:rsidR="000726A2" w:rsidRPr="00681D6A" w:rsidRDefault="000726A2" w:rsidP="000726A2">
      <w:pPr>
        <w:spacing w:after="0" w:line="288" w:lineRule="auto"/>
        <w:jc w:val="both"/>
        <w:rPr>
          <w:rFonts w:eastAsia="Times New Roman" w:cstheme="minorHAnsi"/>
          <w:b/>
          <w:u w:val="single"/>
          <w:lang w:eastAsia="cs-CZ"/>
        </w:rPr>
      </w:pPr>
    </w:p>
    <w:p w14:paraId="49BDA79A" w14:textId="5DBED489" w:rsidR="00391188" w:rsidRPr="00681D6A" w:rsidRDefault="000726A2" w:rsidP="00391188">
      <w:pPr>
        <w:spacing w:after="0" w:line="288" w:lineRule="auto"/>
        <w:ind w:left="284" w:hanging="284"/>
        <w:jc w:val="both"/>
        <w:rPr>
          <w:rFonts w:eastAsia="Times New Roman" w:cstheme="minorHAnsi"/>
          <w:lang w:eastAsia="cs-CZ"/>
        </w:rPr>
      </w:pPr>
      <w:r w:rsidRPr="00681D6A">
        <w:rPr>
          <w:rFonts w:eastAsia="Times New Roman" w:cstheme="minorHAnsi"/>
          <w:lang w:eastAsia="cs-CZ"/>
        </w:rPr>
        <w:t>1.</w:t>
      </w:r>
      <w:r w:rsidRPr="00681D6A">
        <w:rPr>
          <w:rFonts w:eastAsia="Times New Roman" w:cstheme="minorHAnsi"/>
          <w:lang w:eastAsia="cs-CZ"/>
        </w:rPr>
        <w:tab/>
        <w:t xml:space="preserve">Objednatel se v rámci své podnikatelské činnosti zabývá </w:t>
      </w:r>
      <w:r w:rsidR="00F7377B">
        <w:rPr>
          <w:rFonts w:ascii="Calibri" w:hAnsi="Calibri" w:cs="Calibri"/>
          <w:color w:val="3F423F"/>
          <w:shd w:val="clear" w:color="auto" w:fill="FFFFFF"/>
        </w:rPr>
        <w:t xml:space="preserve">rehabilitační a zdravotní péči </w:t>
      </w:r>
      <w:r w:rsidR="003A34D4">
        <w:rPr>
          <w:rFonts w:ascii="Calibri" w:hAnsi="Calibri" w:cs="Calibri"/>
          <w:color w:val="3F423F"/>
          <w:shd w:val="clear" w:color="auto" w:fill="FFFFFF"/>
        </w:rPr>
        <w:t>pacientům</w:t>
      </w:r>
      <w:r w:rsidR="00F7377B">
        <w:rPr>
          <w:rFonts w:ascii="Calibri" w:hAnsi="Calibri" w:cs="Calibri"/>
          <w:color w:val="3F423F"/>
          <w:shd w:val="clear" w:color="auto" w:fill="FFFFFF"/>
        </w:rPr>
        <w:t xml:space="preserve"> po úrazech, cévních mozkových příhodách nebo s onemocněním pohybového ústrojí či nervového </w:t>
      </w:r>
      <w:r w:rsidR="00F7377B">
        <w:rPr>
          <w:rFonts w:ascii="Calibri" w:hAnsi="Calibri" w:cs="Calibri"/>
          <w:color w:val="3F423F"/>
          <w:shd w:val="clear" w:color="auto" w:fill="FFFFFF"/>
        </w:rPr>
        <w:lastRenderedPageBreak/>
        <w:t xml:space="preserve">aparátu </w:t>
      </w:r>
      <w:r w:rsidR="00E24772" w:rsidRPr="00681D6A">
        <w:rPr>
          <w:rFonts w:eastAsia="Times New Roman" w:cstheme="minorHAnsi"/>
          <w:lang w:eastAsia="cs-CZ"/>
        </w:rPr>
        <w:t xml:space="preserve">a </w:t>
      </w:r>
      <w:r w:rsidR="00391188" w:rsidRPr="00681D6A">
        <w:rPr>
          <w:rFonts w:eastAsia="Times New Roman" w:cstheme="minorHAnsi"/>
          <w:lang w:eastAsia="cs-CZ"/>
        </w:rPr>
        <w:t>má zájem, aby pro něj Zhotovitel prostřednictv</w:t>
      </w:r>
      <w:r w:rsidR="001B1DB8" w:rsidRPr="00681D6A">
        <w:rPr>
          <w:rFonts w:eastAsia="Times New Roman" w:cstheme="minorHAnsi"/>
          <w:lang w:eastAsia="cs-CZ"/>
        </w:rPr>
        <w:t xml:space="preserve">ím </w:t>
      </w:r>
      <w:r w:rsidR="00681D6A">
        <w:rPr>
          <w:rFonts w:eastAsia="Times New Roman" w:cstheme="minorHAnsi"/>
          <w:lang w:eastAsia="cs-CZ"/>
        </w:rPr>
        <w:t>dílčích zadání</w:t>
      </w:r>
      <w:r w:rsidR="001B1DB8" w:rsidRPr="00681D6A">
        <w:rPr>
          <w:rFonts w:eastAsia="Times New Roman" w:cstheme="minorHAnsi"/>
          <w:lang w:eastAsia="cs-CZ"/>
        </w:rPr>
        <w:t xml:space="preserve"> prováděl </w:t>
      </w:r>
      <w:r w:rsidR="00681D6A">
        <w:rPr>
          <w:rFonts w:eastAsia="Times New Roman" w:cstheme="minorHAnsi"/>
          <w:lang w:eastAsia="cs-CZ"/>
        </w:rPr>
        <w:t>marketingové služby, zejména v oblasti digitálního marketingu, správy sociálních sítí, tvorby kampaní a obsahu, PR</w:t>
      </w:r>
      <w:r w:rsidR="00B72091">
        <w:rPr>
          <w:rFonts w:eastAsia="Times New Roman" w:cstheme="minorHAnsi"/>
          <w:lang w:eastAsia="cs-CZ"/>
        </w:rPr>
        <w:t>, event marketingu,</w:t>
      </w:r>
      <w:r w:rsidR="00681D6A">
        <w:rPr>
          <w:rFonts w:eastAsia="Times New Roman" w:cstheme="minorHAnsi"/>
          <w:lang w:eastAsia="cs-CZ"/>
        </w:rPr>
        <w:t xml:space="preserve"> či dalších aktivit spojených s </w:t>
      </w:r>
      <w:proofErr w:type="spellStart"/>
      <w:r w:rsidR="00681D6A">
        <w:rPr>
          <w:rFonts w:eastAsia="Times New Roman" w:cstheme="minorHAnsi"/>
          <w:lang w:eastAsia="cs-CZ"/>
        </w:rPr>
        <w:t>visibilitou</w:t>
      </w:r>
      <w:proofErr w:type="spellEnd"/>
      <w:r w:rsidR="00681D6A">
        <w:rPr>
          <w:rFonts w:eastAsia="Times New Roman" w:cstheme="minorHAnsi"/>
          <w:lang w:eastAsia="cs-CZ"/>
        </w:rPr>
        <w:t xml:space="preserve"> </w:t>
      </w:r>
      <w:r w:rsidR="00B72091">
        <w:rPr>
          <w:rFonts w:eastAsia="Times New Roman" w:cstheme="minorHAnsi"/>
          <w:lang w:eastAsia="cs-CZ"/>
        </w:rPr>
        <w:t xml:space="preserve">obchodní </w:t>
      </w:r>
      <w:r w:rsidR="00681D6A">
        <w:rPr>
          <w:rFonts w:eastAsia="Times New Roman" w:cstheme="minorHAnsi"/>
          <w:lang w:eastAsia="cs-CZ"/>
        </w:rPr>
        <w:t>značky a projektů Objednatele.</w:t>
      </w:r>
    </w:p>
    <w:p w14:paraId="0BD39C62" w14:textId="77777777" w:rsidR="00391188" w:rsidRPr="00681D6A" w:rsidRDefault="00391188" w:rsidP="00391188">
      <w:pPr>
        <w:spacing w:after="0" w:line="288" w:lineRule="auto"/>
        <w:ind w:left="426"/>
        <w:jc w:val="both"/>
        <w:rPr>
          <w:rFonts w:eastAsia="Times New Roman" w:cstheme="minorHAnsi"/>
          <w:lang w:eastAsia="cs-CZ"/>
        </w:rPr>
      </w:pPr>
    </w:p>
    <w:p w14:paraId="5023227C" w14:textId="44BD2097" w:rsidR="00391188" w:rsidRPr="00681D6A" w:rsidRDefault="00391188" w:rsidP="00391188">
      <w:pPr>
        <w:spacing w:after="0" w:line="288" w:lineRule="auto"/>
        <w:ind w:left="284" w:hanging="284"/>
        <w:jc w:val="both"/>
        <w:rPr>
          <w:rFonts w:eastAsia="Times New Roman" w:cstheme="minorHAnsi"/>
          <w:lang w:eastAsia="cs-CZ"/>
        </w:rPr>
      </w:pPr>
      <w:r w:rsidRPr="00681D6A">
        <w:rPr>
          <w:rFonts w:eastAsia="Times New Roman" w:cstheme="minorHAnsi"/>
          <w:lang w:eastAsia="cs-CZ"/>
        </w:rPr>
        <w:t>2.</w:t>
      </w:r>
      <w:r w:rsidRPr="00681D6A">
        <w:rPr>
          <w:rFonts w:eastAsia="Times New Roman" w:cstheme="minorHAnsi"/>
          <w:lang w:eastAsia="cs-CZ"/>
        </w:rPr>
        <w:tab/>
        <w:t>Zhotovitel se v rámci své podnikatelské činnosti zabývá</w:t>
      </w:r>
      <w:r w:rsidR="001B1DB8" w:rsidRPr="00681D6A">
        <w:rPr>
          <w:rFonts w:eastAsia="Times New Roman" w:cstheme="minorHAnsi"/>
          <w:lang w:eastAsia="cs-CZ"/>
        </w:rPr>
        <w:t xml:space="preserve"> službami v oblasti IT, včetně</w:t>
      </w:r>
      <w:r w:rsidRPr="00681D6A">
        <w:rPr>
          <w:rFonts w:eastAsia="Times New Roman" w:cstheme="minorHAnsi"/>
          <w:lang w:eastAsia="cs-CZ"/>
        </w:rPr>
        <w:t xml:space="preserve"> p</w:t>
      </w:r>
      <w:r w:rsidR="001B1DB8" w:rsidRPr="00681D6A">
        <w:rPr>
          <w:rFonts w:eastAsia="Times New Roman" w:cstheme="minorHAnsi"/>
          <w:lang w:eastAsia="cs-CZ"/>
        </w:rPr>
        <w:t>oskytování</w:t>
      </w:r>
      <w:r w:rsidRPr="00681D6A">
        <w:rPr>
          <w:rFonts w:eastAsia="Times New Roman" w:cstheme="minorHAnsi"/>
          <w:lang w:eastAsia="cs-CZ"/>
        </w:rPr>
        <w:t xml:space="preserve"> marketingových služeb</w:t>
      </w:r>
      <w:r w:rsidR="00681D6A">
        <w:rPr>
          <w:rFonts w:eastAsia="Times New Roman" w:cstheme="minorHAnsi"/>
          <w:lang w:eastAsia="cs-CZ"/>
        </w:rPr>
        <w:t xml:space="preserve"> v B2B a B2C segmentu,</w:t>
      </w:r>
      <w:r w:rsidR="001B1DB8" w:rsidRPr="00681D6A">
        <w:rPr>
          <w:rFonts w:eastAsia="Times New Roman" w:cstheme="minorHAnsi"/>
          <w:lang w:eastAsia="cs-CZ"/>
        </w:rPr>
        <w:t xml:space="preserve"> digitálního marketingu</w:t>
      </w:r>
      <w:r w:rsidRPr="00681D6A">
        <w:rPr>
          <w:rFonts w:eastAsia="Times New Roman" w:cstheme="minorHAnsi"/>
          <w:lang w:eastAsia="cs-CZ"/>
        </w:rPr>
        <w:t xml:space="preserve"> a má zájem na dlouhodobé spolupráci s Objednatelem, v rámci které mu bude poskytovat Objednatelem požadované marketingové </w:t>
      </w:r>
      <w:r w:rsidR="00B72091">
        <w:rPr>
          <w:rFonts w:eastAsia="Times New Roman" w:cstheme="minorHAnsi"/>
          <w:lang w:eastAsia="cs-CZ"/>
        </w:rPr>
        <w:t xml:space="preserve">a digitální </w:t>
      </w:r>
      <w:r w:rsidRPr="00681D6A">
        <w:rPr>
          <w:rFonts w:eastAsia="Times New Roman" w:cstheme="minorHAnsi"/>
          <w:lang w:eastAsia="cs-CZ"/>
        </w:rPr>
        <w:t>služby.</w:t>
      </w:r>
    </w:p>
    <w:p w14:paraId="6EEEC271" w14:textId="77777777" w:rsidR="00391188" w:rsidRPr="00681D6A" w:rsidRDefault="00391188" w:rsidP="00391188">
      <w:pPr>
        <w:spacing w:after="0" w:line="288" w:lineRule="auto"/>
        <w:ind w:left="284" w:hanging="284"/>
        <w:jc w:val="both"/>
        <w:rPr>
          <w:rFonts w:eastAsia="Times New Roman" w:cstheme="minorHAnsi"/>
          <w:lang w:eastAsia="cs-CZ"/>
        </w:rPr>
      </w:pPr>
    </w:p>
    <w:p w14:paraId="58A64942" w14:textId="52B281FD" w:rsidR="00391188" w:rsidRPr="00681D6A" w:rsidRDefault="00391188" w:rsidP="00391188">
      <w:pPr>
        <w:spacing w:after="0" w:line="288" w:lineRule="auto"/>
        <w:ind w:left="284" w:hanging="284"/>
        <w:jc w:val="both"/>
        <w:rPr>
          <w:rFonts w:eastAsia="Times New Roman" w:cstheme="minorHAnsi"/>
          <w:lang w:eastAsia="cs-CZ"/>
        </w:rPr>
      </w:pPr>
      <w:r w:rsidRPr="00681D6A">
        <w:rPr>
          <w:rFonts w:eastAsia="Times New Roman" w:cstheme="minorHAnsi"/>
          <w:lang w:eastAsia="cs-CZ"/>
        </w:rPr>
        <w:t>3.</w:t>
      </w:r>
      <w:r w:rsidRPr="00681D6A">
        <w:rPr>
          <w:rFonts w:eastAsia="Times New Roman" w:cstheme="minorHAnsi"/>
          <w:lang w:eastAsia="cs-CZ"/>
        </w:rPr>
        <w:tab/>
        <w:t xml:space="preserve">Účelem této </w:t>
      </w:r>
      <w:r w:rsidR="00B72091">
        <w:rPr>
          <w:rFonts w:eastAsia="Times New Roman" w:cstheme="minorHAnsi"/>
          <w:lang w:eastAsia="cs-CZ"/>
        </w:rPr>
        <w:t>Rámcové s</w:t>
      </w:r>
      <w:r w:rsidRPr="00681D6A">
        <w:rPr>
          <w:rFonts w:eastAsia="Times New Roman" w:cstheme="minorHAnsi"/>
          <w:lang w:eastAsia="cs-CZ"/>
        </w:rPr>
        <w:t xml:space="preserve">mlouvy je stanovení vzájemných práv a povinností při uzavírání dílčích </w:t>
      </w:r>
      <w:r w:rsidR="00B72091">
        <w:rPr>
          <w:rFonts w:eastAsia="Times New Roman" w:cstheme="minorHAnsi"/>
          <w:lang w:eastAsia="cs-CZ"/>
        </w:rPr>
        <w:t>zadání</w:t>
      </w:r>
      <w:r w:rsidR="00681D6A">
        <w:rPr>
          <w:rFonts w:eastAsia="Times New Roman" w:cstheme="minorHAnsi"/>
          <w:lang w:eastAsia="cs-CZ"/>
        </w:rPr>
        <w:t xml:space="preserve"> </w:t>
      </w:r>
      <w:r w:rsidR="00B72091">
        <w:rPr>
          <w:rFonts w:eastAsia="Times New Roman" w:cstheme="minorHAnsi"/>
          <w:lang w:eastAsia="cs-CZ"/>
        </w:rPr>
        <w:t>či</w:t>
      </w:r>
      <w:r w:rsidR="00681D6A">
        <w:rPr>
          <w:rFonts w:eastAsia="Times New Roman" w:cstheme="minorHAnsi"/>
          <w:lang w:eastAsia="cs-CZ"/>
        </w:rPr>
        <w:t xml:space="preserve"> realizací</w:t>
      </w:r>
      <w:r w:rsidRPr="00681D6A">
        <w:rPr>
          <w:rFonts w:eastAsia="Times New Roman" w:cstheme="minorHAnsi"/>
          <w:lang w:eastAsia="cs-CZ"/>
        </w:rPr>
        <w:t xml:space="preserve"> a při plnění povinností Smluvních stran v rámci jejich vzájemné spolupráce.</w:t>
      </w:r>
    </w:p>
    <w:p w14:paraId="293E8E99" w14:textId="77777777" w:rsidR="000726A2" w:rsidRPr="00681D6A" w:rsidRDefault="000726A2" w:rsidP="000726A2">
      <w:pPr>
        <w:spacing w:after="0" w:line="288" w:lineRule="auto"/>
        <w:rPr>
          <w:rFonts w:eastAsia="Times New Roman" w:cstheme="minorHAnsi"/>
          <w:b/>
          <w:u w:val="single"/>
          <w:lang w:eastAsia="cs-CZ"/>
        </w:rPr>
      </w:pPr>
    </w:p>
    <w:p w14:paraId="5FF14B70" w14:textId="77777777" w:rsidR="000726A2" w:rsidRPr="00681D6A" w:rsidRDefault="000726A2" w:rsidP="000726A2">
      <w:pPr>
        <w:spacing w:after="0" w:line="288" w:lineRule="auto"/>
        <w:jc w:val="center"/>
        <w:rPr>
          <w:rFonts w:eastAsia="Times New Roman" w:cstheme="minorHAnsi"/>
          <w:b/>
          <w:lang w:eastAsia="cs-CZ"/>
        </w:rPr>
      </w:pPr>
      <w:r w:rsidRPr="00681D6A">
        <w:rPr>
          <w:rFonts w:eastAsia="Times New Roman" w:cstheme="minorHAnsi"/>
          <w:b/>
          <w:lang w:eastAsia="cs-CZ"/>
        </w:rPr>
        <w:t>Článek 2</w:t>
      </w:r>
    </w:p>
    <w:p w14:paraId="46E7E8F2" w14:textId="0A1500F9" w:rsidR="00391188" w:rsidRPr="00681D6A" w:rsidRDefault="00391188" w:rsidP="00391188">
      <w:pPr>
        <w:spacing w:after="0" w:line="288" w:lineRule="auto"/>
        <w:jc w:val="center"/>
        <w:rPr>
          <w:rFonts w:eastAsia="Times New Roman" w:cstheme="minorHAnsi"/>
          <w:b/>
          <w:lang w:eastAsia="cs-CZ"/>
        </w:rPr>
      </w:pPr>
      <w:r w:rsidRPr="00681D6A">
        <w:rPr>
          <w:rFonts w:eastAsia="Times New Roman" w:cstheme="minorHAnsi"/>
          <w:b/>
          <w:lang w:eastAsia="cs-CZ"/>
        </w:rPr>
        <w:t xml:space="preserve">Předmět smlouvy a uzavírání dílčích </w:t>
      </w:r>
      <w:r w:rsidR="006039DC">
        <w:rPr>
          <w:rFonts w:eastAsia="Times New Roman" w:cstheme="minorHAnsi"/>
          <w:b/>
          <w:lang w:eastAsia="cs-CZ"/>
        </w:rPr>
        <w:t>realizací</w:t>
      </w:r>
    </w:p>
    <w:p w14:paraId="49E05CE9" w14:textId="77777777" w:rsidR="00391188" w:rsidRPr="00681D6A" w:rsidRDefault="00391188" w:rsidP="00391188">
      <w:pPr>
        <w:spacing w:after="0" w:line="288" w:lineRule="auto"/>
        <w:rPr>
          <w:rFonts w:eastAsia="Times New Roman" w:cstheme="minorHAnsi"/>
          <w:b/>
          <w:u w:val="single"/>
          <w:lang w:eastAsia="cs-CZ"/>
        </w:rPr>
      </w:pPr>
    </w:p>
    <w:p w14:paraId="5DAE1F4F" w14:textId="4BF2E573" w:rsidR="00391188" w:rsidRDefault="00391188" w:rsidP="00141AA3">
      <w:pPr>
        <w:numPr>
          <w:ilvl w:val="0"/>
          <w:numId w:val="3"/>
        </w:numPr>
        <w:spacing w:after="0" w:line="288" w:lineRule="auto"/>
        <w:ind w:left="284" w:hanging="284"/>
        <w:jc w:val="both"/>
        <w:rPr>
          <w:rFonts w:eastAsia="Times New Roman" w:cstheme="minorHAnsi"/>
          <w:lang w:eastAsia="cs-CZ"/>
        </w:rPr>
      </w:pPr>
      <w:r w:rsidRPr="006039DC">
        <w:rPr>
          <w:rFonts w:eastAsia="Times New Roman" w:cstheme="minorHAnsi"/>
          <w:lang w:eastAsia="cs-CZ"/>
        </w:rPr>
        <w:t xml:space="preserve">Smluvní strany se v souladu s jejich zájmy sdělenými v Článku 1 této Smlouvy dohodly na tom, že v případě, že mezi nimi za doby trvání účinnosti této Smlouvy dojde k uzavření dílčí </w:t>
      </w:r>
      <w:r w:rsidR="006039DC" w:rsidRPr="006039DC">
        <w:rPr>
          <w:rFonts w:eastAsia="Times New Roman" w:cstheme="minorHAnsi"/>
          <w:lang w:eastAsia="cs-CZ"/>
        </w:rPr>
        <w:t>objednávky či zadání</w:t>
      </w:r>
      <w:r w:rsidRPr="006039DC">
        <w:rPr>
          <w:rFonts w:eastAsia="Times New Roman" w:cstheme="minorHAnsi"/>
          <w:lang w:eastAsia="cs-CZ"/>
        </w:rPr>
        <w:t xml:space="preserve">, kde Zhotovitel bude pro Objednatele provádět marketingové služby, budou se práva a povinnosti Smluvních stran řídit touto </w:t>
      </w:r>
      <w:r w:rsidR="00B72091">
        <w:rPr>
          <w:rFonts w:eastAsia="Times New Roman" w:cstheme="minorHAnsi"/>
          <w:lang w:eastAsia="cs-CZ"/>
        </w:rPr>
        <w:t>Rámcovou s</w:t>
      </w:r>
      <w:r w:rsidRPr="006039DC">
        <w:rPr>
          <w:rFonts w:eastAsia="Times New Roman" w:cstheme="minorHAnsi"/>
          <w:lang w:eastAsia="cs-CZ"/>
        </w:rPr>
        <w:t xml:space="preserve">mlouvou v rozsahu práv a povinností jí upravených, pokud se Smluvní strany nedohodnou jinak. </w:t>
      </w:r>
    </w:p>
    <w:p w14:paraId="5EC41A67" w14:textId="77777777" w:rsidR="006039DC" w:rsidRPr="006039DC" w:rsidRDefault="006039DC" w:rsidP="006039DC">
      <w:pPr>
        <w:spacing w:after="0" w:line="288" w:lineRule="auto"/>
        <w:ind w:left="284"/>
        <w:jc w:val="both"/>
        <w:rPr>
          <w:rFonts w:eastAsia="Times New Roman" w:cstheme="minorHAnsi"/>
          <w:lang w:eastAsia="cs-CZ"/>
        </w:rPr>
      </w:pPr>
    </w:p>
    <w:p w14:paraId="5BF4C2B9" w14:textId="2DC3A427" w:rsidR="00391188" w:rsidRDefault="00391188" w:rsidP="002844CA">
      <w:pPr>
        <w:numPr>
          <w:ilvl w:val="0"/>
          <w:numId w:val="3"/>
        </w:numPr>
        <w:spacing w:after="0" w:line="288" w:lineRule="auto"/>
        <w:ind w:left="284" w:hanging="284"/>
        <w:jc w:val="both"/>
        <w:rPr>
          <w:rFonts w:eastAsia="Times New Roman" w:cstheme="minorHAnsi"/>
          <w:lang w:eastAsia="cs-CZ"/>
        </w:rPr>
      </w:pPr>
      <w:r w:rsidRPr="00EB3FA1">
        <w:rPr>
          <w:rFonts w:eastAsia="Times New Roman" w:cstheme="minorHAnsi"/>
          <w:lang w:eastAsia="cs-CZ"/>
        </w:rPr>
        <w:t xml:space="preserve">Smluvní strany výslovně uvádějí, že tato Smlouva nemá povahu smlouvy o smlouvě budoucí, a na základě této Smlouvy tak nevzniká povinnost ani jedné ze Smluvních stran k uzavření </w:t>
      </w:r>
      <w:r w:rsidR="006039DC" w:rsidRPr="00EB3FA1">
        <w:rPr>
          <w:rFonts w:eastAsia="Times New Roman" w:cstheme="minorHAnsi"/>
          <w:lang w:eastAsia="cs-CZ"/>
        </w:rPr>
        <w:t>dílčího zadání či objednávky</w:t>
      </w:r>
      <w:r w:rsidR="00EB3FA1">
        <w:rPr>
          <w:rFonts w:eastAsia="Times New Roman" w:cstheme="minorHAnsi"/>
          <w:lang w:eastAsia="cs-CZ"/>
        </w:rPr>
        <w:t>.</w:t>
      </w:r>
      <w:r w:rsidR="00C96420">
        <w:rPr>
          <w:rFonts w:eastAsia="Times New Roman" w:cstheme="minorHAnsi"/>
          <w:lang w:eastAsia="cs-CZ"/>
        </w:rPr>
        <w:t xml:space="preserve"> Dílčí zadání k realizaci marketingových a digitálních aktivit budou probíhat průběžně, dle aktuálních potřeb a </w:t>
      </w:r>
      <w:r w:rsidR="003E2F6B">
        <w:rPr>
          <w:rFonts w:eastAsia="Times New Roman" w:cstheme="minorHAnsi"/>
          <w:lang w:eastAsia="cs-CZ"/>
        </w:rPr>
        <w:t xml:space="preserve">marketingových </w:t>
      </w:r>
      <w:r w:rsidR="00C96420">
        <w:rPr>
          <w:rFonts w:eastAsia="Times New Roman" w:cstheme="minorHAnsi"/>
          <w:lang w:eastAsia="cs-CZ"/>
        </w:rPr>
        <w:t>projektů Objednatele.</w:t>
      </w:r>
    </w:p>
    <w:p w14:paraId="230ED2D9" w14:textId="77777777" w:rsidR="00EB3FA1" w:rsidRPr="00EB3FA1" w:rsidRDefault="00EB3FA1" w:rsidP="00EB3FA1">
      <w:pPr>
        <w:spacing w:after="0" w:line="288" w:lineRule="auto"/>
        <w:jc w:val="both"/>
        <w:rPr>
          <w:rFonts w:eastAsia="Times New Roman" w:cstheme="minorHAnsi"/>
          <w:lang w:eastAsia="cs-CZ"/>
        </w:rPr>
      </w:pPr>
    </w:p>
    <w:p w14:paraId="474BCA34" w14:textId="43C22B20" w:rsidR="00391188" w:rsidRPr="00681D6A" w:rsidRDefault="00391188" w:rsidP="00391188">
      <w:pPr>
        <w:numPr>
          <w:ilvl w:val="0"/>
          <w:numId w:val="3"/>
        </w:numPr>
        <w:spacing w:after="0" w:line="288" w:lineRule="auto"/>
        <w:ind w:left="284" w:hanging="284"/>
        <w:jc w:val="both"/>
        <w:rPr>
          <w:rFonts w:eastAsia="Times New Roman" w:cstheme="minorHAnsi"/>
          <w:lang w:eastAsia="cs-CZ"/>
        </w:rPr>
      </w:pPr>
      <w:r w:rsidRPr="00681D6A">
        <w:rPr>
          <w:rFonts w:eastAsia="Times New Roman" w:cstheme="minorHAnsi"/>
          <w:lang w:eastAsia="cs-CZ"/>
        </w:rPr>
        <w:t xml:space="preserve">Smluvní strany se dohodly, že proces </w:t>
      </w:r>
      <w:r w:rsidR="006039DC">
        <w:rPr>
          <w:rFonts w:eastAsia="Times New Roman" w:cstheme="minorHAnsi"/>
          <w:lang w:eastAsia="cs-CZ"/>
        </w:rPr>
        <w:t>po</w:t>
      </w:r>
      <w:r w:rsidR="00EB3FA1">
        <w:rPr>
          <w:rFonts w:eastAsia="Times New Roman" w:cstheme="minorHAnsi"/>
          <w:lang w:eastAsia="cs-CZ"/>
        </w:rPr>
        <w:t>p</w:t>
      </w:r>
      <w:r w:rsidR="006039DC">
        <w:rPr>
          <w:rFonts w:eastAsia="Times New Roman" w:cstheme="minorHAnsi"/>
          <w:lang w:eastAsia="cs-CZ"/>
        </w:rPr>
        <w:t>távek/dílčích zadání služeb</w:t>
      </w:r>
      <w:r w:rsidRPr="00681D6A">
        <w:rPr>
          <w:rFonts w:eastAsia="Times New Roman" w:cstheme="minorHAnsi"/>
          <w:lang w:eastAsia="cs-CZ"/>
        </w:rPr>
        <w:t xml:space="preserve"> bude probíhat následujícím způsobem. Zhotovitel zašle Objednateli nabídku</w:t>
      </w:r>
      <w:r w:rsidR="006039DC">
        <w:rPr>
          <w:rFonts w:eastAsia="Times New Roman" w:cstheme="minorHAnsi"/>
          <w:lang w:eastAsia="cs-CZ"/>
        </w:rPr>
        <w:t>/návrh/kalkulaci</w:t>
      </w:r>
      <w:r w:rsidRPr="00681D6A">
        <w:rPr>
          <w:rFonts w:eastAsia="Times New Roman" w:cstheme="minorHAnsi"/>
          <w:lang w:eastAsia="cs-CZ"/>
        </w:rPr>
        <w:t xml:space="preserve"> </w:t>
      </w:r>
      <w:r w:rsidR="00C96420">
        <w:rPr>
          <w:rFonts w:eastAsia="Times New Roman" w:cstheme="minorHAnsi"/>
          <w:lang w:eastAsia="cs-CZ"/>
        </w:rPr>
        <w:t xml:space="preserve">dílčích marketingových či PR </w:t>
      </w:r>
      <w:r w:rsidRPr="00681D6A">
        <w:rPr>
          <w:rFonts w:eastAsia="Times New Roman" w:cstheme="minorHAnsi"/>
          <w:lang w:eastAsia="cs-CZ"/>
        </w:rPr>
        <w:t>Služeb, která bude obsahovat minimálně následující náležitosti:</w:t>
      </w:r>
    </w:p>
    <w:p w14:paraId="4198FEDD" w14:textId="77777777" w:rsidR="00391188" w:rsidRPr="00681D6A" w:rsidRDefault="00391188" w:rsidP="00391188">
      <w:pPr>
        <w:spacing w:after="0" w:line="288" w:lineRule="auto"/>
        <w:ind w:left="720"/>
        <w:jc w:val="both"/>
        <w:rPr>
          <w:rFonts w:eastAsia="Times New Roman" w:cstheme="minorHAnsi"/>
          <w:lang w:eastAsia="cs-CZ"/>
        </w:rPr>
      </w:pPr>
    </w:p>
    <w:p w14:paraId="4296762E" w14:textId="77777777" w:rsidR="00391188" w:rsidRPr="00681D6A" w:rsidRDefault="00391188" w:rsidP="00391188">
      <w:pPr>
        <w:pStyle w:val="Odstavecseseznamem"/>
        <w:numPr>
          <w:ilvl w:val="0"/>
          <w:numId w:val="8"/>
        </w:numPr>
        <w:spacing w:after="0" w:line="288" w:lineRule="auto"/>
        <w:jc w:val="both"/>
        <w:rPr>
          <w:rFonts w:eastAsia="Times New Roman" w:cstheme="minorHAnsi"/>
          <w:lang w:eastAsia="cs-CZ"/>
        </w:rPr>
      </w:pPr>
      <w:r w:rsidRPr="00681D6A">
        <w:rPr>
          <w:rFonts w:eastAsia="Times New Roman" w:cstheme="minorHAnsi"/>
          <w:lang w:eastAsia="cs-CZ"/>
        </w:rPr>
        <w:t>Specifikaci poskytovaných Služeb (typ služby a její rozsah),</w:t>
      </w:r>
    </w:p>
    <w:p w14:paraId="21408FF7" w14:textId="77777777" w:rsidR="00391188" w:rsidRPr="00681D6A" w:rsidRDefault="00391188" w:rsidP="00391188">
      <w:pPr>
        <w:pStyle w:val="Odstavecseseznamem"/>
        <w:numPr>
          <w:ilvl w:val="0"/>
          <w:numId w:val="8"/>
        </w:numPr>
        <w:spacing w:after="0" w:line="288" w:lineRule="auto"/>
        <w:jc w:val="both"/>
        <w:rPr>
          <w:rFonts w:eastAsia="Times New Roman" w:cstheme="minorHAnsi"/>
          <w:lang w:eastAsia="cs-CZ"/>
        </w:rPr>
      </w:pPr>
      <w:r w:rsidRPr="00681D6A">
        <w:rPr>
          <w:rFonts w:eastAsia="Times New Roman" w:cstheme="minorHAnsi"/>
          <w:lang w:eastAsia="cs-CZ"/>
        </w:rPr>
        <w:t>Termín provedení Služeb,</w:t>
      </w:r>
    </w:p>
    <w:p w14:paraId="44DFB49F" w14:textId="668BBFB2" w:rsidR="00391188" w:rsidRPr="00681D6A" w:rsidRDefault="00391188" w:rsidP="00391188">
      <w:pPr>
        <w:pStyle w:val="Odstavecseseznamem"/>
        <w:numPr>
          <w:ilvl w:val="0"/>
          <w:numId w:val="8"/>
        </w:numPr>
        <w:spacing w:after="0" w:line="288" w:lineRule="auto"/>
        <w:jc w:val="both"/>
        <w:rPr>
          <w:rFonts w:eastAsia="Times New Roman" w:cstheme="minorHAnsi"/>
          <w:lang w:eastAsia="cs-CZ"/>
        </w:rPr>
      </w:pPr>
      <w:r w:rsidRPr="00681D6A">
        <w:rPr>
          <w:rFonts w:eastAsia="Times New Roman" w:cstheme="minorHAnsi"/>
          <w:lang w:eastAsia="cs-CZ"/>
        </w:rPr>
        <w:t xml:space="preserve">Způsob </w:t>
      </w:r>
      <w:r w:rsidR="00C96420">
        <w:rPr>
          <w:rFonts w:eastAsia="Times New Roman" w:cstheme="minorHAnsi"/>
          <w:lang w:eastAsia="cs-CZ"/>
        </w:rPr>
        <w:t>realizace</w:t>
      </w:r>
      <w:r w:rsidR="003E2F6B">
        <w:rPr>
          <w:rFonts w:eastAsia="Times New Roman" w:cstheme="minorHAnsi"/>
          <w:lang w:eastAsia="cs-CZ"/>
        </w:rPr>
        <w:t>, rozsah</w:t>
      </w:r>
      <w:r w:rsidR="00C96420">
        <w:rPr>
          <w:rFonts w:eastAsia="Times New Roman" w:cstheme="minorHAnsi"/>
          <w:lang w:eastAsia="cs-CZ"/>
        </w:rPr>
        <w:t xml:space="preserve"> a </w:t>
      </w:r>
      <w:r w:rsidRPr="00681D6A">
        <w:rPr>
          <w:rFonts w:eastAsia="Times New Roman" w:cstheme="minorHAnsi"/>
          <w:lang w:eastAsia="cs-CZ"/>
        </w:rPr>
        <w:t>předání Služeb,</w:t>
      </w:r>
    </w:p>
    <w:p w14:paraId="552112F3" w14:textId="77777777" w:rsidR="00391188" w:rsidRPr="00681D6A" w:rsidRDefault="00391188" w:rsidP="00391188">
      <w:pPr>
        <w:spacing w:after="0" w:line="288" w:lineRule="auto"/>
        <w:ind w:left="720"/>
        <w:jc w:val="both"/>
        <w:rPr>
          <w:rFonts w:eastAsia="Times New Roman" w:cstheme="minorHAnsi"/>
          <w:lang w:eastAsia="cs-CZ"/>
        </w:rPr>
      </w:pPr>
    </w:p>
    <w:p w14:paraId="70E0D049" w14:textId="0FC14BB5" w:rsidR="00391188" w:rsidRPr="00681D6A" w:rsidRDefault="00391188" w:rsidP="00391188">
      <w:pPr>
        <w:numPr>
          <w:ilvl w:val="0"/>
          <w:numId w:val="3"/>
        </w:numPr>
        <w:spacing w:after="0" w:line="288" w:lineRule="auto"/>
        <w:ind w:left="284" w:hanging="284"/>
        <w:jc w:val="both"/>
        <w:rPr>
          <w:rFonts w:eastAsia="Times New Roman" w:cstheme="minorHAnsi"/>
          <w:lang w:eastAsia="cs-CZ"/>
        </w:rPr>
      </w:pPr>
      <w:r w:rsidRPr="00681D6A">
        <w:rPr>
          <w:rFonts w:eastAsia="Times New Roman" w:cstheme="minorHAnsi"/>
          <w:lang w:eastAsia="cs-CZ"/>
        </w:rPr>
        <w:t xml:space="preserve">Dílčí </w:t>
      </w:r>
      <w:r w:rsidR="006039DC">
        <w:rPr>
          <w:rFonts w:eastAsia="Times New Roman" w:cstheme="minorHAnsi"/>
          <w:lang w:eastAsia="cs-CZ"/>
        </w:rPr>
        <w:t>objednávka/zadání marketingových aktivit</w:t>
      </w:r>
      <w:r w:rsidRPr="00681D6A">
        <w:rPr>
          <w:rFonts w:eastAsia="Times New Roman" w:cstheme="minorHAnsi"/>
          <w:lang w:eastAsia="cs-CZ"/>
        </w:rPr>
        <w:t xml:space="preserve"> je uzavřena okamžikem, kdy Zhotovitel obdrží Objednatelem akceptaci jeho Nabídky.    </w:t>
      </w:r>
    </w:p>
    <w:p w14:paraId="7BA382D1" w14:textId="77777777" w:rsidR="000726A2" w:rsidRPr="00681D6A" w:rsidRDefault="000726A2" w:rsidP="000726A2">
      <w:pPr>
        <w:spacing w:after="0" w:line="288" w:lineRule="auto"/>
        <w:jc w:val="center"/>
        <w:rPr>
          <w:rFonts w:eastAsia="Times New Roman" w:cstheme="minorHAnsi"/>
          <w:b/>
          <w:lang w:eastAsia="cs-CZ"/>
        </w:rPr>
      </w:pPr>
    </w:p>
    <w:p w14:paraId="55FAA803" w14:textId="77777777" w:rsidR="000726A2" w:rsidRPr="00681D6A" w:rsidRDefault="000726A2" w:rsidP="000726A2">
      <w:pPr>
        <w:spacing w:after="0" w:line="288" w:lineRule="auto"/>
        <w:jc w:val="center"/>
        <w:rPr>
          <w:rFonts w:eastAsia="Times New Roman" w:cstheme="minorHAnsi"/>
          <w:b/>
          <w:lang w:eastAsia="cs-CZ"/>
        </w:rPr>
      </w:pPr>
      <w:r w:rsidRPr="00681D6A">
        <w:rPr>
          <w:rFonts w:eastAsia="Times New Roman" w:cstheme="minorHAnsi"/>
          <w:b/>
          <w:lang w:eastAsia="cs-CZ"/>
        </w:rPr>
        <w:t>Článek 3</w:t>
      </w:r>
    </w:p>
    <w:p w14:paraId="0C0C56A8" w14:textId="77777777" w:rsidR="000726A2" w:rsidRPr="00681D6A" w:rsidRDefault="000726A2" w:rsidP="000726A2">
      <w:pPr>
        <w:spacing w:after="0" w:line="288" w:lineRule="auto"/>
        <w:jc w:val="center"/>
        <w:rPr>
          <w:rFonts w:eastAsia="Times New Roman" w:cstheme="minorHAnsi"/>
          <w:b/>
          <w:lang w:eastAsia="cs-CZ"/>
        </w:rPr>
      </w:pPr>
      <w:r w:rsidRPr="00681D6A">
        <w:rPr>
          <w:rFonts w:eastAsia="Times New Roman" w:cstheme="minorHAnsi"/>
          <w:b/>
          <w:lang w:eastAsia="cs-CZ"/>
        </w:rPr>
        <w:t>Práva a povinnosti smluvních stran</w:t>
      </w:r>
    </w:p>
    <w:p w14:paraId="50651D28" w14:textId="77777777" w:rsidR="000726A2" w:rsidRPr="00681D6A" w:rsidRDefault="000726A2" w:rsidP="000726A2">
      <w:pPr>
        <w:spacing w:after="0" w:line="288" w:lineRule="auto"/>
        <w:rPr>
          <w:rFonts w:eastAsia="Times New Roman" w:cstheme="minorHAnsi"/>
          <w:b/>
          <w:u w:val="single"/>
          <w:lang w:eastAsia="cs-CZ"/>
        </w:rPr>
      </w:pPr>
    </w:p>
    <w:p w14:paraId="521C753A" w14:textId="0AA77DE1" w:rsidR="000726A2" w:rsidRPr="00681D6A" w:rsidRDefault="000726A2" w:rsidP="000726A2">
      <w:pPr>
        <w:spacing w:after="0" w:line="288" w:lineRule="auto"/>
        <w:ind w:left="284" w:hanging="284"/>
        <w:jc w:val="both"/>
        <w:rPr>
          <w:rFonts w:eastAsia="Times New Roman" w:cstheme="minorHAnsi"/>
          <w:lang w:eastAsia="cs-CZ"/>
        </w:rPr>
      </w:pPr>
      <w:r w:rsidRPr="00681D6A">
        <w:rPr>
          <w:rFonts w:eastAsia="Times New Roman" w:cstheme="minorHAnsi"/>
          <w:lang w:eastAsia="cs-CZ"/>
        </w:rPr>
        <w:t xml:space="preserve">1. </w:t>
      </w:r>
      <w:r w:rsidRPr="00681D6A">
        <w:rPr>
          <w:rFonts w:eastAsia="Times New Roman" w:cstheme="minorHAnsi"/>
          <w:lang w:eastAsia="cs-CZ"/>
        </w:rPr>
        <w:tab/>
        <w:t xml:space="preserve">Objednatel </w:t>
      </w:r>
      <w:r w:rsidR="00AF766C" w:rsidRPr="00681D6A">
        <w:rPr>
          <w:rFonts w:eastAsia="Times New Roman" w:cstheme="minorHAnsi"/>
          <w:lang w:eastAsia="cs-CZ"/>
        </w:rPr>
        <w:t>se zavazuje, že poskytne Zhotoviteli</w:t>
      </w:r>
      <w:r w:rsidRPr="00681D6A">
        <w:rPr>
          <w:rFonts w:eastAsia="Times New Roman" w:cstheme="minorHAnsi"/>
          <w:lang w:eastAsia="cs-CZ"/>
        </w:rPr>
        <w:t xml:space="preserve"> potř</w:t>
      </w:r>
      <w:r w:rsidR="00651DAE" w:rsidRPr="00681D6A">
        <w:rPr>
          <w:rFonts w:eastAsia="Times New Roman" w:cstheme="minorHAnsi"/>
          <w:lang w:eastAsia="cs-CZ"/>
        </w:rPr>
        <w:t>ebnou součinnost k poskytování S</w:t>
      </w:r>
      <w:r w:rsidRPr="00681D6A">
        <w:rPr>
          <w:rFonts w:eastAsia="Times New Roman" w:cstheme="minorHAnsi"/>
          <w:lang w:eastAsia="cs-CZ"/>
        </w:rPr>
        <w:t xml:space="preserve">lužeb dle této Smlouvy, zejména poskytne nezbytné </w:t>
      </w:r>
      <w:r w:rsidR="00AF766C" w:rsidRPr="00681D6A">
        <w:rPr>
          <w:rFonts w:eastAsia="Times New Roman" w:cstheme="minorHAnsi"/>
          <w:lang w:eastAsia="cs-CZ"/>
        </w:rPr>
        <w:t xml:space="preserve">podklady, </w:t>
      </w:r>
      <w:r w:rsidRPr="00681D6A">
        <w:rPr>
          <w:rFonts w:eastAsia="Times New Roman" w:cstheme="minorHAnsi"/>
          <w:lang w:eastAsia="cs-CZ"/>
        </w:rPr>
        <w:t>technické informace a přístupy</w:t>
      </w:r>
      <w:r w:rsidR="00465908" w:rsidRPr="00681D6A">
        <w:rPr>
          <w:rFonts w:eastAsia="Times New Roman" w:cstheme="minorHAnsi"/>
          <w:lang w:eastAsia="cs-CZ"/>
        </w:rPr>
        <w:t xml:space="preserve">. V průběhu </w:t>
      </w:r>
      <w:r w:rsidR="00465908" w:rsidRPr="00681D6A">
        <w:rPr>
          <w:rFonts w:eastAsia="Times New Roman" w:cstheme="minorHAnsi"/>
          <w:lang w:eastAsia="cs-CZ"/>
        </w:rPr>
        <w:lastRenderedPageBreak/>
        <w:t xml:space="preserve">realizace Služeb se Objednatel zavazuje poskytovat Zhotoviteli součinnost na základě </w:t>
      </w:r>
      <w:r w:rsidR="00EB3FA1">
        <w:rPr>
          <w:rFonts w:eastAsia="Times New Roman" w:cstheme="minorHAnsi"/>
          <w:lang w:eastAsia="cs-CZ"/>
        </w:rPr>
        <w:t>aktuálních potřeb</w:t>
      </w:r>
      <w:r w:rsidR="00465908" w:rsidRPr="00681D6A">
        <w:rPr>
          <w:rFonts w:eastAsia="Times New Roman" w:cstheme="minorHAnsi"/>
          <w:lang w:eastAsia="cs-CZ"/>
        </w:rPr>
        <w:t xml:space="preserve">. </w:t>
      </w:r>
    </w:p>
    <w:p w14:paraId="28CA08EA" w14:textId="77777777" w:rsidR="000726A2" w:rsidRPr="00681D6A" w:rsidRDefault="000726A2" w:rsidP="000726A2">
      <w:pPr>
        <w:spacing w:after="0" w:line="288" w:lineRule="auto"/>
        <w:jc w:val="both"/>
        <w:rPr>
          <w:rFonts w:eastAsia="Times New Roman" w:cstheme="minorHAnsi"/>
          <w:lang w:eastAsia="cs-CZ"/>
        </w:rPr>
      </w:pPr>
    </w:p>
    <w:p w14:paraId="69C4C07D" w14:textId="7196F98B" w:rsidR="000726A2" w:rsidRPr="00681D6A" w:rsidRDefault="000726A2" w:rsidP="000726A2">
      <w:pPr>
        <w:spacing w:after="0" w:line="288" w:lineRule="auto"/>
        <w:ind w:left="284" w:hanging="284"/>
        <w:jc w:val="both"/>
        <w:rPr>
          <w:rFonts w:eastAsia="Times New Roman" w:cstheme="minorHAnsi"/>
          <w:color w:val="000000" w:themeColor="text1"/>
          <w:lang w:eastAsia="cs-CZ"/>
        </w:rPr>
      </w:pPr>
      <w:r w:rsidRPr="00681D6A">
        <w:rPr>
          <w:rFonts w:eastAsia="Times New Roman" w:cstheme="minorHAnsi"/>
          <w:lang w:eastAsia="cs-CZ"/>
        </w:rPr>
        <w:t xml:space="preserve">2. </w:t>
      </w:r>
      <w:r w:rsidRPr="00681D6A">
        <w:rPr>
          <w:rFonts w:eastAsia="Times New Roman" w:cstheme="minorHAnsi"/>
          <w:lang w:eastAsia="cs-CZ"/>
        </w:rPr>
        <w:tab/>
        <w:t xml:space="preserve">Ve věci plnění této </w:t>
      </w:r>
      <w:r w:rsidR="00EB3FA1">
        <w:rPr>
          <w:rFonts w:eastAsia="Times New Roman" w:cstheme="minorHAnsi"/>
          <w:lang w:eastAsia="cs-CZ"/>
        </w:rPr>
        <w:t>Rámcové s</w:t>
      </w:r>
      <w:r w:rsidRPr="00681D6A">
        <w:rPr>
          <w:rFonts w:eastAsia="Times New Roman" w:cstheme="minorHAnsi"/>
          <w:color w:val="000000" w:themeColor="text1"/>
          <w:lang w:eastAsia="cs-CZ"/>
        </w:rPr>
        <w:t>mlouvy určuje Objednatel jako hlavní kontaktní osobu Objednatele:</w:t>
      </w:r>
    </w:p>
    <w:p w14:paraId="3C196030" w14:textId="77777777" w:rsidR="000726A2" w:rsidRPr="00681D6A" w:rsidRDefault="000726A2" w:rsidP="000726A2">
      <w:pPr>
        <w:spacing w:after="0" w:line="288" w:lineRule="auto"/>
        <w:ind w:left="284" w:hanging="284"/>
        <w:jc w:val="both"/>
        <w:rPr>
          <w:rFonts w:eastAsia="Times New Roman" w:cstheme="minorHAnsi"/>
          <w:color w:val="000000" w:themeColor="text1"/>
          <w:lang w:eastAsia="cs-CZ"/>
        </w:rPr>
      </w:pPr>
    </w:p>
    <w:p w14:paraId="348BF70B" w14:textId="1A3485AF" w:rsidR="000726A2" w:rsidRPr="00681D6A" w:rsidRDefault="000726A2" w:rsidP="00EF627E">
      <w:pPr>
        <w:spacing w:after="0" w:line="288" w:lineRule="auto"/>
        <w:ind w:left="284" w:hanging="284"/>
        <w:jc w:val="both"/>
        <w:rPr>
          <w:rFonts w:eastAsia="Times New Roman" w:cstheme="minorHAnsi"/>
          <w:color w:val="000000" w:themeColor="text1"/>
          <w:lang w:eastAsia="cs-CZ"/>
        </w:rPr>
      </w:pPr>
      <w:r w:rsidRPr="00681D6A">
        <w:rPr>
          <w:rFonts w:eastAsia="Times New Roman" w:cstheme="minorHAnsi"/>
          <w:color w:val="000000" w:themeColor="text1"/>
          <w:lang w:eastAsia="cs-CZ"/>
        </w:rPr>
        <w:tab/>
      </w:r>
      <w:r w:rsidR="008631E4">
        <w:rPr>
          <w:rFonts w:eastAsia="Times New Roman" w:cstheme="minorHAnsi"/>
          <w:bCs/>
          <w:snapToGrid w:val="0"/>
          <w:color w:val="000000" w:themeColor="text1"/>
          <w:lang w:eastAsia="cs-CZ"/>
        </w:rPr>
        <w:t>XXXX</w:t>
      </w:r>
      <w:r w:rsidR="00EF627E" w:rsidRPr="00681D6A">
        <w:rPr>
          <w:rFonts w:eastAsia="Times New Roman" w:cstheme="minorHAnsi"/>
          <w:color w:val="000000" w:themeColor="text1"/>
          <w:lang w:eastAsia="cs-CZ"/>
        </w:rPr>
        <w:t xml:space="preserve">, </w:t>
      </w:r>
      <w:r w:rsidRPr="00681D6A">
        <w:rPr>
          <w:rFonts w:eastAsia="Times New Roman" w:cstheme="minorHAnsi"/>
          <w:color w:val="000000" w:themeColor="text1"/>
          <w:lang w:eastAsia="cs-CZ"/>
        </w:rPr>
        <w:t>tel</w:t>
      </w:r>
      <w:r w:rsidR="000612A2" w:rsidRPr="00681D6A">
        <w:rPr>
          <w:rFonts w:eastAsia="Times New Roman" w:cstheme="minorHAnsi"/>
          <w:color w:val="000000" w:themeColor="text1"/>
          <w:lang w:eastAsia="cs-CZ"/>
        </w:rPr>
        <w:t xml:space="preserve">: </w:t>
      </w:r>
      <w:r w:rsidR="008631E4">
        <w:rPr>
          <w:rFonts w:eastAsia="Times New Roman" w:cstheme="minorHAnsi"/>
          <w:color w:val="000000" w:themeColor="text1"/>
          <w:lang w:eastAsia="cs-CZ"/>
        </w:rPr>
        <w:t>XXXX</w:t>
      </w:r>
      <w:r w:rsidR="000612A2" w:rsidRPr="00681D6A">
        <w:rPr>
          <w:rFonts w:eastAsia="Times New Roman" w:cstheme="minorHAnsi"/>
          <w:color w:val="000000" w:themeColor="text1"/>
          <w:lang w:eastAsia="cs-CZ"/>
        </w:rPr>
        <w:t xml:space="preserve">, e-mail: </w:t>
      </w:r>
      <w:r w:rsidR="008631E4">
        <w:rPr>
          <w:rFonts w:eastAsia="Times New Roman" w:cstheme="minorHAnsi"/>
          <w:color w:val="000000" w:themeColor="text1"/>
          <w:lang w:eastAsia="cs-CZ"/>
        </w:rPr>
        <w:t>XXXX</w:t>
      </w:r>
    </w:p>
    <w:p w14:paraId="78912028" w14:textId="77777777" w:rsidR="000726A2" w:rsidRPr="00681D6A" w:rsidRDefault="000726A2" w:rsidP="000726A2">
      <w:pPr>
        <w:spacing w:after="0" w:line="288" w:lineRule="auto"/>
        <w:ind w:left="284" w:hanging="284"/>
        <w:jc w:val="both"/>
        <w:rPr>
          <w:rFonts w:eastAsia="Times New Roman" w:cstheme="minorHAnsi"/>
          <w:lang w:eastAsia="cs-CZ"/>
        </w:rPr>
      </w:pPr>
    </w:p>
    <w:p w14:paraId="728BA374" w14:textId="29A3C5B2" w:rsidR="000726A2" w:rsidRPr="00681D6A" w:rsidRDefault="000726A2" w:rsidP="000726A2">
      <w:pPr>
        <w:spacing w:after="0" w:line="288" w:lineRule="auto"/>
        <w:ind w:left="284" w:hanging="284"/>
        <w:jc w:val="both"/>
        <w:rPr>
          <w:rFonts w:eastAsia="Times New Roman" w:cstheme="minorHAnsi"/>
          <w:lang w:eastAsia="cs-CZ"/>
        </w:rPr>
      </w:pPr>
      <w:r w:rsidRPr="00681D6A">
        <w:rPr>
          <w:rFonts w:eastAsia="Times New Roman" w:cstheme="minorHAnsi"/>
          <w:lang w:eastAsia="cs-CZ"/>
        </w:rPr>
        <w:t>3.  Ve věci pl</w:t>
      </w:r>
      <w:r w:rsidR="00AF766C" w:rsidRPr="00681D6A">
        <w:rPr>
          <w:rFonts w:eastAsia="Times New Roman" w:cstheme="minorHAnsi"/>
          <w:lang w:eastAsia="cs-CZ"/>
        </w:rPr>
        <w:t xml:space="preserve">nění této </w:t>
      </w:r>
      <w:r w:rsidR="00EB3FA1">
        <w:rPr>
          <w:rFonts w:eastAsia="Times New Roman" w:cstheme="minorHAnsi"/>
          <w:lang w:eastAsia="cs-CZ"/>
        </w:rPr>
        <w:t>Rámcové s</w:t>
      </w:r>
      <w:r w:rsidR="00AF766C" w:rsidRPr="00681D6A">
        <w:rPr>
          <w:rFonts w:eastAsia="Times New Roman" w:cstheme="minorHAnsi"/>
          <w:lang w:eastAsia="cs-CZ"/>
        </w:rPr>
        <w:t>mlouvy určuje Zhotovitel</w:t>
      </w:r>
      <w:r w:rsidRPr="00681D6A">
        <w:rPr>
          <w:rFonts w:eastAsia="Times New Roman" w:cstheme="minorHAnsi"/>
          <w:lang w:eastAsia="cs-CZ"/>
        </w:rPr>
        <w:t xml:space="preserve"> jak</w:t>
      </w:r>
      <w:r w:rsidR="00AF766C" w:rsidRPr="00681D6A">
        <w:rPr>
          <w:rFonts w:eastAsia="Times New Roman" w:cstheme="minorHAnsi"/>
          <w:lang w:eastAsia="cs-CZ"/>
        </w:rPr>
        <w:t>o hlavní kontaktní osobu Zhotovitele</w:t>
      </w:r>
      <w:r w:rsidRPr="00681D6A">
        <w:rPr>
          <w:rFonts w:eastAsia="Times New Roman" w:cstheme="minorHAnsi"/>
          <w:lang w:eastAsia="cs-CZ"/>
        </w:rPr>
        <w:t>:</w:t>
      </w:r>
    </w:p>
    <w:p w14:paraId="720A7BF8" w14:textId="77777777" w:rsidR="000726A2" w:rsidRPr="00681D6A" w:rsidRDefault="000726A2" w:rsidP="000726A2">
      <w:pPr>
        <w:spacing w:after="0" w:line="288" w:lineRule="auto"/>
        <w:ind w:left="284" w:hanging="284"/>
        <w:jc w:val="both"/>
        <w:rPr>
          <w:rFonts w:eastAsia="Times New Roman" w:cstheme="minorHAnsi"/>
          <w:lang w:eastAsia="cs-CZ"/>
        </w:rPr>
      </w:pPr>
    </w:p>
    <w:p w14:paraId="1742C96A" w14:textId="14D360A6" w:rsidR="000726A2" w:rsidRDefault="000726A2" w:rsidP="00AF766C">
      <w:pPr>
        <w:spacing w:after="0" w:line="288" w:lineRule="auto"/>
        <w:ind w:left="284" w:hanging="284"/>
        <w:jc w:val="both"/>
        <w:rPr>
          <w:rStyle w:val="Hypertextovodkaz"/>
          <w:rFonts w:eastAsia="Times New Roman" w:cstheme="minorHAnsi"/>
          <w:lang w:eastAsia="cs-CZ"/>
        </w:rPr>
      </w:pPr>
      <w:r w:rsidRPr="00681D6A">
        <w:rPr>
          <w:rFonts w:eastAsia="Times New Roman" w:cstheme="minorHAnsi"/>
          <w:lang w:eastAsia="cs-CZ"/>
        </w:rPr>
        <w:tab/>
      </w:r>
      <w:r w:rsidR="008631E4">
        <w:rPr>
          <w:rFonts w:eastAsia="Times New Roman" w:cstheme="minorHAnsi"/>
          <w:lang w:eastAsia="cs-CZ"/>
        </w:rPr>
        <w:t>XXXX</w:t>
      </w:r>
      <w:r w:rsidR="000612A2" w:rsidRPr="00681D6A">
        <w:rPr>
          <w:rFonts w:eastAsia="Times New Roman" w:cstheme="minorHAnsi"/>
          <w:lang w:eastAsia="cs-CZ"/>
        </w:rPr>
        <w:t xml:space="preserve">, </w:t>
      </w:r>
      <w:r w:rsidRPr="00681D6A">
        <w:rPr>
          <w:rFonts w:eastAsia="Times New Roman" w:cstheme="minorHAnsi"/>
          <w:lang w:eastAsia="cs-CZ"/>
        </w:rPr>
        <w:t>tel.</w:t>
      </w:r>
      <w:r w:rsidR="000612A2" w:rsidRPr="00681D6A">
        <w:rPr>
          <w:rFonts w:eastAsia="Times New Roman" w:cstheme="minorHAnsi"/>
          <w:lang w:eastAsia="cs-CZ"/>
        </w:rPr>
        <w:t xml:space="preserve"> </w:t>
      </w:r>
      <w:r w:rsidR="008631E4">
        <w:rPr>
          <w:rFonts w:eastAsia="Times New Roman" w:cstheme="minorHAnsi"/>
          <w:lang w:eastAsia="cs-CZ"/>
        </w:rPr>
        <w:t>XXXX</w:t>
      </w:r>
      <w:r w:rsidR="006039DC" w:rsidRPr="006039DC">
        <w:rPr>
          <w:rFonts w:eastAsia="Times New Roman" w:cstheme="minorHAnsi"/>
          <w:lang w:eastAsia="cs-CZ"/>
        </w:rPr>
        <w:t>,</w:t>
      </w:r>
      <w:r w:rsidR="006039DC">
        <w:rPr>
          <w:rFonts w:ascii="Gotham Book" w:eastAsiaTheme="minorEastAsia" w:hAnsi="Gotham Book"/>
          <w:noProof/>
          <w:color w:val="53565A"/>
          <w:sz w:val="16"/>
          <w:szCs w:val="16"/>
          <w:lang w:eastAsia="cs-CZ"/>
        </w:rPr>
        <w:t xml:space="preserve"> </w:t>
      </w:r>
      <w:r w:rsidRPr="00681D6A">
        <w:rPr>
          <w:rFonts w:eastAsia="Times New Roman" w:cstheme="minorHAnsi"/>
          <w:lang w:eastAsia="cs-CZ"/>
        </w:rPr>
        <w:t xml:space="preserve">e-mail: </w:t>
      </w:r>
      <w:r w:rsidR="008631E4">
        <w:rPr>
          <w:rStyle w:val="Hypertextovodkaz"/>
          <w:rFonts w:eastAsia="Times New Roman" w:cstheme="minorHAnsi"/>
          <w:lang w:eastAsia="cs-CZ"/>
        </w:rPr>
        <w:t>XXXX</w:t>
      </w:r>
    </w:p>
    <w:p w14:paraId="7835A5C5" w14:textId="77777777" w:rsidR="00EF627E" w:rsidRDefault="00EF627E" w:rsidP="00C96420">
      <w:pPr>
        <w:spacing w:after="0" w:line="288" w:lineRule="auto"/>
        <w:jc w:val="both"/>
        <w:rPr>
          <w:rFonts w:eastAsia="Times New Roman" w:cstheme="minorHAnsi"/>
          <w:lang w:eastAsia="cs-CZ"/>
        </w:rPr>
      </w:pPr>
    </w:p>
    <w:p w14:paraId="623B7B37" w14:textId="3C53D8BB" w:rsidR="00C96420" w:rsidRDefault="00C96420" w:rsidP="00C96420">
      <w:pPr>
        <w:spacing w:after="0" w:line="288" w:lineRule="auto"/>
        <w:jc w:val="both"/>
        <w:rPr>
          <w:rFonts w:eastAsia="Times New Roman" w:cstheme="minorHAnsi"/>
          <w:lang w:eastAsia="cs-CZ"/>
        </w:rPr>
      </w:pPr>
      <w:r>
        <w:rPr>
          <w:rFonts w:eastAsia="Times New Roman" w:cstheme="minorHAnsi"/>
          <w:lang w:eastAsia="cs-CZ"/>
        </w:rPr>
        <w:t xml:space="preserve">     Smluvní strany berou na vědomí, že zhotovitel může v průběhu realizace určit další kontaktní </w:t>
      </w:r>
      <w:r>
        <w:rPr>
          <w:rFonts w:eastAsia="Times New Roman" w:cstheme="minorHAnsi"/>
          <w:lang w:eastAsia="cs-CZ"/>
        </w:rPr>
        <w:br/>
        <w:t xml:space="preserve">     osoby, dle odborného charakteru realizace dílčích marketingových aktivit. </w:t>
      </w:r>
    </w:p>
    <w:p w14:paraId="74891A29" w14:textId="77777777" w:rsidR="00C96420" w:rsidRPr="00681D6A" w:rsidRDefault="00C96420" w:rsidP="00C96420">
      <w:pPr>
        <w:spacing w:after="0" w:line="288" w:lineRule="auto"/>
        <w:jc w:val="both"/>
        <w:rPr>
          <w:rFonts w:eastAsia="Times New Roman" w:cstheme="minorHAnsi"/>
          <w:lang w:eastAsia="cs-CZ"/>
        </w:rPr>
      </w:pPr>
    </w:p>
    <w:p w14:paraId="3D257499" w14:textId="77777777" w:rsidR="000726A2" w:rsidRPr="00681D6A" w:rsidRDefault="00AF766C" w:rsidP="000726A2">
      <w:pPr>
        <w:spacing w:after="0" w:line="288" w:lineRule="auto"/>
        <w:ind w:left="284" w:hanging="284"/>
        <w:jc w:val="both"/>
        <w:rPr>
          <w:rFonts w:eastAsia="Times New Roman" w:cstheme="minorHAnsi"/>
          <w:lang w:eastAsia="cs-CZ"/>
        </w:rPr>
      </w:pPr>
      <w:r w:rsidRPr="00681D6A">
        <w:rPr>
          <w:rFonts w:eastAsia="Times New Roman" w:cstheme="minorHAnsi"/>
          <w:lang w:eastAsia="cs-CZ"/>
        </w:rPr>
        <w:t>4.</w:t>
      </w:r>
      <w:r w:rsidRPr="00681D6A">
        <w:rPr>
          <w:rFonts w:eastAsia="Times New Roman" w:cstheme="minorHAnsi"/>
          <w:lang w:eastAsia="cs-CZ"/>
        </w:rPr>
        <w:tab/>
        <w:t>Zhotovitel</w:t>
      </w:r>
      <w:r w:rsidR="000726A2" w:rsidRPr="00681D6A">
        <w:rPr>
          <w:rFonts w:eastAsia="Times New Roman" w:cstheme="minorHAnsi"/>
          <w:lang w:eastAsia="cs-CZ"/>
        </w:rPr>
        <w:t xml:space="preserve"> se zavazuje, že bude:</w:t>
      </w:r>
    </w:p>
    <w:p w14:paraId="60F6D923" w14:textId="77777777" w:rsidR="000726A2" w:rsidRPr="00681D6A" w:rsidRDefault="000726A2" w:rsidP="000726A2">
      <w:pPr>
        <w:spacing w:after="0" w:line="288" w:lineRule="auto"/>
        <w:jc w:val="both"/>
        <w:rPr>
          <w:rFonts w:eastAsia="Times New Roman" w:cstheme="minorHAnsi"/>
          <w:lang w:eastAsia="cs-CZ"/>
        </w:rPr>
      </w:pPr>
    </w:p>
    <w:p w14:paraId="78F4FF75" w14:textId="77777777" w:rsidR="000726A2" w:rsidRPr="00681D6A" w:rsidRDefault="000726A2" w:rsidP="000726A2">
      <w:pPr>
        <w:spacing w:after="0" w:line="288" w:lineRule="auto"/>
        <w:ind w:left="567" w:hanging="283"/>
        <w:jc w:val="both"/>
        <w:rPr>
          <w:rFonts w:eastAsia="Times New Roman" w:cstheme="minorHAnsi"/>
          <w:lang w:eastAsia="cs-CZ"/>
        </w:rPr>
      </w:pPr>
      <w:r w:rsidRPr="00681D6A">
        <w:rPr>
          <w:rFonts w:eastAsia="Times New Roman" w:cstheme="minorHAnsi"/>
          <w:lang w:eastAsia="cs-CZ"/>
        </w:rPr>
        <w:t>a)</w:t>
      </w:r>
      <w:r w:rsidRPr="00681D6A">
        <w:rPr>
          <w:rFonts w:eastAsia="Times New Roman" w:cstheme="minorHAnsi"/>
          <w:lang w:eastAsia="cs-CZ"/>
        </w:rPr>
        <w:tab/>
        <w:t>postupovat při poskyto</w:t>
      </w:r>
      <w:r w:rsidR="00651DAE" w:rsidRPr="00681D6A">
        <w:rPr>
          <w:rFonts w:eastAsia="Times New Roman" w:cstheme="minorHAnsi"/>
          <w:lang w:eastAsia="cs-CZ"/>
        </w:rPr>
        <w:t xml:space="preserve">vání služeb v </w:t>
      </w:r>
      <w:r w:rsidRPr="00681D6A">
        <w:rPr>
          <w:rFonts w:eastAsia="Times New Roman" w:cstheme="minorHAnsi"/>
          <w:lang w:eastAsia="cs-CZ"/>
        </w:rPr>
        <w:t>souladu s pokyny Objednatele, jednat v jeho zájmu a jakkoliv nevyužít získané nebo obdržené informace od Objednatele ve svůj nebo ve prospěch třetí o</w:t>
      </w:r>
      <w:r w:rsidR="00AF766C" w:rsidRPr="00681D6A">
        <w:rPr>
          <w:rFonts w:eastAsia="Times New Roman" w:cstheme="minorHAnsi"/>
          <w:lang w:eastAsia="cs-CZ"/>
        </w:rPr>
        <w:t>soby,</w:t>
      </w:r>
    </w:p>
    <w:p w14:paraId="69F93359" w14:textId="77777777" w:rsidR="000726A2" w:rsidRPr="00681D6A" w:rsidRDefault="000726A2" w:rsidP="000726A2">
      <w:pPr>
        <w:spacing w:after="0" w:line="288" w:lineRule="auto"/>
        <w:ind w:left="567" w:hanging="283"/>
        <w:jc w:val="both"/>
        <w:rPr>
          <w:rFonts w:eastAsia="Times New Roman" w:cstheme="minorHAnsi"/>
          <w:lang w:eastAsia="cs-CZ"/>
        </w:rPr>
      </w:pPr>
    </w:p>
    <w:p w14:paraId="1833C350" w14:textId="77777777" w:rsidR="000726A2" w:rsidRPr="00681D6A" w:rsidRDefault="000726A2" w:rsidP="000726A2">
      <w:pPr>
        <w:spacing w:after="0" w:line="288" w:lineRule="auto"/>
        <w:ind w:left="567" w:hanging="283"/>
        <w:jc w:val="both"/>
        <w:rPr>
          <w:rFonts w:eastAsia="Times New Roman" w:cstheme="minorHAnsi"/>
          <w:lang w:eastAsia="cs-CZ"/>
        </w:rPr>
      </w:pPr>
      <w:r w:rsidRPr="00681D6A">
        <w:rPr>
          <w:rFonts w:eastAsia="Times New Roman" w:cstheme="minorHAnsi"/>
          <w:lang w:eastAsia="cs-CZ"/>
        </w:rPr>
        <w:t>b)</w:t>
      </w:r>
      <w:r w:rsidRPr="00681D6A">
        <w:rPr>
          <w:rFonts w:eastAsia="Times New Roman" w:cstheme="minorHAnsi"/>
          <w:lang w:eastAsia="cs-CZ"/>
        </w:rPr>
        <w:tab/>
        <w:t xml:space="preserve">zachovávat mlčenlivost o všech skutečnostech, s nimiž se seznámil v souvislosti s plněním této Smlouvy a týkajících se zájmů Objednatele, a to i po skončení smluvního vztahu. Tato povinnost zaniká teprve v okamžiku, kdy Objednatel prohlásí další dodržování mlčenlivosti již za bezpředmětné vzhledem k úrovni všeobecně známých informací v oblasti předmětu podnikání Objednatele,                     </w:t>
      </w:r>
    </w:p>
    <w:p w14:paraId="14D88FB5" w14:textId="77777777" w:rsidR="000726A2" w:rsidRPr="00681D6A" w:rsidRDefault="000726A2" w:rsidP="000726A2">
      <w:pPr>
        <w:spacing w:after="0" w:line="288" w:lineRule="auto"/>
        <w:jc w:val="both"/>
        <w:rPr>
          <w:rFonts w:eastAsia="Times New Roman" w:cstheme="minorHAnsi"/>
          <w:lang w:eastAsia="cs-CZ"/>
        </w:rPr>
      </w:pPr>
    </w:p>
    <w:p w14:paraId="530DDCB5" w14:textId="77777777" w:rsidR="000726A2" w:rsidRPr="00681D6A" w:rsidRDefault="000726A2" w:rsidP="000726A2">
      <w:pPr>
        <w:spacing w:after="0" w:line="288" w:lineRule="auto"/>
        <w:ind w:left="567" w:hanging="283"/>
        <w:jc w:val="both"/>
        <w:rPr>
          <w:rFonts w:eastAsia="Times New Roman" w:cstheme="minorHAnsi"/>
          <w:lang w:eastAsia="cs-CZ"/>
        </w:rPr>
      </w:pPr>
      <w:r w:rsidRPr="00681D6A">
        <w:rPr>
          <w:rFonts w:eastAsia="Times New Roman" w:cstheme="minorHAnsi"/>
          <w:lang w:eastAsia="cs-CZ"/>
        </w:rPr>
        <w:t>c)</w:t>
      </w:r>
      <w:r w:rsidRPr="00681D6A">
        <w:rPr>
          <w:rFonts w:eastAsia="Times New Roman" w:cstheme="minorHAnsi"/>
          <w:lang w:eastAsia="cs-CZ"/>
        </w:rPr>
        <w:tab/>
        <w:t xml:space="preserve">oznamovat Objednateli všechny skutečnosti a okolnosti, které zjistí u Objednatele při poskytování služeb a které považuje za podstatné pro plnění předmětu této Smlouvy. </w:t>
      </w:r>
    </w:p>
    <w:p w14:paraId="55D8F04F" w14:textId="77777777" w:rsidR="000726A2" w:rsidRPr="00681D6A" w:rsidRDefault="000726A2" w:rsidP="000726A2">
      <w:pPr>
        <w:spacing w:after="0" w:line="288" w:lineRule="auto"/>
        <w:ind w:left="567" w:hanging="283"/>
        <w:jc w:val="both"/>
        <w:rPr>
          <w:rFonts w:eastAsia="Times New Roman" w:cstheme="minorHAnsi"/>
          <w:lang w:eastAsia="cs-CZ"/>
        </w:rPr>
      </w:pPr>
    </w:p>
    <w:p w14:paraId="7E87D765" w14:textId="77777777" w:rsidR="000726A2" w:rsidRPr="00681D6A" w:rsidRDefault="00AF766C" w:rsidP="00BF663C">
      <w:pPr>
        <w:spacing w:after="0" w:line="288" w:lineRule="auto"/>
        <w:ind w:left="284" w:hanging="284"/>
        <w:jc w:val="both"/>
        <w:rPr>
          <w:rFonts w:eastAsia="Times New Roman" w:cstheme="minorHAnsi"/>
          <w:lang w:eastAsia="cs-CZ"/>
        </w:rPr>
      </w:pPr>
      <w:r w:rsidRPr="00681D6A">
        <w:rPr>
          <w:rFonts w:eastAsia="Times New Roman" w:cstheme="minorHAnsi"/>
          <w:lang w:eastAsia="cs-CZ"/>
        </w:rPr>
        <w:t>5. Zhotovitel</w:t>
      </w:r>
      <w:r w:rsidR="000726A2" w:rsidRPr="00681D6A">
        <w:rPr>
          <w:rFonts w:eastAsia="Times New Roman" w:cstheme="minorHAnsi"/>
          <w:lang w:eastAsia="cs-CZ"/>
        </w:rPr>
        <w:t xml:space="preserve"> </w:t>
      </w:r>
      <w:r w:rsidR="004F35FD" w:rsidRPr="00681D6A">
        <w:rPr>
          <w:rFonts w:eastAsia="Times New Roman" w:cstheme="minorHAnsi"/>
          <w:lang w:eastAsia="cs-CZ"/>
        </w:rPr>
        <w:t>odpoví</w:t>
      </w:r>
      <w:r w:rsidR="00651DAE" w:rsidRPr="00681D6A">
        <w:rPr>
          <w:rFonts w:eastAsia="Times New Roman" w:cstheme="minorHAnsi"/>
          <w:lang w:eastAsia="cs-CZ"/>
        </w:rPr>
        <w:t>dá za to, že pokud poskytování S</w:t>
      </w:r>
      <w:r w:rsidR="004F35FD" w:rsidRPr="00681D6A">
        <w:rPr>
          <w:rFonts w:eastAsia="Times New Roman" w:cstheme="minorHAnsi"/>
          <w:lang w:eastAsia="cs-CZ"/>
        </w:rPr>
        <w:t xml:space="preserve">lužeb </w:t>
      </w:r>
      <w:r w:rsidR="000726A2" w:rsidRPr="00681D6A">
        <w:rPr>
          <w:rFonts w:eastAsia="Times New Roman" w:cstheme="minorHAnsi"/>
          <w:vanish/>
          <w:lang w:eastAsia="cs-CZ"/>
        </w:rPr>
        <w:t xml:space="preserve">oitekonů (dále jen ", o právu autorském a právech prava, vytvoření či jiná činnost mající charakter </w:t>
      </w:r>
      <w:r w:rsidR="004F35FD" w:rsidRPr="00681D6A">
        <w:rPr>
          <w:rFonts w:eastAsia="Times New Roman" w:cstheme="minorHAnsi"/>
          <w:lang w:eastAsia="cs-CZ"/>
        </w:rPr>
        <w:t>nebo jejich část</w:t>
      </w:r>
      <w:r w:rsidR="00BF663C" w:rsidRPr="00681D6A">
        <w:rPr>
          <w:rFonts w:eastAsia="Times New Roman" w:cstheme="minorHAnsi"/>
          <w:lang w:eastAsia="cs-CZ"/>
        </w:rPr>
        <w:t>i, či</w:t>
      </w:r>
      <w:r w:rsidR="00651DAE" w:rsidRPr="00681D6A">
        <w:rPr>
          <w:rFonts w:eastAsia="Times New Roman" w:cstheme="minorHAnsi"/>
          <w:lang w:eastAsia="cs-CZ"/>
        </w:rPr>
        <w:t xml:space="preserve"> výsledek poskytování S</w:t>
      </w:r>
      <w:r w:rsidR="004F35FD" w:rsidRPr="00681D6A">
        <w:rPr>
          <w:rFonts w:eastAsia="Times New Roman" w:cstheme="minorHAnsi"/>
          <w:lang w:eastAsia="cs-CZ"/>
        </w:rPr>
        <w:t xml:space="preserve">lužeb nebo jejich části </w:t>
      </w:r>
      <w:r w:rsidR="00BF663C" w:rsidRPr="00681D6A">
        <w:rPr>
          <w:rFonts w:eastAsia="Times New Roman" w:cstheme="minorHAnsi"/>
          <w:lang w:eastAsia="cs-CZ"/>
        </w:rPr>
        <w:t xml:space="preserve">bude </w:t>
      </w:r>
      <w:r w:rsidR="000726A2" w:rsidRPr="00681D6A">
        <w:rPr>
          <w:rFonts w:eastAsia="Times New Roman" w:cstheme="minorHAnsi"/>
          <w:lang w:eastAsia="cs-CZ"/>
        </w:rPr>
        <w:t>mít nebo získá charakter autorského díla nebo kolektivního autorského díla, bude disponovat oprávněním k výkonu autorových majetkových práv svým jm</w:t>
      </w:r>
      <w:r w:rsidR="004F35FD" w:rsidRPr="00681D6A">
        <w:rPr>
          <w:rFonts w:eastAsia="Times New Roman" w:cstheme="minorHAnsi"/>
          <w:lang w:eastAsia="cs-CZ"/>
        </w:rPr>
        <w:t>énem a na svůj účet a poskytne O</w:t>
      </w:r>
      <w:r w:rsidR="000726A2" w:rsidRPr="00681D6A">
        <w:rPr>
          <w:rFonts w:eastAsia="Times New Roman" w:cstheme="minorHAnsi"/>
          <w:lang w:eastAsia="cs-CZ"/>
        </w:rPr>
        <w:t>bjednateli výkon práva k užívání autorského práva a díla k takovým způsobům užití a v takovém rozsahu, jak je to nutn</w:t>
      </w:r>
      <w:r w:rsidR="00BF663C" w:rsidRPr="00681D6A">
        <w:rPr>
          <w:rFonts w:eastAsia="Times New Roman" w:cstheme="minorHAnsi"/>
          <w:lang w:eastAsia="cs-CZ"/>
        </w:rPr>
        <w:t>é k dosažení účelu poskytovaných služeb</w:t>
      </w:r>
      <w:r w:rsidR="000726A2" w:rsidRPr="00681D6A">
        <w:rPr>
          <w:rFonts w:eastAsia="Times New Roman" w:cstheme="minorHAnsi"/>
          <w:lang w:eastAsia="cs-CZ"/>
        </w:rPr>
        <w:t>.</w:t>
      </w:r>
    </w:p>
    <w:p w14:paraId="3C5F2F95" w14:textId="77777777" w:rsidR="000726A2" w:rsidRPr="00681D6A" w:rsidRDefault="000726A2" w:rsidP="00BF663C">
      <w:pPr>
        <w:spacing w:after="0" w:line="288" w:lineRule="auto"/>
        <w:ind w:left="284" w:hanging="284"/>
        <w:jc w:val="both"/>
        <w:rPr>
          <w:rFonts w:eastAsia="Times New Roman" w:cstheme="minorHAnsi"/>
          <w:lang w:eastAsia="cs-CZ"/>
        </w:rPr>
      </w:pPr>
    </w:p>
    <w:p w14:paraId="2AB14491" w14:textId="77777777" w:rsidR="000726A2" w:rsidRPr="00681D6A" w:rsidRDefault="004F35FD" w:rsidP="00BF663C">
      <w:pPr>
        <w:spacing w:after="0" w:line="288" w:lineRule="auto"/>
        <w:ind w:left="284" w:hanging="284"/>
        <w:jc w:val="both"/>
        <w:rPr>
          <w:rFonts w:eastAsia="Times New Roman" w:cstheme="minorHAnsi"/>
          <w:lang w:eastAsia="cs-CZ"/>
        </w:rPr>
      </w:pPr>
      <w:r w:rsidRPr="00681D6A">
        <w:rPr>
          <w:rFonts w:eastAsia="Times New Roman" w:cstheme="minorHAnsi"/>
          <w:lang w:eastAsia="cs-CZ"/>
        </w:rPr>
        <w:t>6</w:t>
      </w:r>
      <w:r w:rsidR="000726A2" w:rsidRPr="00681D6A">
        <w:rPr>
          <w:rFonts w:eastAsia="Times New Roman" w:cstheme="minorHAnsi"/>
          <w:lang w:eastAsia="cs-CZ"/>
        </w:rPr>
        <w:t>.</w:t>
      </w:r>
      <w:r w:rsidR="000726A2" w:rsidRPr="00681D6A">
        <w:rPr>
          <w:rFonts w:eastAsia="Times New Roman" w:cstheme="minorHAnsi"/>
          <w:lang w:eastAsia="cs-CZ"/>
        </w:rPr>
        <w:tab/>
        <w:t>Smluvní strany vych</w:t>
      </w:r>
      <w:r w:rsidR="00AF766C" w:rsidRPr="00681D6A">
        <w:rPr>
          <w:rFonts w:eastAsia="Times New Roman" w:cstheme="minorHAnsi"/>
          <w:lang w:eastAsia="cs-CZ"/>
        </w:rPr>
        <w:t>ází z předpokladu, že Zhotovitel</w:t>
      </w:r>
      <w:r w:rsidR="000726A2" w:rsidRPr="00681D6A">
        <w:rPr>
          <w:rFonts w:eastAsia="Times New Roman" w:cstheme="minorHAnsi"/>
          <w:lang w:eastAsia="cs-CZ"/>
        </w:rPr>
        <w:t xml:space="preserve"> získá k řádnému proved</w:t>
      </w:r>
      <w:r w:rsidR="00BF663C" w:rsidRPr="00681D6A">
        <w:rPr>
          <w:rFonts w:eastAsia="Times New Roman" w:cstheme="minorHAnsi"/>
          <w:lang w:eastAsia="cs-CZ"/>
        </w:rPr>
        <w:t>ení a splnění závazku dle této S</w:t>
      </w:r>
      <w:r w:rsidR="000726A2" w:rsidRPr="00681D6A">
        <w:rPr>
          <w:rFonts w:eastAsia="Times New Roman" w:cstheme="minorHAnsi"/>
          <w:lang w:eastAsia="cs-CZ"/>
        </w:rPr>
        <w:t>mlouvy,</w:t>
      </w:r>
      <w:r w:rsidR="00651DAE" w:rsidRPr="00681D6A">
        <w:rPr>
          <w:rFonts w:eastAsia="Times New Roman" w:cstheme="minorHAnsi"/>
          <w:lang w:eastAsia="cs-CZ"/>
        </w:rPr>
        <w:t xml:space="preserve"> vznikne – </w:t>
      </w:r>
      <w:proofErr w:type="spellStart"/>
      <w:r w:rsidR="00651DAE" w:rsidRPr="00681D6A">
        <w:rPr>
          <w:rFonts w:eastAsia="Times New Roman" w:cstheme="minorHAnsi"/>
          <w:lang w:eastAsia="cs-CZ"/>
        </w:rPr>
        <w:t>li</w:t>
      </w:r>
      <w:proofErr w:type="spellEnd"/>
      <w:r w:rsidR="00651DAE" w:rsidRPr="00681D6A">
        <w:rPr>
          <w:rFonts w:eastAsia="Times New Roman" w:cstheme="minorHAnsi"/>
          <w:lang w:eastAsia="cs-CZ"/>
        </w:rPr>
        <w:t xml:space="preserve"> při poskytování S</w:t>
      </w:r>
      <w:r w:rsidRPr="00681D6A">
        <w:rPr>
          <w:rFonts w:eastAsia="Times New Roman" w:cstheme="minorHAnsi"/>
          <w:lang w:eastAsia="cs-CZ"/>
        </w:rPr>
        <w:t>lužeb</w:t>
      </w:r>
      <w:r w:rsidR="000726A2" w:rsidRPr="00681D6A">
        <w:rPr>
          <w:rFonts w:eastAsia="Times New Roman" w:cstheme="minorHAnsi"/>
          <w:lang w:eastAsia="cs-CZ"/>
        </w:rPr>
        <w:t xml:space="preserve"> dílo autorské, od autora (autorů) právo s dílem nakládat podle svých potřeb, zejména právo k dokončení nehotového zaměstnaneckého autorského díla, ke zveřejnění díla, k úpravám díla, včetně jeho zpracování, překladu, spojení s jiným dílem, zařazení do díla souborného, jakož i k tomu, aby uváděl autorské (zaměstnanecké) dílo na veřejnost pod svým jménem.</w:t>
      </w:r>
    </w:p>
    <w:p w14:paraId="6DA0358E" w14:textId="77777777" w:rsidR="000726A2" w:rsidRPr="00681D6A" w:rsidRDefault="000726A2" w:rsidP="000726A2">
      <w:pPr>
        <w:spacing w:after="0" w:line="288" w:lineRule="auto"/>
        <w:ind w:left="567" w:hanging="283"/>
        <w:jc w:val="both"/>
        <w:rPr>
          <w:rFonts w:eastAsia="Times New Roman" w:cstheme="minorHAnsi"/>
          <w:lang w:eastAsia="cs-CZ"/>
        </w:rPr>
      </w:pPr>
    </w:p>
    <w:p w14:paraId="36338258" w14:textId="77777777" w:rsidR="000726A2" w:rsidRPr="00681D6A" w:rsidRDefault="004F35FD" w:rsidP="00BF663C">
      <w:pPr>
        <w:spacing w:after="0" w:line="288" w:lineRule="auto"/>
        <w:ind w:left="284" w:hanging="284"/>
        <w:jc w:val="both"/>
        <w:rPr>
          <w:rFonts w:eastAsia="Times New Roman" w:cstheme="minorHAnsi"/>
          <w:lang w:eastAsia="cs-CZ"/>
        </w:rPr>
      </w:pPr>
      <w:r w:rsidRPr="00681D6A">
        <w:rPr>
          <w:rFonts w:eastAsia="Times New Roman" w:cstheme="minorHAnsi"/>
          <w:lang w:eastAsia="cs-CZ"/>
        </w:rPr>
        <w:t>7</w:t>
      </w:r>
      <w:r w:rsidR="000726A2" w:rsidRPr="00681D6A">
        <w:rPr>
          <w:rFonts w:eastAsia="Times New Roman" w:cstheme="minorHAnsi"/>
          <w:lang w:eastAsia="cs-CZ"/>
        </w:rPr>
        <w:t>.</w:t>
      </w:r>
      <w:r w:rsidR="000726A2" w:rsidRPr="00681D6A">
        <w:rPr>
          <w:rFonts w:eastAsia="Times New Roman" w:cstheme="minorHAnsi"/>
          <w:lang w:eastAsia="cs-CZ"/>
        </w:rPr>
        <w:tab/>
        <w:t xml:space="preserve">Nebude – </w:t>
      </w:r>
      <w:proofErr w:type="spellStart"/>
      <w:r w:rsidR="000726A2" w:rsidRPr="00681D6A">
        <w:rPr>
          <w:rFonts w:eastAsia="Times New Roman" w:cstheme="minorHAnsi"/>
          <w:lang w:eastAsia="cs-CZ"/>
        </w:rPr>
        <w:t>li</w:t>
      </w:r>
      <w:proofErr w:type="spellEnd"/>
      <w:r w:rsidR="000726A2" w:rsidRPr="00681D6A">
        <w:rPr>
          <w:rFonts w:eastAsia="Times New Roman" w:cstheme="minorHAnsi"/>
          <w:lang w:eastAsia="cs-CZ"/>
        </w:rPr>
        <w:t xml:space="preserve"> dohodnuto později písemným dodatkem k této smlouvě jinak, p</w:t>
      </w:r>
      <w:r w:rsidR="00BF663C" w:rsidRPr="00681D6A">
        <w:rPr>
          <w:rFonts w:eastAsia="Times New Roman" w:cstheme="minorHAnsi"/>
          <w:lang w:eastAsia="cs-CZ"/>
        </w:rPr>
        <w:t xml:space="preserve">oskytnutí práva k užívání díla </w:t>
      </w:r>
      <w:r w:rsidR="007A2C3F" w:rsidRPr="00681D6A">
        <w:rPr>
          <w:rFonts w:eastAsia="Times New Roman" w:cstheme="minorHAnsi"/>
          <w:lang w:eastAsia="cs-CZ"/>
        </w:rPr>
        <w:t>O</w:t>
      </w:r>
      <w:r w:rsidR="000726A2" w:rsidRPr="00681D6A">
        <w:rPr>
          <w:rFonts w:eastAsia="Times New Roman" w:cstheme="minorHAnsi"/>
          <w:lang w:eastAsia="cs-CZ"/>
        </w:rPr>
        <w:t>bjednatelem bude zahrnovat zejména:</w:t>
      </w:r>
    </w:p>
    <w:p w14:paraId="711C4A40" w14:textId="77777777" w:rsidR="00BF663C" w:rsidRPr="00681D6A" w:rsidRDefault="00BF663C" w:rsidP="00BF663C">
      <w:pPr>
        <w:spacing w:after="0" w:line="288" w:lineRule="auto"/>
        <w:ind w:left="284" w:hanging="284"/>
        <w:jc w:val="both"/>
        <w:rPr>
          <w:rFonts w:eastAsia="Times New Roman" w:cstheme="minorHAnsi"/>
          <w:lang w:eastAsia="cs-CZ"/>
        </w:rPr>
      </w:pPr>
    </w:p>
    <w:p w14:paraId="655962BF" w14:textId="77777777" w:rsidR="000726A2" w:rsidRPr="00681D6A" w:rsidRDefault="004F35FD" w:rsidP="00EB3FA1">
      <w:pPr>
        <w:spacing w:after="0" w:line="288" w:lineRule="auto"/>
        <w:ind w:left="426" w:hanging="142"/>
        <w:jc w:val="both"/>
        <w:rPr>
          <w:rFonts w:eastAsia="Times New Roman" w:cstheme="minorHAnsi"/>
          <w:lang w:eastAsia="cs-CZ"/>
        </w:rPr>
      </w:pPr>
      <w:r w:rsidRPr="00681D6A">
        <w:rPr>
          <w:rFonts w:eastAsia="Times New Roman" w:cstheme="minorHAnsi"/>
          <w:lang w:eastAsia="cs-CZ"/>
        </w:rPr>
        <w:t xml:space="preserve">- </w:t>
      </w:r>
      <w:r w:rsidR="00BE0C8A" w:rsidRPr="00681D6A">
        <w:rPr>
          <w:rFonts w:eastAsia="Times New Roman" w:cstheme="minorHAnsi"/>
          <w:lang w:eastAsia="cs-CZ"/>
        </w:rPr>
        <w:t xml:space="preserve"> </w:t>
      </w:r>
      <w:r w:rsidR="000726A2" w:rsidRPr="00681D6A">
        <w:rPr>
          <w:rFonts w:eastAsia="Times New Roman" w:cstheme="minorHAnsi"/>
          <w:lang w:eastAsia="cs-CZ"/>
        </w:rPr>
        <w:t>právo na rozmnožování díla v rozsahu potřebném pro zajištění bezpečnosti a uchování programů</w:t>
      </w:r>
      <w:r w:rsidR="00AF766C" w:rsidRPr="00681D6A">
        <w:rPr>
          <w:rFonts w:eastAsia="Times New Roman" w:cstheme="minorHAnsi"/>
          <w:lang w:eastAsia="cs-CZ"/>
        </w:rPr>
        <w:t xml:space="preserve"> </w:t>
      </w:r>
      <w:r w:rsidRPr="00681D6A">
        <w:rPr>
          <w:rFonts w:eastAsia="Times New Roman" w:cstheme="minorHAnsi"/>
          <w:lang w:eastAsia="cs-CZ"/>
        </w:rPr>
        <w:t xml:space="preserve">a </w:t>
      </w:r>
      <w:r w:rsidR="000726A2" w:rsidRPr="00681D6A">
        <w:rPr>
          <w:rFonts w:eastAsia="Times New Roman" w:cstheme="minorHAnsi"/>
          <w:lang w:eastAsia="cs-CZ"/>
        </w:rPr>
        <w:t>databází</w:t>
      </w:r>
      <w:r w:rsidR="000253BB" w:rsidRPr="00681D6A">
        <w:rPr>
          <w:rFonts w:eastAsia="Times New Roman" w:cstheme="minorHAnsi"/>
          <w:lang w:eastAsia="cs-CZ"/>
        </w:rPr>
        <w:t>,</w:t>
      </w:r>
      <w:r w:rsidR="000726A2" w:rsidRPr="00681D6A">
        <w:rPr>
          <w:rFonts w:eastAsia="Times New Roman" w:cstheme="minorHAnsi"/>
          <w:lang w:eastAsia="cs-CZ"/>
        </w:rPr>
        <w:t xml:space="preserve"> </w:t>
      </w:r>
    </w:p>
    <w:p w14:paraId="312E3000" w14:textId="77777777" w:rsidR="000726A2" w:rsidRPr="00681D6A" w:rsidRDefault="004F35FD" w:rsidP="00EB3FA1">
      <w:pPr>
        <w:spacing w:after="0" w:line="288" w:lineRule="auto"/>
        <w:ind w:left="568" w:hanging="284"/>
        <w:jc w:val="both"/>
        <w:rPr>
          <w:rFonts w:eastAsia="Times New Roman" w:cstheme="minorHAnsi"/>
          <w:lang w:eastAsia="cs-CZ"/>
        </w:rPr>
      </w:pPr>
      <w:r w:rsidRPr="00681D6A">
        <w:rPr>
          <w:rFonts w:eastAsia="Times New Roman" w:cstheme="minorHAnsi"/>
          <w:lang w:eastAsia="cs-CZ"/>
        </w:rPr>
        <w:t xml:space="preserve">-  </w:t>
      </w:r>
      <w:r w:rsidR="000726A2" w:rsidRPr="00681D6A">
        <w:rPr>
          <w:rFonts w:eastAsia="Times New Roman" w:cstheme="minorHAnsi"/>
          <w:lang w:eastAsia="cs-CZ"/>
        </w:rPr>
        <w:t>právo na sdělování díla veřejnosti</w:t>
      </w:r>
      <w:r w:rsidR="000253BB" w:rsidRPr="00681D6A">
        <w:rPr>
          <w:rFonts w:eastAsia="Times New Roman" w:cstheme="minorHAnsi"/>
          <w:lang w:eastAsia="cs-CZ"/>
        </w:rPr>
        <w:t>,</w:t>
      </w:r>
    </w:p>
    <w:p w14:paraId="53F43815" w14:textId="77777777" w:rsidR="000726A2" w:rsidRPr="00681D6A" w:rsidRDefault="004F35FD" w:rsidP="00EB3FA1">
      <w:pPr>
        <w:spacing w:after="0" w:line="288" w:lineRule="auto"/>
        <w:ind w:left="568" w:hanging="284"/>
        <w:jc w:val="both"/>
        <w:rPr>
          <w:rFonts w:eastAsia="Times New Roman" w:cstheme="minorHAnsi"/>
          <w:lang w:eastAsia="cs-CZ"/>
        </w:rPr>
      </w:pPr>
      <w:r w:rsidRPr="00681D6A">
        <w:rPr>
          <w:rFonts w:eastAsia="Times New Roman" w:cstheme="minorHAnsi"/>
          <w:lang w:eastAsia="cs-CZ"/>
        </w:rPr>
        <w:t xml:space="preserve">-  </w:t>
      </w:r>
      <w:r w:rsidR="00BF663C" w:rsidRPr="00681D6A">
        <w:rPr>
          <w:rFonts w:eastAsia="Times New Roman" w:cstheme="minorHAnsi"/>
          <w:lang w:eastAsia="cs-CZ"/>
        </w:rPr>
        <w:t>právo na přepracování díla.</w:t>
      </w:r>
    </w:p>
    <w:p w14:paraId="5B184D6D" w14:textId="77777777" w:rsidR="000726A2" w:rsidRPr="00681D6A" w:rsidRDefault="000726A2" w:rsidP="00BF663C">
      <w:pPr>
        <w:spacing w:after="0" w:line="288" w:lineRule="auto"/>
        <w:ind w:left="284" w:hanging="284"/>
        <w:jc w:val="both"/>
        <w:rPr>
          <w:rFonts w:eastAsia="Times New Roman" w:cstheme="minorHAnsi"/>
          <w:lang w:eastAsia="cs-CZ"/>
        </w:rPr>
      </w:pPr>
    </w:p>
    <w:p w14:paraId="4E5F3998" w14:textId="77777777" w:rsidR="000726A2" w:rsidRPr="00681D6A" w:rsidRDefault="004F35FD" w:rsidP="00BF663C">
      <w:pPr>
        <w:spacing w:after="0" w:line="288" w:lineRule="auto"/>
        <w:ind w:left="284" w:hanging="284"/>
        <w:jc w:val="both"/>
        <w:rPr>
          <w:rFonts w:eastAsia="Times New Roman" w:cstheme="minorHAnsi"/>
          <w:lang w:eastAsia="cs-CZ"/>
        </w:rPr>
      </w:pPr>
      <w:r w:rsidRPr="00681D6A">
        <w:rPr>
          <w:rFonts w:eastAsia="Times New Roman" w:cstheme="minorHAnsi"/>
          <w:lang w:eastAsia="cs-CZ"/>
        </w:rPr>
        <w:t xml:space="preserve">8. </w:t>
      </w:r>
      <w:r w:rsidR="000726A2" w:rsidRPr="00681D6A">
        <w:rPr>
          <w:rFonts w:eastAsia="Times New Roman" w:cstheme="minorHAnsi"/>
          <w:lang w:eastAsia="cs-CZ"/>
        </w:rPr>
        <w:t xml:space="preserve">Obě strany shodně prohlašují, že </w:t>
      </w:r>
      <w:r w:rsidRPr="00681D6A">
        <w:rPr>
          <w:rFonts w:eastAsia="Times New Roman" w:cstheme="minorHAnsi"/>
          <w:lang w:eastAsia="cs-CZ"/>
        </w:rPr>
        <w:t xml:space="preserve">případné autorské </w:t>
      </w:r>
      <w:r w:rsidR="000726A2" w:rsidRPr="00681D6A">
        <w:rPr>
          <w:rFonts w:eastAsia="Times New Roman" w:cstheme="minorHAnsi"/>
          <w:lang w:eastAsia="cs-CZ"/>
        </w:rPr>
        <w:t>díl</w:t>
      </w:r>
      <w:r w:rsidRPr="00681D6A">
        <w:rPr>
          <w:rFonts w:eastAsia="Times New Roman" w:cstheme="minorHAnsi"/>
          <w:lang w:eastAsia="cs-CZ"/>
        </w:rPr>
        <w:t>o je autorským dílem</w:t>
      </w:r>
      <w:r w:rsidR="00AF766C" w:rsidRPr="00681D6A">
        <w:rPr>
          <w:rFonts w:eastAsia="Times New Roman" w:cstheme="minorHAnsi"/>
          <w:lang w:eastAsia="cs-CZ"/>
        </w:rPr>
        <w:t xml:space="preserve"> Zhotovitele. Zhotovitel</w:t>
      </w:r>
      <w:r w:rsidRPr="00681D6A">
        <w:rPr>
          <w:rFonts w:eastAsia="Times New Roman" w:cstheme="minorHAnsi"/>
          <w:lang w:eastAsia="cs-CZ"/>
        </w:rPr>
        <w:t xml:space="preserve"> pak poskytne</w:t>
      </w:r>
      <w:r w:rsidR="00BF663C" w:rsidRPr="00681D6A">
        <w:rPr>
          <w:rFonts w:eastAsia="Times New Roman" w:cstheme="minorHAnsi"/>
          <w:lang w:eastAsia="cs-CZ"/>
        </w:rPr>
        <w:t xml:space="preserve"> O</w:t>
      </w:r>
      <w:r w:rsidR="000726A2" w:rsidRPr="00681D6A">
        <w:rPr>
          <w:rFonts w:eastAsia="Times New Roman" w:cstheme="minorHAnsi"/>
          <w:lang w:eastAsia="cs-CZ"/>
        </w:rPr>
        <w:t>bjednateli výhradní a časově neomezeno</w:t>
      </w:r>
      <w:r w:rsidR="000253BB" w:rsidRPr="00681D6A">
        <w:rPr>
          <w:rFonts w:eastAsia="Times New Roman" w:cstheme="minorHAnsi"/>
          <w:lang w:eastAsia="cs-CZ"/>
        </w:rPr>
        <w:t xml:space="preserve">u licenci užití díla. </w:t>
      </w:r>
      <w:r w:rsidR="00B1523D" w:rsidRPr="00681D6A">
        <w:rPr>
          <w:rFonts w:eastAsia="Times New Roman" w:cstheme="minorHAnsi"/>
          <w:lang w:eastAsia="cs-CZ"/>
        </w:rPr>
        <w:t>Zhotovitel</w:t>
      </w:r>
      <w:r w:rsidR="000726A2" w:rsidRPr="00681D6A">
        <w:rPr>
          <w:rFonts w:eastAsia="Times New Roman" w:cstheme="minorHAnsi"/>
          <w:lang w:eastAsia="cs-CZ"/>
        </w:rPr>
        <w:t xml:space="preserve"> není oprávněn poskytnout tutéž licenci žádné třetí osobě a je povinen sám se zdržet výkonu práva užít dílo způsobem, ke kterému licenci uděluje. </w:t>
      </w:r>
      <w:r w:rsidR="00191E33" w:rsidRPr="00681D6A">
        <w:rPr>
          <w:rFonts w:eastAsia="Times New Roman" w:cstheme="minorHAnsi"/>
          <w:lang w:eastAsia="cs-CZ"/>
        </w:rPr>
        <w:t>Teritoriem pro užití licence je Česká republika.</w:t>
      </w:r>
    </w:p>
    <w:p w14:paraId="363164BF" w14:textId="77777777" w:rsidR="004F35FD" w:rsidRPr="00681D6A" w:rsidRDefault="004F35FD" w:rsidP="00BF663C">
      <w:pPr>
        <w:spacing w:after="0" w:line="288" w:lineRule="auto"/>
        <w:ind w:left="284" w:hanging="284"/>
        <w:jc w:val="both"/>
        <w:rPr>
          <w:rFonts w:eastAsia="Times New Roman" w:cstheme="minorHAnsi"/>
          <w:lang w:eastAsia="cs-CZ"/>
        </w:rPr>
      </w:pPr>
    </w:p>
    <w:p w14:paraId="1FF2B5C7" w14:textId="77777777" w:rsidR="000726A2" w:rsidRPr="00681D6A" w:rsidRDefault="004F35FD" w:rsidP="00BF663C">
      <w:pPr>
        <w:spacing w:after="0" w:line="288" w:lineRule="auto"/>
        <w:ind w:left="284" w:hanging="284"/>
        <w:jc w:val="both"/>
        <w:rPr>
          <w:rFonts w:eastAsia="Times New Roman" w:cstheme="minorHAnsi"/>
          <w:lang w:eastAsia="cs-CZ"/>
        </w:rPr>
      </w:pPr>
      <w:r w:rsidRPr="00681D6A">
        <w:rPr>
          <w:rFonts w:eastAsia="Times New Roman" w:cstheme="minorHAnsi"/>
          <w:lang w:eastAsia="cs-CZ"/>
        </w:rPr>
        <w:t>9</w:t>
      </w:r>
      <w:r w:rsidR="000726A2" w:rsidRPr="00681D6A">
        <w:rPr>
          <w:rFonts w:eastAsia="Times New Roman" w:cstheme="minorHAnsi"/>
          <w:lang w:eastAsia="cs-CZ"/>
        </w:rPr>
        <w:t>.</w:t>
      </w:r>
      <w:r w:rsidR="000726A2" w:rsidRPr="00681D6A">
        <w:rPr>
          <w:rFonts w:eastAsia="Times New Roman" w:cstheme="minorHAnsi"/>
          <w:lang w:eastAsia="cs-CZ"/>
        </w:rPr>
        <w:tab/>
        <w:t xml:space="preserve">Objednatel je oprávněn do díla zasahovat v rozsahu v jakém uzná za vhodné. </w:t>
      </w:r>
    </w:p>
    <w:p w14:paraId="3D344439" w14:textId="77777777" w:rsidR="000726A2" w:rsidRPr="00681D6A" w:rsidRDefault="000726A2" w:rsidP="00BF663C">
      <w:pPr>
        <w:spacing w:after="0" w:line="288" w:lineRule="auto"/>
        <w:ind w:left="284" w:hanging="284"/>
        <w:jc w:val="both"/>
        <w:rPr>
          <w:rFonts w:eastAsia="Times New Roman" w:cstheme="minorHAnsi"/>
          <w:lang w:eastAsia="cs-CZ"/>
        </w:rPr>
      </w:pPr>
      <w:r w:rsidRPr="00681D6A">
        <w:rPr>
          <w:rFonts w:eastAsia="Times New Roman" w:cstheme="minorHAnsi"/>
          <w:lang w:eastAsia="cs-CZ"/>
        </w:rPr>
        <w:t xml:space="preserve"> </w:t>
      </w:r>
    </w:p>
    <w:p w14:paraId="192A09A3" w14:textId="3FE0B521" w:rsidR="000726A2" w:rsidRPr="00681D6A" w:rsidRDefault="00391188" w:rsidP="00BF663C">
      <w:pPr>
        <w:spacing w:after="0" w:line="288" w:lineRule="auto"/>
        <w:ind w:left="284" w:hanging="284"/>
        <w:jc w:val="both"/>
        <w:rPr>
          <w:rFonts w:eastAsia="Times New Roman" w:cstheme="minorHAnsi"/>
          <w:lang w:eastAsia="cs-CZ"/>
        </w:rPr>
      </w:pPr>
      <w:r w:rsidRPr="00681D6A">
        <w:rPr>
          <w:rFonts w:eastAsia="Times New Roman" w:cstheme="minorHAnsi"/>
          <w:lang w:eastAsia="cs-CZ"/>
        </w:rPr>
        <w:t>10</w:t>
      </w:r>
      <w:r w:rsidR="000726A2" w:rsidRPr="00681D6A">
        <w:rPr>
          <w:rFonts w:eastAsia="Times New Roman" w:cstheme="minorHAnsi"/>
          <w:lang w:eastAsia="cs-CZ"/>
        </w:rPr>
        <w:t>.</w:t>
      </w:r>
      <w:r w:rsidR="000726A2" w:rsidRPr="00681D6A">
        <w:rPr>
          <w:rFonts w:eastAsia="Times New Roman" w:cstheme="minorHAnsi"/>
          <w:lang w:eastAsia="cs-CZ"/>
        </w:rPr>
        <w:tab/>
      </w:r>
      <w:r w:rsidR="001E4ED0">
        <w:rPr>
          <w:rFonts w:eastAsia="Times New Roman" w:cstheme="minorHAnsi"/>
          <w:lang w:eastAsia="cs-CZ"/>
        </w:rPr>
        <w:t xml:space="preserve"> </w:t>
      </w:r>
      <w:r w:rsidR="000726A2" w:rsidRPr="00681D6A">
        <w:rPr>
          <w:rFonts w:eastAsia="Times New Roman" w:cstheme="minorHAnsi"/>
          <w:lang w:eastAsia="cs-CZ"/>
        </w:rPr>
        <w:t>Zaplacením úp</w:t>
      </w:r>
      <w:r w:rsidR="00AF766C" w:rsidRPr="00681D6A">
        <w:rPr>
          <w:rFonts w:eastAsia="Times New Roman" w:cstheme="minorHAnsi"/>
          <w:lang w:eastAsia="cs-CZ"/>
        </w:rPr>
        <w:t>laty za dílo vznikne Zhotoviteli</w:t>
      </w:r>
      <w:r w:rsidR="000726A2" w:rsidRPr="00681D6A">
        <w:rPr>
          <w:rFonts w:eastAsia="Times New Roman" w:cstheme="minorHAnsi"/>
          <w:lang w:eastAsia="cs-CZ"/>
        </w:rPr>
        <w:t xml:space="preserve"> povinnost strpět zásah do práva díla užívat v rozsahu vyplývajícím z této smlouvy. </w:t>
      </w:r>
    </w:p>
    <w:p w14:paraId="7CC07E44" w14:textId="77777777" w:rsidR="000726A2" w:rsidRPr="00681D6A" w:rsidRDefault="000726A2" w:rsidP="00BF663C">
      <w:pPr>
        <w:spacing w:after="0" w:line="288" w:lineRule="auto"/>
        <w:ind w:left="284" w:hanging="284"/>
        <w:jc w:val="both"/>
        <w:rPr>
          <w:rFonts w:eastAsia="Times New Roman" w:cstheme="minorHAnsi"/>
          <w:lang w:eastAsia="cs-CZ"/>
        </w:rPr>
      </w:pPr>
    </w:p>
    <w:p w14:paraId="7FB8DE8D" w14:textId="2A9194FF" w:rsidR="000726A2" w:rsidRPr="00681D6A" w:rsidRDefault="00391188" w:rsidP="00BF663C">
      <w:pPr>
        <w:spacing w:after="0" w:line="288" w:lineRule="auto"/>
        <w:ind w:left="284" w:hanging="284"/>
        <w:jc w:val="both"/>
        <w:rPr>
          <w:rFonts w:eastAsia="Times New Roman" w:cstheme="minorHAnsi"/>
          <w:lang w:eastAsia="cs-CZ"/>
        </w:rPr>
      </w:pPr>
      <w:r w:rsidRPr="00681D6A">
        <w:rPr>
          <w:rFonts w:eastAsia="Times New Roman" w:cstheme="minorHAnsi"/>
          <w:lang w:eastAsia="cs-CZ"/>
        </w:rPr>
        <w:t>11</w:t>
      </w:r>
      <w:r w:rsidR="000726A2" w:rsidRPr="00681D6A">
        <w:rPr>
          <w:rFonts w:eastAsia="Times New Roman" w:cstheme="minorHAnsi"/>
          <w:lang w:eastAsia="cs-CZ"/>
        </w:rPr>
        <w:t>.</w:t>
      </w:r>
      <w:r w:rsidR="000726A2" w:rsidRPr="00681D6A">
        <w:rPr>
          <w:rFonts w:eastAsia="Times New Roman" w:cstheme="minorHAnsi"/>
          <w:lang w:eastAsia="cs-CZ"/>
        </w:rPr>
        <w:tab/>
      </w:r>
      <w:r w:rsidR="001E4ED0">
        <w:rPr>
          <w:rFonts w:eastAsia="Times New Roman" w:cstheme="minorHAnsi"/>
          <w:lang w:eastAsia="cs-CZ"/>
        </w:rPr>
        <w:t xml:space="preserve"> </w:t>
      </w:r>
      <w:r w:rsidR="000726A2" w:rsidRPr="00681D6A">
        <w:rPr>
          <w:rFonts w:eastAsia="Times New Roman" w:cstheme="minorHAnsi"/>
          <w:lang w:eastAsia="cs-CZ"/>
        </w:rPr>
        <w:t>Vlastnictví know-how k vytvoření díla a souvisejících prací zů</w:t>
      </w:r>
      <w:r w:rsidR="00AF766C" w:rsidRPr="00681D6A">
        <w:rPr>
          <w:rFonts w:eastAsia="Times New Roman" w:cstheme="minorHAnsi"/>
          <w:lang w:eastAsia="cs-CZ"/>
        </w:rPr>
        <w:t>stává ve vlastnictví Zhotovitele</w:t>
      </w:r>
      <w:r w:rsidR="000726A2" w:rsidRPr="00681D6A">
        <w:rPr>
          <w:rFonts w:eastAsia="Times New Roman" w:cstheme="minorHAnsi"/>
          <w:lang w:eastAsia="cs-CZ"/>
        </w:rPr>
        <w:t xml:space="preserve"> a ten může tyto postupy užívat při své obchodní činnosti. </w:t>
      </w:r>
    </w:p>
    <w:p w14:paraId="723EBE22" w14:textId="77777777" w:rsidR="004F35FD" w:rsidRPr="00681D6A" w:rsidRDefault="004F35FD" w:rsidP="00BF663C">
      <w:pPr>
        <w:spacing w:after="0" w:line="288" w:lineRule="auto"/>
        <w:ind w:left="284" w:hanging="284"/>
        <w:jc w:val="both"/>
        <w:rPr>
          <w:rFonts w:eastAsia="Times New Roman" w:cstheme="minorHAnsi"/>
          <w:lang w:eastAsia="cs-CZ"/>
        </w:rPr>
      </w:pPr>
    </w:p>
    <w:p w14:paraId="6C110261" w14:textId="77777777" w:rsidR="000726A2" w:rsidRPr="00681D6A" w:rsidRDefault="00391188" w:rsidP="00BF663C">
      <w:pPr>
        <w:spacing w:after="0" w:line="288" w:lineRule="auto"/>
        <w:ind w:left="284" w:hanging="284"/>
        <w:jc w:val="both"/>
        <w:rPr>
          <w:rFonts w:eastAsia="Times New Roman" w:cstheme="minorHAnsi"/>
          <w:lang w:eastAsia="cs-CZ"/>
        </w:rPr>
      </w:pPr>
      <w:r w:rsidRPr="00681D6A">
        <w:rPr>
          <w:rFonts w:eastAsia="Times New Roman" w:cstheme="minorHAnsi"/>
          <w:lang w:eastAsia="cs-CZ"/>
        </w:rPr>
        <w:t>12</w:t>
      </w:r>
      <w:r w:rsidR="00AF766C" w:rsidRPr="00681D6A">
        <w:rPr>
          <w:rFonts w:eastAsia="Times New Roman" w:cstheme="minorHAnsi"/>
          <w:lang w:eastAsia="cs-CZ"/>
        </w:rPr>
        <w:t xml:space="preserve">. </w:t>
      </w:r>
      <w:r w:rsidR="000726A2" w:rsidRPr="00681D6A">
        <w:rPr>
          <w:rFonts w:eastAsia="Times New Roman" w:cstheme="minorHAnsi"/>
          <w:lang w:eastAsia="cs-CZ"/>
        </w:rPr>
        <w:t>Cena za poskytnutí výhradní licence k dílu uvedená v tomto</w:t>
      </w:r>
      <w:r w:rsidR="004F35FD" w:rsidRPr="00681D6A">
        <w:rPr>
          <w:rFonts w:eastAsia="Times New Roman" w:cstheme="minorHAnsi"/>
          <w:lang w:eastAsia="cs-CZ"/>
        </w:rPr>
        <w:t xml:space="preserve"> článku, je zahrnuta v ceně odměny uvedené v čl. 4</w:t>
      </w:r>
      <w:r w:rsidR="000726A2" w:rsidRPr="00681D6A">
        <w:rPr>
          <w:rFonts w:eastAsia="Times New Roman" w:cstheme="minorHAnsi"/>
          <w:lang w:eastAsia="cs-CZ"/>
        </w:rPr>
        <w:t xml:space="preserve"> odst. 1 této smlouvy.</w:t>
      </w:r>
    </w:p>
    <w:p w14:paraId="63952FF5" w14:textId="77777777" w:rsidR="00391188" w:rsidRDefault="00391188" w:rsidP="000726A2">
      <w:pPr>
        <w:keepNext/>
        <w:spacing w:after="0" w:line="288" w:lineRule="auto"/>
        <w:jc w:val="center"/>
        <w:outlineLvl w:val="1"/>
        <w:rPr>
          <w:rFonts w:eastAsia="Times New Roman" w:cstheme="minorHAnsi"/>
          <w:b/>
          <w:snapToGrid w:val="0"/>
          <w:lang w:eastAsia="cs-CZ"/>
        </w:rPr>
      </w:pPr>
    </w:p>
    <w:p w14:paraId="12CFB700" w14:textId="77777777" w:rsidR="001E4ED0" w:rsidRPr="00681D6A" w:rsidRDefault="001E4ED0" w:rsidP="000726A2">
      <w:pPr>
        <w:keepNext/>
        <w:spacing w:after="0" w:line="288" w:lineRule="auto"/>
        <w:jc w:val="center"/>
        <w:outlineLvl w:val="1"/>
        <w:rPr>
          <w:rFonts w:eastAsia="Times New Roman" w:cstheme="minorHAnsi"/>
          <w:b/>
          <w:snapToGrid w:val="0"/>
          <w:lang w:eastAsia="cs-CZ"/>
        </w:rPr>
      </w:pPr>
    </w:p>
    <w:p w14:paraId="6D5DB96B" w14:textId="77777777" w:rsidR="000726A2" w:rsidRPr="00681D6A" w:rsidRDefault="000726A2" w:rsidP="000726A2">
      <w:pPr>
        <w:keepNext/>
        <w:spacing w:after="0" w:line="288" w:lineRule="auto"/>
        <w:jc w:val="center"/>
        <w:outlineLvl w:val="1"/>
        <w:rPr>
          <w:rFonts w:eastAsia="Times New Roman" w:cstheme="minorHAnsi"/>
          <w:b/>
          <w:snapToGrid w:val="0"/>
          <w:lang w:eastAsia="cs-CZ"/>
        </w:rPr>
      </w:pPr>
      <w:r w:rsidRPr="00681D6A">
        <w:rPr>
          <w:rFonts w:eastAsia="Times New Roman" w:cstheme="minorHAnsi"/>
          <w:b/>
          <w:snapToGrid w:val="0"/>
          <w:lang w:eastAsia="cs-CZ"/>
        </w:rPr>
        <w:t>Článek 4</w:t>
      </w:r>
    </w:p>
    <w:p w14:paraId="3F9F41E5" w14:textId="77777777" w:rsidR="000726A2" w:rsidRPr="00681D6A" w:rsidRDefault="000726A2" w:rsidP="000726A2">
      <w:pPr>
        <w:spacing w:after="0" w:line="240" w:lineRule="auto"/>
        <w:jc w:val="center"/>
        <w:rPr>
          <w:rFonts w:eastAsia="Times New Roman" w:cstheme="minorHAnsi"/>
          <w:b/>
          <w:lang w:eastAsia="cs-CZ"/>
        </w:rPr>
      </w:pPr>
      <w:r w:rsidRPr="00681D6A">
        <w:rPr>
          <w:rFonts w:eastAsia="Times New Roman" w:cstheme="minorHAnsi"/>
          <w:b/>
          <w:lang w:eastAsia="cs-CZ"/>
        </w:rPr>
        <w:t>Odměna</w:t>
      </w:r>
    </w:p>
    <w:p w14:paraId="5BAFCA21" w14:textId="77777777" w:rsidR="000726A2" w:rsidRPr="00681D6A" w:rsidRDefault="000726A2" w:rsidP="000726A2">
      <w:pPr>
        <w:spacing w:after="0" w:line="288" w:lineRule="auto"/>
        <w:jc w:val="both"/>
        <w:rPr>
          <w:rFonts w:eastAsia="Times New Roman" w:cstheme="minorHAnsi"/>
          <w:lang w:eastAsia="cs-CZ"/>
        </w:rPr>
      </w:pPr>
    </w:p>
    <w:p w14:paraId="0C13207A" w14:textId="77777777" w:rsidR="00867AED" w:rsidRDefault="00AF766C" w:rsidP="00867AED">
      <w:pPr>
        <w:pStyle w:val="Odstavecseseznamem"/>
        <w:numPr>
          <w:ilvl w:val="0"/>
          <w:numId w:val="5"/>
        </w:numPr>
        <w:tabs>
          <w:tab w:val="left" w:pos="284"/>
        </w:tabs>
        <w:spacing w:after="0" w:line="288" w:lineRule="auto"/>
        <w:ind w:left="284" w:hanging="284"/>
        <w:jc w:val="both"/>
        <w:rPr>
          <w:rFonts w:eastAsia="Times New Roman" w:cstheme="minorHAnsi"/>
          <w:lang w:eastAsia="cs-CZ"/>
        </w:rPr>
      </w:pPr>
      <w:r w:rsidRPr="00AE3D23">
        <w:rPr>
          <w:rFonts w:eastAsia="Times New Roman" w:cstheme="minorHAnsi"/>
          <w:lang w:eastAsia="cs-CZ"/>
        </w:rPr>
        <w:t>Smluvní strany se dohodly</w:t>
      </w:r>
      <w:r w:rsidR="00867AED">
        <w:rPr>
          <w:rFonts w:eastAsia="Times New Roman" w:cstheme="minorHAnsi"/>
          <w:lang w:eastAsia="cs-CZ"/>
        </w:rPr>
        <w:t xml:space="preserve"> na následující úhradě marketingových aktivit dle jejich charakteru realizace: </w:t>
      </w:r>
    </w:p>
    <w:p w14:paraId="54FA8BBA" w14:textId="77777777" w:rsidR="00867AED" w:rsidRDefault="00867AED" w:rsidP="00867AED">
      <w:pPr>
        <w:pStyle w:val="Odstavecseseznamem"/>
        <w:tabs>
          <w:tab w:val="left" w:pos="284"/>
        </w:tabs>
        <w:spacing w:after="0" w:line="288" w:lineRule="auto"/>
        <w:ind w:left="284"/>
        <w:jc w:val="both"/>
        <w:rPr>
          <w:rFonts w:eastAsia="Times New Roman" w:cstheme="minorHAnsi"/>
          <w:lang w:eastAsia="cs-CZ"/>
        </w:rPr>
      </w:pPr>
    </w:p>
    <w:p w14:paraId="4B917CA5" w14:textId="77777777" w:rsidR="00884F4D" w:rsidRDefault="00867AED" w:rsidP="00884F4D">
      <w:pPr>
        <w:pStyle w:val="Odstavecseseznamem"/>
        <w:numPr>
          <w:ilvl w:val="1"/>
          <w:numId w:val="5"/>
        </w:numPr>
        <w:tabs>
          <w:tab w:val="left" w:pos="284"/>
        </w:tabs>
        <w:spacing w:after="0" w:line="288" w:lineRule="auto"/>
        <w:jc w:val="both"/>
        <w:rPr>
          <w:rFonts w:eastAsia="Times New Roman" w:cstheme="minorHAnsi"/>
          <w:lang w:eastAsia="cs-CZ"/>
        </w:rPr>
      </w:pPr>
      <w:r w:rsidRPr="00867AED">
        <w:rPr>
          <w:rFonts w:eastAsia="Times New Roman" w:cstheme="minorHAnsi"/>
          <w:lang w:eastAsia="cs-CZ"/>
        </w:rPr>
        <w:t xml:space="preserve">Odměna za marketingové služby </w:t>
      </w:r>
      <w:r>
        <w:rPr>
          <w:rFonts w:eastAsia="Times New Roman" w:cstheme="minorHAnsi"/>
          <w:lang w:eastAsia="cs-CZ"/>
        </w:rPr>
        <w:t>s přesně určeným rozsahem nebo specifikacemi výroby/plnění, které se dají predikovat dopředu (např. realizace tiskovin, polepy, či podobné výrobní aktivity marketingového charakteru) budou realizovány formou samostatných dílčích objednávek a budou fakturovány po převzetí díla formou samostatných daňových dokladů.</w:t>
      </w:r>
    </w:p>
    <w:p w14:paraId="4CB4757A" w14:textId="77777777" w:rsidR="00884F4D" w:rsidRDefault="00884F4D" w:rsidP="00884F4D">
      <w:pPr>
        <w:pStyle w:val="Odstavecseseznamem"/>
        <w:tabs>
          <w:tab w:val="left" w:pos="284"/>
        </w:tabs>
        <w:spacing w:after="0" w:line="288" w:lineRule="auto"/>
        <w:ind w:left="792"/>
        <w:jc w:val="both"/>
        <w:rPr>
          <w:rFonts w:eastAsia="Times New Roman" w:cstheme="minorHAnsi"/>
          <w:lang w:eastAsia="cs-CZ"/>
        </w:rPr>
      </w:pPr>
    </w:p>
    <w:p w14:paraId="6454A5A9" w14:textId="77777777" w:rsidR="00884F4D" w:rsidRDefault="00884F4D" w:rsidP="00884F4D">
      <w:pPr>
        <w:pStyle w:val="Odstavecseseznamem"/>
        <w:numPr>
          <w:ilvl w:val="2"/>
          <w:numId w:val="5"/>
        </w:numPr>
        <w:tabs>
          <w:tab w:val="left" w:pos="284"/>
        </w:tabs>
        <w:spacing w:after="0" w:line="288" w:lineRule="auto"/>
        <w:jc w:val="both"/>
        <w:rPr>
          <w:rFonts w:eastAsia="Times New Roman" w:cstheme="minorHAnsi"/>
          <w:lang w:eastAsia="cs-CZ"/>
        </w:rPr>
      </w:pPr>
      <w:r w:rsidRPr="00884F4D">
        <w:rPr>
          <w:rFonts w:eastAsia="Times New Roman" w:cstheme="minorHAnsi"/>
          <w:lang w:eastAsia="cs-CZ"/>
        </w:rPr>
        <w:t xml:space="preserve">Odměnu </w:t>
      </w:r>
      <w:r>
        <w:rPr>
          <w:rFonts w:eastAsia="Times New Roman" w:cstheme="minorHAnsi"/>
          <w:lang w:eastAsia="cs-CZ"/>
        </w:rPr>
        <w:t>za realizace uvedené v této části</w:t>
      </w:r>
      <w:r w:rsidRPr="00884F4D">
        <w:rPr>
          <w:rFonts w:eastAsia="Times New Roman" w:cstheme="minorHAnsi"/>
          <w:lang w:eastAsia="cs-CZ"/>
        </w:rPr>
        <w:t xml:space="preserve"> se Objednatel zavazuje hradit Zhotoviteli na základě faktury, daňového dokladu vystaveného Zhotovitelem s obvyklými náležitostmi pro platební styk v rámci ČR, se lhůtou splatnosti </w:t>
      </w:r>
      <w:r>
        <w:rPr>
          <w:rFonts w:eastAsia="Times New Roman" w:cstheme="minorHAnsi"/>
          <w:lang w:eastAsia="cs-CZ"/>
        </w:rPr>
        <w:t>30</w:t>
      </w:r>
      <w:r w:rsidRPr="00884F4D">
        <w:rPr>
          <w:rFonts w:eastAsia="Times New Roman" w:cstheme="minorHAnsi"/>
          <w:lang w:eastAsia="cs-CZ"/>
        </w:rPr>
        <w:t xml:space="preserve"> dní. </w:t>
      </w:r>
    </w:p>
    <w:p w14:paraId="1B9BAD31" w14:textId="77777777" w:rsidR="00884F4D" w:rsidRDefault="00884F4D" w:rsidP="00884F4D">
      <w:pPr>
        <w:pStyle w:val="Odstavecseseznamem"/>
        <w:tabs>
          <w:tab w:val="left" w:pos="284"/>
        </w:tabs>
        <w:spacing w:after="0" w:line="288" w:lineRule="auto"/>
        <w:ind w:left="1224"/>
        <w:jc w:val="both"/>
        <w:rPr>
          <w:rFonts w:eastAsia="Times New Roman" w:cstheme="minorHAnsi"/>
          <w:lang w:eastAsia="cs-CZ"/>
        </w:rPr>
      </w:pPr>
    </w:p>
    <w:p w14:paraId="7DE02961" w14:textId="12E95CC7" w:rsidR="00884F4D" w:rsidRPr="00884F4D" w:rsidRDefault="00884F4D" w:rsidP="00884F4D">
      <w:pPr>
        <w:pStyle w:val="Odstavecseseznamem"/>
        <w:numPr>
          <w:ilvl w:val="2"/>
          <w:numId w:val="5"/>
        </w:numPr>
        <w:tabs>
          <w:tab w:val="left" w:pos="284"/>
        </w:tabs>
        <w:spacing w:after="0" w:line="288" w:lineRule="auto"/>
        <w:jc w:val="both"/>
        <w:rPr>
          <w:rFonts w:eastAsia="Times New Roman" w:cstheme="minorHAnsi"/>
          <w:lang w:eastAsia="cs-CZ"/>
        </w:rPr>
      </w:pPr>
      <w:r w:rsidRPr="00884F4D">
        <w:rPr>
          <w:rFonts w:eastAsia="Times New Roman" w:cstheme="minorHAnsi"/>
          <w:lang w:eastAsia="cs-CZ"/>
        </w:rPr>
        <w:t xml:space="preserve">Smluvní strany se dohodly, že Zhotovitel je oprávněn vystavit </w:t>
      </w:r>
      <w:r>
        <w:rPr>
          <w:rFonts w:eastAsia="Times New Roman" w:cstheme="minorHAnsi"/>
          <w:lang w:eastAsia="cs-CZ"/>
        </w:rPr>
        <w:t>daňový doklad</w:t>
      </w:r>
      <w:r w:rsidRPr="00884F4D">
        <w:rPr>
          <w:rFonts w:eastAsia="Times New Roman" w:cstheme="minorHAnsi"/>
          <w:lang w:eastAsia="cs-CZ"/>
        </w:rPr>
        <w:t xml:space="preserve"> </w:t>
      </w:r>
      <w:r>
        <w:rPr>
          <w:rFonts w:eastAsia="Times New Roman" w:cstheme="minorHAnsi"/>
          <w:lang w:eastAsia="cs-CZ"/>
        </w:rPr>
        <w:t>vždy po předání této části díla.</w:t>
      </w:r>
    </w:p>
    <w:p w14:paraId="6A2FABC3" w14:textId="77777777" w:rsidR="00867AED" w:rsidRDefault="00867AED" w:rsidP="00867AED">
      <w:pPr>
        <w:pStyle w:val="Odstavecseseznamem"/>
        <w:tabs>
          <w:tab w:val="left" w:pos="284"/>
        </w:tabs>
        <w:spacing w:after="0" w:line="288" w:lineRule="auto"/>
        <w:ind w:left="792"/>
        <w:jc w:val="both"/>
        <w:rPr>
          <w:rFonts w:eastAsia="Times New Roman" w:cstheme="minorHAnsi"/>
          <w:lang w:eastAsia="cs-CZ"/>
        </w:rPr>
      </w:pPr>
    </w:p>
    <w:p w14:paraId="18C2DE89" w14:textId="30DC431F" w:rsidR="00867AED" w:rsidRDefault="00867AED" w:rsidP="00867AED">
      <w:pPr>
        <w:pStyle w:val="Odstavecseseznamem"/>
        <w:numPr>
          <w:ilvl w:val="1"/>
          <w:numId w:val="5"/>
        </w:numPr>
        <w:tabs>
          <w:tab w:val="left" w:pos="284"/>
        </w:tabs>
        <w:spacing w:after="0" w:line="288" w:lineRule="auto"/>
        <w:jc w:val="both"/>
        <w:rPr>
          <w:rFonts w:eastAsia="Times New Roman" w:cstheme="minorHAnsi"/>
          <w:lang w:eastAsia="cs-CZ"/>
        </w:rPr>
      </w:pPr>
      <w:r>
        <w:rPr>
          <w:rFonts w:eastAsia="Times New Roman" w:cstheme="minorHAnsi"/>
          <w:lang w:eastAsia="cs-CZ"/>
        </w:rPr>
        <w:t>Odměna za marketingové služby znalostního / duševního charakteru</w:t>
      </w:r>
      <w:r w:rsidR="00884F4D">
        <w:rPr>
          <w:rFonts w:eastAsia="Times New Roman" w:cstheme="minorHAnsi"/>
          <w:lang w:eastAsia="cs-CZ"/>
        </w:rPr>
        <w:t>,</w:t>
      </w:r>
      <w:r>
        <w:rPr>
          <w:rFonts w:eastAsia="Times New Roman" w:cstheme="minorHAnsi"/>
          <w:lang w:eastAsia="cs-CZ"/>
        </w:rPr>
        <w:t xml:space="preserve"> kde se nedá dopředu  </w:t>
      </w:r>
      <w:r w:rsidR="00FF0D8D">
        <w:rPr>
          <w:rFonts w:eastAsia="Times New Roman" w:cstheme="minorHAnsi"/>
          <w:lang w:eastAsia="cs-CZ"/>
        </w:rPr>
        <w:t xml:space="preserve">přesně určit potřebná </w:t>
      </w:r>
      <w:r>
        <w:rPr>
          <w:rFonts w:eastAsia="Times New Roman" w:cstheme="minorHAnsi"/>
          <w:lang w:eastAsia="cs-CZ"/>
        </w:rPr>
        <w:t>hodinová náročnost/ rozsah realizací (</w:t>
      </w:r>
      <w:r w:rsidR="00884F4D">
        <w:rPr>
          <w:rFonts w:eastAsia="Times New Roman" w:cstheme="minorHAnsi"/>
          <w:lang w:eastAsia="cs-CZ"/>
        </w:rPr>
        <w:t xml:space="preserve">např. </w:t>
      </w:r>
      <w:r>
        <w:rPr>
          <w:rFonts w:eastAsia="Times New Roman" w:cstheme="minorHAnsi"/>
          <w:lang w:eastAsia="cs-CZ"/>
        </w:rPr>
        <w:t xml:space="preserve">tvorba PR obsahu, grafické práce včetně klientských korektur, zavedení a správa sociálních sítí, projektové řízení, </w:t>
      </w:r>
      <w:r w:rsidR="00884F4D">
        <w:rPr>
          <w:rFonts w:eastAsia="Times New Roman" w:cstheme="minorHAnsi"/>
          <w:lang w:eastAsia="cs-CZ"/>
        </w:rPr>
        <w:t xml:space="preserve"> odborné konzultace s personálem, </w:t>
      </w:r>
      <w:r w:rsidR="00FF0D8D">
        <w:rPr>
          <w:rFonts w:eastAsia="Times New Roman" w:cstheme="minorHAnsi"/>
          <w:lang w:eastAsia="cs-CZ"/>
        </w:rPr>
        <w:t>koncepční schůzky s medií, a</w:t>
      </w:r>
      <w:r>
        <w:rPr>
          <w:rFonts w:eastAsia="Times New Roman" w:cstheme="minorHAnsi"/>
          <w:lang w:eastAsia="cs-CZ"/>
        </w:rPr>
        <w:t xml:space="preserve">pod.) budou </w:t>
      </w:r>
      <w:r w:rsidR="00884F4D">
        <w:rPr>
          <w:rFonts w:eastAsia="Times New Roman" w:cstheme="minorHAnsi"/>
          <w:lang w:eastAsia="cs-CZ"/>
        </w:rPr>
        <w:t>řešeny formou úhrady hodinových sazeb specifikovaných u jednotlivých odborností členů realizačního marketingového týmu (</w:t>
      </w:r>
      <w:r w:rsidR="00FF0D8D">
        <w:rPr>
          <w:rFonts w:eastAsia="Times New Roman" w:cstheme="minorHAnsi"/>
          <w:lang w:eastAsia="cs-CZ"/>
        </w:rPr>
        <w:t>m</w:t>
      </w:r>
      <w:r w:rsidR="00884F4D">
        <w:rPr>
          <w:rFonts w:eastAsia="Times New Roman" w:cstheme="minorHAnsi"/>
          <w:lang w:eastAsia="cs-CZ"/>
        </w:rPr>
        <w:t xml:space="preserve">arketingový specialista, </w:t>
      </w:r>
      <w:r w:rsidR="003E2F6B">
        <w:rPr>
          <w:rFonts w:eastAsia="Times New Roman" w:cstheme="minorHAnsi"/>
          <w:lang w:eastAsia="cs-CZ"/>
        </w:rPr>
        <w:t>obsahový/</w:t>
      </w:r>
      <w:proofErr w:type="spellStart"/>
      <w:r w:rsidR="00884F4D">
        <w:rPr>
          <w:rFonts w:eastAsia="Times New Roman" w:cstheme="minorHAnsi"/>
          <w:lang w:eastAsia="cs-CZ"/>
        </w:rPr>
        <w:t>content</w:t>
      </w:r>
      <w:proofErr w:type="spellEnd"/>
      <w:r w:rsidR="00884F4D">
        <w:rPr>
          <w:rFonts w:eastAsia="Times New Roman" w:cstheme="minorHAnsi"/>
          <w:lang w:eastAsia="cs-CZ"/>
        </w:rPr>
        <w:t xml:space="preserve"> specialista, digitální specialista, grafik, koordinátor, apod.). Hodinové sazby </w:t>
      </w:r>
      <w:r w:rsidR="00FF0D8D">
        <w:rPr>
          <w:rFonts w:eastAsia="Times New Roman" w:cstheme="minorHAnsi"/>
          <w:lang w:eastAsia="cs-CZ"/>
        </w:rPr>
        <w:t xml:space="preserve">jednotlivých odborností </w:t>
      </w:r>
      <w:r w:rsidR="00884F4D">
        <w:rPr>
          <w:rFonts w:eastAsia="Times New Roman" w:cstheme="minorHAnsi"/>
          <w:lang w:eastAsia="cs-CZ"/>
        </w:rPr>
        <w:t>tvoří přílohu číslo 1. této rámcové smlouvy</w:t>
      </w:r>
    </w:p>
    <w:p w14:paraId="6E201E88" w14:textId="77777777" w:rsidR="00884F4D" w:rsidRDefault="00884F4D" w:rsidP="00884F4D">
      <w:pPr>
        <w:pStyle w:val="Odstavecseseznamem"/>
        <w:tabs>
          <w:tab w:val="left" w:pos="284"/>
        </w:tabs>
        <w:spacing w:after="0" w:line="288" w:lineRule="auto"/>
        <w:ind w:left="792"/>
        <w:jc w:val="both"/>
        <w:rPr>
          <w:rFonts w:eastAsia="Times New Roman" w:cstheme="minorHAnsi"/>
          <w:lang w:eastAsia="cs-CZ"/>
        </w:rPr>
      </w:pPr>
    </w:p>
    <w:p w14:paraId="19A4CD17" w14:textId="77777777" w:rsidR="00884F4D" w:rsidRDefault="00884F4D" w:rsidP="00884F4D">
      <w:pPr>
        <w:pStyle w:val="Odstavecseseznamem"/>
        <w:numPr>
          <w:ilvl w:val="2"/>
          <w:numId w:val="5"/>
        </w:numPr>
        <w:tabs>
          <w:tab w:val="left" w:pos="284"/>
        </w:tabs>
        <w:spacing w:after="0" w:line="288" w:lineRule="auto"/>
        <w:jc w:val="both"/>
        <w:rPr>
          <w:rFonts w:eastAsia="Times New Roman" w:cstheme="minorHAnsi"/>
          <w:lang w:eastAsia="cs-CZ"/>
        </w:rPr>
      </w:pPr>
      <w:r w:rsidRPr="00884F4D">
        <w:rPr>
          <w:rFonts w:eastAsia="Times New Roman" w:cstheme="minorHAnsi"/>
          <w:lang w:eastAsia="cs-CZ"/>
        </w:rPr>
        <w:t xml:space="preserve">Odměnu </w:t>
      </w:r>
      <w:r>
        <w:rPr>
          <w:rFonts w:eastAsia="Times New Roman" w:cstheme="minorHAnsi"/>
          <w:lang w:eastAsia="cs-CZ"/>
        </w:rPr>
        <w:t>za realizace uvedené v této části</w:t>
      </w:r>
      <w:r w:rsidRPr="00884F4D">
        <w:rPr>
          <w:rFonts w:eastAsia="Times New Roman" w:cstheme="minorHAnsi"/>
          <w:lang w:eastAsia="cs-CZ"/>
        </w:rPr>
        <w:t xml:space="preserve"> se Objednatel zavazuje hradit Zhotoviteli na základě faktury, daňového dokladu vystaveného Zhotovitelem s obvyklými náležitostmi pro platební styk v rámci ČR, se lhůtou splatnosti </w:t>
      </w:r>
      <w:r>
        <w:rPr>
          <w:rFonts w:eastAsia="Times New Roman" w:cstheme="minorHAnsi"/>
          <w:lang w:eastAsia="cs-CZ"/>
        </w:rPr>
        <w:t>30</w:t>
      </w:r>
      <w:r w:rsidRPr="00884F4D">
        <w:rPr>
          <w:rFonts w:eastAsia="Times New Roman" w:cstheme="minorHAnsi"/>
          <w:lang w:eastAsia="cs-CZ"/>
        </w:rPr>
        <w:t xml:space="preserve"> dní. </w:t>
      </w:r>
    </w:p>
    <w:p w14:paraId="16406350" w14:textId="77777777" w:rsidR="00884F4D" w:rsidRDefault="00884F4D" w:rsidP="00884F4D">
      <w:pPr>
        <w:pStyle w:val="Odstavecseseznamem"/>
        <w:tabs>
          <w:tab w:val="left" w:pos="284"/>
        </w:tabs>
        <w:spacing w:after="0" w:line="288" w:lineRule="auto"/>
        <w:ind w:left="1224"/>
        <w:jc w:val="both"/>
        <w:rPr>
          <w:rFonts w:eastAsia="Times New Roman" w:cstheme="minorHAnsi"/>
          <w:lang w:eastAsia="cs-CZ"/>
        </w:rPr>
      </w:pPr>
    </w:p>
    <w:p w14:paraId="71AD28AA" w14:textId="16588562" w:rsidR="00884F4D" w:rsidRDefault="00884F4D" w:rsidP="00884F4D">
      <w:pPr>
        <w:pStyle w:val="Odstavecseseznamem"/>
        <w:numPr>
          <w:ilvl w:val="2"/>
          <w:numId w:val="5"/>
        </w:numPr>
        <w:tabs>
          <w:tab w:val="left" w:pos="284"/>
        </w:tabs>
        <w:spacing w:after="0" w:line="288" w:lineRule="auto"/>
        <w:jc w:val="both"/>
        <w:rPr>
          <w:rFonts w:eastAsia="Times New Roman" w:cstheme="minorHAnsi"/>
          <w:lang w:eastAsia="cs-CZ"/>
        </w:rPr>
      </w:pPr>
      <w:r w:rsidRPr="00884F4D">
        <w:rPr>
          <w:rFonts w:eastAsia="Times New Roman" w:cstheme="minorHAnsi"/>
          <w:lang w:eastAsia="cs-CZ"/>
        </w:rPr>
        <w:t>Smluvní strany se dohodly, že Zhotovitel je oprávněn vystavit</w:t>
      </w:r>
      <w:r w:rsidR="00FF0D8D">
        <w:rPr>
          <w:rFonts w:eastAsia="Times New Roman" w:cstheme="minorHAnsi"/>
          <w:lang w:eastAsia="cs-CZ"/>
        </w:rPr>
        <w:t xml:space="preserve"> </w:t>
      </w:r>
      <w:r>
        <w:rPr>
          <w:rFonts w:eastAsia="Times New Roman" w:cstheme="minorHAnsi"/>
          <w:lang w:eastAsia="cs-CZ"/>
        </w:rPr>
        <w:t>daňový doklad</w:t>
      </w:r>
      <w:r w:rsidRPr="00884F4D">
        <w:rPr>
          <w:rFonts w:eastAsia="Times New Roman" w:cstheme="minorHAnsi"/>
          <w:lang w:eastAsia="cs-CZ"/>
        </w:rPr>
        <w:t xml:space="preserve"> </w:t>
      </w:r>
      <w:r>
        <w:rPr>
          <w:rFonts w:eastAsia="Times New Roman" w:cstheme="minorHAnsi"/>
          <w:lang w:eastAsia="cs-CZ"/>
        </w:rPr>
        <w:t xml:space="preserve">ke konci </w:t>
      </w:r>
      <w:r w:rsidR="00296896">
        <w:rPr>
          <w:rFonts w:eastAsia="Times New Roman" w:cstheme="minorHAnsi"/>
          <w:lang w:eastAsia="cs-CZ"/>
        </w:rPr>
        <w:t>daného kvartálu (31.3., 30.6., 30.9., 31.12.2024)</w:t>
      </w:r>
      <w:r>
        <w:rPr>
          <w:rFonts w:eastAsia="Times New Roman" w:cstheme="minorHAnsi"/>
          <w:lang w:eastAsia="cs-CZ"/>
        </w:rPr>
        <w:t xml:space="preserve">, </w:t>
      </w:r>
      <w:r w:rsidR="00FF0D8D">
        <w:rPr>
          <w:rFonts w:eastAsia="Times New Roman" w:cstheme="minorHAnsi"/>
          <w:lang w:eastAsia="cs-CZ"/>
        </w:rPr>
        <w:t>jakou souhrn celkových hodinových aktivit/rozsahu prací</w:t>
      </w:r>
      <w:r w:rsidR="00296896">
        <w:rPr>
          <w:rFonts w:eastAsia="Times New Roman" w:cstheme="minorHAnsi"/>
          <w:lang w:eastAsia="cs-CZ"/>
        </w:rPr>
        <w:t xml:space="preserve"> </w:t>
      </w:r>
      <w:r w:rsidR="00050C7A">
        <w:rPr>
          <w:rFonts w:eastAsia="Times New Roman" w:cstheme="minorHAnsi"/>
          <w:lang w:eastAsia="cs-CZ"/>
        </w:rPr>
        <w:t xml:space="preserve">odsouhlasených a realizovaných aktivit </w:t>
      </w:r>
      <w:r>
        <w:rPr>
          <w:rFonts w:eastAsia="Times New Roman" w:cstheme="minorHAnsi"/>
          <w:lang w:eastAsia="cs-CZ"/>
        </w:rPr>
        <w:t>dle navržené marketingové strategie komunikace Rehabilitačního ústavu Hrabyně</w:t>
      </w:r>
      <w:r w:rsidR="00296896">
        <w:rPr>
          <w:rFonts w:eastAsia="Times New Roman" w:cstheme="minorHAnsi"/>
          <w:lang w:eastAsia="cs-CZ"/>
        </w:rPr>
        <w:t>.</w:t>
      </w:r>
    </w:p>
    <w:p w14:paraId="374463D0" w14:textId="77777777" w:rsidR="00884F4D" w:rsidRDefault="00884F4D" w:rsidP="00884F4D">
      <w:pPr>
        <w:pStyle w:val="Odstavecseseznamem"/>
        <w:tabs>
          <w:tab w:val="left" w:pos="284"/>
        </w:tabs>
        <w:spacing w:after="0" w:line="288" w:lineRule="auto"/>
        <w:ind w:left="1224"/>
        <w:jc w:val="both"/>
        <w:rPr>
          <w:rFonts w:eastAsia="Times New Roman" w:cstheme="minorHAnsi"/>
          <w:lang w:eastAsia="cs-CZ"/>
        </w:rPr>
      </w:pPr>
    </w:p>
    <w:p w14:paraId="1E8C8D83" w14:textId="544C8009" w:rsidR="00884F4D" w:rsidRPr="00884F4D" w:rsidRDefault="00884F4D" w:rsidP="00884F4D">
      <w:pPr>
        <w:pStyle w:val="Odstavecseseznamem"/>
        <w:numPr>
          <w:ilvl w:val="2"/>
          <w:numId w:val="5"/>
        </w:numPr>
        <w:tabs>
          <w:tab w:val="left" w:pos="284"/>
        </w:tabs>
        <w:spacing w:after="0" w:line="288" w:lineRule="auto"/>
        <w:jc w:val="both"/>
        <w:rPr>
          <w:rFonts w:eastAsia="Times New Roman" w:cstheme="minorHAnsi"/>
          <w:lang w:eastAsia="cs-CZ"/>
        </w:rPr>
      </w:pPr>
      <w:r>
        <w:rPr>
          <w:rFonts w:eastAsia="Times New Roman" w:cstheme="minorHAnsi"/>
          <w:lang w:eastAsia="cs-CZ"/>
        </w:rPr>
        <w:t>Smluvní strany se dohodly, že přílohou daňového dokladu bude detailní rozpis hodinových prací jednotlivých odborností členů realizačního marketingového týmu v</w:t>
      </w:r>
      <w:r w:rsidR="00FF0D8D">
        <w:rPr>
          <w:rFonts w:eastAsia="Times New Roman" w:cstheme="minorHAnsi"/>
          <w:lang w:eastAsia="cs-CZ"/>
        </w:rPr>
        <w:t xml:space="preserve"> detailním </w:t>
      </w:r>
      <w:r>
        <w:rPr>
          <w:rFonts w:eastAsia="Times New Roman" w:cstheme="minorHAnsi"/>
          <w:lang w:eastAsia="cs-CZ"/>
        </w:rPr>
        <w:t>měsíčním rozdělení a popisu daných činností/ aktivit.</w:t>
      </w:r>
    </w:p>
    <w:p w14:paraId="2E5F0B4B" w14:textId="77777777" w:rsidR="00884F4D" w:rsidRDefault="00884F4D" w:rsidP="00884F4D">
      <w:pPr>
        <w:pStyle w:val="Odstavecseseznamem"/>
        <w:tabs>
          <w:tab w:val="left" w:pos="284"/>
        </w:tabs>
        <w:spacing w:after="0" w:line="288" w:lineRule="auto"/>
        <w:ind w:left="792"/>
        <w:jc w:val="both"/>
        <w:rPr>
          <w:rFonts w:eastAsia="Times New Roman" w:cstheme="minorHAnsi"/>
          <w:lang w:eastAsia="cs-CZ"/>
        </w:rPr>
      </w:pPr>
    </w:p>
    <w:p w14:paraId="14512629" w14:textId="035DAC3F" w:rsidR="002029AD" w:rsidRPr="00AE3D23" w:rsidRDefault="002029AD" w:rsidP="004A5957">
      <w:pPr>
        <w:pStyle w:val="Odstavecseseznamem"/>
        <w:numPr>
          <w:ilvl w:val="0"/>
          <w:numId w:val="5"/>
        </w:numPr>
        <w:tabs>
          <w:tab w:val="left" w:pos="284"/>
        </w:tabs>
        <w:spacing w:after="0" w:line="288" w:lineRule="auto"/>
        <w:ind w:left="284" w:hanging="284"/>
        <w:jc w:val="both"/>
        <w:rPr>
          <w:rFonts w:eastAsia="Times New Roman" w:cstheme="minorHAnsi"/>
          <w:lang w:eastAsia="cs-CZ"/>
        </w:rPr>
      </w:pPr>
      <w:r w:rsidRPr="00AE3D23">
        <w:rPr>
          <w:rFonts w:eastAsia="Times New Roman" w:cstheme="minorHAnsi"/>
          <w:lang w:eastAsia="cs-CZ"/>
        </w:rPr>
        <w:t>V případě prodlení Objednatele s uhrazením jakékoliv platby dle této Smlouvy je Objednatel povinen zaplatit Zhotoviteli smluvní pokutu ve výši 0,05 % z dlužné částky za každý i započatý den prodlení. Tím není dotčen nárok Zhotovitele na náhradu vzniklé škody.</w:t>
      </w:r>
    </w:p>
    <w:p w14:paraId="0831BA28" w14:textId="77777777" w:rsidR="000726A2" w:rsidRDefault="000726A2" w:rsidP="000726A2">
      <w:pPr>
        <w:tabs>
          <w:tab w:val="num" w:pos="1440"/>
        </w:tabs>
        <w:spacing w:after="0" w:line="288" w:lineRule="auto"/>
        <w:jc w:val="both"/>
        <w:rPr>
          <w:rFonts w:eastAsia="Times New Roman" w:cstheme="minorHAnsi"/>
          <w:snapToGrid w:val="0"/>
          <w:lang w:eastAsia="cs-CZ"/>
        </w:rPr>
      </w:pPr>
    </w:p>
    <w:p w14:paraId="7CEF686A" w14:textId="77777777" w:rsidR="001E4ED0" w:rsidRPr="00681D6A" w:rsidRDefault="001E4ED0" w:rsidP="000726A2">
      <w:pPr>
        <w:tabs>
          <w:tab w:val="num" w:pos="1440"/>
        </w:tabs>
        <w:spacing w:after="0" w:line="288" w:lineRule="auto"/>
        <w:jc w:val="both"/>
        <w:rPr>
          <w:rFonts w:eastAsia="Times New Roman" w:cstheme="minorHAnsi"/>
          <w:snapToGrid w:val="0"/>
          <w:lang w:eastAsia="cs-CZ"/>
        </w:rPr>
      </w:pPr>
    </w:p>
    <w:p w14:paraId="76BF3A0A" w14:textId="77777777" w:rsidR="000726A2" w:rsidRPr="00681D6A" w:rsidRDefault="000726A2" w:rsidP="000726A2">
      <w:pPr>
        <w:keepNext/>
        <w:spacing w:after="0" w:line="288" w:lineRule="auto"/>
        <w:jc w:val="center"/>
        <w:outlineLvl w:val="1"/>
        <w:rPr>
          <w:rFonts w:eastAsia="Times New Roman" w:cstheme="minorHAnsi"/>
          <w:b/>
          <w:snapToGrid w:val="0"/>
          <w:lang w:eastAsia="cs-CZ"/>
        </w:rPr>
      </w:pPr>
      <w:r w:rsidRPr="00681D6A">
        <w:rPr>
          <w:rFonts w:eastAsia="Times New Roman" w:cstheme="minorHAnsi"/>
          <w:b/>
          <w:snapToGrid w:val="0"/>
          <w:lang w:eastAsia="cs-CZ"/>
        </w:rPr>
        <w:t>Článek 5</w:t>
      </w:r>
    </w:p>
    <w:p w14:paraId="2122839A" w14:textId="77777777" w:rsidR="000726A2" w:rsidRPr="00681D6A" w:rsidRDefault="00395D60" w:rsidP="000726A2">
      <w:pPr>
        <w:keepNext/>
        <w:spacing w:after="0" w:line="288" w:lineRule="auto"/>
        <w:jc w:val="center"/>
        <w:outlineLvl w:val="1"/>
        <w:rPr>
          <w:rFonts w:eastAsia="Times New Roman" w:cstheme="minorHAnsi"/>
          <w:b/>
          <w:snapToGrid w:val="0"/>
          <w:lang w:eastAsia="cs-CZ"/>
        </w:rPr>
      </w:pPr>
      <w:r w:rsidRPr="00681D6A">
        <w:rPr>
          <w:rFonts w:eastAsia="Times New Roman" w:cstheme="minorHAnsi"/>
          <w:b/>
          <w:snapToGrid w:val="0"/>
          <w:lang w:eastAsia="cs-CZ"/>
        </w:rPr>
        <w:t>Odpovědnost Objednatele a Zhotovitele</w:t>
      </w:r>
    </w:p>
    <w:p w14:paraId="441F6910" w14:textId="77777777" w:rsidR="000726A2" w:rsidRPr="00681D6A" w:rsidRDefault="000726A2" w:rsidP="000726A2">
      <w:pPr>
        <w:spacing w:after="0" w:line="288" w:lineRule="auto"/>
        <w:rPr>
          <w:rFonts w:eastAsia="Times New Roman" w:cstheme="minorHAnsi"/>
          <w:lang w:eastAsia="cs-CZ"/>
        </w:rPr>
      </w:pPr>
    </w:p>
    <w:p w14:paraId="34CE2825" w14:textId="77777777" w:rsidR="00391188" w:rsidRPr="00681D6A" w:rsidRDefault="00391188" w:rsidP="00391188">
      <w:pPr>
        <w:pStyle w:val="Odstavecseseznamem"/>
        <w:numPr>
          <w:ilvl w:val="0"/>
          <w:numId w:val="1"/>
        </w:numPr>
        <w:jc w:val="both"/>
        <w:rPr>
          <w:rFonts w:eastAsia="Times New Roman" w:cstheme="minorHAnsi"/>
          <w:lang w:eastAsia="cs-CZ"/>
        </w:rPr>
      </w:pPr>
      <w:r w:rsidRPr="00681D6A">
        <w:rPr>
          <w:rFonts w:eastAsia="Times New Roman" w:cstheme="minorHAnsi"/>
          <w:lang w:eastAsia="cs-CZ"/>
        </w:rPr>
        <w:t>Žádná ze Smluvních stran neodpovídá za škodu, která vznikla v důsledku věcně nesprávného nebo jinak chybného zadání, které obdržela od druhé Smluvní strany. Zhotovitel neodpovídá za případné škody, které mohou Objednateli vzniknout v důsledku vyšší moci. Za vyšší moc se pro účely této smlouvy považuje i přerušení dodávek el. energie, výpadky síťových zařízení, serverů, služeb třetích stran, jako jsou Google, Seznam, Facebook, ze strany poskytovatelů těchto služeb Zhotoviteli.</w:t>
      </w:r>
    </w:p>
    <w:p w14:paraId="333996BA" w14:textId="46703E84" w:rsidR="000726A2" w:rsidRDefault="00391188" w:rsidP="00254F41">
      <w:pPr>
        <w:numPr>
          <w:ilvl w:val="0"/>
          <w:numId w:val="1"/>
        </w:numPr>
        <w:tabs>
          <w:tab w:val="clear" w:pos="360"/>
        </w:tabs>
        <w:spacing w:after="0" w:line="288" w:lineRule="auto"/>
        <w:ind w:left="284" w:hanging="284"/>
        <w:jc w:val="both"/>
        <w:rPr>
          <w:rFonts w:eastAsia="Times New Roman" w:cstheme="minorHAnsi"/>
          <w:lang w:eastAsia="cs-CZ"/>
        </w:rPr>
      </w:pPr>
      <w:r w:rsidRPr="006039DC">
        <w:rPr>
          <w:rFonts w:eastAsia="Times New Roman" w:cstheme="minorHAnsi"/>
          <w:lang w:eastAsia="cs-CZ"/>
        </w:rPr>
        <w:t xml:space="preserve">Objednatel odpovídá Zhotoviteli za to, že jím dodané podklady pro poskytování Služeb Zhotovitelem nepodléhají autorským právům třetích osob a jejich užití není vázáno na držení jakékoliv licence, souhlasu apod., případně je Objednatel povinen podklady pro poskytování Služeb předat Zhotoviteli s příslušnými licencemi či souhlasy pro užití tak, aby při jejich zpracování Zhotovitelem nedocházelo k porušení autorských práv třetích osob. </w:t>
      </w:r>
    </w:p>
    <w:p w14:paraId="5A5B65E6" w14:textId="77777777" w:rsidR="00BD3A89" w:rsidRDefault="00BD3A89" w:rsidP="00BD3A89">
      <w:pPr>
        <w:spacing w:after="0" w:line="288" w:lineRule="auto"/>
        <w:jc w:val="both"/>
        <w:rPr>
          <w:rFonts w:eastAsia="Times New Roman" w:cstheme="minorHAnsi"/>
          <w:lang w:eastAsia="cs-CZ"/>
        </w:rPr>
      </w:pPr>
    </w:p>
    <w:p w14:paraId="6A6C6CC9" w14:textId="77777777" w:rsidR="00EB3FA1" w:rsidRDefault="00EB3FA1" w:rsidP="00EB3FA1">
      <w:pPr>
        <w:spacing w:after="0" w:line="288" w:lineRule="auto"/>
        <w:jc w:val="both"/>
        <w:rPr>
          <w:rFonts w:eastAsia="Times New Roman" w:cstheme="minorHAnsi"/>
          <w:lang w:eastAsia="cs-CZ"/>
        </w:rPr>
      </w:pPr>
    </w:p>
    <w:p w14:paraId="2E9F521B" w14:textId="77777777" w:rsidR="001E4ED0" w:rsidRPr="006039DC" w:rsidRDefault="001E4ED0" w:rsidP="00EB3FA1">
      <w:pPr>
        <w:spacing w:after="0" w:line="288" w:lineRule="auto"/>
        <w:jc w:val="both"/>
        <w:rPr>
          <w:rFonts w:eastAsia="Times New Roman" w:cstheme="minorHAnsi"/>
          <w:lang w:eastAsia="cs-CZ"/>
        </w:rPr>
      </w:pPr>
    </w:p>
    <w:p w14:paraId="43582B59" w14:textId="77777777" w:rsidR="000726A2" w:rsidRPr="00681D6A" w:rsidRDefault="000726A2" w:rsidP="000726A2">
      <w:pPr>
        <w:spacing w:after="0" w:line="288" w:lineRule="auto"/>
        <w:jc w:val="center"/>
        <w:rPr>
          <w:rFonts w:eastAsia="Times New Roman" w:cstheme="minorHAnsi"/>
          <w:b/>
          <w:lang w:eastAsia="cs-CZ"/>
        </w:rPr>
      </w:pPr>
      <w:r w:rsidRPr="00681D6A">
        <w:rPr>
          <w:rFonts w:eastAsia="Times New Roman" w:cstheme="minorHAnsi"/>
          <w:b/>
          <w:lang w:eastAsia="cs-CZ"/>
        </w:rPr>
        <w:t>Článek 6</w:t>
      </w:r>
    </w:p>
    <w:p w14:paraId="2883BDA4" w14:textId="77777777" w:rsidR="000726A2" w:rsidRPr="00681D6A" w:rsidRDefault="000726A2" w:rsidP="000726A2">
      <w:pPr>
        <w:spacing w:after="0" w:line="288" w:lineRule="auto"/>
        <w:jc w:val="center"/>
        <w:rPr>
          <w:rFonts w:eastAsia="Times New Roman" w:cstheme="minorHAnsi"/>
          <w:b/>
          <w:lang w:eastAsia="cs-CZ"/>
        </w:rPr>
      </w:pPr>
      <w:r w:rsidRPr="00681D6A">
        <w:rPr>
          <w:rFonts w:eastAsia="Times New Roman" w:cstheme="minorHAnsi"/>
          <w:b/>
          <w:lang w:eastAsia="cs-CZ"/>
        </w:rPr>
        <w:t>Doložka důvěrnosti</w:t>
      </w:r>
    </w:p>
    <w:p w14:paraId="610EFAEB" w14:textId="77777777" w:rsidR="000726A2" w:rsidRPr="00681D6A" w:rsidRDefault="000726A2" w:rsidP="000726A2">
      <w:pPr>
        <w:spacing w:after="0" w:line="288" w:lineRule="auto"/>
        <w:rPr>
          <w:rFonts w:eastAsia="Times New Roman" w:cstheme="minorHAnsi"/>
          <w:b/>
          <w:u w:val="single"/>
          <w:lang w:eastAsia="cs-CZ"/>
        </w:rPr>
      </w:pPr>
    </w:p>
    <w:p w14:paraId="16BCE802" w14:textId="6CDFBE8F" w:rsidR="0081759E" w:rsidRPr="00681D6A" w:rsidRDefault="000726A2" w:rsidP="000726A2">
      <w:pPr>
        <w:spacing w:after="0" w:line="288" w:lineRule="auto"/>
        <w:jc w:val="both"/>
        <w:rPr>
          <w:rFonts w:eastAsia="Times New Roman" w:cstheme="minorHAnsi"/>
          <w:lang w:eastAsia="cs-CZ"/>
        </w:rPr>
      </w:pPr>
      <w:r w:rsidRPr="00681D6A">
        <w:rPr>
          <w:rFonts w:eastAsia="Times New Roman" w:cstheme="minorHAnsi"/>
          <w:lang w:eastAsia="cs-CZ"/>
        </w:rPr>
        <w:t xml:space="preserve">Smluvní strany se dohodly, že veškeré informace a skutečnosti, které si v souvislosti s touto </w:t>
      </w:r>
      <w:r w:rsidR="006039DC">
        <w:rPr>
          <w:rFonts w:eastAsia="Times New Roman" w:cstheme="minorHAnsi"/>
          <w:lang w:eastAsia="cs-CZ"/>
        </w:rPr>
        <w:t>Rámcovou s</w:t>
      </w:r>
      <w:r w:rsidRPr="00681D6A">
        <w:rPr>
          <w:rFonts w:eastAsia="Times New Roman" w:cstheme="minorHAnsi"/>
          <w:lang w:eastAsia="cs-CZ"/>
        </w:rPr>
        <w:t>mlouvou sdělily nebo v budoucnu sdělí, nebudou zveřejňovat nebo poskytovat třetím osobám. Smluvní strany se dohodly zachovávat mlčenlivost o všech údajích finančního, právního a obchodního nebo jiného charakteru související s touto Smlouvou. Údaje obsažené v této Smlouvě jsou Smluvními stranami považovány za důvěrné</w:t>
      </w:r>
      <w:r w:rsidR="005E2F5D" w:rsidRPr="00681D6A">
        <w:rPr>
          <w:rFonts w:eastAsia="Times New Roman" w:cstheme="minorHAnsi"/>
          <w:lang w:eastAsia="cs-CZ"/>
        </w:rPr>
        <w:t xml:space="preserve"> </w:t>
      </w:r>
    </w:p>
    <w:p w14:paraId="681D5803" w14:textId="77777777" w:rsidR="000726A2" w:rsidRDefault="000726A2" w:rsidP="000726A2">
      <w:pPr>
        <w:spacing w:after="0" w:line="288" w:lineRule="auto"/>
        <w:rPr>
          <w:rFonts w:eastAsia="Times New Roman" w:cstheme="minorHAnsi"/>
          <w:b/>
          <w:u w:val="single"/>
          <w:lang w:eastAsia="cs-CZ"/>
        </w:rPr>
      </w:pPr>
    </w:p>
    <w:p w14:paraId="5952F736" w14:textId="77777777" w:rsidR="001E4ED0" w:rsidRPr="00681D6A" w:rsidRDefault="001E4ED0" w:rsidP="000726A2">
      <w:pPr>
        <w:spacing w:after="0" w:line="288" w:lineRule="auto"/>
        <w:rPr>
          <w:rFonts w:eastAsia="Times New Roman" w:cstheme="minorHAnsi"/>
          <w:b/>
          <w:u w:val="single"/>
          <w:lang w:eastAsia="cs-CZ"/>
        </w:rPr>
      </w:pPr>
    </w:p>
    <w:p w14:paraId="48C64946" w14:textId="77777777" w:rsidR="000726A2" w:rsidRPr="00681D6A" w:rsidRDefault="000726A2" w:rsidP="000726A2">
      <w:pPr>
        <w:spacing w:after="0" w:line="288" w:lineRule="auto"/>
        <w:jc w:val="center"/>
        <w:rPr>
          <w:rFonts w:eastAsia="Times New Roman" w:cstheme="minorHAnsi"/>
          <w:b/>
          <w:lang w:eastAsia="cs-CZ"/>
        </w:rPr>
      </w:pPr>
      <w:r w:rsidRPr="00681D6A">
        <w:rPr>
          <w:rFonts w:eastAsia="Times New Roman" w:cstheme="minorHAnsi"/>
          <w:b/>
          <w:lang w:eastAsia="cs-CZ"/>
        </w:rPr>
        <w:t>Článek 7</w:t>
      </w:r>
    </w:p>
    <w:p w14:paraId="79F5E8A1" w14:textId="77777777" w:rsidR="000726A2" w:rsidRPr="00681D6A" w:rsidRDefault="000726A2" w:rsidP="000726A2">
      <w:pPr>
        <w:spacing w:after="0" w:line="288" w:lineRule="auto"/>
        <w:jc w:val="center"/>
        <w:rPr>
          <w:rFonts w:eastAsia="Times New Roman" w:cstheme="minorHAnsi"/>
          <w:b/>
          <w:lang w:eastAsia="cs-CZ"/>
        </w:rPr>
      </w:pPr>
      <w:r w:rsidRPr="00681D6A">
        <w:rPr>
          <w:rFonts w:eastAsia="Times New Roman" w:cstheme="minorHAnsi"/>
          <w:b/>
          <w:lang w:eastAsia="cs-CZ"/>
        </w:rPr>
        <w:t>Doba trvání smlouvy</w:t>
      </w:r>
    </w:p>
    <w:p w14:paraId="69EA5F66" w14:textId="77777777" w:rsidR="000726A2" w:rsidRPr="00681D6A" w:rsidRDefault="000726A2" w:rsidP="000726A2">
      <w:pPr>
        <w:spacing w:after="0" w:line="288" w:lineRule="auto"/>
        <w:rPr>
          <w:rFonts w:eastAsia="Times New Roman" w:cstheme="minorHAnsi"/>
          <w:b/>
          <w:u w:val="single"/>
          <w:lang w:eastAsia="cs-CZ"/>
        </w:rPr>
      </w:pPr>
    </w:p>
    <w:p w14:paraId="5F5AB015" w14:textId="112CE556" w:rsidR="000726A2" w:rsidRPr="00681D6A" w:rsidRDefault="000726A2" w:rsidP="000726A2">
      <w:pPr>
        <w:spacing w:after="0" w:line="288" w:lineRule="auto"/>
        <w:ind w:left="284" w:hanging="284"/>
        <w:rPr>
          <w:rFonts w:eastAsia="Times New Roman" w:cstheme="minorHAnsi"/>
          <w:lang w:eastAsia="cs-CZ"/>
        </w:rPr>
      </w:pPr>
      <w:r w:rsidRPr="00681D6A">
        <w:rPr>
          <w:rFonts w:eastAsia="Times New Roman" w:cstheme="minorHAnsi"/>
          <w:lang w:eastAsia="cs-CZ"/>
        </w:rPr>
        <w:t>1.</w:t>
      </w:r>
      <w:r w:rsidRPr="00681D6A">
        <w:rPr>
          <w:rFonts w:eastAsia="Times New Roman" w:cstheme="minorHAnsi"/>
          <w:lang w:eastAsia="cs-CZ"/>
        </w:rPr>
        <w:tab/>
      </w:r>
      <w:r w:rsidR="002340AE" w:rsidRPr="00681D6A">
        <w:rPr>
          <w:rFonts w:eastAsia="Times New Roman" w:cstheme="minorHAnsi"/>
          <w:lang w:eastAsia="cs-CZ"/>
        </w:rPr>
        <w:t xml:space="preserve">Služby budou poskytovány od </w:t>
      </w:r>
      <w:r w:rsidR="003E2F6B">
        <w:rPr>
          <w:rFonts w:eastAsia="Times New Roman" w:cstheme="minorHAnsi"/>
          <w:lang w:eastAsia="cs-CZ"/>
        </w:rPr>
        <w:t>1</w:t>
      </w:r>
      <w:r w:rsidR="000A0FB3" w:rsidRPr="00681D6A">
        <w:rPr>
          <w:rFonts w:eastAsia="Times New Roman" w:cstheme="minorHAnsi"/>
          <w:lang w:eastAsia="cs-CZ"/>
        </w:rPr>
        <w:t>.</w:t>
      </w:r>
      <w:r w:rsidR="006039DC">
        <w:rPr>
          <w:rFonts w:eastAsia="Times New Roman" w:cstheme="minorHAnsi"/>
          <w:lang w:eastAsia="cs-CZ"/>
        </w:rPr>
        <w:t>1</w:t>
      </w:r>
      <w:r w:rsidR="000A0FB3" w:rsidRPr="00681D6A">
        <w:rPr>
          <w:rFonts w:eastAsia="Times New Roman" w:cstheme="minorHAnsi"/>
          <w:lang w:eastAsia="cs-CZ"/>
        </w:rPr>
        <w:t>.202</w:t>
      </w:r>
      <w:r w:rsidR="00296896">
        <w:rPr>
          <w:rFonts w:eastAsia="Times New Roman" w:cstheme="minorHAnsi"/>
          <w:lang w:eastAsia="cs-CZ"/>
        </w:rPr>
        <w:t>4</w:t>
      </w:r>
      <w:r w:rsidR="003E2F6B">
        <w:rPr>
          <w:rFonts w:eastAsia="Times New Roman" w:cstheme="minorHAnsi"/>
          <w:lang w:eastAsia="cs-CZ"/>
        </w:rPr>
        <w:t xml:space="preserve"> do </w:t>
      </w:r>
      <w:r w:rsidR="00296896">
        <w:rPr>
          <w:rFonts w:eastAsia="Times New Roman" w:cstheme="minorHAnsi"/>
          <w:lang w:eastAsia="cs-CZ"/>
        </w:rPr>
        <w:t>31</w:t>
      </w:r>
      <w:r w:rsidR="003E2F6B">
        <w:rPr>
          <w:rFonts w:eastAsia="Times New Roman" w:cstheme="minorHAnsi"/>
          <w:lang w:eastAsia="cs-CZ"/>
        </w:rPr>
        <w:t>.12.202</w:t>
      </w:r>
      <w:r w:rsidR="00296896">
        <w:rPr>
          <w:rFonts w:eastAsia="Times New Roman" w:cstheme="minorHAnsi"/>
          <w:lang w:eastAsia="cs-CZ"/>
        </w:rPr>
        <w:t>4</w:t>
      </w:r>
      <w:r w:rsidR="002340AE" w:rsidRPr="00681D6A">
        <w:rPr>
          <w:rFonts w:eastAsia="Times New Roman" w:cstheme="minorHAnsi"/>
          <w:lang w:eastAsia="cs-CZ"/>
        </w:rPr>
        <w:t xml:space="preserve">. </w:t>
      </w:r>
      <w:r w:rsidR="006039DC">
        <w:rPr>
          <w:rFonts w:eastAsia="Times New Roman" w:cstheme="minorHAnsi"/>
          <w:lang w:eastAsia="cs-CZ"/>
        </w:rPr>
        <w:t>Rámcová s</w:t>
      </w:r>
      <w:r w:rsidRPr="00681D6A">
        <w:rPr>
          <w:rFonts w:eastAsia="Times New Roman" w:cstheme="minorHAnsi"/>
          <w:lang w:eastAsia="cs-CZ"/>
        </w:rPr>
        <w:t>mlouv</w:t>
      </w:r>
      <w:r w:rsidR="0081759E" w:rsidRPr="00681D6A">
        <w:rPr>
          <w:rFonts w:eastAsia="Times New Roman" w:cstheme="minorHAnsi"/>
          <w:lang w:eastAsia="cs-CZ"/>
        </w:rPr>
        <w:t xml:space="preserve">a </w:t>
      </w:r>
      <w:r w:rsidR="001E4ED0">
        <w:rPr>
          <w:rFonts w:eastAsia="Times New Roman" w:cstheme="minorHAnsi"/>
          <w:lang w:eastAsia="cs-CZ"/>
        </w:rPr>
        <w:t xml:space="preserve">o poskytování marketingových služeb </w:t>
      </w:r>
      <w:r w:rsidR="0081759E" w:rsidRPr="00681D6A">
        <w:rPr>
          <w:rFonts w:eastAsia="Times New Roman" w:cstheme="minorHAnsi"/>
          <w:lang w:eastAsia="cs-CZ"/>
        </w:rPr>
        <w:t>je uzavřena na dobu</w:t>
      </w:r>
      <w:r w:rsidR="003E2F6B">
        <w:rPr>
          <w:rFonts w:eastAsia="Times New Roman" w:cstheme="minorHAnsi"/>
          <w:lang w:eastAsia="cs-CZ"/>
        </w:rPr>
        <w:t xml:space="preserve"> určitou</w:t>
      </w:r>
      <w:r w:rsidR="00DE2C76" w:rsidRPr="00681D6A">
        <w:rPr>
          <w:rFonts w:eastAsia="Times New Roman" w:cstheme="minorHAnsi"/>
          <w:lang w:eastAsia="cs-CZ"/>
        </w:rPr>
        <w:t>.</w:t>
      </w:r>
    </w:p>
    <w:p w14:paraId="35220247" w14:textId="77777777" w:rsidR="000726A2" w:rsidRPr="00681D6A" w:rsidRDefault="000726A2" w:rsidP="000726A2">
      <w:pPr>
        <w:spacing w:after="0" w:line="288" w:lineRule="auto"/>
        <w:ind w:left="284" w:hanging="284"/>
        <w:rPr>
          <w:rFonts w:eastAsia="Times New Roman" w:cstheme="minorHAnsi"/>
          <w:lang w:eastAsia="cs-CZ"/>
        </w:rPr>
      </w:pPr>
    </w:p>
    <w:p w14:paraId="74BE1FCD" w14:textId="77777777" w:rsidR="000726A2" w:rsidRPr="00681D6A" w:rsidRDefault="000726A2" w:rsidP="000726A2">
      <w:pPr>
        <w:spacing w:after="0" w:line="288" w:lineRule="auto"/>
        <w:ind w:left="284" w:hanging="284"/>
        <w:jc w:val="both"/>
        <w:rPr>
          <w:rFonts w:eastAsia="Times New Roman" w:cstheme="minorHAnsi"/>
          <w:lang w:eastAsia="cs-CZ"/>
        </w:rPr>
      </w:pPr>
      <w:r w:rsidRPr="00681D6A">
        <w:rPr>
          <w:rFonts w:eastAsia="Times New Roman" w:cstheme="minorHAnsi"/>
          <w:lang w:eastAsia="cs-CZ"/>
        </w:rPr>
        <w:t>2.</w:t>
      </w:r>
      <w:r w:rsidRPr="00681D6A">
        <w:rPr>
          <w:rFonts w:eastAsia="Times New Roman" w:cstheme="minorHAnsi"/>
          <w:lang w:eastAsia="cs-CZ"/>
        </w:rPr>
        <w:tab/>
        <w:t>Není-li v této Smlouvě uvedeno jinak, řídí se právní vztahy z této Smlouvy ustanoveními občanského zákoníku.</w:t>
      </w:r>
    </w:p>
    <w:p w14:paraId="3CD6FCA6" w14:textId="77777777" w:rsidR="000726A2" w:rsidRPr="00681D6A" w:rsidRDefault="000726A2" w:rsidP="000726A2">
      <w:pPr>
        <w:spacing w:after="0" w:line="288" w:lineRule="auto"/>
        <w:ind w:left="284" w:hanging="284"/>
        <w:jc w:val="both"/>
        <w:rPr>
          <w:rFonts w:eastAsia="Times New Roman" w:cstheme="minorHAnsi"/>
          <w:lang w:eastAsia="cs-CZ"/>
        </w:rPr>
      </w:pPr>
    </w:p>
    <w:p w14:paraId="1EA74BD7" w14:textId="77777777" w:rsidR="000726A2" w:rsidRPr="00681D6A" w:rsidRDefault="000726A2" w:rsidP="000726A2">
      <w:pPr>
        <w:spacing w:after="0" w:line="288" w:lineRule="auto"/>
        <w:ind w:left="284" w:hanging="284"/>
        <w:jc w:val="both"/>
        <w:rPr>
          <w:rFonts w:eastAsia="Times New Roman" w:cstheme="minorHAnsi"/>
          <w:lang w:eastAsia="cs-CZ"/>
        </w:rPr>
      </w:pPr>
      <w:r w:rsidRPr="00681D6A">
        <w:rPr>
          <w:rFonts w:eastAsia="Times New Roman" w:cstheme="minorHAnsi"/>
          <w:lang w:eastAsia="cs-CZ"/>
        </w:rPr>
        <w:t>3.</w:t>
      </w:r>
      <w:r w:rsidRPr="00681D6A">
        <w:rPr>
          <w:rFonts w:eastAsia="Times New Roman" w:cstheme="minorHAnsi"/>
          <w:lang w:eastAsia="cs-CZ"/>
        </w:rPr>
        <w:tab/>
        <w:t>Tuto Smlouvu lze ukončit dohodou Smluvních stran.</w:t>
      </w:r>
    </w:p>
    <w:p w14:paraId="1315414A" w14:textId="77777777" w:rsidR="000726A2" w:rsidRPr="00681D6A" w:rsidRDefault="000726A2" w:rsidP="000726A2">
      <w:pPr>
        <w:spacing w:after="0" w:line="288" w:lineRule="auto"/>
        <w:ind w:left="284" w:hanging="284"/>
        <w:jc w:val="both"/>
        <w:rPr>
          <w:rFonts w:eastAsia="Times New Roman" w:cstheme="minorHAnsi"/>
          <w:lang w:eastAsia="cs-CZ"/>
        </w:rPr>
      </w:pPr>
    </w:p>
    <w:p w14:paraId="3176609E" w14:textId="77777777" w:rsidR="000726A2" w:rsidRPr="00681D6A" w:rsidRDefault="000726A2" w:rsidP="000726A2">
      <w:pPr>
        <w:spacing w:after="0" w:line="288" w:lineRule="auto"/>
        <w:ind w:left="284" w:hanging="284"/>
        <w:jc w:val="both"/>
        <w:rPr>
          <w:rFonts w:eastAsia="Times New Roman" w:cstheme="minorHAnsi"/>
          <w:lang w:eastAsia="cs-CZ"/>
        </w:rPr>
      </w:pPr>
      <w:r w:rsidRPr="00681D6A">
        <w:rPr>
          <w:rFonts w:eastAsia="Times New Roman" w:cstheme="minorHAnsi"/>
          <w:lang w:eastAsia="cs-CZ"/>
        </w:rPr>
        <w:t xml:space="preserve">4. </w:t>
      </w:r>
      <w:r w:rsidRPr="00681D6A">
        <w:rPr>
          <w:rFonts w:eastAsia="Times New Roman" w:cstheme="minorHAnsi"/>
          <w:lang w:eastAsia="cs-CZ"/>
        </w:rPr>
        <w:tab/>
        <w:t xml:space="preserve">Kterákoliv ze Smluvních stran je oprávněna tuto Smlouvu vypovědět a to i bez uvedení důvodu. Výpovědní </w:t>
      </w:r>
      <w:r w:rsidR="0081759E" w:rsidRPr="00681D6A">
        <w:rPr>
          <w:rFonts w:eastAsia="Times New Roman" w:cstheme="minorHAnsi"/>
          <w:lang w:eastAsia="cs-CZ"/>
        </w:rPr>
        <w:t xml:space="preserve">lhůta činí </w:t>
      </w:r>
      <w:r w:rsidR="00DE2C76" w:rsidRPr="00681D6A">
        <w:rPr>
          <w:rFonts w:eastAsia="Times New Roman" w:cstheme="minorHAnsi"/>
          <w:lang w:eastAsia="cs-CZ"/>
        </w:rPr>
        <w:t>tři měsíce</w:t>
      </w:r>
      <w:r w:rsidRPr="00681D6A">
        <w:rPr>
          <w:rFonts w:eastAsia="Times New Roman" w:cstheme="minorHAnsi"/>
          <w:lang w:eastAsia="cs-CZ"/>
        </w:rPr>
        <w:t xml:space="preserve"> a počíná běžet od prvního dne měsíce následujícího po doručení výpovědi druhé Smluvní straně. </w:t>
      </w:r>
    </w:p>
    <w:p w14:paraId="256551BC" w14:textId="77777777" w:rsidR="000726A2" w:rsidRPr="00681D6A" w:rsidRDefault="000726A2" w:rsidP="0081759E">
      <w:pPr>
        <w:spacing w:after="0" w:line="288" w:lineRule="auto"/>
        <w:jc w:val="both"/>
        <w:rPr>
          <w:rFonts w:eastAsia="Times New Roman" w:cstheme="minorHAnsi"/>
          <w:lang w:eastAsia="cs-CZ"/>
        </w:rPr>
      </w:pPr>
    </w:p>
    <w:p w14:paraId="3AFD65F3" w14:textId="77777777" w:rsidR="000726A2" w:rsidRPr="00681D6A" w:rsidRDefault="000726A2" w:rsidP="000726A2">
      <w:pPr>
        <w:spacing w:after="0" w:line="288" w:lineRule="auto"/>
        <w:ind w:left="284" w:hanging="284"/>
        <w:jc w:val="both"/>
        <w:rPr>
          <w:rFonts w:eastAsia="Times New Roman" w:cstheme="minorHAnsi"/>
          <w:lang w:eastAsia="cs-CZ"/>
        </w:rPr>
      </w:pPr>
      <w:r w:rsidRPr="00681D6A">
        <w:rPr>
          <w:rFonts w:eastAsia="Times New Roman" w:cstheme="minorHAnsi"/>
          <w:lang w:eastAsia="cs-CZ"/>
        </w:rPr>
        <w:t>5.</w:t>
      </w:r>
      <w:r w:rsidRPr="00681D6A">
        <w:rPr>
          <w:rFonts w:eastAsia="Times New Roman" w:cstheme="minorHAnsi"/>
          <w:lang w:eastAsia="cs-CZ"/>
        </w:rPr>
        <w:tab/>
        <w:t>Smluvní strany mají právo od této Smlouvy odstoupit pouze z níže uvedených důvodů:</w:t>
      </w:r>
    </w:p>
    <w:p w14:paraId="263CEE26" w14:textId="77777777" w:rsidR="000726A2" w:rsidRPr="00681D6A" w:rsidRDefault="000726A2" w:rsidP="000726A2">
      <w:pPr>
        <w:numPr>
          <w:ilvl w:val="0"/>
          <w:numId w:val="2"/>
        </w:numPr>
        <w:suppressAutoHyphens/>
        <w:overflowPunct w:val="0"/>
        <w:autoSpaceDE w:val="0"/>
        <w:autoSpaceDN w:val="0"/>
        <w:adjustRightInd w:val="0"/>
        <w:spacing w:before="120" w:after="120" w:line="288" w:lineRule="auto"/>
        <w:ind w:left="567" w:hanging="283"/>
        <w:jc w:val="both"/>
        <w:textAlignment w:val="baseline"/>
        <w:rPr>
          <w:rFonts w:eastAsia="Times New Roman" w:cstheme="minorHAnsi"/>
          <w:lang w:eastAsia="cs-CZ"/>
        </w:rPr>
      </w:pPr>
      <w:r w:rsidRPr="00681D6A">
        <w:rPr>
          <w:rFonts w:eastAsia="Times New Roman" w:cstheme="minorHAnsi"/>
          <w:lang w:eastAsia="cs-CZ"/>
        </w:rPr>
        <w:t>z důvodu podstatného porušení této Smlouvy druhou Smluvní stranou, jestliže tato Smluvní strana neupustí od tohoto porušení ani na základě písemného upozornění, které jí zašle Smluvní strana hodlající od této Smlouvy odstoupit, ve lhůtě uvedené v tomto oznámení, která nesmí být kratší než dvacet (20) dnů,</w:t>
      </w:r>
    </w:p>
    <w:p w14:paraId="0A88FD9A" w14:textId="77777777" w:rsidR="000726A2" w:rsidRPr="00681D6A" w:rsidRDefault="000726A2" w:rsidP="000726A2">
      <w:pPr>
        <w:numPr>
          <w:ilvl w:val="0"/>
          <w:numId w:val="2"/>
        </w:numPr>
        <w:suppressAutoHyphens/>
        <w:overflowPunct w:val="0"/>
        <w:autoSpaceDE w:val="0"/>
        <w:autoSpaceDN w:val="0"/>
        <w:adjustRightInd w:val="0"/>
        <w:spacing w:before="120" w:after="120" w:line="288" w:lineRule="auto"/>
        <w:ind w:left="567" w:hanging="283"/>
        <w:jc w:val="both"/>
        <w:textAlignment w:val="baseline"/>
        <w:rPr>
          <w:rFonts w:eastAsia="Times New Roman" w:cstheme="minorHAnsi"/>
          <w:lang w:eastAsia="cs-CZ"/>
        </w:rPr>
      </w:pPr>
      <w:r w:rsidRPr="00681D6A">
        <w:rPr>
          <w:rFonts w:eastAsia="Times New Roman" w:cstheme="minorHAnsi"/>
          <w:lang w:eastAsia="cs-CZ"/>
        </w:rPr>
        <w:t xml:space="preserve">jestliže některá ze Smluvních stran ztratí způsobilost k provozování činnosti, která je pro plnění této Smlouvy nezbytná nebo jestliže některá ze Smluvních stran vstoupí do likvidace, nebo v případě, že bude příslušeným soudem rozhodnuto o úpadku druhé Smluvní strany či je-li soudem rozhodnuto o zamítnutí insolvenčního návrhu pro nedostatek majetku druhé Smluvní strany, </w:t>
      </w:r>
    </w:p>
    <w:p w14:paraId="4475AF99" w14:textId="77777777" w:rsidR="000726A2" w:rsidRPr="00681D6A" w:rsidRDefault="000726A2" w:rsidP="000726A2">
      <w:pPr>
        <w:spacing w:before="120" w:after="0" w:line="288" w:lineRule="auto"/>
        <w:ind w:left="567" w:hanging="283"/>
        <w:jc w:val="both"/>
        <w:rPr>
          <w:rFonts w:eastAsia="Times New Roman" w:cstheme="minorHAnsi"/>
          <w:lang w:eastAsia="cs-CZ"/>
        </w:rPr>
      </w:pPr>
      <w:r w:rsidRPr="00681D6A">
        <w:rPr>
          <w:rFonts w:eastAsia="Times New Roman" w:cstheme="minorHAnsi"/>
          <w:lang w:eastAsia="cs-CZ"/>
        </w:rPr>
        <w:t>c)</w:t>
      </w:r>
      <w:r w:rsidRPr="00681D6A">
        <w:rPr>
          <w:rFonts w:eastAsia="Times New Roman" w:cstheme="minorHAnsi"/>
          <w:lang w:eastAsia="cs-CZ"/>
        </w:rPr>
        <w:tab/>
        <w:t>jestliže tak na jiných místech stanoví tato Smlouva nebo obecně závazné právní předpisy.</w:t>
      </w:r>
    </w:p>
    <w:p w14:paraId="71DE5253" w14:textId="77777777" w:rsidR="000726A2" w:rsidRPr="00681D6A" w:rsidRDefault="000726A2" w:rsidP="000726A2">
      <w:pPr>
        <w:spacing w:before="120" w:after="0" w:line="288" w:lineRule="auto"/>
        <w:ind w:left="284" w:hanging="284"/>
        <w:jc w:val="both"/>
        <w:rPr>
          <w:rFonts w:eastAsia="Times New Roman" w:cstheme="minorHAnsi"/>
          <w:lang w:eastAsia="cs-CZ"/>
        </w:rPr>
      </w:pPr>
      <w:r w:rsidRPr="00681D6A">
        <w:rPr>
          <w:rFonts w:eastAsia="Times New Roman" w:cstheme="minorHAnsi"/>
          <w:lang w:eastAsia="cs-CZ"/>
        </w:rPr>
        <w:t>6.</w:t>
      </w:r>
      <w:r w:rsidRPr="00681D6A">
        <w:rPr>
          <w:rFonts w:eastAsia="Times New Roman" w:cstheme="minorHAnsi"/>
          <w:lang w:eastAsia="cs-CZ"/>
        </w:rPr>
        <w:tab/>
        <w:t>Podstatným porušením této Smlouvy se pro účely této Smlouvy rozumí zejména:</w:t>
      </w:r>
    </w:p>
    <w:p w14:paraId="790940DF" w14:textId="77777777" w:rsidR="00001ABA" w:rsidRPr="00681D6A" w:rsidRDefault="000726A2" w:rsidP="0055206C">
      <w:pPr>
        <w:spacing w:before="120" w:after="0" w:line="288" w:lineRule="auto"/>
        <w:ind w:left="567" w:hanging="283"/>
        <w:jc w:val="both"/>
        <w:rPr>
          <w:rFonts w:eastAsia="Times New Roman" w:cstheme="minorHAnsi"/>
          <w:lang w:eastAsia="cs-CZ"/>
        </w:rPr>
      </w:pPr>
      <w:r w:rsidRPr="00681D6A">
        <w:rPr>
          <w:rFonts w:eastAsia="Times New Roman" w:cstheme="minorHAnsi"/>
          <w:lang w:eastAsia="cs-CZ"/>
        </w:rPr>
        <w:t>a)</w:t>
      </w:r>
      <w:r w:rsidRPr="00681D6A">
        <w:rPr>
          <w:rFonts w:eastAsia="Times New Roman" w:cstheme="minorHAnsi"/>
          <w:lang w:eastAsia="cs-CZ"/>
        </w:rPr>
        <w:tab/>
        <w:t>prodlení Objednatele s hrazením odměny delším než třicet (30) dnů od termínu splatnosti,</w:t>
      </w:r>
      <w:r w:rsidR="00001ABA" w:rsidRPr="00681D6A">
        <w:rPr>
          <w:rFonts w:eastAsia="Times New Roman" w:cstheme="minorHAnsi"/>
          <w:lang w:eastAsia="cs-CZ"/>
        </w:rPr>
        <w:t xml:space="preserve"> neposkytování součinnosti delší než pat</w:t>
      </w:r>
      <w:r w:rsidR="00DE2C76" w:rsidRPr="00681D6A">
        <w:rPr>
          <w:rFonts w:eastAsia="Times New Roman" w:cstheme="minorHAnsi"/>
          <w:lang w:eastAsia="cs-CZ"/>
        </w:rPr>
        <w:t>náct (20</w:t>
      </w:r>
      <w:r w:rsidR="00001ABA" w:rsidRPr="00681D6A">
        <w:rPr>
          <w:rFonts w:eastAsia="Times New Roman" w:cstheme="minorHAnsi"/>
          <w:lang w:eastAsia="cs-CZ"/>
        </w:rPr>
        <w:t>) dnů.</w:t>
      </w:r>
    </w:p>
    <w:p w14:paraId="730A9BA0" w14:textId="77777777" w:rsidR="000726A2" w:rsidRPr="00681D6A" w:rsidRDefault="000726A2" w:rsidP="000726A2">
      <w:pPr>
        <w:spacing w:before="120" w:after="0" w:line="288" w:lineRule="auto"/>
        <w:ind w:left="567" w:hanging="283"/>
        <w:jc w:val="both"/>
        <w:rPr>
          <w:rFonts w:eastAsia="Times New Roman" w:cstheme="minorHAnsi"/>
          <w:lang w:eastAsia="cs-CZ"/>
        </w:rPr>
      </w:pPr>
      <w:r w:rsidRPr="00681D6A">
        <w:rPr>
          <w:rFonts w:eastAsia="Times New Roman" w:cstheme="minorHAnsi"/>
          <w:lang w:eastAsia="cs-CZ"/>
        </w:rPr>
        <w:t>b)</w:t>
      </w:r>
      <w:r w:rsidRPr="00681D6A">
        <w:rPr>
          <w:rFonts w:eastAsia="Times New Roman" w:cstheme="minorHAnsi"/>
          <w:lang w:eastAsia="cs-CZ"/>
        </w:rPr>
        <w:tab/>
        <w:t>prodlení n</w:t>
      </w:r>
      <w:r w:rsidR="0081759E" w:rsidRPr="00681D6A">
        <w:rPr>
          <w:rFonts w:eastAsia="Times New Roman" w:cstheme="minorHAnsi"/>
          <w:lang w:eastAsia="cs-CZ"/>
        </w:rPr>
        <w:t>ebo neplnění povinností Zhotovitel</w:t>
      </w:r>
      <w:r w:rsidRPr="00681D6A">
        <w:rPr>
          <w:rFonts w:eastAsia="Times New Roman" w:cstheme="minorHAnsi"/>
          <w:lang w:eastAsia="cs-CZ"/>
        </w:rPr>
        <w:t xml:space="preserve"> stanovených v této Smlouvě</w:t>
      </w:r>
      <w:r w:rsidR="0081759E" w:rsidRPr="00681D6A">
        <w:rPr>
          <w:rFonts w:eastAsia="Times New Roman" w:cstheme="minorHAnsi"/>
          <w:lang w:eastAsia="cs-CZ"/>
        </w:rPr>
        <w:t xml:space="preserve"> delších než třicet (30) od stanoveného termínu jejich provedení</w:t>
      </w:r>
      <w:r w:rsidRPr="00681D6A">
        <w:rPr>
          <w:rFonts w:eastAsia="Times New Roman" w:cstheme="minorHAnsi"/>
          <w:lang w:eastAsia="cs-CZ"/>
        </w:rPr>
        <w:t>.</w:t>
      </w:r>
    </w:p>
    <w:p w14:paraId="790149A0" w14:textId="77777777" w:rsidR="000726A2" w:rsidRPr="00681D6A" w:rsidRDefault="000726A2" w:rsidP="000726A2">
      <w:pPr>
        <w:spacing w:before="120" w:after="0" w:line="288" w:lineRule="auto"/>
        <w:ind w:left="284" w:hanging="284"/>
        <w:jc w:val="both"/>
        <w:rPr>
          <w:rFonts w:eastAsia="Times New Roman" w:cstheme="minorHAnsi"/>
          <w:lang w:eastAsia="cs-CZ"/>
        </w:rPr>
      </w:pPr>
      <w:r w:rsidRPr="00681D6A">
        <w:rPr>
          <w:rFonts w:eastAsia="Times New Roman" w:cstheme="minorHAnsi"/>
          <w:lang w:eastAsia="cs-CZ"/>
        </w:rPr>
        <w:t>7.</w:t>
      </w:r>
      <w:r w:rsidRPr="00681D6A">
        <w:rPr>
          <w:rFonts w:eastAsia="Times New Roman" w:cstheme="minorHAnsi"/>
          <w:lang w:eastAsia="cs-CZ"/>
        </w:rPr>
        <w:tab/>
        <w:t xml:space="preserve">Odstoupení musí být písemné a musí v něm být přesně specifikován jeho důvod, jinak je toto odstoupení neplatné. Účinky odstoupení nastávají dnem jeho doručení Smluvní straně, které je odstoupení adresováno. Odstoupení od této Smlouvy se nedotýká nároku na náhradu škody vzniklé porušením této Smlouvy ani nároku na zaplacení smluvní pokuty. </w:t>
      </w:r>
    </w:p>
    <w:p w14:paraId="41726CBF" w14:textId="77777777" w:rsidR="000726A2" w:rsidRDefault="000726A2" w:rsidP="000726A2">
      <w:pPr>
        <w:spacing w:after="0" w:line="288" w:lineRule="auto"/>
        <w:rPr>
          <w:rFonts w:eastAsia="Times New Roman" w:cstheme="minorHAnsi"/>
          <w:b/>
          <w:u w:val="single"/>
          <w:lang w:eastAsia="cs-CZ"/>
        </w:rPr>
      </w:pPr>
    </w:p>
    <w:p w14:paraId="39C52D41" w14:textId="77777777" w:rsidR="001E4ED0" w:rsidRPr="00681D6A" w:rsidRDefault="001E4ED0" w:rsidP="000726A2">
      <w:pPr>
        <w:spacing w:after="0" w:line="288" w:lineRule="auto"/>
        <w:rPr>
          <w:rFonts w:eastAsia="Times New Roman" w:cstheme="minorHAnsi"/>
          <w:b/>
          <w:u w:val="single"/>
          <w:lang w:eastAsia="cs-CZ"/>
        </w:rPr>
      </w:pPr>
    </w:p>
    <w:p w14:paraId="5DC2AB55" w14:textId="77777777" w:rsidR="001B3BB4" w:rsidRPr="00681D6A" w:rsidRDefault="001B3BB4" w:rsidP="001B3BB4">
      <w:pPr>
        <w:spacing w:after="0" w:line="288" w:lineRule="auto"/>
        <w:jc w:val="center"/>
        <w:rPr>
          <w:rFonts w:eastAsia="Times New Roman" w:cstheme="minorHAnsi"/>
          <w:b/>
          <w:lang w:eastAsia="cs-CZ"/>
        </w:rPr>
      </w:pPr>
      <w:r w:rsidRPr="00681D6A">
        <w:rPr>
          <w:rFonts w:eastAsia="Times New Roman" w:cstheme="minorHAnsi"/>
          <w:b/>
          <w:lang w:eastAsia="cs-CZ"/>
        </w:rPr>
        <w:t>Článek 8</w:t>
      </w:r>
    </w:p>
    <w:p w14:paraId="1033D4D1" w14:textId="77777777" w:rsidR="001B3BB4" w:rsidRPr="00681D6A" w:rsidRDefault="001B3BB4" w:rsidP="001B3BB4">
      <w:pPr>
        <w:spacing w:after="0" w:line="288" w:lineRule="auto"/>
        <w:jc w:val="center"/>
        <w:rPr>
          <w:rFonts w:eastAsia="Times New Roman" w:cstheme="minorHAnsi"/>
          <w:b/>
          <w:lang w:eastAsia="cs-CZ"/>
        </w:rPr>
      </w:pPr>
      <w:r w:rsidRPr="00681D6A">
        <w:rPr>
          <w:rFonts w:eastAsia="Times New Roman" w:cstheme="minorHAnsi"/>
          <w:b/>
          <w:lang w:eastAsia="cs-CZ"/>
        </w:rPr>
        <w:t>Závěrečná ustanovení</w:t>
      </w:r>
    </w:p>
    <w:p w14:paraId="2F780FD9" w14:textId="77777777" w:rsidR="001B3BB4" w:rsidRPr="00681D6A" w:rsidRDefault="001B3BB4" w:rsidP="001B3BB4">
      <w:pPr>
        <w:spacing w:after="0" w:line="288" w:lineRule="auto"/>
        <w:jc w:val="both"/>
        <w:rPr>
          <w:rFonts w:eastAsia="Times New Roman" w:cstheme="minorHAnsi"/>
          <w:b/>
          <w:u w:val="single"/>
          <w:lang w:eastAsia="cs-CZ"/>
        </w:rPr>
      </w:pPr>
    </w:p>
    <w:p w14:paraId="55727A95" w14:textId="77777777" w:rsidR="003E2F6B" w:rsidRDefault="00391188" w:rsidP="003E2F6B">
      <w:pPr>
        <w:pStyle w:val="Odstavecseseznamem"/>
        <w:numPr>
          <w:ilvl w:val="0"/>
          <w:numId w:val="9"/>
        </w:numPr>
        <w:spacing w:after="0" w:line="288" w:lineRule="auto"/>
        <w:jc w:val="both"/>
        <w:rPr>
          <w:rFonts w:eastAsia="Times New Roman" w:cstheme="minorHAnsi"/>
          <w:lang w:eastAsia="cs-CZ"/>
        </w:rPr>
      </w:pPr>
      <w:r w:rsidRPr="003E2F6B">
        <w:rPr>
          <w:rFonts w:eastAsia="Times New Roman" w:cstheme="minorHAnsi"/>
          <w:lang w:eastAsia="cs-CZ"/>
        </w:rPr>
        <w:t xml:space="preserve">Tuto Smlouvu lze měnit pouze písemně, formou číslovaných dodatků. </w:t>
      </w:r>
    </w:p>
    <w:p w14:paraId="6044E47C" w14:textId="77777777" w:rsidR="003E2F6B" w:rsidRDefault="003E2F6B" w:rsidP="003E2F6B">
      <w:pPr>
        <w:pStyle w:val="Odstavecseseznamem"/>
        <w:spacing w:after="0" w:line="288" w:lineRule="auto"/>
        <w:ind w:left="360"/>
        <w:jc w:val="both"/>
        <w:rPr>
          <w:rFonts w:eastAsia="Times New Roman" w:cstheme="minorHAnsi"/>
          <w:lang w:eastAsia="cs-CZ"/>
        </w:rPr>
      </w:pPr>
    </w:p>
    <w:p w14:paraId="0455244C" w14:textId="5C265EA6" w:rsidR="003E2F6B" w:rsidRPr="003E2F6B" w:rsidRDefault="003E2F6B" w:rsidP="003E2F6B">
      <w:pPr>
        <w:pStyle w:val="Odstavecseseznamem"/>
        <w:numPr>
          <w:ilvl w:val="0"/>
          <w:numId w:val="9"/>
        </w:numPr>
        <w:spacing w:after="0" w:line="288" w:lineRule="auto"/>
        <w:jc w:val="both"/>
        <w:rPr>
          <w:rFonts w:eastAsia="Times New Roman" w:cstheme="minorHAnsi"/>
          <w:lang w:eastAsia="cs-CZ"/>
        </w:rPr>
      </w:pPr>
      <w:r>
        <w:rPr>
          <w:rFonts w:eastAsia="Times New Roman" w:cstheme="minorHAnsi"/>
          <w:lang w:eastAsia="cs-CZ"/>
        </w:rPr>
        <w:t>T</w:t>
      </w:r>
      <w:r w:rsidRPr="003E2F6B">
        <w:rPr>
          <w:rFonts w:eastAsia="Times New Roman" w:cstheme="minorHAnsi"/>
          <w:lang w:eastAsia="cs-CZ"/>
        </w:rPr>
        <w:t xml:space="preserve">ato Smlouva je sepsána ve dvou vyhotoveních, z nichž po jednom obdrží každá ze Smluvních stran. </w:t>
      </w:r>
    </w:p>
    <w:p w14:paraId="38FECEF7" w14:textId="77777777" w:rsidR="003E2F6B" w:rsidRDefault="003E2F6B" w:rsidP="003E2F6B">
      <w:pPr>
        <w:pStyle w:val="Odstavecseseznamem"/>
        <w:spacing w:after="0" w:line="288" w:lineRule="auto"/>
        <w:ind w:left="360"/>
        <w:jc w:val="both"/>
        <w:rPr>
          <w:rFonts w:eastAsia="Times New Roman" w:cstheme="minorHAnsi"/>
          <w:lang w:eastAsia="cs-CZ"/>
        </w:rPr>
      </w:pPr>
    </w:p>
    <w:p w14:paraId="00A9F6BD" w14:textId="77777777" w:rsidR="003E2F6B" w:rsidRDefault="003E2F6B" w:rsidP="003E2F6B">
      <w:pPr>
        <w:pStyle w:val="Odstavecseseznamem"/>
        <w:numPr>
          <w:ilvl w:val="0"/>
          <w:numId w:val="9"/>
        </w:numPr>
        <w:spacing w:after="0" w:line="288" w:lineRule="auto"/>
        <w:jc w:val="both"/>
        <w:rPr>
          <w:rFonts w:eastAsia="Times New Roman" w:cstheme="minorHAnsi"/>
          <w:lang w:eastAsia="cs-CZ"/>
        </w:rPr>
      </w:pPr>
      <w:r w:rsidRPr="003E2F6B">
        <w:rPr>
          <w:rFonts w:eastAsia="Times New Roman" w:cstheme="minorHAnsi"/>
          <w:lang w:eastAsia="cs-CZ"/>
        </w:rPr>
        <w:t>Žádná ze smluvních stran nemá právo na jednostranné započtení jakýchkoliv dlužných částek z titulu této smlouvy vůči druhé smluvní straně.</w:t>
      </w:r>
    </w:p>
    <w:p w14:paraId="136B559A" w14:textId="77777777" w:rsidR="003E2F6B" w:rsidRPr="003E2F6B" w:rsidRDefault="003E2F6B" w:rsidP="003E2F6B">
      <w:pPr>
        <w:pStyle w:val="Odstavecseseznamem"/>
        <w:rPr>
          <w:rFonts w:eastAsia="Times New Roman" w:cstheme="minorHAnsi"/>
          <w:lang w:eastAsia="cs-CZ"/>
        </w:rPr>
      </w:pPr>
    </w:p>
    <w:p w14:paraId="09FD3587" w14:textId="58A658D0" w:rsidR="00391188" w:rsidRPr="003E2F6B" w:rsidRDefault="00391188" w:rsidP="003E2F6B">
      <w:pPr>
        <w:pStyle w:val="Odstavecseseznamem"/>
        <w:numPr>
          <w:ilvl w:val="0"/>
          <w:numId w:val="9"/>
        </w:numPr>
        <w:spacing w:after="0" w:line="288" w:lineRule="auto"/>
        <w:jc w:val="both"/>
        <w:rPr>
          <w:rFonts w:eastAsia="Times New Roman" w:cstheme="minorHAnsi"/>
          <w:lang w:eastAsia="cs-CZ"/>
        </w:rPr>
      </w:pPr>
      <w:r w:rsidRPr="003E2F6B">
        <w:rPr>
          <w:rFonts w:eastAsia="Times New Roman" w:cstheme="minorHAnsi"/>
          <w:lang w:eastAsia="cs-CZ"/>
        </w:rPr>
        <w:t xml:space="preserve">Smluvní strany tímto prohlašují, že se seznámily s celým obsahem </w:t>
      </w:r>
      <w:r w:rsidR="00EB3FA1" w:rsidRPr="003E2F6B">
        <w:rPr>
          <w:rFonts w:eastAsia="Times New Roman" w:cstheme="minorHAnsi"/>
          <w:lang w:eastAsia="cs-CZ"/>
        </w:rPr>
        <w:t>Rámcové s</w:t>
      </w:r>
      <w:r w:rsidRPr="003E2F6B">
        <w:rPr>
          <w:rFonts w:eastAsia="Times New Roman" w:cstheme="minorHAnsi"/>
          <w:lang w:eastAsia="cs-CZ"/>
        </w:rPr>
        <w:t xml:space="preserve">mlouvy, že ji uzavírají na základě vlastní, svobodné, vážné a dobrovolné vůle, a že její obsah považují za ujednání v souladu s dobrými mravy a zásadami poctivého obchodního styku. </w:t>
      </w:r>
    </w:p>
    <w:p w14:paraId="51FB2614" w14:textId="77777777" w:rsidR="00391188" w:rsidRDefault="00391188" w:rsidP="00391188">
      <w:pPr>
        <w:pStyle w:val="Odstavecseseznamem"/>
        <w:spacing w:after="0" w:line="288" w:lineRule="auto"/>
        <w:ind w:left="360"/>
        <w:jc w:val="both"/>
        <w:rPr>
          <w:rFonts w:eastAsia="Times New Roman" w:cstheme="minorHAnsi"/>
          <w:lang w:eastAsia="cs-CZ"/>
        </w:rPr>
      </w:pPr>
    </w:p>
    <w:p w14:paraId="4B569FE0" w14:textId="77777777" w:rsidR="001E4ED0" w:rsidRPr="00681D6A" w:rsidRDefault="001E4ED0" w:rsidP="00391188">
      <w:pPr>
        <w:pStyle w:val="Odstavecseseznamem"/>
        <w:spacing w:after="0" w:line="288" w:lineRule="auto"/>
        <w:ind w:left="360"/>
        <w:jc w:val="both"/>
        <w:rPr>
          <w:rFonts w:eastAsia="Times New Roman" w:cstheme="minorHAnsi"/>
          <w:lang w:eastAsia="cs-CZ"/>
        </w:rPr>
      </w:pPr>
    </w:p>
    <w:p w14:paraId="067A9CF1" w14:textId="17C2CE39" w:rsidR="001B3BB4" w:rsidRPr="00681D6A" w:rsidRDefault="000A0FB3" w:rsidP="001B3BB4">
      <w:pPr>
        <w:spacing w:after="0" w:line="288" w:lineRule="auto"/>
        <w:jc w:val="both"/>
        <w:rPr>
          <w:rFonts w:eastAsia="Times New Roman" w:cstheme="minorHAnsi"/>
          <w:lang w:eastAsia="cs-CZ"/>
        </w:rPr>
      </w:pPr>
      <w:r w:rsidRPr="00681D6A">
        <w:rPr>
          <w:rFonts w:eastAsia="Times New Roman" w:cstheme="minorHAnsi"/>
          <w:lang w:eastAsia="cs-CZ"/>
        </w:rPr>
        <w:t>V </w:t>
      </w:r>
      <w:r w:rsidR="003E2F6B">
        <w:rPr>
          <w:rFonts w:eastAsia="Times New Roman" w:cstheme="minorHAnsi"/>
          <w:lang w:eastAsia="cs-CZ"/>
        </w:rPr>
        <w:t>Hrabyni</w:t>
      </w:r>
      <w:r w:rsidRPr="00681D6A">
        <w:rPr>
          <w:rFonts w:eastAsia="Times New Roman" w:cstheme="minorHAnsi"/>
          <w:lang w:eastAsia="cs-CZ"/>
        </w:rPr>
        <w:t xml:space="preserve"> dne </w:t>
      </w:r>
      <w:r w:rsidR="00903552">
        <w:rPr>
          <w:rFonts w:eastAsia="Times New Roman" w:cstheme="minorHAnsi"/>
          <w:lang w:eastAsia="cs-CZ"/>
        </w:rPr>
        <w:t>20</w:t>
      </w:r>
      <w:r w:rsidR="009D1ED1">
        <w:rPr>
          <w:rFonts w:eastAsia="Times New Roman" w:cstheme="minorHAnsi"/>
          <w:lang w:eastAsia="cs-CZ"/>
        </w:rPr>
        <w:t>.</w:t>
      </w:r>
      <w:r w:rsidR="00013C31">
        <w:rPr>
          <w:rFonts w:eastAsia="Times New Roman" w:cstheme="minorHAnsi"/>
          <w:lang w:eastAsia="cs-CZ"/>
        </w:rPr>
        <w:t>3</w:t>
      </w:r>
      <w:r w:rsidR="009D1ED1">
        <w:rPr>
          <w:rFonts w:eastAsia="Times New Roman" w:cstheme="minorHAnsi"/>
          <w:lang w:eastAsia="cs-CZ"/>
        </w:rPr>
        <w:t>.202</w:t>
      </w:r>
      <w:r w:rsidR="00296896">
        <w:rPr>
          <w:rFonts w:eastAsia="Times New Roman" w:cstheme="minorHAnsi"/>
          <w:lang w:eastAsia="cs-CZ"/>
        </w:rPr>
        <w:t>4</w:t>
      </w:r>
      <w:bookmarkStart w:id="0" w:name="_GoBack"/>
      <w:bookmarkEnd w:id="0"/>
    </w:p>
    <w:p w14:paraId="28E370BD" w14:textId="77777777" w:rsidR="001B3BB4" w:rsidRDefault="001B3BB4" w:rsidP="001B3BB4">
      <w:pPr>
        <w:spacing w:after="0" w:line="288" w:lineRule="auto"/>
        <w:jc w:val="both"/>
        <w:rPr>
          <w:rFonts w:eastAsia="Times New Roman" w:cstheme="minorHAnsi"/>
          <w:lang w:eastAsia="cs-CZ"/>
        </w:rPr>
      </w:pPr>
    </w:p>
    <w:p w14:paraId="1BF191DE" w14:textId="77777777" w:rsidR="001E4ED0" w:rsidRDefault="001E4ED0" w:rsidP="001B3BB4">
      <w:pPr>
        <w:spacing w:after="0" w:line="288" w:lineRule="auto"/>
        <w:jc w:val="both"/>
        <w:rPr>
          <w:rFonts w:eastAsia="Times New Roman" w:cstheme="minorHAnsi"/>
          <w:lang w:eastAsia="cs-CZ"/>
        </w:rPr>
      </w:pPr>
    </w:p>
    <w:p w14:paraId="487A09B3" w14:textId="77777777" w:rsidR="001E4ED0" w:rsidRPr="00681D6A" w:rsidRDefault="001E4ED0" w:rsidP="001B3BB4">
      <w:pPr>
        <w:spacing w:after="0" w:line="288" w:lineRule="auto"/>
        <w:jc w:val="both"/>
        <w:rPr>
          <w:rFonts w:eastAsia="Times New Roman" w:cstheme="minorHAnsi"/>
          <w:lang w:eastAsia="cs-CZ"/>
        </w:rPr>
      </w:pPr>
    </w:p>
    <w:p w14:paraId="3868DC6D" w14:textId="77777777" w:rsidR="00273508" w:rsidRPr="00681D6A" w:rsidRDefault="00273508" w:rsidP="00273508">
      <w:pPr>
        <w:spacing w:line="288" w:lineRule="auto"/>
        <w:rPr>
          <w:rFonts w:cstheme="minorHAnsi"/>
        </w:rPr>
      </w:pPr>
      <w:r w:rsidRPr="00681D6A">
        <w:rPr>
          <w:rFonts w:cstheme="minorHAnsi"/>
          <w:b/>
        </w:rPr>
        <w:t>Objednatel:</w:t>
      </w:r>
      <w:r w:rsidRPr="00681D6A">
        <w:rPr>
          <w:rFonts w:cstheme="minorHAnsi"/>
          <w:b/>
        </w:rPr>
        <w:tab/>
      </w:r>
      <w:r w:rsidRPr="00681D6A">
        <w:rPr>
          <w:rFonts w:cstheme="minorHAnsi"/>
        </w:rPr>
        <w:tab/>
      </w:r>
      <w:r w:rsidRPr="00681D6A">
        <w:rPr>
          <w:rFonts w:cstheme="minorHAnsi"/>
        </w:rPr>
        <w:tab/>
      </w:r>
      <w:r w:rsidRPr="00681D6A">
        <w:rPr>
          <w:rFonts w:cstheme="minorHAnsi"/>
        </w:rPr>
        <w:tab/>
      </w:r>
      <w:r w:rsidRPr="00681D6A">
        <w:rPr>
          <w:rFonts w:cstheme="minorHAnsi"/>
        </w:rPr>
        <w:tab/>
      </w:r>
      <w:r w:rsidRPr="00681D6A">
        <w:rPr>
          <w:rFonts w:cstheme="minorHAnsi"/>
        </w:rPr>
        <w:tab/>
      </w:r>
      <w:r w:rsidRPr="00681D6A">
        <w:rPr>
          <w:rFonts w:cstheme="minorHAnsi"/>
        </w:rPr>
        <w:tab/>
      </w:r>
      <w:r w:rsidRPr="00681D6A">
        <w:rPr>
          <w:rFonts w:cstheme="minorHAnsi"/>
          <w:b/>
        </w:rPr>
        <w:t>Zhotovitel:</w:t>
      </w:r>
    </w:p>
    <w:p w14:paraId="11371E9C" w14:textId="77777777" w:rsidR="001E4ED0" w:rsidRDefault="00273508" w:rsidP="00273508">
      <w:pPr>
        <w:spacing w:line="288" w:lineRule="auto"/>
        <w:rPr>
          <w:rFonts w:cstheme="minorHAnsi"/>
        </w:rPr>
      </w:pPr>
      <w:r w:rsidRPr="00681D6A">
        <w:rPr>
          <w:rFonts w:cstheme="minorHAnsi"/>
        </w:rPr>
        <w:tab/>
      </w:r>
    </w:p>
    <w:p w14:paraId="6D554A26" w14:textId="77777777" w:rsidR="001E4ED0" w:rsidRDefault="001E4ED0" w:rsidP="00273508">
      <w:pPr>
        <w:spacing w:line="288" w:lineRule="auto"/>
        <w:rPr>
          <w:rFonts w:cstheme="minorHAnsi"/>
        </w:rPr>
      </w:pPr>
    </w:p>
    <w:p w14:paraId="3CDFC245" w14:textId="77777777" w:rsidR="001E4ED0" w:rsidRDefault="001E4ED0" w:rsidP="00273508">
      <w:pPr>
        <w:spacing w:line="288" w:lineRule="auto"/>
        <w:rPr>
          <w:rFonts w:cstheme="minorHAnsi"/>
        </w:rPr>
      </w:pPr>
    </w:p>
    <w:p w14:paraId="29DD0C4E" w14:textId="7C0A9414" w:rsidR="00273508" w:rsidRPr="00681D6A" w:rsidRDefault="00273508" w:rsidP="00273508">
      <w:pPr>
        <w:spacing w:line="288" w:lineRule="auto"/>
        <w:rPr>
          <w:rFonts w:cstheme="minorHAnsi"/>
        </w:rPr>
      </w:pPr>
      <w:r w:rsidRPr="00681D6A">
        <w:rPr>
          <w:rFonts w:cstheme="minorHAnsi"/>
        </w:rPr>
        <w:tab/>
      </w:r>
      <w:r w:rsidRPr="00681D6A">
        <w:rPr>
          <w:rFonts w:cstheme="minorHAnsi"/>
        </w:rPr>
        <w:tab/>
      </w:r>
    </w:p>
    <w:p w14:paraId="202DC37C" w14:textId="77777777" w:rsidR="00273508" w:rsidRPr="00681D6A" w:rsidRDefault="00273508" w:rsidP="00273508">
      <w:pPr>
        <w:spacing w:line="288" w:lineRule="auto"/>
        <w:rPr>
          <w:rFonts w:cstheme="minorHAnsi"/>
        </w:rPr>
      </w:pPr>
      <w:r w:rsidRPr="00681D6A">
        <w:rPr>
          <w:rFonts w:cstheme="minorHAnsi"/>
        </w:rPr>
        <w:tab/>
      </w:r>
      <w:r w:rsidRPr="00681D6A">
        <w:rPr>
          <w:rFonts w:cstheme="minorHAnsi"/>
        </w:rPr>
        <w:tab/>
      </w:r>
    </w:p>
    <w:p w14:paraId="16B139E6" w14:textId="73710102" w:rsidR="00273508" w:rsidRPr="00681D6A" w:rsidRDefault="00273508" w:rsidP="00273508">
      <w:pPr>
        <w:pStyle w:val="Normln1"/>
        <w:spacing w:line="288" w:lineRule="auto"/>
        <w:jc w:val="both"/>
        <w:rPr>
          <w:rFonts w:asciiTheme="minorHAnsi" w:hAnsiTheme="minorHAnsi" w:cstheme="minorHAnsi"/>
          <w:bCs/>
          <w:color w:val="000000"/>
          <w:sz w:val="22"/>
          <w:szCs w:val="22"/>
          <w:shd w:val="clear" w:color="auto" w:fill="FFFF00"/>
        </w:rPr>
      </w:pPr>
      <w:r w:rsidRPr="00681D6A">
        <w:rPr>
          <w:rFonts w:asciiTheme="minorHAnsi" w:hAnsiTheme="minorHAnsi" w:cstheme="minorHAnsi"/>
          <w:sz w:val="22"/>
          <w:szCs w:val="22"/>
        </w:rPr>
        <w:t xml:space="preserve">________________________________ </w:t>
      </w:r>
      <w:r w:rsidRPr="00681D6A">
        <w:rPr>
          <w:rFonts w:asciiTheme="minorHAnsi" w:hAnsiTheme="minorHAnsi" w:cstheme="minorHAnsi"/>
          <w:sz w:val="22"/>
          <w:szCs w:val="22"/>
        </w:rPr>
        <w:tab/>
      </w:r>
      <w:r w:rsidRPr="00681D6A">
        <w:rPr>
          <w:rFonts w:asciiTheme="minorHAnsi" w:hAnsiTheme="minorHAnsi" w:cstheme="minorHAnsi"/>
          <w:sz w:val="22"/>
          <w:szCs w:val="22"/>
        </w:rPr>
        <w:tab/>
      </w:r>
      <w:r w:rsidRPr="00681D6A">
        <w:rPr>
          <w:rFonts w:asciiTheme="minorHAnsi" w:hAnsiTheme="minorHAnsi" w:cstheme="minorHAnsi"/>
          <w:sz w:val="22"/>
          <w:szCs w:val="22"/>
        </w:rPr>
        <w:tab/>
        <w:t>________________________</w:t>
      </w:r>
    </w:p>
    <w:p w14:paraId="1B6F2EE5" w14:textId="7FA64C76" w:rsidR="009D1ED1" w:rsidRDefault="00B17312" w:rsidP="00273508">
      <w:pPr>
        <w:pStyle w:val="Zkladntext"/>
        <w:spacing w:line="288" w:lineRule="auto"/>
        <w:rPr>
          <w:rFonts w:asciiTheme="minorHAnsi" w:hAnsiTheme="minorHAnsi" w:cstheme="minorHAnsi"/>
          <w:sz w:val="22"/>
          <w:szCs w:val="22"/>
        </w:rPr>
      </w:pPr>
      <w:r>
        <w:rPr>
          <w:rFonts w:asciiTheme="minorHAnsi" w:hAnsiTheme="minorHAnsi" w:cstheme="minorHAnsi"/>
          <w:sz w:val="22"/>
          <w:szCs w:val="22"/>
        </w:rPr>
        <w:t>Rehabilitační ústav Hrabyně</w:t>
      </w:r>
      <w:r w:rsidR="00273508" w:rsidRPr="00681D6A">
        <w:rPr>
          <w:rStyle w:val="platne1"/>
          <w:rFonts w:asciiTheme="minorHAnsi" w:hAnsiTheme="minorHAnsi" w:cstheme="minorHAnsi"/>
          <w:b/>
          <w:sz w:val="22"/>
          <w:szCs w:val="22"/>
        </w:rPr>
        <w:tab/>
      </w:r>
      <w:r w:rsidR="00273508" w:rsidRPr="00681D6A">
        <w:rPr>
          <w:rStyle w:val="platne1"/>
          <w:rFonts w:asciiTheme="minorHAnsi" w:hAnsiTheme="minorHAnsi" w:cstheme="minorHAnsi"/>
          <w:b/>
          <w:sz w:val="22"/>
          <w:szCs w:val="22"/>
        </w:rPr>
        <w:tab/>
      </w:r>
      <w:r w:rsidR="00273508" w:rsidRPr="00681D6A">
        <w:rPr>
          <w:rStyle w:val="platne1"/>
          <w:rFonts w:asciiTheme="minorHAnsi" w:hAnsiTheme="minorHAnsi" w:cstheme="minorHAnsi"/>
          <w:b/>
          <w:sz w:val="22"/>
          <w:szCs w:val="22"/>
        </w:rPr>
        <w:tab/>
      </w:r>
      <w:r w:rsidR="00273508" w:rsidRPr="00681D6A">
        <w:rPr>
          <w:rStyle w:val="platne1"/>
          <w:rFonts w:asciiTheme="minorHAnsi" w:hAnsiTheme="minorHAnsi" w:cstheme="minorHAnsi"/>
          <w:b/>
          <w:sz w:val="22"/>
          <w:szCs w:val="22"/>
        </w:rPr>
        <w:tab/>
      </w:r>
      <w:r w:rsidR="003D37A3" w:rsidRPr="00681D6A">
        <w:rPr>
          <w:rStyle w:val="platne1"/>
          <w:rFonts w:asciiTheme="minorHAnsi" w:hAnsiTheme="minorHAnsi" w:cstheme="minorHAnsi"/>
          <w:b/>
          <w:sz w:val="22"/>
          <w:szCs w:val="22"/>
        </w:rPr>
        <w:tab/>
      </w:r>
      <w:r>
        <w:rPr>
          <w:rFonts w:asciiTheme="minorHAnsi" w:hAnsiTheme="minorHAnsi" w:cstheme="minorHAnsi"/>
          <w:sz w:val="22"/>
          <w:szCs w:val="22"/>
        </w:rPr>
        <w:t>eD system, a.s.</w:t>
      </w:r>
    </w:p>
    <w:p w14:paraId="09EBB1E9" w14:textId="2207D939" w:rsidR="00B17312" w:rsidRPr="005776DE" w:rsidRDefault="00B17312" w:rsidP="00B17312">
      <w:pPr>
        <w:pStyle w:val="Bezmezer"/>
        <w:spacing w:line="276" w:lineRule="auto"/>
        <w:rPr>
          <w:rFonts w:ascii="Calibri" w:hAnsi="Calibri" w:cs="Calibri"/>
          <w:color w:val="3F423F"/>
          <w:shd w:val="clear" w:color="auto" w:fill="FFFFFF"/>
        </w:rPr>
      </w:pPr>
      <w:r w:rsidRPr="00B17312">
        <w:rPr>
          <w:rFonts w:eastAsia="Times New Roman" w:cstheme="minorHAnsi"/>
        </w:rPr>
        <w:t xml:space="preserve">Ing. Andrea Ruprichová   </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5776DE">
        <w:rPr>
          <w:rFonts w:ascii="Calibri" w:hAnsi="Calibri" w:cs="Calibri"/>
          <w:color w:val="3F423F"/>
          <w:shd w:val="clear" w:color="auto" w:fill="FFFFFF"/>
        </w:rPr>
        <w:t>Ing. Petr Slouk</w:t>
      </w:r>
      <w:r>
        <w:rPr>
          <w:rFonts w:ascii="Calibri" w:hAnsi="Calibri" w:cs="Calibri"/>
          <w:color w:val="3F423F"/>
          <w:shd w:val="clear" w:color="auto" w:fill="FFFFFF"/>
        </w:rPr>
        <w:t>a</w:t>
      </w:r>
      <w:r>
        <w:rPr>
          <w:rFonts w:ascii="Calibri" w:hAnsi="Calibri" w:cs="Calibri"/>
          <w:color w:val="3F423F"/>
          <w:shd w:val="clear" w:color="auto" w:fill="FFFFFF"/>
        </w:rPr>
        <w:br/>
        <w:t xml:space="preserve">                                                                                                                  </w:t>
      </w:r>
      <w:r w:rsidRPr="005776DE">
        <w:rPr>
          <w:rFonts w:ascii="Calibri" w:hAnsi="Calibri" w:cs="Calibri"/>
          <w:color w:val="3F423F"/>
          <w:shd w:val="clear" w:color="auto" w:fill="FFFFFF"/>
        </w:rPr>
        <w:t>Ing. Martin Lukán</w:t>
      </w:r>
      <w:r>
        <w:rPr>
          <w:rFonts w:ascii="Calibri" w:hAnsi="Calibri" w:cs="Calibri"/>
          <w:color w:val="3F423F"/>
          <w:shd w:val="clear" w:color="auto" w:fill="FFFFFF"/>
        </w:rPr>
        <w:t>e</w:t>
      </w:r>
      <w:r w:rsidRPr="005776DE">
        <w:rPr>
          <w:rFonts w:ascii="Calibri" w:hAnsi="Calibri" w:cs="Calibri"/>
          <w:color w:val="3F423F"/>
          <w:shd w:val="clear" w:color="auto" w:fill="FFFFFF"/>
        </w:rPr>
        <w:t>k</w:t>
      </w:r>
    </w:p>
    <w:p w14:paraId="33E65BA8" w14:textId="77777777" w:rsidR="00FF0D8D" w:rsidRDefault="00273508" w:rsidP="00884F4D">
      <w:pPr>
        <w:pStyle w:val="Zkladntext"/>
        <w:spacing w:line="288" w:lineRule="auto"/>
        <w:rPr>
          <w:rFonts w:cstheme="minorHAnsi"/>
        </w:rPr>
      </w:pPr>
      <w:r w:rsidRPr="00681D6A">
        <w:rPr>
          <w:rFonts w:cstheme="minorHAnsi"/>
        </w:rPr>
        <w:tab/>
      </w:r>
      <w:r w:rsidRPr="00681D6A">
        <w:rPr>
          <w:rFonts w:cstheme="minorHAnsi"/>
        </w:rPr>
        <w:tab/>
      </w:r>
      <w:r w:rsidRPr="00681D6A">
        <w:rPr>
          <w:rFonts w:cstheme="minorHAnsi"/>
        </w:rPr>
        <w:tab/>
      </w:r>
    </w:p>
    <w:p w14:paraId="52A9E0C9" w14:textId="77777777" w:rsidR="00FF0D8D" w:rsidRDefault="00FF0D8D" w:rsidP="00884F4D">
      <w:pPr>
        <w:pStyle w:val="Zkladntext"/>
        <w:spacing w:line="288" w:lineRule="auto"/>
        <w:rPr>
          <w:rFonts w:cstheme="minorHAnsi"/>
        </w:rPr>
      </w:pPr>
    </w:p>
    <w:p w14:paraId="4F9C5C17" w14:textId="77777777" w:rsidR="00FF0D8D" w:rsidRDefault="00FF0D8D" w:rsidP="00884F4D">
      <w:pPr>
        <w:pStyle w:val="Zkladntext"/>
        <w:spacing w:line="288" w:lineRule="auto"/>
        <w:rPr>
          <w:rFonts w:cstheme="minorHAnsi"/>
        </w:rPr>
      </w:pPr>
    </w:p>
    <w:p w14:paraId="7006B2B2" w14:textId="77777777" w:rsidR="00FF0D8D" w:rsidRDefault="00FF0D8D" w:rsidP="00884F4D">
      <w:pPr>
        <w:pStyle w:val="Zkladntext"/>
        <w:spacing w:line="288" w:lineRule="auto"/>
        <w:rPr>
          <w:rFonts w:cstheme="minorHAnsi"/>
        </w:rPr>
      </w:pPr>
    </w:p>
    <w:p w14:paraId="10DC939F" w14:textId="77777777" w:rsidR="00FF0D8D" w:rsidRDefault="00FF0D8D" w:rsidP="00884F4D">
      <w:pPr>
        <w:pStyle w:val="Zkladntext"/>
        <w:spacing w:line="288" w:lineRule="auto"/>
        <w:rPr>
          <w:rFonts w:cstheme="minorHAnsi"/>
        </w:rPr>
      </w:pPr>
    </w:p>
    <w:p w14:paraId="50EEF264" w14:textId="4C025751" w:rsidR="009E4D58" w:rsidRPr="009E4D58" w:rsidRDefault="009E4D58" w:rsidP="00884F4D">
      <w:pPr>
        <w:pStyle w:val="Zkladntext"/>
        <w:spacing w:line="288" w:lineRule="auto"/>
        <w:rPr>
          <w:rFonts w:asciiTheme="minorHAnsi" w:hAnsiTheme="minorHAnsi" w:cstheme="minorHAnsi"/>
          <w:b/>
          <w:lang w:eastAsia="cs-CZ"/>
        </w:rPr>
      </w:pPr>
      <w:r w:rsidRPr="009E4D58">
        <w:rPr>
          <w:rFonts w:asciiTheme="minorHAnsi" w:hAnsiTheme="minorHAnsi" w:cstheme="minorHAnsi"/>
          <w:b/>
          <w:lang w:eastAsia="cs-CZ"/>
        </w:rPr>
        <w:t>Příloha č. 1 – Ceník hodinových sazeb</w:t>
      </w:r>
    </w:p>
    <w:p w14:paraId="035EB046" w14:textId="77777777" w:rsidR="0055206C" w:rsidRDefault="0055206C" w:rsidP="001B3BB4">
      <w:pPr>
        <w:spacing w:after="0" w:line="288" w:lineRule="auto"/>
        <w:jc w:val="center"/>
        <w:rPr>
          <w:rFonts w:cstheme="minorHAnsi"/>
        </w:rPr>
      </w:pPr>
    </w:p>
    <w:p w14:paraId="4CB1C90B" w14:textId="77777777" w:rsidR="00DB4C9A" w:rsidRPr="009E4D58" w:rsidRDefault="00DB4C9A" w:rsidP="00DB4C9A">
      <w:pPr>
        <w:spacing w:line="288" w:lineRule="auto"/>
        <w:jc w:val="both"/>
        <w:rPr>
          <w:rFonts w:cstheme="minorHAnsi"/>
          <w:b/>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1559"/>
      </w:tblGrid>
      <w:tr w:rsidR="00DB4C9A" w:rsidRPr="009E4D58" w14:paraId="1D7925F9" w14:textId="77777777" w:rsidTr="001D433E">
        <w:tc>
          <w:tcPr>
            <w:tcW w:w="6941" w:type="dxa"/>
          </w:tcPr>
          <w:p w14:paraId="5B7A95EB" w14:textId="77777777" w:rsidR="00DB4C9A" w:rsidRPr="009E4D58" w:rsidRDefault="00DB4C9A" w:rsidP="001D433E">
            <w:pPr>
              <w:widowControl w:val="0"/>
              <w:rPr>
                <w:rFonts w:cstheme="minorHAnsi"/>
                <w:sz w:val="20"/>
                <w:szCs w:val="20"/>
              </w:rPr>
            </w:pPr>
            <w:r w:rsidRPr="009E4D58">
              <w:rPr>
                <w:rFonts w:cstheme="minorHAnsi"/>
                <w:b/>
                <w:sz w:val="20"/>
                <w:szCs w:val="20"/>
              </w:rPr>
              <w:t>Profese</w:t>
            </w:r>
          </w:p>
        </w:tc>
        <w:tc>
          <w:tcPr>
            <w:tcW w:w="1559" w:type="dxa"/>
          </w:tcPr>
          <w:p w14:paraId="08D639EE" w14:textId="77777777" w:rsidR="00DB4C9A" w:rsidRPr="009E4D58" w:rsidRDefault="00DB4C9A" w:rsidP="001D433E">
            <w:pPr>
              <w:widowControl w:val="0"/>
              <w:rPr>
                <w:rFonts w:cstheme="minorHAnsi"/>
                <w:sz w:val="20"/>
                <w:szCs w:val="20"/>
              </w:rPr>
            </w:pPr>
            <w:r w:rsidRPr="009E4D58">
              <w:rPr>
                <w:rFonts w:cstheme="minorHAnsi"/>
                <w:b/>
                <w:sz w:val="20"/>
                <w:szCs w:val="20"/>
              </w:rPr>
              <w:t>Cena za hodinu</w:t>
            </w:r>
          </w:p>
        </w:tc>
      </w:tr>
      <w:tr w:rsidR="00DB4C9A" w:rsidRPr="009E4D58" w14:paraId="21DDADCB" w14:textId="77777777" w:rsidTr="001D433E">
        <w:tc>
          <w:tcPr>
            <w:tcW w:w="6941" w:type="dxa"/>
          </w:tcPr>
          <w:p w14:paraId="4BB27203" w14:textId="77777777" w:rsidR="00DB4C9A" w:rsidRPr="009E4D58" w:rsidRDefault="00DB4C9A" w:rsidP="001D433E">
            <w:pPr>
              <w:widowControl w:val="0"/>
              <w:rPr>
                <w:rFonts w:cstheme="minorHAnsi"/>
                <w:sz w:val="20"/>
                <w:szCs w:val="20"/>
              </w:rPr>
            </w:pPr>
            <w:r>
              <w:rPr>
                <w:rFonts w:cstheme="minorHAnsi"/>
                <w:sz w:val="20"/>
                <w:szCs w:val="20"/>
              </w:rPr>
              <w:t>Marketingový specialista</w:t>
            </w:r>
          </w:p>
        </w:tc>
        <w:tc>
          <w:tcPr>
            <w:tcW w:w="1559" w:type="dxa"/>
          </w:tcPr>
          <w:p w14:paraId="17CCAB8B" w14:textId="77777777" w:rsidR="00DB4C9A" w:rsidRPr="009E4D58" w:rsidRDefault="00DB4C9A" w:rsidP="001D433E">
            <w:pPr>
              <w:widowControl w:val="0"/>
              <w:rPr>
                <w:rFonts w:cstheme="minorHAnsi"/>
                <w:sz w:val="20"/>
                <w:szCs w:val="20"/>
              </w:rPr>
            </w:pPr>
            <w:r>
              <w:rPr>
                <w:rFonts w:cstheme="minorHAnsi"/>
                <w:sz w:val="20"/>
                <w:szCs w:val="20"/>
              </w:rPr>
              <w:t>600</w:t>
            </w:r>
            <w:r w:rsidRPr="009E4D58">
              <w:rPr>
                <w:rFonts w:cstheme="minorHAnsi"/>
                <w:sz w:val="20"/>
                <w:szCs w:val="20"/>
              </w:rPr>
              <w:t xml:space="preserve"> Kč</w:t>
            </w:r>
          </w:p>
        </w:tc>
      </w:tr>
      <w:tr w:rsidR="00DB4C9A" w:rsidRPr="009E4D58" w14:paraId="214F88EB" w14:textId="77777777" w:rsidTr="001D433E">
        <w:tc>
          <w:tcPr>
            <w:tcW w:w="6941" w:type="dxa"/>
          </w:tcPr>
          <w:p w14:paraId="5061045C" w14:textId="77777777" w:rsidR="00DB4C9A" w:rsidRPr="009E4D58" w:rsidRDefault="00DB4C9A" w:rsidP="001D433E">
            <w:pPr>
              <w:widowControl w:val="0"/>
              <w:rPr>
                <w:rFonts w:cstheme="minorHAnsi"/>
                <w:sz w:val="20"/>
                <w:szCs w:val="20"/>
              </w:rPr>
            </w:pPr>
            <w:r>
              <w:rPr>
                <w:rFonts w:cstheme="minorHAnsi"/>
                <w:sz w:val="20"/>
                <w:szCs w:val="20"/>
              </w:rPr>
              <w:t>P</w:t>
            </w:r>
            <w:r w:rsidRPr="009E4D58">
              <w:rPr>
                <w:rFonts w:cstheme="minorHAnsi"/>
                <w:sz w:val="20"/>
                <w:szCs w:val="20"/>
              </w:rPr>
              <w:t xml:space="preserve">R, </w:t>
            </w:r>
            <w:proofErr w:type="spellStart"/>
            <w:r w:rsidRPr="009E4D58">
              <w:rPr>
                <w:rFonts w:cstheme="minorHAnsi"/>
                <w:sz w:val="20"/>
                <w:szCs w:val="20"/>
              </w:rPr>
              <w:t>content</w:t>
            </w:r>
            <w:proofErr w:type="spellEnd"/>
            <w:r w:rsidRPr="009E4D58">
              <w:rPr>
                <w:rFonts w:cstheme="minorHAnsi"/>
                <w:sz w:val="20"/>
                <w:szCs w:val="20"/>
              </w:rPr>
              <w:t xml:space="preserve"> / obsahový specialista</w:t>
            </w:r>
          </w:p>
        </w:tc>
        <w:tc>
          <w:tcPr>
            <w:tcW w:w="1559" w:type="dxa"/>
          </w:tcPr>
          <w:p w14:paraId="34F11F6E" w14:textId="77777777" w:rsidR="00DB4C9A" w:rsidRPr="009E4D58" w:rsidRDefault="00DB4C9A" w:rsidP="001D433E">
            <w:pPr>
              <w:widowControl w:val="0"/>
              <w:rPr>
                <w:rFonts w:cstheme="minorHAnsi"/>
                <w:sz w:val="20"/>
                <w:szCs w:val="20"/>
              </w:rPr>
            </w:pPr>
            <w:r>
              <w:rPr>
                <w:rFonts w:cstheme="minorHAnsi"/>
                <w:sz w:val="20"/>
                <w:szCs w:val="20"/>
              </w:rPr>
              <w:t>750</w:t>
            </w:r>
            <w:r w:rsidRPr="009E4D58">
              <w:rPr>
                <w:rFonts w:cstheme="minorHAnsi"/>
                <w:sz w:val="20"/>
                <w:szCs w:val="20"/>
              </w:rPr>
              <w:t xml:space="preserve"> Kč</w:t>
            </w:r>
          </w:p>
        </w:tc>
      </w:tr>
      <w:tr w:rsidR="00DB4C9A" w:rsidRPr="009E4D58" w14:paraId="7DDFF49E" w14:textId="77777777" w:rsidTr="001D433E">
        <w:tc>
          <w:tcPr>
            <w:tcW w:w="6941" w:type="dxa"/>
          </w:tcPr>
          <w:p w14:paraId="03445D91" w14:textId="77777777" w:rsidR="00DB4C9A" w:rsidRPr="009E4D58" w:rsidRDefault="00DB4C9A" w:rsidP="001D433E">
            <w:pPr>
              <w:widowControl w:val="0"/>
              <w:rPr>
                <w:rFonts w:cstheme="minorHAnsi"/>
                <w:sz w:val="20"/>
                <w:szCs w:val="20"/>
              </w:rPr>
            </w:pPr>
            <w:r>
              <w:rPr>
                <w:rFonts w:cstheme="minorHAnsi"/>
                <w:sz w:val="20"/>
                <w:szCs w:val="20"/>
              </w:rPr>
              <w:t>Koordinátor/odborný garant</w:t>
            </w:r>
          </w:p>
        </w:tc>
        <w:tc>
          <w:tcPr>
            <w:tcW w:w="1559" w:type="dxa"/>
          </w:tcPr>
          <w:p w14:paraId="70C62E02" w14:textId="77777777" w:rsidR="00DB4C9A" w:rsidRPr="009E4D58" w:rsidRDefault="00DB4C9A" w:rsidP="001D433E">
            <w:pPr>
              <w:widowControl w:val="0"/>
              <w:rPr>
                <w:rFonts w:cstheme="minorHAnsi"/>
                <w:sz w:val="20"/>
                <w:szCs w:val="20"/>
              </w:rPr>
            </w:pPr>
            <w:r>
              <w:rPr>
                <w:rFonts w:cstheme="minorHAnsi"/>
                <w:sz w:val="20"/>
                <w:szCs w:val="20"/>
              </w:rPr>
              <w:t>1 000</w:t>
            </w:r>
            <w:r w:rsidRPr="009E4D58">
              <w:rPr>
                <w:rFonts w:cstheme="minorHAnsi"/>
                <w:sz w:val="20"/>
                <w:szCs w:val="20"/>
              </w:rPr>
              <w:t xml:space="preserve"> Kč</w:t>
            </w:r>
          </w:p>
        </w:tc>
      </w:tr>
      <w:tr w:rsidR="00DB4C9A" w:rsidRPr="009E4D58" w14:paraId="16CBA9B8" w14:textId="77777777" w:rsidTr="001D433E">
        <w:tc>
          <w:tcPr>
            <w:tcW w:w="6941" w:type="dxa"/>
          </w:tcPr>
          <w:p w14:paraId="13B845EA" w14:textId="77777777" w:rsidR="00DB4C9A" w:rsidRPr="009E4D58" w:rsidRDefault="00DB4C9A" w:rsidP="001D433E">
            <w:pPr>
              <w:widowControl w:val="0"/>
              <w:rPr>
                <w:rFonts w:cstheme="minorHAnsi"/>
                <w:sz w:val="20"/>
                <w:szCs w:val="20"/>
              </w:rPr>
            </w:pPr>
            <w:r>
              <w:rPr>
                <w:rFonts w:cstheme="minorHAnsi"/>
                <w:sz w:val="20"/>
                <w:szCs w:val="20"/>
              </w:rPr>
              <w:t>Digital marketing specialista</w:t>
            </w:r>
          </w:p>
        </w:tc>
        <w:tc>
          <w:tcPr>
            <w:tcW w:w="1559" w:type="dxa"/>
          </w:tcPr>
          <w:p w14:paraId="1F5EE6DF" w14:textId="77777777" w:rsidR="00DB4C9A" w:rsidRPr="009E4D58" w:rsidRDefault="00DB4C9A" w:rsidP="001D433E">
            <w:pPr>
              <w:widowControl w:val="0"/>
              <w:rPr>
                <w:rFonts w:cstheme="minorHAnsi"/>
                <w:sz w:val="20"/>
                <w:szCs w:val="20"/>
              </w:rPr>
            </w:pPr>
            <w:r>
              <w:rPr>
                <w:rFonts w:cstheme="minorHAnsi"/>
                <w:sz w:val="20"/>
                <w:szCs w:val="20"/>
              </w:rPr>
              <w:t>750</w:t>
            </w:r>
            <w:r w:rsidRPr="009E4D58">
              <w:rPr>
                <w:rFonts w:cstheme="minorHAnsi"/>
                <w:sz w:val="20"/>
                <w:szCs w:val="20"/>
              </w:rPr>
              <w:t xml:space="preserve"> Kč</w:t>
            </w:r>
          </w:p>
        </w:tc>
      </w:tr>
      <w:tr w:rsidR="00DB4C9A" w:rsidRPr="009E4D58" w14:paraId="73E8AA89" w14:textId="77777777" w:rsidTr="001D433E">
        <w:tc>
          <w:tcPr>
            <w:tcW w:w="6941" w:type="dxa"/>
          </w:tcPr>
          <w:p w14:paraId="1E3AADDF" w14:textId="77777777" w:rsidR="00DB4C9A" w:rsidRDefault="00DB4C9A" w:rsidP="001D433E">
            <w:pPr>
              <w:widowControl w:val="0"/>
              <w:rPr>
                <w:rFonts w:cstheme="minorHAnsi"/>
                <w:sz w:val="20"/>
                <w:szCs w:val="20"/>
              </w:rPr>
            </w:pPr>
            <w:r>
              <w:rPr>
                <w:rFonts w:cstheme="minorHAnsi"/>
                <w:sz w:val="20"/>
                <w:szCs w:val="20"/>
              </w:rPr>
              <w:t>Grafik</w:t>
            </w:r>
          </w:p>
        </w:tc>
        <w:tc>
          <w:tcPr>
            <w:tcW w:w="1559" w:type="dxa"/>
          </w:tcPr>
          <w:p w14:paraId="4C2CF610" w14:textId="77777777" w:rsidR="00DB4C9A" w:rsidRDefault="00DB4C9A" w:rsidP="001D433E">
            <w:pPr>
              <w:widowControl w:val="0"/>
              <w:rPr>
                <w:rFonts w:cstheme="minorHAnsi"/>
                <w:sz w:val="20"/>
                <w:szCs w:val="20"/>
              </w:rPr>
            </w:pPr>
            <w:r>
              <w:rPr>
                <w:rFonts w:cstheme="minorHAnsi"/>
                <w:sz w:val="20"/>
                <w:szCs w:val="20"/>
              </w:rPr>
              <w:t>800</w:t>
            </w:r>
            <w:r w:rsidRPr="009E4D58">
              <w:rPr>
                <w:rFonts w:cstheme="minorHAnsi"/>
                <w:sz w:val="20"/>
                <w:szCs w:val="20"/>
              </w:rPr>
              <w:t xml:space="preserve"> Kč</w:t>
            </w:r>
          </w:p>
        </w:tc>
      </w:tr>
      <w:tr w:rsidR="00DB4C9A" w:rsidRPr="009E4D58" w14:paraId="50D36A7A" w14:textId="77777777" w:rsidTr="001D433E">
        <w:tc>
          <w:tcPr>
            <w:tcW w:w="6941" w:type="dxa"/>
          </w:tcPr>
          <w:p w14:paraId="3FE34B19" w14:textId="77777777" w:rsidR="00DB4C9A" w:rsidRPr="009E4D58" w:rsidRDefault="00DB4C9A" w:rsidP="001D433E">
            <w:pPr>
              <w:widowControl w:val="0"/>
              <w:rPr>
                <w:rFonts w:cstheme="minorHAnsi"/>
                <w:sz w:val="20"/>
                <w:szCs w:val="20"/>
              </w:rPr>
            </w:pPr>
            <w:proofErr w:type="spellStart"/>
            <w:r>
              <w:rPr>
                <w:rFonts w:cstheme="minorHAnsi"/>
                <w:sz w:val="20"/>
                <w:szCs w:val="20"/>
              </w:rPr>
              <w:t>Social</w:t>
            </w:r>
            <w:proofErr w:type="spellEnd"/>
            <w:r>
              <w:rPr>
                <w:rFonts w:cstheme="minorHAnsi"/>
                <w:sz w:val="20"/>
                <w:szCs w:val="20"/>
              </w:rPr>
              <w:t xml:space="preserve"> media specialista - FB</w:t>
            </w:r>
          </w:p>
        </w:tc>
        <w:tc>
          <w:tcPr>
            <w:tcW w:w="1559" w:type="dxa"/>
          </w:tcPr>
          <w:p w14:paraId="0DC4C558" w14:textId="77777777" w:rsidR="00DB4C9A" w:rsidRPr="009E4D58" w:rsidRDefault="00DB4C9A" w:rsidP="001D433E">
            <w:pPr>
              <w:widowControl w:val="0"/>
              <w:rPr>
                <w:rFonts w:cstheme="minorHAnsi"/>
                <w:sz w:val="20"/>
                <w:szCs w:val="20"/>
              </w:rPr>
            </w:pPr>
            <w:r>
              <w:rPr>
                <w:rFonts w:cstheme="minorHAnsi"/>
                <w:sz w:val="20"/>
                <w:szCs w:val="20"/>
              </w:rPr>
              <w:t>500 Kč</w:t>
            </w:r>
          </w:p>
        </w:tc>
      </w:tr>
      <w:tr w:rsidR="00DB4C9A" w:rsidRPr="009E4D58" w14:paraId="3897E6DC" w14:textId="77777777" w:rsidTr="001D433E">
        <w:tc>
          <w:tcPr>
            <w:tcW w:w="6941" w:type="dxa"/>
          </w:tcPr>
          <w:p w14:paraId="59A8BC49" w14:textId="77777777" w:rsidR="00DB4C9A" w:rsidRDefault="00DB4C9A" w:rsidP="001D433E">
            <w:pPr>
              <w:widowControl w:val="0"/>
              <w:rPr>
                <w:rFonts w:cstheme="minorHAnsi"/>
                <w:sz w:val="20"/>
                <w:szCs w:val="20"/>
              </w:rPr>
            </w:pPr>
            <w:proofErr w:type="spellStart"/>
            <w:r>
              <w:rPr>
                <w:rFonts w:cstheme="minorHAnsi"/>
                <w:sz w:val="20"/>
                <w:szCs w:val="20"/>
              </w:rPr>
              <w:t>Social</w:t>
            </w:r>
            <w:proofErr w:type="spellEnd"/>
            <w:r>
              <w:rPr>
                <w:rFonts w:cstheme="minorHAnsi"/>
                <w:sz w:val="20"/>
                <w:szCs w:val="20"/>
              </w:rPr>
              <w:t xml:space="preserve"> media specialista - Instagram</w:t>
            </w:r>
          </w:p>
        </w:tc>
        <w:tc>
          <w:tcPr>
            <w:tcW w:w="1559" w:type="dxa"/>
          </w:tcPr>
          <w:p w14:paraId="394C20ED" w14:textId="77777777" w:rsidR="00DB4C9A" w:rsidRPr="009E4D58" w:rsidRDefault="00DB4C9A" w:rsidP="001D433E">
            <w:pPr>
              <w:widowControl w:val="0"/>
              <w:rPr>
                <w:rFonts w:cstheme="minorHAnsi"/>
                <w:sz w:val="20"/>
                <w:szCs w:val="20"/>
              </w:rPr>
            </w:pPr>
            <w:r>
              <w:rPr>
                <w:rFonts w:cstheme="minorHAnsi"/>
                <w:sz w:val="20"/>
                <w:szCs w:val="20"/>
              </w:rPr>
              <w:t>500 Kč</w:t>
            </w:r>
          </w:p>
        </w:tc>
      </w:tr>
      <w:tr w:rsidR="00DB4C9A" w:rsidRPr="009E4D58" w14:paraId="448832D6" w14:textId="77777777" w:rsidTr="001D433E">
        <w:tc>
          <w:tcPr>
            <w:tcW w:w="6941" w:type="dxa"/>
          </w:tcPr>
          <w:p w14:paraId="368059B1" w14:textId="77777777" w:rsidR="00DB4C9A" w:rsidRDefault="00DB4C9A" w:rsidP="001D433E">
            <w:pPr>
              <w:widowControl w:val="0"/>
              <w:rPr>
                <w:rFonts w:cstheme="minorHAnsi"/>
                <w:sz w:val="20"/>
                <w:szCs w:val="20"/>
              </w:rPr>
            </w:pPr>
            <w:proofErr w:type="spellStart"/>
            <w:r>
              <w:rPr>
                <w:rFonts w:cstheme="minorHAnsi"/>
                <w:sz w:val="20"/>
                <w:szCs w:val="20"/>
              </w:rPr>
              <w:t>Social</w:t>
            </w:r>
            <w:proofErr w:type="spellEnd"/>
            <w:r>
              <w:rPr>
                <w:rFonts w:cstheme="minorHAnsi"/>
                <w:sz w:val="20"/>
                <w:szCs w:val="20"/>
              </w:rPr>
              <w:t xml:space="preserve"> media specialista - LinkedIn</w:t>
            </w:r>
          </w:p>
        </w:tc>
        <w:tc>
          <w:tcPr>
            <w:tcW w:w="1559" w:type="dxa"/>
          </w:tcPr>
          <w:p w14:paraId="74FDB7FC" w14:textId="77777777" w:rsidR="00DB4C9A" w:rsidRPr="009E4D58" w:rsidRDefault="00DB4C9A" w:rsidP="001D433E">
            <w:pPr>
              <w:widowControl w:val="0"/>
              <w:rPr>
                <w:rFonts w:cstheme="minorHAnsi"/>
                <w:sz w:val="20"/>
                <w:szCs w:val="20"/>
              </w:rPr>
            </w:pPr>
            <w:r>
              <w:rPr>
                <w:rFonts w:cstheme="minorHAnsi"/>
                <w:sz w:val="20"/>
                <w:szCs w:val="20"/>
              </w:rPr>
              <w:t>500 Kč</w:t>
            </w:r>
          </w:p>
        </w:tc>
      </w:tr>
    </w:tbl>
    <w:p w14:paraId="4842FB5C" w14:textId="77777777" w:rsidR="00DB4C9A" w:rsidRPr="00681D6A" w:rsidRDefault="00DB4C9A" w:rsidP="001B3BB4">
      <w:pPr>
        <w:spacing w:after="0" w:line="288" w:lineRule="auto"/>
        <w:jc w:val="center"/>
        <w:rPr>
          <w:rFonts w:cstheme="minorHAnsi"/>
        </w:rPr>
      </w:pPr>
    </w:p>
    <w:sectPr w:rsidR="00DB4C9A" w:rsidRPr="00681D6A" w:rsidSect="00C75549">
      <w:footerReference w:type="even" r:id="rId8"/>
      <w:footerReference w:type="default" r:id="rId9"/>
      <w:footerReference w:type="first" r:id="rId10"/>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B3003" w14:textId="77777777" w:rsidR="00C75549" w:rsidRDefault="00C75549" w:rsidP="004F35FD">
      <w:pPr>
        <w:spacing w:after="0" w:line="240" w:lineRule="auto"/>
      </w:pPr>
      <w:r>
        <w:separator/>
      </w:r>
    </w:p>
  </w:endnote>
  <w:endnote w:type="continuationSeparator" w:id="0">
    <w:p w14:paraId="0B0C5F87" w14:textId="77777777" w:rsidR="00C75549" w:rsidRDefault="00C75549" w:rsidP="004F3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Gotham Book">
    <w:altName w:val="Calibri"/>
    <w:charset w:val="00"/>
    <w:family w:val="auto"/>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657CC" w14:textId="77777777" w:rsidR="002340AE" w:rsidRDefault="002340A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99308BF" w14:textId="77777777" w:rsidR="002340AE" w:rsidRDefault="002340A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D560A" w14:textId="77777777" w:rsidR="002340AE" w:rsidRPr="00CA7086" w:rsidRDefault="002340AE">
    <w:pPr>
      <w:pStyle w:val="Zpat"/>
      <w:jc w:val="center"/>
      <w:rPr>
        <w:rFonts w:ascii="Cambria" w:hAnsi="Cambria"/>
        <w:sz w:val="18"/>
        <w:szCs w:val="18"/>
      </w:rPr>
    </w:pPr>
    <w:r w:rsidRPr="00CA7086">
      <w:rPr>
        <w:rFonts w:ascii="Cambria" w:hAnsi="Cambria"/>
        <w:sz w:val="18"/>
        <w:szCs w:val="18"/>
      </w:rPr>
      <w:t xml:space="preserve">Strana </w:t>
    </w:r>
    <w:r w:rsidRPr="00CA7086">
      <w:rPr>
        <w:rFonts w:ascii="Cambria" w:hAnsi="Cambria"/>
        <w:sz w:val="18"/>
        <w:szCs w:val="18"/>
      </w:rPr>
      <w:fldChar w:fldCharType="begin"/>
    </w:r>
    <w:r w:rsidRPr="00CA7086">
      <w:rPr>
        <w:rFonts w:ascii="Cambria" w:hAnsi="Cambria"/>
        <w:sz w:val="18"/>
        <w:szCs w:val="18"/>
      </w:rPr>
      <w:instrText xml:space="preserve"> PAGE   \* MERGEFORMAT </w:instrText>
    </w:r>
    <w:r w:rsidRPr="00CA7086">
      <w:rPr>
        <w:rFonts w:ascii="Cambria" w:hAnsi="Cambria"/>
        <w:sz w:val="18"/>
        <w:szCs w:val="18"/>
      </w:rPr>
      <w:fldChar w:fldCharType="separate"/>
    </w:r>
    <w:r w:rsidR="00013C31">
      <w:rPr>
        <w:rFonts w:ascii="Cambria" w:hAnsi="Cambria"/>
        <w:noProof/>
        <w:sz w:val="18"/>
        <w:szCs w:val="18"/>
      </w:rPr>
      <w:t>7</w:t>
    </w:r>
    <w:r w:rsidRPr="00CA7086">
      <w:rPr>
        <w:rFonts w:ascii="Cambria" w:hAnsi="Cambria"/>
        <w:sz w:val="18"/>
        <w:szCs w:val="18"/>
      </w:rPr>
      <w:fldChar w:fldCharType="end"/>
    </w:r>
  </w:p>
  <w:p w14:paraId="60EABB49" w14:textId="77777777" w:rsidR="002340AE" w:rsidRDefault="002340AE" w:rsidP="002340A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D677C" w14:textId="77777777" w:rsidR="002340AE" w:rsidRDefault="002340AE">
    <w:pPr>
      <w:pStyle w:val="Zpat"/>
      <w:jc w:val="center"/>
      <w:rPr>
        <w:rFonts w:ascii="Cambria" w:hAnsi="Cambria"/>
        <w:sz w:val="18"/>
        <w:szCs w:val="18"/>
      </w:rPr>
    </w:pPr>
    <w:r w:rsidRPr="00ED3730">
      <w:rPr>
        <w:rFonts w:ascii="Cambria" w:hAnsi="Cambria"/>
        <w:sz w:val="18"/>
        <w:szCs w:val="18"/>
      </w:rPr>
      <w:t xml:space="preserve">Strana </w:t>
    </w:r>
    <w:r w:rsidRPr="00ED3730">
      <w:rPr>
        <w:rFonts w:ascii="Cambria" w:hAnsi="Cambria"/>
        <w:sz w:val="18"/>
        <w:szCs w:val="18"/>
      </w:rPr>
      <w:fldChar w:fldCharType="begin"/>
    </w:r>
    <w:r w:rsidRPr="00ED3730">
      <w:rPr>
        <w:rFonts w:ascii="Cambria" w:hAnsi="Cambria"/>
        <w:sz w:val="18"/>
        <w:szCs w:val="18"/>
      </w:rPr>
      <w:instrText xml:space="preserve"> PAGE   \* MERGEFORMAT </w:instrText>
    </w:r>
    <w:r w:rsidRPr="00ED3730">
      <w:rPr>
        <w:rFonts w:ascii="Cambria" w:hAnsi="Cambria"/>
        <w:sz w:val="18"/>
        <w:szCs w:val="18"/>
      </w:rPr>
      <w:fldChar w:fldCharType="separate"/>
    </w:r>
    <w:r w:rsidR="008631E4">
      <w:rPr>
        <w:rFonts w:ascii="Cambria" w:hAnsi="Cambria"/>
        <w:noProof/>
        <w:sz w:val="18"/>
        <w:szCs w:val="18"/>
      </w:rPr>
      <w:t>1</w:t>
    </w:r>
    <w:r w:rsidRPr="00ED3730">
      <w:rPr>
        <w:rFonts w:ascii="Cambria" w:hAnsi="Cambria"/>
        <w:sz w:val="18"/>
        <w:szCs w:val="18"/>
      </w:rPr>
      <w:fldChar w:fldCharType="end"/>
    </w:r>
  </w:p>
  <w:p w14:paraId="1C97E3C7" w14:textId="77777777" w:rsidR="00EC054F" w:rsidRPr="00ED3730" w:rsidRDefault="00EC054F">
    <w:pPr>
      <w:pStyle w:val="Zpat"/>
      <w:jc w:val="center"/>
      <w:rPr>
        <w:rFonts w:ascii="Cambria" w:hAnsi="Cambria"/>
        <w:sz w:val="18"/>
        <w:szCs w:val="18"/>
      </w:rPr>
    </w:pPr>
  </w:p>
  <w:p w14:paraId="0A0A1A12" w14:textId="77777777" w:rsidR="002340AE" w:rsidRPr="00ED3730" w:rsidRDefault="002340AE" w:rsidP="002340AE">
    <w:pPr>
      <w:pStyle w:val="Zpat"/>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11105" w14:textId="77777777" w:rsidR="00C75549" w:rsidRDefault="00C75549" w:rsidP="004F35FD">
      <w:pPr>
        <w:spacing w:after="0" w:line="240" w:lineRule="auto"/>
      </w:pPr>
      <w:r>
        <w:separator/>
      </w:r>
    </w:p>
  </w:footnote>
  <w:footnote w:type="continuationSeparator" w:id="0">
    <w:p w14:paraId="0B278929" w14:textId="77777777" w:rsidR="00C75549" w:rsidRDefault="00C75549" w:rsidP="004F3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D7925"/>
    <w:multiLevelType w:val="hybridMultilevel"/>
    <w:tmpl w:val="A58A33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697539"/>
    <w:multiLevelType w:val="hybridMultilevel"/>
    <w:tmpl w:val="762CD46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323D2F"/>
    <w:multiLevelType w:val="multilevel"/>
    <w:tmpl w:val="0405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8B3347"/>
    <w:multiLevelType w:val="hybridMultilevel"/>
    <w:tmpl w:val="CB1438BE"/>
    <w:lvl w:ilvl="0" w:tplc="84CC2D28">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4" w15:restartNumberingAfterBreak="0">
    <w:nsid w:val="481041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1B749C"/>
    <w:multiLevelType w:val="hybridMultilevel"/>
    <w:tmpl w:val="4E9AFF64"/>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5BE603CE">
      <w:numFmt w:val="bullet"/>
      <w:lvlText w:val="-"/>
      <w:lvlJc w:val="left"/>
      <w:pPr>
        <w:ind w:left="2340" w:hanging="360"/>
      </w:pPr>
      <w:rPr>
        <w:rFonts w:ascii="Calibri" w:eastAsia="Calibri" w:hAnsi="Calibri" w:cs="Calibri" w:hint="default"/>
      </w:rPr>
    </w:lvl>
    <w:lvl w:ilvl="3" w:tplc="351E0C22">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3A52D45"/>
    <w:multiLevelType w:val="hybridMultilevel"/>
    <w:tmpl w:val="BEB843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7B276633"/>
    <w:multiLevelType w:val="hybridMultilevel"/>
    <w:tmpl w:val="1630B8BA"/>
    <w:lvl w:ilvl="0" w:tplc="69BE249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num w:numId="1">
    <w:abstractNumId w:val="7"/>
  </w:num>
  <w:num w:numId="2">
    <w:abstractNumId w:val="3"/>
  </w:num>
  <w:num w:numId="3">
    <w:abstractNumId w:val="1"/>
  </w:num>
  <w:num w:numId="4">
    <w:abstractNumId w:val="0"/>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6A2"/>
    <w:rsid w:val="00001ABA"/>
    <w:rsid w:val="00011A6B"/>
    <w:rsid w:val="00013C31"/>
    <w:rsid w:val="00024785"/>
    <w:rsid w:val="000253BB"/>
    <w:rsid w:val="00050C7A"/>
    <w:rsid w:val="000612A2"/>
    <w:rsid w:val="000726A2"/>
    <w:rsid w:val="0008039D"/>
    <w:rsid w:val="000A0FB3"/>
    <w:rsid w:val="000B43A0"/>
    <w:rsid w:val="000F6960"/>
    <w:rsid w:val="00180249"/>
    <w:rsid w:val="00181040"/>
    <w:rsid w:val="00191CAA"/>
    <w:rsid w:val="00191E33"/>
    <w:rsid w:val="001B1DB8"/>
    <w:rsid w:val="001B3BB4"/>
    <w:rsid w:val="001E4ED0"/>
    <w:rsid w:val="002029AD"/>
    <w:rsid w:val="002260B4"/>
    <w:rsid w:val="002340AE"/>
    <w:rsid w:val="00265362"/>
    <w:rsid w:val="00273508"/>
    <w:rsid w:val="00282023"/>
    <w:rsid w:val="002824FD"/>
    <w:rsid w:val="002878A3"/>
    <w:rsid w:val="00294A2A"/>
    <w:rsid w:val="00296896"/>
    <w:rsid w:val="002B762C"/>
    <w:rsid w:val="00323213"/>
    <w:rsid w:val="00331516"/>
    <w:rsid w:val="00391188"/>
    <w:rsid w:val="00395D60"/>
    <w:rsid w:val="003A34D4"/>
    <w:rsid w:val="003B296C"/>
    <w:rsid w:val="003C6FD2"/>
    <w:rsid w:val="003D37A3"/>
    <w:rsid w:val="003E2F6B"/>
    <w:rsid w:val="004127CE"/>
    <w:rsid w:val="00465908"/>
    <w:rsid w:val="00475BCB"/>
    <w:rsid w:val="004837EB"/>
    <w:rsid w:val="004A5957"/>
    <w:rsid w:val="004B1530"/>
    <w:rsid w:val="004D4BE8"/>
    <w:rsid w:val="004F35FD"/>
    <w:rsid w:val="004F7DCB"/>
    <w:rsid w:val="0052404D"/>
    <w:rsid w:val="0055206C"/>
    <w:rsid w:val="005776DE"/>
    <w:rsid w:val="005E2F5D"/>
    <w:rsid w:val="005E3B69"/>
    <w:rsid w:val="006039DC"/>
    <w:rsid w:val="006079B6"/>
    <w:rsid w:val="00650236"/>
    <w:rsid w:val="00651DAE"/>
    <w:rsid w:val="00651FA8"/>
    <w:rsid w:val="006621EF"/>
    <w:rsid w:val="00681D6A"/>
    <w:rsid w:val="00682EE8"/>
    <w:rsid w:val="006B73A4"/>
    <w:rsid w:val="006C41F3"/>
    <w:rsid w:val="00716122"/>
    <w:rsid w:val="00742C06"/>
    <w:rsid w:val="007779B3"/>
    <w:rsid w:val="007A2C3F"/>
    <w:rsid w:val="007E24BC"/>
    <w:rsid w:val="0081759E"/>
    <w:rsid w:val="00852FE6"/>
    <w:rsid w:val="008615C0"/>
    <w:rsid w:val="008631E4"/>
    <w:rsid w:val="00867AED"/>
    <w:rsid w:val="00884F4D"/>
    <w:rsid w:val="008854F3"/>
    <w:rsid w:val="00895FE4"/>
    <w:rsid w:val="008A2FD2"/>
    <w:rsid w:val="008B1981"/>
    <w:rsid w:val="008F1DB6"/>
    <w:rsid w:val="008F7091"/>
    <w:rsid w:val="00903552"/>
    <w:rsid w:val="00904E47"/>
    <w:rsid w:val="009852E0"/>
    <w:rsid w:val="009C4B62"/>
    <w:rsid w:val="009D1ED1"/>
    <w:rsid w:val="009E4D58"/>
    <w:rsid w:val="00A06A41"/>
    <w:rsid w:val="00A14B48"/>
    <w:rsid w:val="00A84D03"/>
    <w:rsid w:val="00AA3BC7"/>
    <w:rsid w:val="00AE3D23"/>
    <w:rsid w:val="00AE795A"/>
    <w:rsid w:val="00AF766C"/>
    <w:rsid w:val="00B1523D"/>
    <w:rsid w:val="00B17312"/>
    <w:rsid w:val="00B2484B"/>
    <w:rsid w:val="00B72091"/>
    <w:rsid w:val="00B87918"/>
    <w:rsid w:val="00B9602F"/>
    <w:rsid w:val="00BC4895"/>
    <w:rsid w:val="00BD3A89"/>
    <w:rsid w:val="00BE0C8A"/>
    <w:rsid w:val="00BE16ED"/>
    <w:rsid w:val="00BF663C"/>
    <w:rsid w:val="00C145E4"/>
    <w:rsid w:val="00C2326D"/>
    <w:rsid w:val="00C33A27"/>
    <w:rsid w:val="00C73725"/>
    <w:rsid w:val="00C75549"/>
    <w:rsid w:val="00C90A38"/>
    <w:rsid w:val="00C96420"/>
    <w:rsid w:val="00CC1036"/>
    <w:rsid w:val="00CE3900"/>
    <w:rsid w:val="00D01E2B"/>
    <w:rsid w:val="00D07AB1"/>
    <w:rsid w:val="00D31E82"/>
    <w:rsid w:val="00D51100"/>
    <w:rsid w:val="00DB4C9A"/>
    <w:rsid w:val="00DB5780"/>
    <w:rsid w:val="00DE2C76"/>
    <w:rsid w:val="00DF794E"/>
    <w:rsid w:val="00E24772"/>
    <w:rsid w:val="00E60B71"/>
    <w:rsid w:val="00E73BBE"/>
    <w:rsid w:val="00E97DB7"/>
    <w:rsid w:val="00EA0AD7"/>
    <w:rsid w:val="00EB3FA1"/>
    <w:rsid w:val="00EC054F"/>
    <w:rsid w:val="00EC55B1"/>
    <w:rsid w:val="00EE78CA"/>
    <w:rsid w:val="00EF627E"/>
    <w:rsid w:val="00F049C4"/>
    <w:rsid w:val="00F65DD7"/>
    <w:rsid w:val="00F7377B"/>
    <w:rsid w:val="00FB756D"/>
    <w:rsid w:val="00FC3F97"/>
    <w:rsid w:val="00FC4741"/>
    <w:rsid w:val="00FF0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F7DFE1"/>
  <w15:docId w15:val="{32A67C68-A870-43A8-8EEB-0B235964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404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0726A2"/>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0726A2"/>
    <w:rPr>
      <w:rFonts w:ascii="Times New Roman" w:eastAsia="Times New Roman" w:hAnsi="Times New Roman" w:cs="Times New Roman"/>
      <w:sz w:val="20"/>
      <w:szCs w:val="20"/>
      <w:lang w:eastAsia="cs-CZ"/>
    </w:rPr>
  </w:style>
  <w:style w:type="character" w:styleId="slostrnky">
    <w:name w:val="page number"/>
    <w:basedOn w:val="Standardnpsmoodstavce"/>
    <w:semiHidden/>
    <w:rsid w:val="000726A2"/>
  </w:style>
  <w:style w:type="character" w:styleId="Odkaznakoment">
    <w:name w:val="annotation reference"/>
    <w:uiPriority w:val="99"/>
    <w:semiHidden/>
    <w:unhideWhenUsed/>
    <w:rsid w:val="000726A2"/>
    <w:rPr>
      <w:sz w:val="16"/>
      <w:szCs w:val="16"/>
    </w:rPr>
  </w:style>
  <w:style w:type="paragraph" w:styleId="Textkomente">
    <w:name w:val="annotation text"/>
    <w:basedOn w:val="Normln"/>
    <w:link w:val="TextkomenteChar"/>
    <w:uiPriority w:val="99"/>
    <w:semiHidden/>
    <w:rsid w:val="000726A2"/>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726A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726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726A2"/>
    <w:rPr>
      <w:rFonts w:ascii="Tahoma" w:hAnsi="Tahoma" w:cs="Tahoma"/>
      <w:sz w:val="16"/>
      <w:szCs w:val="16"/>
    </w:rPr>
  </w:style>
  <w:style w:type="paragraph" w:styleId="Zhlav">
    <w:name w:val="header"/>
    <w:basedOn w:val="Normln"/>
    <w:link w:val="ZhlavChar"/>
    <w:uiPriority w:val="99"/>
    <w:unhideWhenUsed/>
    <w:rsid w:val="004F35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35FD"/>
  </w:style>
  <w:style w:type="paragraph" w:styleId="Pedmtkomente">
    <w:name w:val="annotation subject"/>
    <w:basedOn w:val="Textkomente"/>
    <w:next w:val="Textkomente"/>
    <w:link w:val="PedmtkomenteChar"/>
    <w:uiPriority w:val="99"/>
    <w:semiHidden/>
    <w:unhideWhenUsed/>
    <w:rsid w:val="00011A6B"/>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11A6B"/>
    <w:rPr>
      <w:rFonts w:ascii="Times New Roman" w:eastAsia="Times New Roman" w:hAnsi="Times New Roman" w:cs="Times New Roman"/>
      <w:b/>
      <w:bCs/>
      <w:sz w:val="20"/>
      <w:szCs w:val="20"/>
      <w:lang w:eastAsia="cs-CZ"/>
    </w:rPr>
  </w:style>
  <w:style w:type="paragraph" w:styleId="Odstavecseseznamem">
    <w:name w:val="List Paragraph"/>
    <w:basedOn w:val="Normln"/>
    <w:link w:val="OdstavecseseznamemChar"/>
    <w:uiPriority w:val="34"/>
    <w:qFormat/>
    <w:rsid w:val="00C2326D"/>
    <w:pPr>
      <w:ind w:left="720"/>
      <w:contextualSpacing/>
    </w:pPr>
  </w:style>
  <w:style w:type="character" w:customStyle="1" w:styleId="platne1">
    <w:name w:val="platne1"/>
    <w:basedOn w:val="Standardnpsmoodstavce"/>
    <w:rsid w:val="00024785"/>
  </w:style>
  <w:style w:type="paragraph" w:styleId="Zkladntext">
    <w:name w:val="Body Text"/>
    <w:basedOn w:val="Normln"/>
    <w:link w:val="ZkladntextChar"/>
    <w:rsid w:val="00024785"/>
    <w:pPr>
      <w:suppressAutoHyphens/>
      <w:spacing w:after="0" w:line="240" w:lineRule="auto"/>
      <w:jc w:val="both"/>
    </w:pPr>
    <w:rPr>
      <w:rFonts w:ascii="Times New Roman" w:eastAsia="Times New Roman" w:hAnsi="Times New Roman" w:cs="Calibri"/>
      <w:sz w:val="20"/>
      <w:szCs w:val="20"/>
      <w:lang w:eastAsia="ar-SA"/>
    </w:rPr>
  </w:style>
  <w:style w:type="character" w:customStyle="1" w:styleId="ZkladntextChar">
    <w:name w:val="Základní text Char"/>
    <w:basedOn w:val="Standardnpsmoodstavce"/>
    <w:link w:val="Zkladntext"/>
    <w:rsid w:val="00024785"/>
    <w:rPr>
      <w:rFonts w:ascii="Times New Roman" w:eastAsia="Times New Roman" w:hAnsi="Times New Roman" w:cs="Calibri"/>
      <w:sz w:val="20"/>
      <w:szCs w:val="20"/>
      <w:lang w:eastAsia="ar-SA"/>
    </w:rPr>
  </w:style>
  <w:style w:type="character" w:customStyle="1" w:styleId="apple-style-span">
    <w:name w:val="apple-style-span"/>
    <w:rsid w:val="000612A2"/>
  </w:style>
  <w:style w:type="character" w:customStyle="1" w:styleId="OdstavecseseznamemChar">
    <w:name w:val="Odstavec se seznamem Char"/>
    <w:link w:val="Odstavecseseznamem"/>
    <w:uiPriority w:val="34"/>
    <w:locked/>
    <w:rsid w:val="00742C06"/>
  </w:style>
  <w:style w:type="paragraph" w:customStyle="1" w:styleId="Normln1">
    <w:name w:val="Normální1"/>
    <w:basedOn w:val="Normln"/>
    <w:rsid w:val="00273508"/>
    <w:pPr>
      <w:widowControl w:val="0"/>
      <w:suppressAutoHyphens/>
      <w:spacing w:after="0" w:line="240" w:lineRule="auto"/>
    </w:pPr>
    <w:rPr>
      <w:rFonts w:ascii="Arial" w:eastAsia="Times New Roman" w:hAnsi="Arial" w:cs="Arial"/>
      <w:sz w:val="20"/>
      <w:szCs w:val="20"/>
      <w:lang w:eastAsia="ar-SA"/>
    </w:rPr>
  </w:style>
  <w:style w:type="character" w:styleId="Hypertextovodkaz">
    <w:name w:val="Hyperlink"/>
    <w:basedOn w:val="Standardnpsmoodstavce"/>
    <w:uiPriority w:val="99"/>
    <w:unhideWhenUsed/>
    <w:rsid w:val="00EF627E"/>
    <w:rPr>
      <w:color w:val="0000FF" w:themeColor="hyperlink"/>
      <w:u w:val="single"/>
    </w:rPr>
  </w:style>
  <w:style w:type="character" w:customStyle="1" w:styleId="UnresolvedMention">
    <w:name w:val="Unresolved Mention"/>
    <w:basedOn w:val="Standardnpsmoodstavce"/>
    <w:uiPriority w:val="99"/>
    <w:semiHidden/>
    <w:unhideWhenUsed/>
    <w:rsid w:val="00C96420"/>
    <w:rPr>
      <w:color w:val="605E5C"/>
      <w:shd w:val="clear" w:color="auto" w:fill="E1DFDD"/>
    </w:rPr>
  </w:style>
  <w:style w:type="paragraph" w:styleId="Bezmezer">
    <w:name w:val="No Spacing"/>
    <w:uiPriority w:val="1"/>
    <w:qFormat/>
    <w:rsid w:val="005776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1906">
      <w:bodyDiv w:val="1"/>
      <w:marLeft w:val="0"/>
      <w:marRight w:val="0"/>
      <w:marTop w:val="0"/>
      <w:marBottom w:val="0"/>
      <w:divBdr>
        <w:top w:val="none" w:sz="0" w:space="0" w:color="auto"/>
        <w:left w:val="none" w:sz="0" w:space="0" w:color="auto"/>
        <w:bottom w:val="none" w:sz="0" w:space="0" w:color="auto"/>
        <w:right w:val="none" w:sz="0" w:space="0" w:color="auto"/>
      </w:divBdr>
      <w:divsChild>
        <w:div w:id="172885662">
          <w:marLeft w:val="0"/>
          <w:marRight w:val="0"/>
          <w:marTop w:val="0"/>
          <w:marBottom w:val="0"/>
          <w:divBdr>
            <w:top w:val="none" w:sz="0" w:space="0" w:color="auto"/>
            <w:left w:val="none" w:sz="0" w:space="0" w:color="auto"/>
            <w:bottom w:val="none" w:sz="0" w:space="0" w:color="auto"/>
            <w:right w:val="none" w:sz="0" w:space="0" w:color="auto"/>
          </w:divBdr>
          <w:divsChild>
            <w:div w:id="1035428965">
              <w:marLeft w:val="0"/>
              <w:marRight w:val="0"/>
              <w:marTop w:val="0"/>
              <w:marBottom w:val="0"/>
              <w:divBdr>
                <w:top w:val="none" w:sz="0" w:space="0" w:color="auto"/>
                <w:left w:val="none" w:sz="0" w:space="0" w:color="auto"/>
                <w:bottom w:val="none" w:sz="0" w:space="0" w:color="auto"/>
                <w:right w:val="none" w:sz="0" w:space="0" w:color="auto"/>
              </w:divBdr>
              <w:divsChild>
                <w:div w:id="815532655">
                  <w:marLeft w:val="0"/>
                  <w:marRight w:val="0"/>
                  <w:marTop w:val="0"/>
                  <w:marBottom w:val="0"/>
                  <w:divBdr>
                    <w:top w:val="none" w:sz="0" w:space="0" w:color="auto"/>
                    <w:left w:val="none" w:sz="0" w:space="0" w:color="auto"/>
                    <w:bottom w:val="none" w:sz="0" w:space="0" w:color="auto"/>
                    <w:right w:val="none" w:sz="0" w:space="0" w:color="auto"/>
                  </w:divBdr>
                  <w:divsChild>
                    <w:div w:id="499152018">
                      <w:marLeft w:val="0"/>
                      <w:marRight w:val="0"/>
                      <w:marTop w:val="0"/>
                      <w:marBottom w:val="150"/>
                      <w:divBdr>
                        <w:top w:val="none" w:sz="0" w:space="0" w:color="auto"/>
                        <w:left w:val="none" w:sz="0" w:space="0" w:color="auto"/>
                        <w:bottom w:val="none" w:sz="0" w:space="0" w:color="auto"/>
                        <w:right w:val="none" w:sz="0" w:space="0" w:color="auto"/>
                      </w:divBdr>
                      <w:divsChild>
                        <w:div w:id="1408652294">
                          <w:marLeft w:val="0"/>
                          <w:marRight w:val="0"/>
                          <w:marTop w:val="0"/>
                          <w:marBottom w:val="0"/>
                          <w:divBdr>
                            <w:top w:val="none" w:sz="0" w:space="0" w:color="auto"/>
                            <w:left w:val="none" w:sz="0" w:space="0" w:color="auto"/>
                            <w:bottom w:val="none" w:sz="0" w:space="0" w:color="auto"/>
                            <w:right w:val="none" w:sz="0" w:space="0" w:color="auto"/>
                          </w:divBdr>
                          <w:divsChild>
                            <w:div w:id="878779029">
                              <w:marLeft w:val="0"/>
                              <w:marRight w:val="0"/>
                              <w:marTop w:val="0"/>
                              <w:marBottom w:val="0"/>
                              <w:divBdr>
                                <w:top w:val="none" w:sz="0" w:space="0" w:color="auto"/>
                                <w:left w:val="none" w:sz="0" w:space="0" w:color="auto"/>
                                <w:bottom w:val="none" w:sz="0" w:space="0" w:color="auto"/>
                                <w:right w:val="none" w:sz="0" w:space="0" w:color="auto"/>
                              </w:divBdr>
                              <w:divsChild>
                                <w:div w:id="12204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123049">
      <w:bodyDiv w:val="1"/>
      <w:marLeft w:val="0"/>
      <w:marRight w:val="0"/>
      <w:marTop w:val="0"/>
      <w:marBottom w:val="0"/>
      <w:divBdr>
        <w:top w:val="none" w:sz="0" w:space="0" w:color="auto"/>
        <w:left w:val="none" w:sz="0" w:space="0" w:color="auto"/>
        <w:bottom w:val="none" w:sz="0" w:space="0" w:color="auto"/>
        <w:right w:val="none" w:sz="0" w:space="0" w:color="auto"/>
      </w:divBdr>
    </w:div>
    <w:div w:id="730998982">
      <w:bodyDiv w:val="1"/>
      <w:marLeft w:val="0"/>
      <w:marRight w:val="0"/>
      <w:marTop w:val="0"/>
      <w:marBottom w:val="0"/>
      <w:divBdr>
        <w:top w:val="none" w:sz="0" w:space="0" w:color="auto"/>
        <w:left w:val="none" w:sz="0" w:space="0" w:color="auto"/>
        <w:bottom w:val="none" w:sz="0" w:space="0" w:color="auto"/>
        <w:right w:val="none" w:sz="0" w:space="0" w:color="auto"/>
      </w:divBdr>
    </w:div>
    <w:div w:id="189546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728A1-3F31-47CE-B4F3-BA5572E90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8</Pages>
  <Words>2201</Words>
  <Characters>12991</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Veronika</dc:creator>
  <cp:lastModifiedBy>Markéta Janošková</cp:lastModifiedBy>
  <cp:revision>9</cp:revision>
  <cp:lastPrinted>2015-02-19T15:01:00Z</cp:lastPrinted>
  <dcterms:created xsi:type="dcterms:W3CDTF">2024-02-28T10:02:00Z</dcterms:created>
  <dcterms:modified xsi:type="dcterms:W3CDTF">2024-03-22T12:18:00Z</dcterms:modified>
</cp:coreProperties>
</file>