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854B" w14:textId="77777777" w:rsidR="00002A9C" w:rsidRPr="00694224" w:rsidRDefault="00AF087F" w:rsidP="00002A9C">
      <w:pPr>
        <w:framePr w:h="2136" w:hRule="exact" w:hSpace="141" w:wrap="around" w:vAnchor="text" w:hAnchor="page" w:x="616" w:y="-1"/>
      </w:pPr>
      <w:r>
        <w:rPr>
          <w:noProof/>
        </w:rPr>
        <w:drawing>
          <wp:inline distT="0" distB="0" distL="0" distR="0" wp14:anchorId="05F1C3E2" wp14:editId="26F47624">
            <wp:extent cx="1123950" cy="12382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F45E8" w14:textId="77777777" w:rsidR="005E2BBB" w:rsidRPr="00FA2218" w:rsidRDefault="003720D5" w:rsidP="007F547B">
      <w:pPr>
        <w:pStyle w:val="Bezmezer"/>
        <w:tabs>
          <w:tab w:val="left" w:pos="851"/>
          <w:tab w:val="left" w:pos="6237"/>
        </w:tabs>
        <w:jc w:val="center"/>
        <w:rPr>
          <w:rFonts w:ascii="Times New Roman" w:hAnsi="Times New Roman"/>
          <w:b/>
          <w:sz w:val="28"/>
          <w:szCs w:val="28"/>
        </w:rPr>
      </w:pPr>
      <w:r w:rsidRPr="00FA2218">
        <w:rPr>
          <w:rFonts w:ascii="Times New Roman" w:hAnsi="Times New Roman"/>
          <w:b/>
          <w:sz w:val="28"/>
          <w:szCs w:val="28"/>
        </w:rPr>
        <w:t>Mezinárodní testování drůbeže, státní podnik</w:t>
      </w:r>
    </w:p>
    <w:p w14:paraId="5329C4A9" w14:textId="77777777" w:rsidR="007F547B" w:rsidRPr="00FA2218" w:rsidRDefault="007F547B" w:rsidP="007F547B">
      <w:pPr>
        <w:pStyle w:val="Bezmezer"/>
        <w:tabs>
          <w:tab w:val="left" w:pos="851"/>
          <w:tab w:val="left" w:pos="6237"/>
        </w:tabs>
        <w:jc w:val="center"/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>Vedený Krajským soudem v Českých Budějovicích oddíl A, vložka 1934</w:t>
      </w:r>
    </w:p>
    <w:p w14:paraId="046A74CB" w14:textId="77777777" w:rsidR="007F547B" w:rsidRPr="00FA2218" w:rsidRDefault="007F547B" w:rsidP="007F547B">
      <w:pPr>
        <w:pStyle w:val="Bezmezer"/>
        <w:tabs>
          <w:tab w:val="left" w:pos="851"/>
          <w:tab w:val="left" w:pos="6237"/>
        </w:tabs>
        <w:jc w:val="center"/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>IČ 43833560 DIČ CZ 43833560</w:t>
      </w:r>
    </w:p>
    <w:p w14:paraId="030F4AB8" w14:textId="754AC14F" w:rsidR="007F547B" w:rsidRPr="00FA2218" w:rsidRDefault="00342CB4" w:rsidP="007F547B">
      <w:pPr>
        <w:pStyle w:val="Bezmezer"/>
        <w:tabs>
          <w:tab w:val="left" w:pos="851"/>
          <w:tab w:val="center" w:pos="5387"/>
          <w:tab w:val="left" w:pos="623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651008" wp14:editId="7E9355AD">
                <wp:simplePos x="0" y="0"/>
                <wp:positionH relativeFrom="column">
                  <wp:posOffset>57785</wp:posOffset>
                </wp:positionH>
                <wp:positionV relativeFrom="paragraph">
                  <wp:posOffset>103505</wp:posOffset>
                </wp:positionV>
                <wp:extent cx="5117465" cy="0"/>
                <wp:effectExtent l="5080" t="5715" r="11430" b="13335"/>
                <wp:wrapNone/>
                <wp:docPr id="202309398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7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C4C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55pt;margin-top:8.15pt;width:402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38KuAEAAFYDAAAOAAAAZHJzL2Uyb0RvYy54bWysU8Fu2zAMvQ/YPwi6L46Dpd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"/>
            </w:pict>
          </mc:Fallback>
        </mc:AlternateContent>
      </w:r>
    </w:p>
    <w:p w14:paraId="7CB22671" w14:textId="7974C446" w:rsidR="00F171B3" w:rsidRPr="00FA2218" w:rsidRDefault="00F171B3" w:rsidP="00002A9C">
      <w:pPr>
        <w:pStyle w:val="Bezmezer"/>
        <w:tabs>
          <w:tab w:val="left" w:pos="851"/>
          <w:tab w:val="center" w:pos="4253"/>
          <w:tab w:val="right" w:pos="8222"/>
        </w:tabs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>Ústrašice 63</w:t>
      </w:r>
      <w:r w:rsidRPr="00FA2218">
        <w:rPr>
          <w:rFonts w:ascii="Times New Roman" w:hAnsi="Times New Roman"/>
          <w:sz w:val="24"/>
          <w:szCs w:val="24"/>
        </w:rPr>
        <w:tab/>
      </w:r>
      <w:r w:rsidR="00E528AB">
        <w:rPr>
          <w:rFonts w:ascii="Times New Roman" w:hAnsi="Times New Roman"/>
          <w:sz w:val="24"/>
          <w:szCs w:val="24"/>
        </w:rPr>
        <w:t xml:space="preserve">                </w:t>
      </w:r>
      <w:r w:rsidR="00530182" w:rsidRPr="00FA2218">
        <w:rPr>
          <w:rFonts w:ascii="Times New Roman" w:hAnsi="Times New Roman"/>
          <w:sz w:val="24"/>
          <w:szCs w:val="24"/>
        </w:rPr>
        <w:t xml:space="preserve"> </w:t>
      </w:r>
      <w:r w:rsidRPr="00FA2218">
        <w:rPr>
          <w:rFonts w:ascii="Times New Roman" w:hAnsi="Times New Roman"/>
          <w:b/>
          <w:sz w:val="24"/>
          <w:szCs w:val="24"/>
        </w:rPr>
        <w:t>Telefon</w:t>
      </w:r>
      <w:r w:rsidRPr="00FA2218">
        <w:rPr>
          <w:rFonts w:ascii="Times New Roman" w:hAnsi="Times New Roman"/>
          <w:sz w:val="24"/>
          <w:szCs w:val="24"/>
        </w:rPr>
        <w:t xml:space="preserve">: </w:t>
      </w:r>
      <w:r w:rsidR="00E169B4">
        <w:rPr>
          <w:rFonts w:ascii="Times New Roman" w:hAnsi="Times New Roman"/>
          <w:sz w:val="24"/>
          <w:szCs w:val="24"/>
        </w:rPr>
        <w:t>xxxxxxxxx</w:t>
      </w:r>
    </w:p>
    <w:p w14:paraId="5979C6B2" w14:textId="3256B608" w:rsidR="007F547B" w:rsidRPr="00FA2218" w:rsidRDefault="007F547B" w:rsidP="00002A9C">
      <w:pPr>
        <w:pStyle w:val="Bezmezer"/>
        <w:tabs>
          <w:tab w:val="left" w:pos="851"/>
          <w:tab w:val="center" w:pos="4253"/>
          <w:tab w:val="right" w:pos="8222"/>
        </w:tabs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 xml:space="preserve">39002 Tábor </w:t>
      </w:r>
      <w:r w:rsidRPr="00FA2218">
        <w:rPr>
          <w:rFonts w:ascii="Times New Roman" w:hAnsi="Times New Roman"/>
          <w:sz w:val="24"/>
          <w:szCs w:val="24"/>
        </w:rPr>
        <w:tab/>
      </w:r>
      <w:r w:rsidR="00530182" w:rsidRPr="00FA2218">
        <w:rPr>
          <w:rFonts w:ascii="Times New Roman" w:hAnsi="Times New Roman"/>
          <w:sz w:val="24"/>
          <w:szCs w:val="24"/>
        </w:rPr>
        <w:t xml:space="preserve">                         </w:t>
      </w:r>
      <w:r w:rsidR="007E4902">
        <w:rPr>
          <w:rFonts w:ascii="Times New Roman" w:hAnsi="Times New Roman"/>
          <w:sz w:val="24"/>
          <w:szCs w:val="24"/>
        </w:rPr>
        <w:t xml:space="preserve">     </w:t>
      </w:r>
      <w:r w:rsidR="00F171B3" w:rsidRPr="00FA2218">
        <w:rPr>
          <w:rFonts w:ascii="Times New Roman" w:hAnsi="Times New Roman"/>
          <w:b/>
          <w:sz w:val="24"/>
          <w:szCs w:val="24"/>
        </w:rPr>
        <w:t>E-mail:</w:t>
      </w:r>
      <w:r w:rsidR="00F171B3" w:rsidRPr="00FA2218">
        <w:rPr>
          <w:rFonts w:ascii="Times New Roman" w:hAnsi="Times New Roman"/>
          <w:sz w:val="24"/>
          <w:szCs w:val="24"/>
        </w:rPr>
        <w:t xml:space="preserve"> </w:t>
      </w:r>
      <w:r w:rsidR="00E169B4">
        <w:rPr>
          <w:rFonts w:ascii="Times New Roman" w:hAnsi="Times New Roman"/>
          <w:sz w:val="24"/>
          <w:szCs w:val="24"/>
        </w:rPr>
        <w:t>xxxxxxxxxxxx</w:t>
      </w:r>
      <w:r w:rsidR="00002A9C" w:rsidRPr="00FA2218">
        <w:rPr>
          <w:rFonts w:ascii="Times New Roman" w:hAnsi="Times New Roman"/>
          <w:sz w:val="24"/>
          <w:szCs w:val="24"/>
        </w:rPr>
        <w:tab/>
      </w:r>
    </w:p>
    <w:p w14:paraId="2FC87EFF" w14:textId="058B98C8" w:rsidR="007F547B" w:rsidRPr="00FA2218" w:rsidRDefault="007F547B" w:rsidP="00002A9C">
      <w:pPr>
        <w:pStyle w:val="Bezmezer"/>
        <w:tabs>
          <w:tab w:val="left" w:pos="851"/>
          <w:tab w:val="center" w:pos="4253"/>
          <w:tab w:val="right" w:pos="8789"/>
        </w:tabs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 xml:space="preserve">Česká republika </w:t>
      </w:r>
      <w:r w:rsidRPr="00FA2218">
        <w:rPr>
          <w:rFonts w:ascii="Times New Roman" w:hAnsi="Times New Roman"/>
          <w:sz w:val="24"/>
          <w:szCs w:val="24"/>
        </w:rPr>
        <w:tab/>
      </w:r>
      <w:r w:rsidR="00530182" w:rsidRPr="00FA2218">
        <w:rPr>
          <w:rFonts w:ascii="Times New Roman" w:hAnsi="Times New Roman"/>
          <w:sz w:val="24"/>
          <w:szCs w:val="24"/>
        </w:rPr>
        <w:t xml:space="preserve">     </w:t>
      </w:r>
      <w:r w:rsidR="00FA2218">
        <w:rPr>
          <w:rFonts w:ascii="Times New Roman" w:hAnsi="Times New Roman"/>
          <w:sz w:val="24"/>
          <w:szCs w:val="24"/>
        </w:rPr>
        <w:t xml:space="preserve">  </w:t>
      </w:r>
      <w:r w:rsidR="00530182" w:rsidRPr="00FA2218">
        <w:rPr>
          <w:rFonts w:ascii="Times New Roman" w:hAnsi="Times New Roman"/>
          <w:sz w:val="24"/>
          <w:szCs w:val="24"/>
        </w:rPr>
        <w:t xml:space="preserve">  </w:t>
      </w:r>
      <w:r w:rsidR="007E4902">
        <w:rPr>
          <w:rFonts w:ascii="Times New Roman" w:hAnsi="Times New Roman"/>
          <w:sz w:val="24"/>
          <w:szCs w:val="24"/>
        </w:rPr>
        <w:t xml:space="preserve">      </w:t>
      </w:r>
      <w:r w:rsidR="00530182" w:rsidRPr="00FA2218">
        <w:rPr>
          <w:rFonts w:ascii="Times New Roman" w:hAnsi="Times New Roman"/>
          <w:sz w:val="24"/>
          <w:szCs w:val="24"/>
        </w:rPr>
        <w:t xml:space="preserve"> </w:t>
      </w:r>
      <w:r w:rsidR="00F171B3" w:rsidRPr="00FA2218">
        <w:rPr>
          <w:rFonts w:ascii="Times New Roman" w:hAnsi="Times New Roman"/>
          <w:b/>
          <w:sz w:val="24"/>
          <w:szCs w:val="24"/>
        </w:rPr>
        <w:t>Vyřizuje:</w:t>
      </w:r>
      <w:r w:rsidR="00F171B3" w:rsidRPr="00FA2218">
        <w:rPr>
          <w:rFonts w:ascii="Times New Roman" w:hAnsi="Times New Roman"/>
          <w:sz w:val="24"/>
          <w:szCs w:val="24"/>
        </w:rPr>
        <w:t xml:space="preserve"> </w:t>
      </w:r>
      <w:r w:rsidR="00E169B4">
        <w:rPr>
          <w:rFonts w:ascii="Times New Roman" w:hAnsi="Times New Roman"/>
          <w:sz w:val="24"/>
          <w:szCs w:val="24"/>
        </w:rPr>
        <w:t>xxxxxxxx</w:t>
      </w:r>
    </w:p>
    <w:p w14:paraId="39BCB86E" w14:textId="77777777" w:rsidR="00166688" w:rsidRDefault="00166688" w:rsidP="00002A9C">
      <w:pPr>
        <w:pStyle w:val="Bezmezer"/>
        <w:tabs>
          <w:tab w:val="left" w:pos="851"/>
          <w:tab w:val="center" w:pos="4253"/>
          <w:tab w:val="right" w:pos="8789"/>
        </w:tabs>
      </w:pPr>
      <w:r>
        <w:tab/>
      </w:r>
      <w:r>
        <w:tab/>
      </w:r>
    </w:p>
    <w:p w14:paraId="17FC2BDB" w14:textId="77777777" w:rsidR="002C32A7" w:rsidRPr="00694224" w:rsidRDefault="002C32A7" w:rsidP="00002A9C">
      <w:pPr>
        <w:pStyle w:val="Bezmezer"/>
        <w:tabs>
          <w:tab w:val="left" w:pos="851"/>
          <w:tab w:val="center" w:pos="4253"/>
          <w:tab w:val="right" w:pos="8789"/>
        </w:tabs>
      </w:pPr>
      <w:r>
        <w:tab/>
      </w:r>
      <w:r>
        <w:tab/>
      </w:r>
    </w:p>
    <w:p w14:paraId="402B2682" w14:textId="77777777" w:rsidR="0041424E" w:rsidRDefault="00A073CD" w:rsidP="002F19DD">
      <w:pPr>
        <w:pStyle w:val="Normlnweb"/>
        <w:spacing w:before="0" w:beforeAutospacing="0" w:after="0" w:afterAutospacing="0" w:line="360" w:lineRule="auto"/>
        <w:rPr>
          <w:bCs/>
        </w:rPr>
      </w:pPr>
      <w:r w:rsidRPr="001F3084">
        <w:rPr>
          <w:bCs/>
        </w:rPr>
        <w:t xml:space="preserve">Dodavatel:  </w:t>
      </w:r>
      <w:r w:rsidRPr="00694224">
        <w:rPr>
          <w:bCs/>
        </w:rPr>
        <w:tab/>
      </w:r>
      <w:r w:rsidR="002F19DD">
        <w:rPr>
          <w:bCs/>
        </w:rPr>
        <w:t>Čepro a.s.</w:t>
      </w:r>
    </w:p>
    <w:p w14:paraId="52711AAC" w14:textId="77777777" w:rsidR="002F19DD" w:rsidRDefault="002F19DD" w:rsidP="002F19DD">
      <w:pPr>
        <w:pStyle w:val="Normlnweb"/>
        <w:spacing w:before="0" w:beforeAutospacing="0" w:after="0" w:afterAutospacing="0" w:line="360" w:lineRule="auto"/>
        <w:rPr>
          <w:bCs/>
        </w:rPr>
      </w:pPr>
      <w:r>
        <w:rPr>
          <w:bCs/>
        </w:rPr>
        <w:t xml:space="preserve">                        Dělnická 12</w:t>
      </w:r>
    </w:p>
    <w:p w14:paraId="58192355" w14:textId="77777777" w:rsidR="002F19DD" w:rsidRDefault="002F19DD" w:rsidP="002F19DD">
      <w:pPr>
        <w:pStyle w:val="Normlnweb"/>
        <w:spacing w:before="0" w:beforeAutospacing="0" w:after="0" w:afterAutospacing="0" w:line="360" w:lineRule="auto"/>
        <w:rPr>
          <w:bCs/>
        </w:rPr>
      </w:pPr>
      <w:r>
        <w:rPr>
          <w:bCs/>
        </w:rPr>
        <w:t xml:space="preserve">                        170 04 Praha 7</w:t>
      </w:r>
    </w:p>
    <w:p w14:paraId="576D4E77" w14:textId="77777777" w:rsidR="002F19DD" w:rsidRDefault="002F19DD" w:rsidP="002F19DD">
      <w:pPr>
        <w:pStyle w:val="Normlnweb"/>
        <w:spacing w:before="0" w:beforeAutospacing="0" w:after="0" w:afterAutospacing="0" w:line="360" w:lineRule="auto"/>
      </w:pPr>
      <w:r>
        <w:rPr>
          <w:bCs/>
        </w:rPr>
        <w:t xml:space="preserve">                        IČ: 60193531</w:t>
      </w:r>
    </w:p>
    <w:p w14:paraId="17681C3A" w14:textId="4691D79B" w:rsidR="002F19DD" w:rsidRPr="001A2865" w:rsidRDefault="00A073CD" w:rsidP="001A2865">
      <w:pPr>
        <w:pStyle w:val="Nadpis2"/>
        <w:spacing w:before="0" w:beforeAutospacing="0" w:after="0" w:afterAutospacing="0" w:line="360" w:lineRule="auto"/>
        <w:ind w:left="1410" w:hanging="1410"/>
        <w:jc w:val="right"/>
        <w:rPr>
          <w:b w:val="0"/>
          <w:bCs w:val="0"/>
          <w:sz w:val="22"/>
        </w:rPr>
      </w:pPr>
      <w:r w:rsidRPr="00DE564F">
        <w:rPr>
          <w:b w:val="0"/>
          <w:bCs w:val="0"/>
          <w:sz w:val="22"/>
        </w:rPr>
        <w:t xml:space="preserve">V Ústrašicích dne </w:t>
      </w:r>
      <w:r w:rsidR="00A116E0">
        <w:rPr>
          <w:b w:val="0"/>
          <w:bCs w:val="0"/>
          <w:sz w:val="22"/>
        </w:rPr>
        <w:t>22</w:t>
      </w:r>
      <w:r w:rsidR="00DD21F9">
        <w:rPr>
          <w:b w:val="0"/>
          <w:bCs w:val="0"/>
          <w:sz w:val="22"/>
        </w:rPr>
        <w:t>.0</w:t>
      </w:r>
      <w:r w:rsidR="00A116E0">
        <w:rPr>
          <w:b w:val="0"/>
          <w:bCs w:val="0"/>
          <w:sz w:val="22"/>
        </w:rPr>
        <w:t>3</w:t>
      </w:r>
      <w:r w:rsidR="00DD21F9">
        <w:rPr>
          <w:b w:val="0"/>
          <w:bCs w:val="0"/>
          <w:sz w:val="22"/>
        </w:rPr>
        <w:t>.2024</w:t>
      </w:r>
    </w:p>
    <w:p w14:paraId="100F8D41" w14:textId="22DB27C8" w:rsidR="00AF309D" w:rsidRDefault="00A073CD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B2638">
        <w:rPr>
          <w:rFonts w:ascii="Times New Roman" w:hAnsi="Times New Roman"/>
          <w:b/>
          <w:bCs/>
          <w:sz w:val="24"/>
          <w:szCs w:val="24"/>
        </w:rPr>
        <w:t xml:space="preserve">OBJEDNÁVKA </w:t>
      </w:r>
      <w:r w:rsidR="00CD778D">
        <w:rPr>
          <w:rFonts w:ascii="Times New Roman" w:hAnsi="Times New Roman"/>
          <w:b/>
          <w:bCs/>
          <w:sz w:val="24"/>
          <w:szCs w:val="24"/>
        </w:rPr>
        <w:t xml:space="preserve">č. </w:t>
      </w:r>
      <w:r w:rsidR="00DB365F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E169B4">
        <w:rPr>
          <w:rFonts w:ascii="Times New Roman" w:hAnsi="Times New Roman"/>
          <w:b/>
          <w:bCs/>
          <w:sz w:val="24"/>
          <w:szCs w:val="24"/>
        </w:rPr>
        <w:t>32</w:t>
      </w:r>
      <w:r w:rsidR="00DB365F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CD778D">
        <w:rPr>
          <w:rFonts w:ascii="Times New Roman" w:hAnsi="Times New Roman"/>
          <w:b/>
          <w:bCs/>
          <w:sz w:val="24"/>
          <w:szCs w:val="24"/>
        </w:rPr>
        <w:t>/20</w:t>
      </w:r>
      <w:r w:rsidR="009A0109">
        <w:rPr>
          <w:rFonts w:ascii="Times New Roman" w:hAnsi="Times New Roman"/>
          <w:b/>
          <w:bCs/>
          <w:sz w:val="24"/>
          <w:szCs w:val="24"/>
        </w:rPr>
        <w:t>2</w:t>
      </w:r>
      <w:r w:rsidR="00DD21F9">
        <w:rPr>
          <w:rFonts w:ascii="Times New Roman" w:hAnsi="Times New Roman"/>
          <w:b/>
          <w:bCs/>
          <w:sz w:val="24"/>
          <w:szCs w:val="24"/>
        </w:rPr>
        <w:t>4</w:t>
      </w:r>
    </w:p>
    <w:p w14:paraId="3FAAA239" w14:textId="77777777" w:rsidR="002F19DD" w:rsidRPr="00C75ED6" w:rsidRDefault="002F19DD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12"/>
          <w:szCs w:val="12"/>
        </w:rPr>
      </w:pPr>
    </w:p>
    <w:p w14:paraId="71AEA569" w14:textId="565ED864" w:rsidR="000A2F78" w:rsidRPr="002B2BD8" w:rsidRDefault="000A2F78" w:rsidP="000A2F78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2B2BD8">
        <w:rPr>
          <w:rFonts w:ascii="Times New Roman" w:hAnsi="Times New Roman"/>
          <w:bCs/>
          <w:sz w:val="24"/>
          <w:szCs w:val="24"/>
        </w:rPr>
        <w:t xml:space="preserve">Objednáváme u vás </w:t>
      </w:r>
      <w:r w:rsidR="007E4902">
        <w:rPr>
          <w:rFonts w:ascii="Times New Roman" w:hAnsi="Times New Roman"/>
          <w:bCs/>
          <w:sz w:val="24"/>
          <w:szCs w:val="24"/>
        </w:rPr>
        <w:t>1</w:t>
      </w:r>
      <w:r w:rsidR="00A116E0">
        <w:rPr>
          <w:rFonts w:ascii="Times New Roman" w:hAnsi="Times New Roman"/>
          <w:bCs/>
          <w:sz w:val="24"/>
          <w:szCs w:val="24"/>
        </w:rPr>
        <w:t>5</w:t>
      </w:r>
      <w:r w:rsidR="007E4902">
        <w:rPr>
          <w:rFonts w:ascii="Times New Roman" w:hAnsi="Times New Roman"/>
          <w:bCs/>
          <w:sz w:val="24"/>
          <w:szCs w:val="24"/>
        </w:rPr>
        <w:t xml:space="preserve"> 000</w:t>
      </w:r>
      <w:r w:rsidRPr="002B2BD8">
        <w:rPr>
          <w:rFonts w:ascii="Times New Roman" w:hAnsi="Times New Roman"/>
          <w:bCs/>
          <w:sz w:val="24"/>
          <w:szCs w:val="24"/>
        </w:rPr>
        <w:t xml:space="preserve"> litrů extralehkého topného oleje ETO za cenu </w:t>
      </w:r>
      <w:r w:rsidR="00DD21F9">
        <w:rPr>
          <w:rFonts w:ascii="Times New Roman" w:hAnsi="Times New Roman"/>
        </w:rPr>
        <w:t>2</w:t>
      </w:r>
      <w:r w:rsidR="00A116E0">
        <w:rPr>
          <w:rFonts w:ascii="Times New Roman" w:hAnsi="Times New Roman"/>
        </w:rPr>
        <w:t>9,19</w:t>
      </w:r>
      <w:r w:rsidRPr="002B2BD8">
        <w:rPr>
          <w:rFonts w:ascii="Times New Roman" w:hAnsi="Times New Roman"/>
          <w:bCs/>
          <w:sz w:val="24"/>
          <w:szCs w:val="24"/>
        </w:rPr>
        <w:t>,- Kč bez DPH.</w:t>
      </w:r>
    </w:p>
    <w:p w14:paraId="540CA0C2" w14:textId="77777777" w:rsidR="000A2F78" w:rsidRDefault="000A2F78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038016CF" w14:textId="77777777" w:rsidR="0041424E" w:rsidRDefault="0041424E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12"/>
          <w:szCs w:val="12"/>
        </w:rPr>
      </w:pPr>
    </w:p>
    <w:p w14:paraId="63F7BEFD" w14:textId="77777777" w:rsidR="002F19DD" w:rsidRPr="00C75ED6" w:rsidRDefault="002F19DD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12"/>
          <w:szCs w:val="12"/>
        </w:rPr>
      </w:pPr>
    </w:p>
    <w:p w14:paraId="3266EE2A" w14:textId="77777777" w:rsidR="00A073CD" w:rsidRDefault="002F19DD" w:rsidP="008B306B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Adresa dodání:</w:t>
      </w:r>
    </w:p>
    <w:p w14:paraId="31CB9D92" w14:textId="77777777" w:rsidR="002F19DD" w:rsidRDefault="002F19DD" w:rsidP="008B306B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MTD Ústrašice</w:t>
      </w:r>
    </w:p>
    <w:p w14:paraId="6B68BB7C" w14:textId="77777777" w:rsidR="002F19DD" w:rsidRDefault="002F19DD" w:rsidP="008B306B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Ústrašice </w:t>
      </w:r>
      <w:r w:rsidR="005D3D73">
        <w:rPr>
          <w:rFonts w:ascii="Times New Roman" w:hAnsi="Times New Roman"/>
          <w:bCs/>
          <w:sz w:val="24"/>
          <w:szCs w:val="24"/>
        </w:rPr>
        <w:t>63</w:t>
      </w:r>
    </w:p>
    <w:p w14:paraId="2BED6EE5" w14:textId="77777777" w:rsidR="002F19DD" w:rsidRDefault="002F19DD" w:rsidP="008B306B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39002 |Tábor</w:t>
      </w:r>
    </w:p>
    <w:p w14:paraId="4EC421EE" w14:textId="77777777" w:rsidR="001A2865" w:rsidRPr="008B306B" w:rsidRDefault="001A2865" w:rsidP="008B306B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55568006" w14:textId="309B7D0C" w:rsidR="00A073CD" w:rsidRDefault="00346B5A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</w:t>
      </w:r>
      <w:r w:rsidR="009A0109">
        <w:rPr>
          <w:rFonts w:ascii="Times New Roman" w:hAnsi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/>
          <w:bCs/>
          <w:sz w:val="24"/>
          <w:szCs w:val="24"/>
        </w:rPr>
        <w:t xml:space="preserve"> Ing. </w:t>
      </w:r>
      <w:r w:rsidR="009A0109">
        <w:rPr>
          <w:rFonts w:ascii="Times New Roman" w:hAnsi="Times New Roman"/>
          <w:bCs/>
          <w:sz w:val="24"/>
          <w:szCs w:val="24"/>
        </w:rPr>
        <w:t>Jan Tyl</w:t>
      </w:r>
    </w:p>
    <w:p w14:paraId="727A5AD7" w14:textId="77777777" w:rsidR="00346B5A" w:rsidRDefault="00346B5A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ředitel podniku</w:t>
      </w:r>
    </w:p>
    <w:p w14:paraId="5AFBE330" w14:textId="77777777" w:rsidR="002F19DD" w:rsidRDefault="002F19DD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0C4796A9" w14:textId="77777777" w:rsidR="001A2865" w:rsidRDefault="001A2865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316B8C4A" w14:textId="77777777" w:rsidR="001A2865" w:rsidRPr="00B2720A" w:rsidRDefault="001A2865" w:rsidP="001A2865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sectPr w:rsidR="001A2865" w:rsidRPr="00B2720A" w:rsidSect="007F54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47389"/>
    <w:multiLevelType w:val="hybridMultilevel"/>
    <w:tmpl w:val="212E6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60176"/>
    <w:multiLevelType w:val="hybridMultilevel"/>
    <w:tmpl w:val="B91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92892"/>
    <w:multiLevelType w:val="hybridMultilevel"/>
    <w:tmpl w:val="4B845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595773">
    <w:abstractNumId w:val="0"/>
  </w:num>
  <w:num w:numId="2" w16cid:durableId="1043479078">
    <w:abstractNumId w:val="2"/>
  </w:num>
  <w:num w:numId="3" w16cid:durableId="573587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A9"/>
    <w:rsid w:val="00002A9C"/>
    <w:rsid w:val="00003DF5"/>
    <w:rsid w:val="000304B2"/>
    <w:rsid w:val="000769B9"/>
    <w:rsid w:val="0008269B"/>
    <w:rsid w:val="000A2F78"/>
    <w:rsid w:val="000B195C"/>
    <w:rsid w:val="000F414C"/>
    <w:rsid w:val="00104D27"/>
    <w:rsid w:val="001211A1"/>
    <w:rsid w:val="0015605B"/>
    <w:rsid w:val="00157D38"/>
    <w:rsid w:val="00161A33"/>
    <w:rsid w:val="001642B0"/>
    <w:rsid w:val="00166688"/>
    <w:rsid w:val="001716AD"/>
    <w:rsid w:val="001A2865"/>
    <w:rsid w:val="001A53A4"/>
    <w:rsid w:val="001A7E5F"/>
    <w:rsid w:val="001B01BD"/>
    <w:rsid w:val="001C3B3E"/>
    <w:rsid w:val="001C3EE0"/>
    <w:rsid w:val="001C5B77"/>
    <w:rsid w:val="001F3084"/>
    <w:rsid w:val="001F46FD"/>
    <w:rsid w:val="002046D8"/>
    <w:rsid w:val="00205C75"/>
    <w:rsid w:val="00207393"/>
    <w:rsid w:val="00227E1B"/>
    <w:rsid w:val="00240382"/>
    <w:rsid w:val="00290884"/>
    <w:rsid w:val="002A463C"/>
    <w:rsid w:val="002A6A5B"/>
    <w:rsid w:val="002C32A7"/>
    <w:rsid w:val="002D37E2"/>
    <w:rsid w:val="002F19DD"/>
    <w:rsid w:val="0031582F"/>
    <w:rsid w:val="00342CB4"/>
    <w:rsid w:val="00346B5A"/>
    <w:rsid w:val="00347FC8"/>
    <w:rsid w:val="003720D5"/>
    <w:rsid w:val="003725C2"/>
    <w:rsid w:val="003872E0"/>
    <w:rsid w:val="003A0DED"/>
    <w:rsid w:val="003A1BE2"/>
    <w:rsid w:val="003A60A8"/>
    <w:rsid w:val="003D7969"/>
    <w:rsid w:val="0041424E"/>
    <w:rsid w:val="00417C35"/>
    <w:rsid w:val="00436AD3"/>
    <w:rsid w:val="00453330"/>
    <w:rsid w:val="004545ED"/>
    <w:rsid w:val="00467EAF"/>
    <w:rsid w:val="004725BB"/>
    <w:rsid w:val="00487C88"/>
    <w:rsid w:val="004A21C3"/>
    <w:rsid w:val="004B134F"/>
    <w:rsid w:val="004B5B6A"/>
    <w:rsid w:val="00514951"/>
    <w:rsid w:val="0052202E"/>
    <w:rsid w:val="005220FD"/>
    <w:rsid w:val="00530182"/>
    <w:rsid w:val="00537F1C"/>
    <w:rsid w:val="0056098D"/>
    <w:rsid w:val="00562358"/>
    <w:rsid w:val="005B1F3A"/>
    <w:rsid w:val="005D3D73"/>
    <w:rsid w:val="005D7924"/>
    <w:rsid w:val="005E2BBB"/>
    <w:rsid w:val="005F65F3"/>
    <w:rsid w:val="006128DB"/>
    <w:rsid w:val="00624710"/>
    <w:rsid w:val="006369B9"/>
    <w:rsid w:val="00640A6E"/>
    <w:rsid w:val="00692A04"/>
    <w:rsid w:val="00694224"/>
    <w:rsid w:val="006A06C6"/>
    <w:rsid w:val="006B06A3"/>
    <w:rsid w:val="006B4822"/>
    <w:rsid w:val="006D7F95"/>
    <w:rsid w:val="00704C0E"/>
    <w:rsid w:val="00731DF1"/>
    <w:rsid w:val="007438CF"/>
    <w:rsid w:val="00757811"/>
    <w:rsid w:val="007614B1"/>
    <w:rsid w:val="00762F1A"/>
    <w:rsid w:val="007A20FE"/>
    <w:rsid w:val="007B0DC0"/>
    <w:rsid w:val="007C68C8"/>
    <w:rsid w:val="007E4902"/>
    <w:rsid w:val="007F3D35"/>
    <w:rsid w:val="007F4EDF"/>
    <w:rsid w:val="007F547B"/>
    <w:rsid w:val="008218A4"/>
    <w:rsid w:val="008A0662"/>
    <w:rsid w:val="008A0E3C"/>
    <w:rsid w:val="008B306B"/>
    <w:rsid w:val="00934B9E"/>
    <w:rsid w:val="00951048"/>
    <w:rsid w:val="0097583F"/>
    <w:rsid w:val="009A0109"/>
    <w:rsid w:val="009D01A6"/>
    <w:rsid w:val="009E1CCE"/>
    <w:rsid w:val="00A073CD"/>
    <w:rsid w:val="00A10478"/>
    <w:rsid w:val="00A116E0"/>
    <w:rsid w:val="00A16FD0"/>
    <w:rsid w:val="00A348A9"/>
    <w:rsid w:val="00A91530"/>
    <w:rsid w:val="00AF087F"/>
    <w:rsid w:val="00AF309D"/>
    <w:rsid w:val="00AF58BE"/>
    <w:rsid w:val="00B211B9"/>
    <w:rsid w:val="00B2720A"/>
    <w:rsid w:val="00B4162A"/>
    <w:rsid w:val="00B82470"/>
    <w:rsid w:val="00B92D17"/>
    <w:rsid w:val="00BC06AE"/>
    <w:rsid w:val="00BF4619"/>
    <w:rsid w:val="00BF4DDA"/>
    <w:rsid w:val="00C15E6F"/>
    <w:rsid w:val="00C37CB2"/>
    <w:rsid w:val="00C53A94"/>
    <w:rsid w:val="00C74998"/>
    <w:rsid w:val="00C75ED6"/>
    <w:rsid w:val="00C82218"/>
    <w:rsid w:val="00CA2215"/>
    <w:rsid w:val="00CB2638"/>
    <w:rsid w:val="00CD3F2C"/>
    <w:rsid w:val="00CD778D"/>
    <w:rsid w:val="00CF79DA"/>
    <w:rsid w:val="00D16E89"/>
    <w:rsid w:val="00D212BE"/>
    <w:rsid w:val="00D37420"/>
    <w:rsid w:val="00D641C7"/>
    <w:rsid w:val="00D922FF"/>
    <w:rsid w:val="00DA7143"/>
    <w:rsid w:val="00DB365F"/>
    <w:rsid w:val="00DC3B20"/>
    <w:rsid w:val="00DD21F9"/>
    <w:rsid w:val="00DE564F"/>
    <w:rsid w:val="00E15A54"/>
    <w:rsid w:val="00E169B4"/>
    <w:rsid w:val="00E1700F"/>
    <w:rsid w:val="00E42DB6"/>
    <w:rsid w:val="00E528AB"/>
    <w:rsid w:val="00E747C3"/>
    <w:rsid w:val="00E86D85"/>
    <w:rsid w:val="00EE43A1"/>
    <w:rsid w:val="00EF665B"/>
    <w:rsid w:val="00F01AEB"/>
    <w:rsid w:val="00F10A7B"/>
    <w:rsid w:val="00F11C72"/>
    <w:rsid w:val="00F171B3"/>
    <w:rsid w:val="00F31397"/>
    <w:rsid w:val="00F33E67"/>
    <w:rsid w:val="00F3589A"/>
    <w:rsid w:val="00F37279"/>
    <w:rsid w:val="00F479A2"/>
    <w:rsid w:val="00FA2218"/>
    <w:rsid w:val="00FB7753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01979B32"/>
  <w15:docId w15:val="{33CEB096-6636-4455-A42E-91ED776C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A9C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B1F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F30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48A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A9C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3B3E"/>
    <w:rPr>
      <w:color w:val="0000FF"/>
      <w:u w:val="single"/>
    </w:rPr>
  </w:style>
  <w:style w:type="table" w:styleId="Mkatabulky">
    <w:name w:val="Table Grid"/>
    <w:basedOn w:val="Normlntabulka"/>
    <w:uiPriority w:val="59"/>
    <w:rsid w:val="006369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1F3084"/>
    <w:rPr>
      <w:rFonts w:ascii="Times New Roman" w:eastAsia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5B1F3A"/>
    <w:pPr>
      <w:spacing w:before="100" w:beforeAutospacing="1" w:after="100" w:afterAutospacing="1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B1F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6B06A3"/>
    <w:pPr>
      <w:jc w:val="both"/>
    </w:pPr>
    <w:rPr>
      <w:rFonts w:ascii="Arial" w:hAnsi="Arial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rsid w:val="006B06A3"/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Pulkrabová Alena</cp:lastModifiedBy>
  <cp:revision>3</cp:revision>
  <cp:lastPrinted>2024-03-22T12:07:00Z</cp:lastPrinted>
  <dcterms:created xsi:type="dcterms:W3CDTF">2024-03-22T12:14:00Z</dcterms:created>
  <dcterms:modified xsi:type="dcterms:W3CDTF">2024-03-22T12:15:00Z</dcterms:modified>
</cp:coreProperties>
</file>