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7276" w14:textId="04BE00A1" w:rsidR="00BF0BBB" w:rsidRDefault="00BF0BBB" w:rsidP="00BF0BBB">
      <w:pPr>
        <w:pStyle w:val="Default"/>
        <w:jc w:val="right"/>
        <w:rPr>
          <w:rFonts w:ascii="Arial" w:hAnsi="Arial" w:cs="Arial"/>
          <w:bCs/>
          <w:color w:val="auto"/>
          <w:sz w:val="20"/>
          <w:szCs w:val="20"/>
        </w:rPr>
      </w:pPr>
      <w:r w:rsidRPr="002E00B1">
        <w:rPr>
          <w:rFonts w:ascii="Arial" w:hAnsi="Arial" w:cs="Arial"/>
          <w:bCs/>
          <w:color w:val="auto"/>
          <w:sz w:val="20"/>
          <w:szCs w:val="20"/>
        </w:rPr>
        <w:t>Č.j.: SPU 094245/2024/Mach</w:t>
      </w:r>
    </w:p>
    <w:p w14:paraId="25CFFE8C" w14:textId="6D021A76" w:rsidR="00BF0BBB" w:rsidRDefault="00BF0BBB" w:rsidP="00BF0BBB">
      <w:pPr>
        <w:pStyle w:val="Default"/>
        <w:jc w:val="righ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UID: </w:t>
      </w:r>
      <w:r w:rsidRPr="00BF0BBB">
        <w:rPr>
          <w:rFonts w:ascii="Arial" w:hAnsi="Arial" w:cs="Arial"/>
          <w:bCs/>
          <w:color w:val="auto"/>
          <w:sz w:val="20"/>
          <w:szCs w:val="20"/>
        </w:rPr>
        <w:t>spuess920979c7</w:t>
      </w:r>
    </w:p>
    <w:p w14:paraId="6D44F441" w14:textId="77777777" w:rsidR="00BF0BBB" w:rsidRDefault="00BF0BBB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0F8B3A48" w14:textId="77777777" w:rsidR="00BF0BBB" w:rsidRDefault="00BF0BBB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6EE17317" w14:textId="77777777" w:rsidR="00BF0BBB" w:rsidRDefault="00BF0BBB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3A3D068C" w14:textId="095B52FC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52310552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 xml:space="preserve">ídlo: Husinecká 1024/11a, 130 00 Praha 3 – 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14:paraId="237B4C98" w14:textId="77777777" w:rsidR="00DC5978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524AF9C0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215C0E72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</w:t>
      </w:r>
      <w:proofErr w:type="gramStart"/>
      <w:r w:rsidR="006711BC">
        <w:rPr>
          <w:rFonts w:ascii="Arial" w:hAnsi="Arial" w:cs="Arial"/>
          <w:color w:val="000000"/>
        </w:rPr>
        <w:t>88,  76041</w:t>
      </w:r>
      <w:proofErr w:type="gramEnd"/>
      <w:r w:rsidR="006711BC">
        <w:rPr>
          <w:rFonts w:ascii="Arial" w:hAnsi="Arial" w:cs="Arial"/>
          <w:color w:val="000000"/>
        </w:rPr>
        <w:t xml:space="preserve"> Zlín</w:t>
      </w:r>
    </w:p>
    <w:p w14:paraId="7F6F4765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6B12E9EC" w14:textId="77777777" w:rsidR="00AD4CDE" w:rsidRPr="00D27771" w:rsidRDefault="00AD4CDE">
      <w:pPr>
        <w:widowControl/>
        <w:rPr>
          <w:rFonts w:ascii="Arial" w:hAnsi="Arial" w:cs="Arial"/>
        </w:rPr>
      </w:pPr>
    </w:p>
    <w:p w14:paraId="4FA4E2DE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03A03A4A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34E8E1FB" w14:textId="6C996D14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proofErr w:type="spellStart"/>
      <w:r w:rsidRPr="00D27771">
        <w:rPr>
          <w:rFonts w:ascii="Arial" w:hAnsi="Arial" w:cs="Arial"/>
        </w:rPr>
        <w:t>Kabes</w:t>
      </w:r>
      <w:proofErr w:type="spellEnd"/>
      <w:r w:rsidRPr="00D27771">
        <w:rPr>
          <w:rFonts w:ascii="Arial" w:hAnsi="Arial" w:cs="Arial"/>
        </w:rPr>
        <w:t xml:space="preserve"> Alexandra Marie</w:t>
      </w:r>
      <w:r w:rsidR="00D67D26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r. č. </w:t>
      </w:r>
      <w:r w:rsidR="00A5322B">
        <w:rPr>
          <w:rFonts w:ascii="Arial" w:hAnsi="Arial" w:cs="Arial"/>
        </w:rPr>
        <w:t>44xxxxxxxx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A5322B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Guilly</w:t>
      </w:r>
      <w:proofErr w:type="spellEnd"/>
      <w:r w:rsidRPr="00D27771">
        <w:rPr>
          <w:rFonts w:ascii="Arial" w:hAnsi="Arial" w:cs="Arial"/>
        </w:rPr>
        <w:t xml:space="preserve"> </w:t>
      </w:r>
      <w:proofErr w:type="gramStart"/>
      <w:r w:rsidRPr="00D27771">
        <w:rPr>
          <w:rFonts w:ascii="Arial" w:hAnsi="Arial" w:cs="Arial"/>
        </w:rPr>
        <w:t xml:space="preserve">( </w:t>
      </w:r>
      <w:proofErr w:type="spellStart"/>
      <w:r w:rsidRPr="00D27771">
        <w:rPr>
          <w:rFonts w:ascii="Arial" w:hAnsi="Arial" w:cs="Arial"/>
        </w:rPr>
        <w:t>Indres</w:t>
      </w:r>
      <w:proofErr w:type="spellEnd"/>
      <w:proofErr w:type="gramEnd"/>
      <w:r w:rsidRPr="00D27771">
        <w:rPr>
          <w:rFonts w:ascii="Arial" w:hAnsi="Arial" w:cs="Arial"/>
        </w:rPr>
        <w:t xml:space="preserve"> )</w:t>
      </w:r>
    </w:p>
    <w:p w14:paraId="65321D64" w14:textId="61F4DA52" w:rsidR="00AD4CDE" w:rsidRPr="00D27771" w:rsidRDefault="00D67D26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 xml:space="preserve">. </w:t>
      </w:r>
      <w:r w:rsidR="00085FCE">
        <w:rPr>
          <w:rFonts w:ascii="Arial" w:hAnsi="Arial" w:cs="Arial"/>
        </w:rPr>
        <w:t>xxxxxxxxxxxxxxxxxxxxxxxxxxxxxxxxxxxxxxxxxxxxxxxxxxxxxxxxxxxxxxxxxxxxxxxxxxxxxxxxx</w:t>
      </w:r>
    </w:p>
    <w:p w14:paraId="4E9E82E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3210E89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341202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647B98D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4A24E2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</w:t>
      </w:r>
      <w:proofErr w:type="gramStart"/>
      <w:r w:rsidRPr="00D27771">
        <w:rPr>
          <w:rFonts w:ascii="Arial" w:hAnsi="Arial" w:cs="Arial"/>
        </w:rPr>
        <w:t>a  zákona</w:t>
      </w:r>
      <w:proofErr w:type="gramEnd"/>
      <w:r w:rsidRPr="00D27771">
        <w:rPr>
          <w:rFonts w:ascii="Arial" w:hAnsi="Arial" w:cs="Arial"/>
        </w:rPr>
        <w:t xml:space="preserve"> č. 229/1991 Sb. ve znění pozdějších předpisů (dále jen "zákon o půdě") </w:t>
      </w:r>
    </w:p>
    <w:p w14:paraId="119E4D2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1017568" w14:textId="77777777" w:rsidR="00AD4CDE" w:rsidRPr="00D27771" w:rsidRDefault="00AD4CDE">
      <w:pPr>
        <w:widowControl/>
        <w:rPr>
          <w:rFonts w:ascii="Arial" w:hAnsi="Arial" w:cs="Arial"/>
        </w:rPr>
      </w:pPr>
    </w:p>
    <w:p w14:paraId="3001D3C6" w14:textId="77777777" w:rsidR="00AD4CDE" w:rsidRPr="00D27771" w:rsidRDefault="00AD4CDE">
      <w:pPr>
        <w:widowControl/>
        <w:rPr>
          <w:rFonts w:ascii="Arial" w:hAnsi="Arial" w:cs="Arial"/>
        </w:rPr>
      </w:pPr>
    </w:p>
    <w:p w14:paraId="51262739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4PR24/25</w:t>
      </w:r>
    </w:p>
    <w:p w14:paraId="3FBBA84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D34C4C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C6CE2B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4842BF6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3B5B75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D479E82" w14:textId="0A2AA1F9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kraj, Katastrální pracoviště Zlín pro katastrální území Šarovy, obec Šarovy.</w:t>
      </w:r>
    </w:p>
    <w:p w14:paraId="1A109B83" w14:textId="77777777" w:rsidR="00D67D26" w:rsidRPr="00835624" w:rsidRDefault="00D67D2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F98BE8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11D186E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E31013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2907944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22CF918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655</w:t>
      </w:r>
      <w:r w:rsidRPr="00835624">
        <w:rPr>
          <w:rFonts w:ascii="Arial" w:hAnsi="Arial" w:cs="Arial"/>
          <w:sz w:val="18"/>
        </w:rPr>
        <w:tab/>
        <w:t>ovocný sad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4 285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11 025,75 Kč </w:t>
      </w:r>
    </w:p>
    <w:p w14:paraId="100FA57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434AA40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4 285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11 025,75 Kč</w:t>
      </w:r>
    </w:p>
    <w:p w14:paraId="2182D74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3890CD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BBD81D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02B2618" w14:textId="1A329273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rozhodnutím Státního pozemkového úřadu o výměně nebo přechodu </w:t>
      </w:r>
      <w:proofErr w:type="spellStart"/>
      <w:r w:rsidRPr="00D27771">
        <w:rPr>
          <w:rFonts w:ascii="Arial" w:hAnsi="Arial" w:cs="Arial"/>
        </w:rPr>
        <w:t>vl</w:t>
      </w:r>
      <w:proofErr w:type="spellEnd"/>
      <w:r w:rsidRPr="00D27771">
        <w:rPr>
          <w:rFonts w:ascii="Arial" w:hAnsi="Arial" w:cs="Arial"/>
        </w:rPr>
        <w:t>. práv v pozemkové úpravě čj. SPU 031071/2022 ze dne 12.4.2022.</w:t>
      </w:r>
    </w:p>
    <w:p w14:paraId="32612C6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4F1426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68D8B90" w14:textId="123BE2A5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085FCE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., ze dne 3. 10. 2023, pod č.j. 7838-158/2023,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11 025,75 Kč (slovy: jedenáct tisíc dvacet pět korun českých sedmdesát pět haléřů). </w:t>
      </w:r>
    </w:p>
    <w:p w14:paraId="3F2FEFD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D113E30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098B6F90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45439CA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4DDDE5D2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54C68EB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05EE69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3C1FBD6" w14:textId="5A8EBA0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11. 10. 2022, ve výši </w:t>
      </w:r>
      <w:proofErr w:type="spellStart"/>
      <w:r w:rsidR="00085FCE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085FCE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33E722A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452A09D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5070/92/1 ze dne 4. 8. 2006, kterým oprávněné </w:t>
      </w:r>
      <w:proofErr w:type="gramStart"/>
      <w:r w:rsidRPr="00D27771">
        <w:rPr>
          <w:rFonts w:ascii="Arial" w:hAnsi="Arial" w:cs="Arial"/>
        </w:rPr>
        <w:t>osobě ,</w:t>
      </w:r>
      <w:proofErr w:type="gramEnd"/>
      <w:r w:rsidRPr="00D27771">
        <w:rPr>
          <w:rFonts w:ascii="Arial" w:hAnsi="Arial" w:cs="Arial"/>
        </w:rPr>
        <w:t xml:space="preserve"> nelze vydat pozemky nebo jejich části v katastrálním území Záběhlice, obce Praha, okresu Praha-město. </w:t>
      </w:r>
    </w:p>
    <w:p w14:paraId="78C8190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F75FE69" w14:textId="51AB75C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="00085FCE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1547-176/2021, ze dne 7. 10. 2021,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085FCE">
        <w:rPr>
          <w:rFonts w:ascii="Arial" w:hAnsi="Arial" w:cs="Arial"/>
        </w:rPr>
        <w:t>xxxxxxxxxxxxxxxxxxxxxxxxxxxxxxxxxxxxxx</w:t>
      </w:r>
      <w:proofErr w:type="spellEnd"/>
      <w:r w:rsidR="00085FCE">
        <w:rPr>
          <w:rFonts w:ascii="Arial" w:hAnsi="Arial" w:cs="Arial"/>
        </w:rPr>
        <w:t xml:space="preserve"> </w:t>
      </w:r>
      <w:proofErr w:type="spellStart"/>
      <w:r w:rsidR="00085FCE">
        <w:rPr>
          <w:rFonts w:ascii="Arial" w:hAnsi="Arial" w:cs="Arial"/>
        </w:rPr>
        <w:t>xxxxxxxxxxxxxxxxxxxxxxxxxxxxxxxxxxxxxxxxxxxxxxxxxxxxx</w:t>
      </w:r>
      <w:proofErr w:type="spellEnd"/>
      <w:r w:rsidR="00085FCE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14:paraId="5CADD131" w14:textId="77777777" w:rsidR="00AD4CDE" w:rsidRPr="00D27771" w:rsidRDefault="00AD4CDE">
      <w:pPr>
        <w:widowControl/>
        <w:rPr>
          <w:rFonts w:ascii="Arial" w:hAnsi="Arial" w:cs="Arial"/>
        </w:rPr>
      </w:pPr>
    </w:p>
    <w:p w14:paraId="133F36D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11 025,75 Kč. </w:t>
      </w:r>
    </w:p>
    <w:p w14:paraId="7B27C179" w14:textId="77777777" w:rsidR="00AD4CDE" w:rsidRPr="00D27771" w:rsidRDefault="00AD4CDE">
      <w:pPr>
        <w:widowControl/>
        <w:rPr>
          <w:rFonts w:ascii="Arial" w:hAnsi="Arial" w:cs="Arial"/>
        </w:rPr>
      </w:pPr>
    </w:p>
    <w:p w14:paraId="0EC5D51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568C8688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6811EB91" w14:textId="703E1EDA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1287038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60A004F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75EAB81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8A62892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296F4294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C5A03EE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145584F9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32N23/25, uzavřenou s AGROLSTAT, spol. s r.o., jakožto nájemcem. S obsahem nájemní smlouvy byl nabyvatel seznámen před podpisem této smlouvy, což stvrzuje svým podpisem.</w:t>
      </w:r>
    </w:p>
    <w:p w14:paraId="2FDB112F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03901C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56051EC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D79C3A2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6352D872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2BE2B581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3359EC55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1BCC43E2" w14:textId="2BF52457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</w:t>
      </w:r>
      <w:r w:rsidRPr="00E569A9">
        <w:rPr>
          <w:rFonts w:ascii="Arial" w:hAnsi="Arial" w:cs="Arial"/>
          <w:lang w:eastAsia="en-US"/>
        </w:rPr>
        <w:lastRenderedPageBreak/>
        <w:t>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06550820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01744E2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65E7D27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981E8F7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57D3007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4C643B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552116A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16DF314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2213493E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8ED967B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DB2C70C" w14:textId="77777777"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5532B57" w14:textId="77777777" w:rsidR="00BF0BBB" w:rsidRDefault="00BF0BBB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5BEBB87" w14:textId="77777777" w:rsidR="00BF0BBB" w:rsidRPr="00D27771" w:rsidRDefault="00BF0BBB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3AA3F51" w14:textId="5C4E4431" w:rsidR="00AD4CDE" w:rsidRPr="00D27771" w:rsidRDefault="00AD4CDE" w:rsidP="004149B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BF0BBB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4149B4">
        <w:rPr>
          <w:rFonts w:ascii="Arial" w:hAnsi="Arial" w:cs="Arial"/>
          <w:color w:val="000000"/>
          <w:sz w:val="20"/>
          <w:szCs w:val="20"/>
        </w:rPr>
        <w:t>22.3.2024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4149B4">
        <w:rPr>
          <w:rFonts w:ascii="Arial" w:hAnsi="Arial" w:cs="Arial"/>
          <w:color w:val="000000"/>
          <w:sz w:val="20"/>
          <w:szCs w:val="20"/>
        </w:rPr>
        <w:t>Táboře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149B4">
        <w:rPr>
          <w:rFonts w:ascii="Arial" w:hAnsi="Arial" w:cs="Arial"/>
          <w:color w:val="000000"/>
          <w:sz w:val="20"/>
          <w:szCs w:val="20"/>
        </w:rPr>
        <w:t>18.3.2024</w:t>
      </w:r>
    </w:p>
    <w:p w14:paraId="654BFDA2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9797C04" w14:textId="77777777" w:rsidR="00BF0BBB" w:rsidRDefault="00BF0BB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E5532F6" w14:textId="77777777" w:rsidR="00BF0BBB" w:rsidRDefault="00BF0BB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133AA66" w14:textId="77777777" w:rsidR="00BF0BBB" w:rsidRDefault="00BF0BB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17CA935" w14:textId="77777777" w:rsidR="00BF0BBB" w:rsidRPr="00D27771" w:rsidRDefault="00BF0BB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F4E2FC1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658ADB46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1B0AF64E" w14:textId="2EDCE17C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BF0BBB">
        <w:rPr>
          <w:rFonts w:ascii="Arial" w:hAnsi="Arial" w:cs="Arial"/>
          <w:color w:val="000000"/>
          <w:sz w:val="20"/>
          <w:szCs w:val="20"/>
        </w:rPr>
        <w:tab/>
      </w:r>
      <w:r w:rsidR="00BF0BBB">
        <w:rPr>
          <w:rFonts w:ascii="Arial" w:hAnsi="Arial" w:cs="Arial"/>
          <w:color w:val="000000"/>
          <w:sz w:val="20"/>
          <w:szCs w:val="20"/>
        </w:rPr>
        <w:tab/>
      </w:r>
      <w:r w:rsidR="00BF0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BF0BBB" w:rsidRPr="00D27771">
        <w:rPr>
          <w:rFonts w:ascii="Arial" w:hAnsi="Arial" w:cs="Arial"/>
          <w:color w:val="000000"/>
          <w:sz w:val="20"/>
          <w:szCs w:val="20"/>
        </w:rPr>
        <w:t>Kabes</w:t>
      </w:r>
      <w:proofErr w:type="spellEnd"/>
      <w:r w:rsidR="00BF0BBB" w:rsidRPr="00D27771">
        <w:rPr>
          <w:rFonts w:ascii="Arial" w:hAnsi="Arial" w:cs="Arial"/>
          <w:color w:val="000000"/>
          <w:sz w:val="20"/>
          <w:szCs w:val="20"/>
        </w:rPr>
        <w:t xml:space="preserve"> Alexandra Marie</w:t>
      </w:r>
    </w:p>
    <w:p w14:paraId="0E97DB11" w14:textId="4F9DF0D5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BF0BBB">
        <w:rPr>
          <w:rFonts w:ascii="Arial" w:hAnsi="Arial" w:cs="Arial"/>
          <w:color w:val="000000"/>
          <w:sz w:val="20"/>
          <w:szCs w:val="20"/>
        </w:rPr>
        <w:tab/>
      </w:r>
      <w:r w:rsidR="00BF0BBB">
        <w:rPr>
          <w:rFonts w:ascii="Arial" w:hAnsi="Arial" w:cs="Arial"/>
          <w:color w:val="000000"/>
          <w:sz w:val="20"/>
          <w:szCs w:val="20"/>
        </w:rPr>
        <w:tab/>
      </w:r>
      <w:r w:rsidR="00BF0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BF0BBB" w:rsidRPr="00BF0BBB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BF0BBB" w:rsidRPr="00BF0BBB">
        <w:rPr>
          <w:rFonts w:ascii="Arial" w:hAnsi="Arial" w:cs="Arial"/>
          <w:color w:val="000000"/>
          <w:sz w:val="20"/>
          <w:szCs w:val="20"/>
        </w:rPr>
        <w:t xml:space="preserve">. </w:t>
      </w:r>
      <w:r w:rsidR="004149B4">
        <w:rPr>
          <w:rFonts w:ascii="Arial" w:hAnsi="Arial" w:cs="Arial"/>
          <w:color w:val="000000"/>
          <w:sz w:val="20"/>
          <w:szCs w:val="20"/>
        </w:rPr>
        <w:t>xxxxxxxxxxxxxxxxxx</w:t>
      </w:r>
    </w:p>
    <w:p w14:paraId="72BBCEA6" w14:textId="386E547F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9F3AE57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8691EC3" w14:textId="77777777" w:rsidR="00BF0BB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2539FBB" w14:textId="77777777" w:rsidR="00BF0BBB" w:rsidRDefault="00BF0BB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A8D1E95" w14:textId="77777777" w:rsidR="00BF0BBB" w:rsidRDefault="00BF0BB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04741926" w14:textId="12DB323E" w:rsidR="00F86F31" w:rsidRPr="00D27771" w:rsidRDefault="00BF0BB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4F57C9A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8BA09D3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4178A17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76197529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49B099CF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1709740B" w14:textId="7112B053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BF0BBB">
        <w:rPr>
          <w:rFonts w:ascii="Arial" w:hAnsi="Arial" w:cs="Arial"/>
          <w:color w:val="000000"/>
        </w:rPr>
        <w:t xml:space="preserve"> Bc. Denisa Machů</w:t>
      </w:r>
    </w:p>
    <w:p w14:paraId="60B5754E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2C620AB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48424FC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2FC10DD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0B1FBA44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5B397D39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4785C83A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25F2EB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488FED8F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54996116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B2E768A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60865509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1C79305C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040F716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0753F3A4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3AB69CBE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0AA7E76A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6657E6F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5EB0599D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527EF9A1" w14:textId="35F61B6B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BF0BBB">
        <w:rPr>
          <w:rFonts w:ascii="Arial" w:hAnsi="Arial" w:cs="Arial"/>
          <w:color w:val="000000"/>
        </w:rPr>
        <w:t xml:space="preserve">e Zlíně </w:t>
      </w: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</w:t>
      </w:r>
    </w:p>
    <w:p w14:paraId="6C3B65E2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3DC08B7C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1EB3DB9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27825  </w:t>
      </w:r>
    </w:p>
    <w:p w14:paraId="74FC8EB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7FAFDC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11. 3. </w:t>
      </w:r>
      <w:proofErr w:type="gramStart"/>
      <w:r w:rsidRPr="00D27771">
        <w:rPr>
          <w:rFonts w:ascii="Arial" w:hAnsi="Arial" w:cs="Arial"/>
          <w:color w:val="000000"/>
        </w:rPr>
        <w:t>2024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85FC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0B1"/>
    <w:rsid w:val="002E0BC1"/>
    <w:rsid w:val="00306639"/>
    <w:rsid w:val="003271AE"/>
    <w:rsid w:val="003315E7"/>
    <w:rsid w:val="003970C3"/>
    <w:rsid w:val="003A69C2"/>
    <w:rsid w:val="003D517D"/>
    <w:rsid w:val="00407016"/>
    <w:rsid w:val="004149B4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5322B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0BBB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67D26"/>
    <w:rsid w:val="00D75B4F"/>
    <w:rsid w:val="00DB4679"/>
    <w:rsid w:val="00DC5978"/>
    <w:rsid w:val="00DE4537"/>
    <w:rsid w:val="00DF2443"/>
    <w:rsid w:val="00DF4838"/>
    <w:rsid w:val="00DF6D39"/>
    <w:rsid w:val="00E03B26"/>
    <w:rsid w:val="00E1620B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573DC"/>
  <w14:defaultImageDpi w14:val="0"/>
  <w15:docId w15:val="{2FB299F5-B418-4120-8B7F-FACBE7E2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3DC08-A911-44B0-A215-B9F01FBD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992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5</cp:revision>
  <cp:lastPrinted>2002-01-25T14:18:00Z</cp:lastPrinted>
  <dcterms:created xsi:type="dcterms:W3CDTF">2024-03-22T09:49:00Z</dcterms:created>
  <dcterms:modified xsi:type="dcterms:W3CDTF">2024-03-22T10:49:00Z</dcterms:modified>
</cp:coreProperties>
</file>