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BA52" w14:textId="59F15796" w:rsidR="00A94BF4" w:rsidRPr="00AA66D7" w:rsidRDefault="007864C8" w:rsidP="00A94BF4">
      <w:pPr>
        <w:rPr>
          <w:rFonts w:cstheme="minorHAnsi"/>
        </w:rPr>
      </w:pPr>
      <w:r>
        <w:rPr>
          <w:rFonts w:cstheme="minorHAnsi"/>
        </w:rPr>
        <w:t>Objednatel:</w:t>
      </w:r>
    </w:p>
    <w:p w14:paraId="20CFBCBA" w14:textId="4AB81686" w:rsidR="0095277B" w:rsidRPr="00537325" w:rsidRDefault="007864C8" w:rsidP="00A94BF4">
      <w:pPr>
        <w:rPr>
          <w:rFonts w:cstheme="minorHAnsi"/>
          <w:b/>
          <w:bCs/>
        </w:rPr>
      </w:pPr>
      <w:r w:rsidRPr="00537325">
        <w:rPr>
          <w:rFonts w:cstheme="minorHAnsi"/>
          <w:b/>
          <w:bCs/>
        </w:rPr>
        <w:t>Ústav molekulární genetiky AV ČR, v.</w:t>
      </w:r>
      <w:r w:rsidR="00CB2255">
        <w:rPr>
          <w:rFonts w:cstheme="minorHAnsi"/>
          <w:b/>
          <w:bCs/>
        </w:rPr>
        <w:t xml:space="preserve"> </w:t>
      </w:r>
      <w:r w:rsidRPr="00537325">
        <w:rPr>
          <w:rFonts w:cstheme="minorHAnsi"/>
          <w:b/>
          <w:bCs/>
        </w:rPr>
        <w:t>v.</w:t>
      </w:r>
      <w:r w:rsidR="00CB2255">
        <w:rPr>
          <w:rFonts w:cstheme="minorHAnsi"/>
          <w:b/>
          <w:bCs/>
        </w:rPr>
        <w:t xml:space="preserve"> </w:t>
      </w:r>
      <w:r w:rsidRPr="00537325">
        <w:rPr>
          <w:rFonts w:cstheme="minorHAnsi"/>
          <w:b/>
          <w:bCs/>
        </w:rPr>
        <w:t>i.</w:t>
      </w:r>
    </w:p>
    <w:p w14:paraId="5E89850D" w14:textId="3F53BD78" w:rsidR="007864C8" w:rsidRDefault="007864C8" w:rsidP="00A94BF4">
      <w:pPr>
        <w:rPr>
          <w:rFonts w:cstheme="minorHAnsi"/>
        </w:rPr>
      </w:pPr>
      <w:r>
        <w:rPr>
          <w:rFonts w:cstheme="minorHAnsi"/>
        </w:rPr>
        <w:t>Vídeňská 1083, 142 00 Praha 4 - Krč</w:t>
      </w:r>
    </w:p>
    <w:p w14:paraId="34779C12" w14:textId="6E284520" w:rsidR="007864C8" w:rsidRDefault="007864C8" w:rsidP="00A94BF4">
      <w:pPr>
        <w:rPr>
          <w:rFonts w:cstheme="minorHAnsi"/>
        </w:rPr>
      </w:pPr>
      <w:r>
        <w:rPr>
          <w:rFonts w:cstheme="minorHAnsi"/>
        </w:rPr>
        <w:t>IČO: 683 78 050</w:t>
      </w:r>
    </w:p>
    <w:p w14:paraId="46A55629" w14:textId="75C62D67" w:rsidR="007864C8" w:rsidRDefault="007864C8" w:rsidP="00A94BF4">
      <w:pPr>
        <w:rPr>
          <w:rFonts w:cstheme="minorHAnsi"/>
        </w:rPr>
      </w:pPr>
      <w:r>
        <w:rPr>
          <w:rFonts w:cstheme="minorHAnsi"/>
        </w:rPr>
        <w:t>a</w:t>
      </w:r>
    </w:p>
    <w:p w14:paraId="087D453C" w14:textId="2D32C2D8" w:rsidR="007864C8" w:rsidRDefault="007864C8" w:rsidP="00A94BF4">
      <w:pPr>
        <w:rPr>
          <w:rFonts w:cstheme="minorHAnsi"/>
        </w:rPr>
      </w:pPr>
      <w:r>
        <w:rPr>
          <w:rFonts w:cstheme="minorHAnsi"/>
        </w:rPr>
        <w:t>Zhotovitel:</w:t>
      </w:r>
    </w:p>
    <w:p w14:paraId="6512908F" w14:textId="0B4BAF9A" w:rsidR="007864C8" w:rsidRPr="00537325" w:rsidRDefault="007864C8" w:rsidP="00A94BF4">
      <w:pPr>
        <w:rPr>
          <w:rFonts w:cstheme="minorHAnsi"/>
          <w:b/>
          <w:bCs/>
        </w:rPr>
      </w:pPr>
      <w:proofErr w:type="spellStart"/>
      <w:r w:rsidRPr="00537325">
        <w:rPr>
          <w:rFonts w:cstheme="minorHAnsi"/>
          <w:b/>
          <w:bCs/>
        </w:rPr>
        <w:t>Colsys</w:t>
      </w:r>
      <w:proofErr w:type="spellEnd"/>
      <w:r w:rsidRPr="00537325">
        <w:rPr>
          <w:rFonts w:cstheme="minorHAnsi"/>
          <w:b/>
          <w:bCs/>
        </w:rPr>
        <w:t xml:space="preserve"> s.r.o.</w:t>
      </w:r>
    </w:p>
    <w:p w14:paraId="17F7BF61" w14:textId="7964E8E7" w:rsidR="007864C8" w:rsidRDefault="007864C8" w:rsidP="00A94BF4">
      <w:pPr>
        <w:rPr>
          <w:rFonts w:cstheme="minorHAnsi"/>
        </w:rPr>
      </w:pPr>
      <w:r>
        <w:rPr>
          <w:rFonts w:cstheme="minorHAnsi"/>
        </w:rPr>
        <w:t xml:space="preserve">Kladno – Dubí, Buštěhradská 109, PSČ 272 03 </w:t>
      </w:r>
    </w:p>
    <w:p w14:paraId="72431CCD" w14:textId="08145558" w:rsidR="007864C8" w:rsidRDefault="007864C8" w:rsidP="00A94BF4">
      <w:pPr>
        <w:rPr>
          <w:rFonts w:cstheme="minorHAnsi"/>
        </w:rPr>
      </w:pPr>
      <w:r>
        <w:rPr>
          <w:rFonts w:cstheme="minorHAnsi"/>
        </w:rPr>
        <w:t>IČO: 147 99 634</w:t>
      </w:r>
    </w:p>
    <w:p w14:paraId="1D66B31B" w14:textId="64F9C607" w:rsidR="007864C8" w:rsidRDefault="007864C8" w:rsidP="00A94BF4">
      <w:pPr>
        <w:rPr>
          <w:rFonts w:cstheme="minorHAnsi"/>
        </w:rPr>
      </w:pPr>
    </w:p>
    <w:p w14:paraId="71C22319" w14:textId="77777777" w:rsidR="00A94BF4" w:rsidRPr="00AA66D7" w:rsidRDefault="00A94BF4" w:rsidP="00A94BF4">
      <w:pPr>
        <w:rPr>
          <w:rFonts w:cstheme="minorHAnsi"/>
        </w:rPr>
      </w:pPr>
    </w:p>
    <w:p w14:paraId="3FC95CA9" w14:textId="1CB2AAAE" w:rsidR="00A94BF4" w:rsidRPr="0095277B" w:rsidRDefault="00A94BF4" w:rsidP="00A94BF4">
      <w:pPr>
        <w:rPr>
          <w:rFonts w:cstheme="minorHAnsi"/>
          <w:b/>
          <w:bCs/>
          <w:u w:val="single"/>
        </w:rPr>
      </w:pPr>
      <w:r w:rsidRPr="0095277B">
        <w:rPr>
          <w:rFonts w:cstheme="minorHAnsi"/>
          <w:b/>
          <w:bCs/>
          <w:u w:val="single"/>
        </w:rPr>
        <w:t xml:space="preserve">Věc: </w:t>
      </w:r>
      <w:r w:rsidR="007864C8">
        <w:rPr>
          <w:rFonts w:cstheme="minorHAnsi"/>
          <w:b/>
          <w:bCs/>
          <w:u w:val="single"/>
        </w:rPr>
        <w:t>Dohoda o ukončení Smlouvy o dílo na provádění údržby a oprav prvků technické bezpečnosti</w:t>
      </w:r>
    </w:p>
    <w:p w14:paraId="2AF48C7F" w14:textId="77777777" w:rsidR="00A94BF4" w:rsidRPr="00AA66D7" w:rsidRDefault="00A94BF4" w:rsidP="00A94BF4">
      <w:pPr>
        <w:rPr>
          <w:rFonts w:cstheme="minorHAnsi"/>
        </w:rPr>
      </w:pPr>
    </w:p>
    <w:p w14:paraId="37F90596" w14:textId="71AA0AB3" w:rsidR="007864C8" w:rsidRDefault="007864C8" w:rsidP="007864C8">
      <w:pPr>
        <w:rPr>
          <w:rFonts w:cstheme="minorHAnsi"/>
        </w:rPr>
      </w:pPr>
      <w:r>
        <w:rPr>
          <w:rFonts w:cstheme="minorHAnsi"/>
        </w:rPr>
        <w:t>Smluvní strany se dohodly na ukončení Smlouvy o dílo</w:t>
      </w:r>
      <w:r w:rsidRPr="007864C8">
        <w:t xml:space="preserve"> </w:t>
      </w:r>
      <w:r w:rsidRPr="007864C8">
        <w:rPr>
          <w:rFonts w:cstheme="minorHAnsi"/>
        </w:rPr>
        <w:t>provádění údržby a oprav prvků technické bezpečnosti</w:t>
      </w:r>
      <w:r w:rsidR="00CB2255">
        <w:rPr>
          <w:rFonts w:cstheme="minorHAnsi"/>
        </w:rPr>
        <w:t xml:space="preserve"> (č. zhotovitele SE1900013, č. objednatele 2019-444),</w:t>
      </w:r>
      <w:r>
        <w:rPr>
          <w:rFonts w:cstheme="minorHAnsi"/>
        </w:rPr>
        <w:t xml:space="preserve"> uzavřené dne 10. května 2019</w:t>
      </w:r>
      <w:r w:rsidR="00336B86">
        <w:rPr>
          <w:rFonts w:cstheme="minorHAnsi"/>
        </w:rPr>
        <w:t xml:space="preserve">. </w:t>
      </w:r>
    </w:p>
    <w:p w14:paraId="3D08D1BA" w14:textId="5E160174" w:rsidR="00336B86" w:rsidRDefault="00336B86" w:rsidP="007864C8">
      <w:pPr>
        <w:rPr>
          <w:rFonts w:cstheme="minorHAnsi"/>
        </w:rPr>
      </w:pPr>
      <w:r>
        <w:rPr>
          <w:rFonts w:cstheme="minorHAnsi"/>
        </w:rPr>
        <w:t xml:space="preserve">Předmětem </w:t>
      </w:r>
      <w:r w:rsidR="00F547EF">
        <w:rPr>
          <w:rFonts w:cstheme="minorHAnsi"/>
        </w:rPr>
        <w:t>S</w:t>
      </w:r>
      <w:r>
        <w:rPr>
          <w:rFonts w:cstheme="minorHAnsi"/>
        </w:rPr>
        <w:t>mlouvy jsou pravidelné prohlídky zařízení při provozu, revizí a opravy slaboproudých systémů v objektu Koleč 24, Koleč, PSČ 273 29.</w:t>
      </w:r>
    </w:p>
    <w:p w14:paraId="1456975F" w14:textId="32FD92C0" w:rsidR="00336B86" w:rsidRDefault="00CB2255" w:rsidP="007864C8">
      <w:pPr>
        <w:rPr>
          <w:rFonts w:cstheme="minorHAnsi"/>
        </w:rPr>
      </w:pPr>
      <w:r>
        <w:rPr>
          <w:rFonts w:cstheme="minorHAnsi"/>
        </w:rPr>
        <w:t xml:space="preserve">Tato dohoda nabývá platnosti dnem jejího podpisu oběma smluvními stranami a účinnosti dnem jejího </w:t>
      </w:r>
      <w:r w:rsidR="00BB37EE">
        <w:rPr>
          <w:rFonts w:cstheme="minorHAnsi"/>
        </w:rPr>
        <w:t>uveřejnění v souladu se zákonem č. 340/2015 Sb., o registru smluv, ve znění pozdějších předpisů.</w:t>
      </w:r>
    </w:p>
    <w:p w14:paraId="40B6752D" w14:textId="0BC0BFD8" w:rsidR="00336B86" w:rsidRDefault="00336B86" w:rsidP="007864C8">
      <w:pPr>
        <w:rPr>
          <w:rFonts w:cstheme="minorHAnsi"/>
        </w:rPr>
      </w:pPr>
      <w:r>
        <w:rPr>
          <w:rFonts w:cstheme="minorHAnsi"/>
        </w:rPr>
        <w:t>Tato dohoda se vyhotovuje ve dvou stejnopisech, z nichž každá ze smluvních stran obdrží po jednom vyhotovení.</w:t>
      </w:r>
    </w:p>
    <w:p w14:paraId="627E93EF" w14:textId="77777777" w:rsidR="00336B86" w:rsidRDefault="00336B86" w:rsidP="007864C8">
      <w:pPr>
        <w:rPr>
          <w:rFonts w:cstheme="minorHAnsi"/>
        </w:rPr>
      </w:pPr>
    </w:p>
    <w:p w14:paraId="2B236AFB" w14:textId="2BF94103" w:rsidR="00336B86" w:rsidRDefault="00336B86" w:rsidP="007864C8">
      <w:pPr>
        <w:rPr>
          <w:rFonts w:cstheme="minorHAnsi"/>
        </w:rPr>
      </w:pPr>
      <w:r>
        <w:rPr>
          <w:rFonts w:cstheme="minorHAnsi"/>
        </w:rPr>
        <w:t>V Kladně dne: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 Praze dne:</w:t>
      </w:r>
    </w:p>
    <w:p w14:paraId="38EDAC43" w14:textId="3D25AA2D" w:rsidR="00336B86" w:rsidRDefault="00336B86" w:rsidP="007864C8">
      <w:pPr>
        <w:rPr>
          <w:rFonts w:cstheme="minorHAnsi"/>
        </w:rPr>
      </w:pPr>
      <w:r>
        <w:rPr>
          <w:rFonts w:cstheme="minorHAnsi"/>
        </w:rPr>
        <w:t>Zhotovitel: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Objednatel:</w:t>
      </w:r>
    </w:p>
    <w:p w14:paraId="027673F4" w14:textId="77777777" w:rsidR="00336B86" w:rsidRDefault="00336B86" w:rsidP="007864C8">
      <w:pPr>
        <w:rPr>
          <w:rFonts w:cstheme="minorHAnsi"/>
        </w:rPr>
      </w:pPr>
    </w:p>
    <w:p w14:paraId="78B349C9" w14:textId="4184AA51" w:rsidR="00336B86" w:rsidRDefault="00336B86" w:rsidP="00336B86">
      <w:pPr>
        <w:rPr>
          <w:rFonts w:cstheme="minorHAnsi"/>
        </w:rPr>
      </w:pPr>
      <w:r>
        <w:rPr>
          <w:rFonts w:cstheme="minorHAnsi"/>
        </w:rPr>
        <w:t>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14:paraId="02BEBA75" w14:textId="338DA899" w:rsidR="00A94BF4" w:rsidRDefault="00D64281" w:rsidP="00A94BF4">
      <w:pPr>
        <w:rPr>
          <w:rFonts w:cstheme="minorHAnsi"/>
        </w:rPr>
      </w:pPr>
      <w:proofErr w:type="spellStart"/>
      <w:r>
        <w:rPr>
          <w:rFonts w:cstheme="minorHAnsi"/>
        </w:rPr>
        <w:t>xxx</w:t>
      </w:r>
      <w:proofErr w:type="spellEnd"/>
      <w:r w:rsidR="00336B86">
        <w:rPr>
          <w:rFonts w:cstheme="minorHAnsi"/>
        </w:rPr>
        <w:t xml:space="preserve">, jednatel </w:t>
      </w:r>
      <w:r w:rsidR="00CB2255">
        <w:rPr>
          <w:rFonts w:cstheme="minorHAnsi"/>
        </w:rPr>
        <w:tab/>
      </w:r>
      <w:r w:rsidR="00CB2255">
        <w:rPr>
          <w:rFonts w:cstheme="minorHAnsi"/>
        </w:rPr>
        <w:tab/>
      </w:r>
      <w:r w:rsidR="00CB2255">
        <w:rPr>
          <w:rFonts w:cstheme="minorHAnsi"/>
        </w:rPr>
        <w:tab/>
      </w:r>
      <w:r w:rsidR="00CB2255">
        <w:rPr>
          <w:rFonts w:cstheme="minorHAnsi"/>
        </w:rPr>
        <w:tab/>
      </w:r>
      <w:r w:rsidR="00CB2255">
        <w:rPr>
          <w:rFonts w:cstheme="minorHAnsi"/>
        </w:rPr>
        <w:tab/>
        <w:t xml:space="preserve">RNDr. Petr </w:t>
      </w:r>
      <w:proofErr w:type="spellStart"/>
      <w:r w:rsidR="00CB2255">
        <w:rPr>
          <w:rFonts w:cstheme="minorHAnsi"/>
        </w:rPr>
        <w:t>Dráber</w:t>
      </w:r>
      <w:proofErr w:type="spellEnd"/>
      <w:r w:rsidR="00CB2255">
        <w:rPr>
          <w:rFonts w:cstheme="minorHAnsi"/>
        </w:rPr>
        <w:t xml:space="preserve">, DrSc., ředitel </w:t>
      </w:r>
    </w:p>
    <w:p w14:paraId="6F3EE4FC" w14:textId="4D900DC6" w:rsidR="00CB2255" w:rsidRPr="009E3A6E" w:rsidRDefault="00CB2255" w:rsidP="00CB2255">
      <w:pPr>
        <w:rPr>
          <w:rFonts w:cstheme="minorHAnsi"/>
          <w:bCs/>
        </w:rPr>
      </w:pPr>
      <w:proofErr w:type="spellStart"/>
      <w:r w:rsidRPr="009E3A6E">
        <w:rPr>
          <w:rFonts w:cstheme="minorHAnsi"/>
          <w:bCs/>
        </w:rPr>
        <w:t>Colsys</w:t>
      </w:r>
      <w:proofErr w:type="spellEnd"/>
      <w:r w:rsidRPr="009E3A6E">
        <w:rPr>
          <w:rFonts w:cstheme="minorHAnsi"/>
          <w:bCs/>
        </w:rPr>
        <w:t xml:space="preserve"> </w:t>
      </w:r>
      <w:bookmarkStart w:id="0" w:name="_GoBack"/>
      <w:bookmarkEnd w:id="0"/>
      <w:r w:rsidRPr="009E3A6E">
        <w:rPr>
          <w:rFonts w:cstheme="minorHAnsi"/>
          <w:bCs/>
        </w:rPr>
        <w:t>s.r.o.</w:t>
      </w:r>
      <w:r w:rsidRPr="009E3A6E">
        <w:rPr>
          <w:rFonts w:cstheme="minorHAnsi"/>
          <w:bCs/>
        </w:rPr>
        <w:tab/>
      </w:r>
      <w:r w:rsidRPr="009E3A6E">
        <w:rPr>
          <w:rFonts w:cstheme="minorHAnsi"/>
          <w:bCs/>
        </w:rPr>
        <w:tab/>
      </w:r>
      <w:r w:rsidRPr="009E3A6E">
        <w:rPr>
          <w:rFonts w:cstheme="minorHAnsi"/>
          <w:bCs/>
        </w:rPr>
        <w:tab/>
      </w:r>
      <w:r w:rsidRPr="009E3A6E">
        <w:rPr>
          <w:rFonts w:cstheme="minorHAnsi"/>
          <w:bCs/>
        </w:rPr>
        <w:tab/>
      </w:r>
      <w:r w:rsidRPr="009E3A6E">
        <w:rPr>
          <w:rFonts w:cstheme="minorHAnsi"/>
          <w:bCs/>
        </w:rPr>
        <w:tab/>
      </w:r>
      <w:r w:rsidRPr="009E3A6E">
        <w:rPr>
          <w:rFonts w:cstheme="minorHAnsi"/>
          <w:bCs/>
        </w:rPr>
        <w:tab/>
      </w:r>
      <w:r w:rsidRPr="009E3A6E">
        <w:rPr>
          <w:rFonts w:cstheme="minorHAnsi"/>
          <w:bCs/>
        </w:rPr>
        <w:tab/>
        <w:t>Ústav molekulární genetiky AV ČR, v. v. i.</w:t>
      </w:r>
    </w:p>
    <w:p w14:paraId="61AAC470" w14:textId="77777777" w:rsidR="00CB2255" w:rsidRDefault="00CB2255" w:rsidP="00A94BF4">
      <w:pPr>
        <w:rPr>
          <w:rFonts w:cstheme="minorHAnsi"/>
        </w:rPr>
      </w:pPr>
    </w:p>
    <w:sectPr w:rsidR="00CB2255" w:rsidSect="009E3A6E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38C9" w14:textId="77777777" w:rsidR="008B53CE" w:rsidRDefault="008B53CE" w:rsidP="006149F3">
      <w:pPr>
        <w:spacing w:after="0" w:line="240" w:lineRule="auto"/>
      </w:pPr>
      <w:r>
        <w:separator/>
      </w:r>
    </w:p>
  </w:endnote>
  <w:endnote w:type="continuationSeparator" w:id="0">
    <w:p w14:paraId="2D12CE0C" w14:textId="77777777" w:rsidR="008B53CE" w:rsidRDefault="008B53CE" w:rsidP="0061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B7A3A" w14:textId="77777777" w:rsidR="008B53CE" w:rsidRDefault="008B53CE" w:rsidP="006149F3">
      <w:pPr>
        <w:spacing w:after="0" w:line="240" w:lineRule="auto"/>
      </w:pPr>
      <w:r>
        <w:separator/>
      </w:r>
    </w:p>
  </w:footnote>
  <w:footnote w:type="continuationSeparator" w:id="0">
    <w:p w14:paraId="6DF5FB41" w14:textId="77777777" w:rsidR="008B53CE" w:rsidRDefault="008B53CE" w:rsidP="0061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9B31" w14:textId="63062FA6" w:rsidR="006149F3" w:rsidRPr="006149F3" w:rsidRDefault="00C74D37">
    <w:pPr>
      <w:pStyle w:val="Zhlav"/>
      <w:rPr>
        <w:color w:val="034694"/>
        <w:sz w:val="72"/>
        <w:szCs w:val="72"/>
      </w:rPr>
    </w:pPr>
    <w:r w:rsidRPr="006149F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5206AA" wp14:editId="75679F18">
          <wp:simplePos x="0" y="0"/>
          <wp:positionH relativeFrom="column">
            <wp:posOffset>3482137</wp:posOffset>
          </wp:positionH>
          <wp:positionV relativeFrom="page">
            <wp:posOffset>803910</wp:posOffset>
          </wp:positionV>
          <wp:extent cx="4873696" cy="438912"/>
          <wp:effectExtent l="0" t="0" r="0" b="0"/>
          <wp:wrapNone/>
          <wp:docPr id="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696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9F3">
      <w:rPr>
        <w:noProof/>
        <w:color w:val="034694"/>
        <w:sz w:val="72"/>
        <w:szCs w:val="72"/>
        <w:lang w:eastAsia="cs-CZ"/>
      </w:rPr>
      <w:drawing>
        <wp:inline distT="0" distB="0" distL="0" distR="0" wp14:anchorId="3C2AEFBC" wp14:editId="01CDE349">
          <wp:extent cx="2275027" cy="457550"/>
          <wp:effectExtent l="0" t="0" r="0" b="0"/>
          <wp:docPr id="8" name="Obrázek 8" descr="Obsah obrázku hodiny, snímek obrazovky, Digitální hodin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225895" name="Obrázek 2" descr="Obsah obrázku hodiny, snímek obrazovky, Digitální hodin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752" cy="461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9F3">
      <w:rPr>
        <w:color w:val="034694"/>
        <w:sz w:val="72"/>
        <w:szCs w:val="72"/>
      </w:rPr>
      <w:t xml:space="preserve">  </w:t>
    </w:r>
  </w:p>
  <w:p w14:paraId="0BC1FF2C" w14:textId="16D59745" w:rsidR="006149F3" w:rsidRPr="006149F3" w:rsidRDefault="006149F3" w:rsidP="00C74D37">
    <w:pPr>
      <w:pStyle w:val="Zhlav"/>
      <w:tabs>
        <w:tab w:val="clear" w:pos="9072"/>
        <w:tab w:val="right" w:pos="9639"/>
      </w:tabs>
      <w:ind w:right="-567"/>
      <w:rPr>
        <w:color w:val="034694"/>
        <w:sz w:val="72"/>
        <w:szCs w:val="72"/>
      </w:rPr>
    </w:pPr>
    <w:r w:rsidRPr="006149F3">
      <w:rPr>
        <w:color w:val="034694"/>
        <w:sz w:val="72"/>
        <w:szCs w:val="72"/>
      </w:rPr>
      <w:t>___________________</w:t>
    </w:r>
    <w:r>
      <w:rPr>
        <w:color w:val="034694"/>
        <w:sz w:val="72"/>
        <w:szCs w:val="72"/>
      </w:rPr>
      <w:t>_</w:t>
    </w:r>
    <w:r w:rsidR="00C74D37">
      <w:rPr>
        <w:color w:val="034694"/>
        <w:sz w:val="72"/>
        <w:szCs w:val="72"/>
      </w:rPr>
      <w:t xml:space="preserve">__ </w:t>
    </w:r>
    <w:r w:rsidRPr="00302DD7">
      <w:rPr>
        <w:rFonts w:ascii="Open Sans" w:hAnsi="Open Sans" w:cs="Open Sans"/>
        <w:color w:val="034694"/>
        <w:sz w:val="24"/>
        <w:szCs w:val="24"/>
      </w:rPr>
      <w:t>www.colsys.cz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F3"/>
    <w:rsid w:val="00026A86"/>
    <w:rsid w:val="001857DF"/>
    <w:rsid w:val="001C0DC9"/>
    <w:rsid w:val="002B150B"/>
    <w:rsid w:val="00302DD7"/>
    <w:rsid w:val="00336B86"/>
    <w:rsid w:val="0036274E"/>
    <w:rsid w:val="00444929"/>
    <w:rsid w:val="00484196"/>
    <w:rsid w:val="00487D8C"/>
    <w:rsid w:val="00532F11"/>
    <w:rsid w:val="00537325"/>
    <w:rsid w:val="00575EDB"/>
    <w:rsid w:val="005C5C18"/>
    <w:rsid w:val="005F7951"/>
    <w:rsid w:val="00600798"/>
    <w:rsid w:val="006149F3"/>
    <w:rsid w:val="006A21CC"/>
    <w:rsid w:val="006B61C4"/>
    <w:rsid w:val="00760076"/>
    <w:rsid w:val="007864C8"/>
    <w:rsid w:val="00790589"/>
    <w:rsid w:val="007A4F8B"/>
    <w:rsid w:val="007F7F3A"/>
    <w:rsid w:val="00800E16"/>
    <w:rsid w:val="0083162E"/>
    <w:rsid w:val="008603DF"/>
    <w:rsid w:val="00892079"/>
    <w:rsid w:val="008B53CE"/>
    <w:rsid w:val="008E4777"/>
    <w:rsid w:val="009145E9"/>
    <w:rsid w:val="00930957"/>
    <w:rsid w:val="0095277B"/>
    <w:rsid w:val="009C2BE6"/>
    <w:rsid w:val="009E3A6E"/>
    <w:rsid w:val="009F524E"/>
    <w:rsid w:val="00A13D34"/>
    <w:rsid w:val="00A94BF4"/>
    <w:rsid w:val="00AA66D7"/>
    <w:rsid w:val="00BB37EE"/>
    <w:rsid w:val="00C048A1"/>
    <w:rsid w:val="00C74D37"/>
    <w:rsid w:val="00CB2255"/>
    <w:rsid w:val="00CB5E51"/>
    <w:rsid w:val="00D64281"/>
    <w:rsid w:val="00DA3533"/>
    <w:rsid w:val="00E84960"/>
    <w:rsid w:val="00F547EF"/>
    <w:rsid w:val="00F63DA1"/>
    <w:rsid w:val="00F77E5C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F8199"/>
  <w15:chartTrackingRefBased/>
  <w15:docId w15:val="{C9F0E9A2-329B-4F9C-8460-207CFE15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9F3"/>
  </w:style>
  <w:style w:type="paragraph" w:styleId="Zpat">
    <w:name w:val="footer"/>
    <w:basedOn w:val="Normln"/>
    <w:link w:val="ZpatChar"/>
    <w:uiPriority w:val="99"/>
    <w:unhideWhenUsed/>
    <w:rsid w:val="0061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9F3"/>
  </w:style>
  <w:style w:type="table" w:styleId="Mkatabulky">
    <w:name w:val="Table Grid"/>
    <w:basedOn w:val="Normlntabulka"/>
    <w:uiPriority w:val="39"/>
    <w:rsid w:val="00AA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5">
    <w:name w:val="List Table 6 Colorful Accent 5"/>
    <w:basedOn w:val="Normlntabulka"/>
    <w:uiPriority w:val="51"/>
    <w:rsid w:val="00C048A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C048A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95277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277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5ac6c-5ea6-4ab1-89d1-3eeccf805803" xsi:nil="true"/>
    <lcf76f155ced4ddcb4097134ff3c332f xmlns="55ef4e40-c046-4bac-88b6-af2901f5d7f3">
      <Terms xmlns="http://schemas.microsoft.com/office/infopath/2007/PartnerControls"/>
    </lcf76f155ced4ddcb4097134ff3c332f>
    <SharedWithUsers xmlns="da75ac6c-5ea6-4ab1-89d1-3eeccf805803">
      <UserInfo>
        <DisplayName>Řešátková Šárka</DisplayName>
        <AccountId>105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B4F492CAD8E4F867B203DA93E9BDB" ma:contentTypeVersion="11" ma:contentTypeDescription="Vytvoří nový dokument" ma:contentTypeScope="" ma:versionID="13fa15974e90096ead867c67f67a26ee">
  <xsd:schema xmlns:xsd="http://www.w3.org/2001/XMLSchema" xmlns:xs="http://www.w3.org/2001/XMLSchema" xmlns:p="http://schemas.microsoft.com/office/2006/metadata/properties" xmlns:ns2="55ef4e40-c046-4bac-88b6-af2901f5d7f3" xmlns:ns3="da75ac6c-5ea6-4ab1-89d1-3eeccf805803" targetNamespace="http://schemas.microsoft.com/office/2006/metadata/properties" ma:root="true" ma:fieldsID="fa4a3eae4431b9a4dde996695acebde2" ns2:_="" ns3:_="">
    <xsd:import namespace="55ef4e40-c046-4bac-88b6-af2901f5d7f3"/>
    <xsd:import namespace="da75ac6c-5ea6-4ab1-89d1-3eeccf80580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f4e40-c046-4bac-88b6-af2901f5d7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b7dd131-bbe8-44ba-8110-c0f3a1d45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ac6c-5ea6-4ab1-89d1-3eeccf80580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a6bd65-f429-4a1a-ac4f-347dbc7b5b33}" ma:internalName="TaxCatchAll" ma:showField="CatchAllData" ma:web="da75ac6c-5ea6-4ab1-89d1-3eeccf805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1A690-CB92-42CB-8A99-D4FB655B1536}">
  <ds:schemaRefs>
    <ds:schemaRef ds:uri="http://purl.org/dc/elements/1.1/"/>
    <ds:schemaRef ds:uri="http://schemas.microsoft.com/office/2006/metadata/properties"/>
    <ds:schemaRef ds:uri="da75ac6c-5ea6-4ab1-89d1-3eeccf805803"/>
    <ds:schemaRef ds:uri="http://purl.org/dc/terms/"/>
    <ds:schemaRef ds:uri="http://schemas.openxmlformats.org/package/2006/metadata/core-properties"/>
    <ds:schemaRef ds:uri="55ef4e40-c046-4bac-88b6-af2901f5d7f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27DFA9-A1C2-496F-9250-868DCA8A2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8AA27-44A7-46C9-97C7-DAEC7B6B0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f4e40-c046-4bac-88b6-af2901f5d7f3"/>
    <ds:schemaRef ds:uri="da75ac6c-5ea6-4ab1-89d1-3eeccf805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Šmidtová Iveta</dc:creator>
  <cp:keywords/>
  <dc:description/>
  <cp:lastModifiedBy>Vladimira</cp:lastModifiedBy>
  <cp:revision>3</cp:revision>
  <dcterms:created xsi:type="dcterms:W3CDTF">2024-03-22T10:16:00Z</dcterms:created>
  <dcterms:modified xsi:type="dcterms:W3CDTF">2024-03-22T10:16:00Z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0x010100709B4F492CAD8E4F867B203DA93E9BDB</vt:lpwstr>
  </property>
  <property fmtid="{D5CDD505-2E9C-101B-9397-08002B2CF9AE}" pid="3" name="MediaServiceImageTags">
    <vt:lpwstr/>
  </property>
</Properties>
</file>