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DA2D" w14:textId="45886784" w:rsidR="003C0FAE" w:rsidRDefault="003C0FAE" w:rsidP="003C0FAE">
      <w:pPr>
        <w:pStyle w:val="Nzev"/>
        <w:jc w:val="right"/>
        <w:rPr>
          <w:sz w:val="18"/>
          <w:szCs w:val="18"/>
        </w:rPr>
      </w:pPr>
      <w:r w:rsidRPr="00080422">
        <w:rPr>
          <w:sz w:val="18"/>
          <w:szCs w:val="18"/>
        </w:rPr>
        <w:t xml:space="preserve">č.j. </w:t>
      </w:r>
      <w:r w:rsidR="00BF25B4">
        <w:rPr>
          <w:sz w:val="18"/>
          <w:szCs w:val="18"/>
        </w:rPr>
        <w:t>UPM/676</w:t>
      </w:r>
      <w:r w:rsidRPr="00080422">
        <w:rPr>
          <w:sz w:val="18"/>
          <w:szCs w:val="18"/>
        </w:rPr>
        <w:t xml:space="preserve"> </w:t>
      </w:r>
      <w:r w:rsidR="00EC257C" w:rsidRPr="00080422">
        <w:rPr>
          <w:sz w:val="18"/>
          <w:szCs w:val="18"/>
        </w:rPr>
        <w:t>/ 202</w:t>
      </w:r>
      <w:r w:rsidR="00065103">
        <w:rPr>
          <w:sz w:val="18"/>
          <w:szCs w:val="18"/>
        </w:rPr>
        <w:t>4</w:t>
      </w:r>
    </w:p>
    <w:p w14:paraId="1CF812F0" w14:textId="77777777" w:rsidR="00BF25B4" w:rsidRPr="00080422" w:rsidRDefault="00BF25B4" w:rsidP="003C0FAE">
      <w:pPr>
        <w:pStyle w:val="Nzev"/>
        <w:jc w:val="right"/>
        <w:rPr>
          <w:sz w:val="18"/>
          <w:szCs w:val="18"/>
        </w:rPr>
      </w:pPr>
    </w:p>
    <w:p w14:paraId="49CEFB4C" w14:textId="77777777" w:rsidR="00B5282E" w:rsidRPr="00080422" w:rsidRDefault="00B5282E">
      <w:pPr>
        <w:pStyle w:val="Nzev"/>
        <w:rPr>
          <w:sz w:val="22"/>
          <w:szCs w:val="22"/>
        </w:rPr>
      </w:pPr>
      <w:r w:rsidRPr="00080422">
        <w:rPr>
          <w:sz w:val="22"/>
          <w:szCs w:val="22"/>
        </w:rPr>
        <w:t>S M L O U V</w:t>
      </w:r>
      <w:r w:rsidR="00957FA0" w:rsidRPr="00080422">
        <w:rPr>
          <w:sz w:val="22"/>
          <w:szCs w:val="22"/>
        </w:rPr>
        <w:t> </w:t>
      </w:r>
      <w:proofErr w:type="gramStart"/>
      <w:r w:rsidRPr="00080422">
        <w:rPr>
          <w:sz w:val="22"/>
          <w:szCs w:val="22"/>
        </w:rPr>
        <w:t>A</w:t>
      </w:r>
      <w:r w:rsidR="00957FA0" w:rsidRPr="00080422">
        <w:rPr>
          <w:sz w:val="22"/>
          <w:szCs w:val="22"/>
        </w:rPr>
        <w:t xml:space="preserve">  O</w:t>
      </w:r>
      <w:proofErr w:type="gramEnd"/>
      <w:r w:rsidR="00957FA0" w:rsidRPr="00080422">
        <w:rPr>
          <w:sz w:val="22"/>
          <w:szCs w:val="22"/>
        </w:rPr>
        <w:t xml:space="preserve">  S P O L U P R Á C I </w:t>
      </w:r>
    </w:p>
    <w:p w14:paraId="248B6C61" w14:textId="24C8FD67" w:rsidR="001641DC" w:rsidRPr="00080422" w:rsidRDefault="00B5282E">
      <w:pPr>
        <w:jc w:val="center"/>
        <w:rPr>
          <w:b/>
          <w:bCs/>
          <w:sz w:val="22"/>
          <w:szCs w:val="22"/>
        </w:rPr>
      </w:pPr>
      <w:r w:rsidRPr="00080422">
        <w:rPr>
          <w:b/>
          <w:bCs/>
          <w:sz w:val="22"/>
          <w:szCs w:val="22"/>
        </w:rPr>
        <w:t xml:space="preserve">ve smyslu </w:t>
      </w:r>
      <w:r w:rsidR="0029705D" w:rsidRPr="00080422">
        <w:rPr>
          <w:b/>
          <w:bCs/>
          <w:sz w:val="22"/>
          <w:szCs w:val="22"/>
        </w:rPr>
        <w:t xml:space="preserve">§1746 odst. 2 zákona č. 89/2012 Sb., </w:t>
      </w:r>
      <w:r w:rsidR="00F341D7" w:rsidRPr="00080422">
        <w:rPr>
          <w:b/>
          <w:bCs/>
          <w:sz w:val="22"/>
          <w:szCs w:val="22"/>
        </w:rPr>
        <w:t>O</w:t>
      </w:r>
      <w:r w:rsidR="0029705D" w:rsidRPr="00080422">
        <w:rPr>
          <w:b/>
          <w:bCs/>
          <w:sz w:val="22"/>
          <w:szCs w:val="22"/>
        </w:rPr>
        <w:t>bčanský zákoník</w:t>
      </w:r>
      <w:r w:rsidRPr="00080422">
        <w:rPr>
          <w:b/>
          <w:bCs/>
          <w:sz w:val="22"/>
          <w:szCs w:val="22"/>
        </w:rPr>
        <w:t xml:space="preserve"> za účelem </w:t>
      </w:r>
    </w:p>
    <w:p w14:paraId="13C98096" w14:textId="60A505C7" w:rsidR="00B5282E" w:rsidRPr="00080422" w:rsidRDefault="00957FA0">
      <w:pPr>
        <w:jc w:val="center"/>
        <w:rPr>
          <w:b/>
          <w:bCs/>
          <w:sz w:val="22"/>
          <w:szCs w:val="22"/>
        </w:rPr>
      </w:pPr>
      <w:r w:rsidRPr="00080422">
        <w:rPr>
          <w:b/>
          <w:bCs/>
          <w:sz w:val="22"/>
          <w:szCs w:val="22"/>
        </w:rPr>
        <w:t xml:space="preserve">zajištění části </w:t>
      </w:r>
      <w:r w:rsidR="00985485" w:rsidRPr="00080422">
        <w:rPr>
          <w:b/>
          <w:bCs/>
          <w:sz w:val="22"/>
          <w:szCs w:val="22"/>
        </w:rPr>
        <w:t>přehlídk</w:t>
      </w:r>
      <w:r w:rsidR="00CE4B82" w:rsidRPr="00080422">
        <w:rPr>
          <w:b/>
          <w:bCs/>
          <w:sz w:val="22"/>
          <w:szCs w:val="22"/>
        </w:rPr>
        <w:t>y</w:t>
      </w:r>
      <w:r w:rsidR="001641DC" w:rsidRPr="00080422">
        <w:rPr>
          <w:b/>
          <w:bCs/>
          <w:sz w:val="22"/>
          <w:szCs w:val="22"/>
        </w:rPr>
        <w:t xml:space="preserve"> </w:t>
      </w:r>
      <w:r w:rsidRPr="00080422">
        <w:rPr>
          <w:b/>
          <w:bCs/>
          <w:sz w:val="22"/>
          <w:szCs w:val="22"/>
        </w:rPr>
        <w:t>„Designblok 202</w:t>
      </w:r>
      <w:r w:rsidR="00065103">
        <w:rPr>
          <w:b/>
          <w:bCs/>
          <w:sz w:val="22"/>
          <w:szCs w:val="22"/>
        </w:rPr>
        <w:t>4</w:t>
      </w:r>
      <w:r w:rsidRPr="00080422">
        <w:rPr>
          <w:b/>
          <w:bCs/>
          <w:sz w:val="22"/>
          <w:szCs w:val="22"/>
        </w:rPr>
        <w:t>“ v prostorách UPM</w:t>
      </w:r>
    </w:p>
    <w:p w14:paraId="3456A893" w14:textId="77777777" w:rsidR="00B5282E" w:rsidRPr="00080422" w:rsidRDefault="00B5282E">
      <w:pPr>
        <w:jc w:val="center"/>
        <w:rPr>
          <w:b/>
          <w:bCs/>
          <w:sz w:val="22"/>
          <w:szCs w:val="22"/>
        </w:rPr>
      </w:pPr>
    </w:p>
    <w:p w14:paraId="7B8DDE13" w14:textId="77777777" w:rsidR="00B5282E" w:rsidRPr="00080422" w:rsidRDefault="00B5282E">
      <w:pPr>
        <w:pStyle w:val="Nadpis1"/>
        <w:jc w:val="center"/>
        <w:rPr>
          <w:sz w:val="22"/>
          <w:szCs w:val="22"/>
        </w:rPr>
      </w:pPr>
      <w:r w:rsidRPr="00080422">
        <w:rPr>
          <w:sz w:val="22"/>
          <w:szCs w:val="22"/>
        </w:rPr>
        <w:t>I. Smluvní strany</w:t>
      </w:r>
    </w:p>
    <w:p w14:paraId="0C8D7478" w14:textId="77777777" w:rsidR="00B5282E" w:rsidRPr="00080422" w:rsidRDefault="00B5282E">
      <w:pPr>
        <w:rPr>
          <w:sz w:val="22"/>
          <w:szCs w:val="22"/>
        </w:rPr>
      </w:pPr>
    </w:p>
    <w:p w14:paraId="29B9D2EC" w14:textId="77777777" w:rsidR="00B5282E" w:rsidRPr="00080422" w:rsidRDefault="00B5282E">
      <w:pPr>
        <w:pStyle w:val="Nadpis1"/>
        <w:rPr>
          <w:sz w:val="22"/>
          <w:szCs w:val="22"/>
        </w:rPr>
      </w:pPr>
      <w:r w:rsidRPr="00080422">
        <w:rPr>
          <w:sz w:val="22"/>
          <w:szCs w:val="22"/>
        </w:rPr>
        <w:t>Uměleckoprůmyslové museum v Praze</w:t>
      </w:r>
    </w:p>
    <w:p w14:paraId="58DD6B78" w14:textId="77777777" w:rsidR="00EE0218" w:rsidRPr="00080422" w:rsidRDefault="00B5282E">
      <w:pPr>
        <w:rPr>
          <w:sz w:val="22"/>
          <w:szCs w:val="22"/>
        </w:rPr>
      </w:pPr>
      <w:r w:rsidRPr="00080422">
        <w:rPr>
          <w:sz w:val="22"/>
          <w:szCs w:val="22"/>
        </w:rPr>
        <w:t>se sídlem ul. 17.</w:t>
      </w:r>
      <w:r w:rsidR="001B383A" w:rsidRPr="00080422">
        <w:rPr>
          <w:sz w:val="22"/>
          <w:szCs w:val="22"/>
        </w:rPr>
        <w:t xml:space="preserve"> </w:t>
      </w:r>
      <w:r w:rsidRPr="00080422">
        <w:rPr>
          <w:sz w:val="22"/>
          <w:szCs w:val="22"/>
        </w:rPr>
        <w:t>listopadu 2, 110 00</w:t>
      </w:r>
      <w:r w:rsidR="001B383A" w:rsidRPr="00080422">
        <w:rPr>
          <w:sz w:val="22"/>
          <w:szCs w:val="22"/>
        </w:rPr>
        <w:t xml:space="preserve"> Praha 1,</w:t>
      </w:r>
    </w:p>
    <w:p w14:paraId="4170BC3A" w14:textId="19BDC2D9" w:rsidR="00B5282E" w:rsidRPr="00080422" w:rsidRDefault="001B383A">
      <w:pPr>
        <w:rPr>
          <w:sz w:val="22"/>
          <w:szCs w:val="22"/>
        </w:rPr>
      </w:pPr>
      <w:r w:rsidRPr="00080422">
        <w:rPr>
          <w:sz w:val="22"/>
          <w:szCs w:val="22"/>
        </w:rPr>
        <w:t>zastoupené</w:t>
      </w:r>
      <w:r w:rsidR="007B190A">
        <w:rPr>
          <w:sz w:val="22"/>
          <w:szCs w:val="22"/>
        </w:rPr>
        <w:t xml:space="preserve"> ředitelem </w:t>
      </w:r>
      <w:r w:rsidR="007B190A" w:rsidRPr="00A5691B">
        <w:rPr>
          <w:sz w:val="22"/>
          <w:szCs w:val="22"/>
        </w:rPr>
        <w:t xml:space="preserve">PhDr. </w:t>
      </w:r>
      <w:r w:rsidR="007B190A">
        <w:rPr>
          <w:sz w:val="22"/>
          <w:szCs w:val="22"/>
        </w:rPr>
        <w:t>Radimem Vondráčkem</w:t>
      </w:r>
      <w:r w:rsidR="007B190A" w:rsidRPr="00A5691B">
        <w:rPr>
          <w:sz w:val="22"/>
          <w:szCs w:val="22"/>
        </w:rPr>
        <w:t xml:space="preserve">, </w:t>
      </w:r>
      <w:r w:rsidR="007B190A">
        <w:rPr>
          <w:sz w:val="22"/>
          <w:szCs w:val="22"/>
        </w:rPr>
        <w:t>Ph.D.</w:t>
      </w:r>
    </w:p>
    <w:p w14:paraId="1CF1CA8C" w14:textId="77777777" w:rsidR="00B5282E" w:rsidRPr="00080422" w:rsidRDefault="000E2091">
      <w:pPr>
        <w:rPr>
          <w:sz w:val="22"/>
          <w:szCs w:val="22"/>
        </w:rPr>
      </w:pPr>
      <w:r w:rsidRPr="00080422">
        <w:rPr>
          <w:sz w:val="22"/>
          <w:szCs w:val="22"/>
        </w:rPr>
        <w:t>IČ</w:t>
      </w:r>
      <w:r w:rsidR="00B5282E" w:rsidRPr="00080422">
        <w:rPr>
          <w:sz w:val="22"/>
          <w:szCs w:val="22"/>
        </w:rPr>
        <w:t>: 00023442</w:t>
      </w:r>
    </w:p>
    <w:p w14:paraId="02F42FA9" w14:textId="714EA027" w:rsidR="00B5282E" w:rsidRPr="00080422" w:rsidRDefault="00B5282E">
      <w:pPr>
        <w:rPr>
          <w:sz w:val="22"/>
          <w:szCs w:val="22"/>
        </w:rPr>
      </w:pPr>
      <w:r w:rsidRPr="00080422">
        <w:rPr>
          <w:sz w:val="22"/>
          <w:szCs w:val="22"/>
        </w:rPr>
        <w:t xml:space="preserve">bankovní spojení: </w:t>
      </w:r>
      <w:r w:rsidR="000E2091" w:rsidRPr="00080422">
        <w:rPr>
          <w:sz w:val="22"/>
          <w:szCs w:val="22"/>
        </w:rPr>
        <w:t>ČNB,</w:t>
      </w:r>
      <w:r w:rsidRPr="00080422">
        <w:rPr>
          <w:sz w:val="22"/>
          <w:szCs w:val="22"/>
        </w:rPr>
        <w:t xml:space="preserve"> Praha 1, </w:t>
      </w:r>
      <w:proofErr w:type="spellStart"/>
      <w:r w:rsidRPr="00080422">
        <w:rPr>
          <w:sz w:val="22"/>
          <w:szCs w:val="22"/>
        </w:rPr>
        <w:t>č.ú</w:t>
      </w:r>
      <w:proofErr w:type="spellEnd"/>
      <w:r w:rsidRPr="00080422">
        <w:rPr>
          <w:sz w:val="22"/>
          <w:szCs w:val="22"/>
        </w:rPr>
        <w:t xml:space="preserve">. </w:t>
      </w:r>
      <w:r w:rsidR="00BC62C3">
        <w:rPr>
          <w:sz w:val="22"/>
          <w:szCs w:val="22"/>
        </w:rPr>
        <w:t>….</w:t>
      </w:r>
    </w:p>
    <w:p w14:paraId="6CD50EDA" w14:textId="77777777" w:rsidR="00B5282E" w:rsidRPr="00080422" w:rsidRDefault="00B5282E">
      <w:pPr>
        <w:rPr>
          <w:i/>
          <w:iCs/>
          <w:sz w:val="22"/>
          <w:szCs w:val="22"/>
        </w:rPr>
      </w:pPr>
      <w:r w:rsidRPr="00080422">
        <w:rPr>
          <w:i/>
          <w:iCs/>
          <w:sz w:val="22"/>
          <w:szCs w:val="22"/>
        </w:rPr>
        <w:t>(dále jen „</w:t>
      </w:r>
      <w:r w:rsidR="00806551" w:rsidRPr="00080422">
        <w:rPr>
          <w:i/>
          <w:iCs/>
          <w:sz w:val="22"/>
          <w:szCs w:val="22"/>
        </w:rPr>
        <w:t>UPM</w:t>
      </w:r>
      <w:r w:rsidRPr="00080422">
        <w:rPr>
          <w:i/>
          <w:iCs/>
          <w:sz w:val="22"/>
          <w:szCs w:val="22"/>
        </w:rPr>
        <w:t>“)</w:t>
      </w:r>
    </w:p>
    <w:p w14:paraId="44A7C4B2" w14:textId="77777777" w:rsidR="00B5282E" w:rsidRPr="00080422" w:rsidRDefault="00B5282E">
      <w:pPr>
        <w:rPr>
          <w:sz w:val="22"/>
          <w:szCs w:val="22"/>
        </w:rPr>
      </w:pPr>
    </w:p>
    <w:p w14:paraId="7331C909" w14:textId="77777777" w:rsidR="00B5282E" w:rsidRPr="00080422" w:rsidRDefault="00B5282E">
      <w:pPr>
        <w:rPr>
          <w:b/>
          <w:bCs/>
          <w:sz w:val="22"/>
          <w:szCs w:val="22"/>
        </w:rPr>
      </w:pPr>
      <w:r w:rsidRPr="00080422">
        <w:rPr>
          <w:b/>
          <w:bCs/>
          <w:sz w:val="22"/>
          <w:szCs w:val="22"/>
        </w:rPr>
        <w:t>a</w:t>
      </w:r>
    </w:p>
    <w:p w14:paraId="57FA5F72" w14:textId="77777777" w:rsidR="00B5282E" w:rsidRPr="00080422" w:rsidRDefault="00B5282E">
      <w:pPr>
        <w:rPr>
          <w:b/>
          <w:bCs/>
          <w:sz w:val="22"/>
          <w:szCs w:val="22"/>
        </w:rPr>
      </w:pPr>
    </w:p>
    <w:p w14:paraId="3B2C77F3" w14:textId="77777777" w:rsidR="00E33A1C" w:rsidRPr="00080422" w:rsidRDefault="00E33A1C" w:rsidP="00E33A1C">
      <w:pPr>
        <w:rPr>
          <w:b/>
          <w:sz w:val="22"/>
          <w:szCs w:val="22"/>
        </w:rPr>
      </w:pPr>
      <w:r w:rsidRPr="00080422">
        <w:rPr>
          <w:b/>
          <w:sz w:val="22"/>
          <w:szCs w:val="22"/>
        </w:rPr>
        <w:t>Profil Media, s. r. o.</w:t>
      </w:r>
    </w:p>
    <w:p w14:paraId="34026F75" w14:textId="77777777" w:rsidR="00E33A1C" w:rsidRPr="00080422" w:rsidRDefault="00E33A1C" w:rsidP="00E33A1C">
      <w:pPr>
        <w:rPr>
          <w:sz w:val="22"/>
          <w:szCs w:val="22"/>
        </w:rPr>
      </w:pPr>
      <w:r w:rsidRPr="00080422">
        <w:rPr>
          <w:sz w:val="22"/>
          <w:szCs w:val="22"/>
        </w:rPr>
        <w:t>se sídlem Újezd 414/13,150 00 Praha 5</w:t>
      </w:r>
    </w:p>
    <w:p w14:paraId="5C7AAE99" w14:textId="2565EDD4" w:rsidR="00E33A1C" w:rsidRPr="00080422" w:rsidRDefault="00E33A1C" w:rsidP="00E33A1C">
      <w:pPr>
        <w:rPr>
          <w:bCs/>
          <w:i/>
          <w:sz w:val="22"/>
          <w:szCs w:val="22"/>
        </w:rPr>
      </w:pPr>
      <w:r w:rsidRPr="00080422">
        <w:rPr>
          <w:sz w:val="22"/>
          <w:szCs w:val="22"/>
        </w:rPr>
        <w:t>zastoupená</w:t>
      </w:r>
      <w:r w:rsidR="007B190A">
        <w:rPr>
          <w:sz w:val="22"/>
          <w:szCs w:val="22"/>
        </w:rPr>
        <w:t xml:space="preserve"> ředitelkou</w:t>
      </w:r>
      <w:r w:rsidRPr="00080422">
        <w:rPr>
          <w:sz w:val="22"/>
          <w:szCs w:val="22"/>
        </w:rPr>
        <w:t xml:space="preserve"> Mgr. Janou Zielinski</w:t>
      </w:r>
      <w:r w:rsidRPr="00080422">
        <w:rPr>
          <w:bCs/>
          <w:i/>
          <w:sz w:val="22"/>
          <w:szCs w:val="22"/>
        </w:rPr>
        <w:t xml:space="preserve"> </w:t>
      </w:r>
    </w:p>
    <w:p w14:paraId="69890E47" w14:textId="77777777" w:rsidR="00E33A1C" w:rsidRPr="00080422" w:rsidRDefault="00E33A1C" w:rsidP="00E33A1C">
      <w:pPr>
        <w:rPr>
          <w:sz w:val="22"/>
          <w:szCs w:val="22"/>
        </w:rPr>
      </w:pPr>
      <w:r w:rsidRPr="00080422">
        <w:rPr>
          <w:sz w:val="22"/>
          <w:szCs w:val="22"/>
        </w:rPr>
        <w:t>IČO: 25726501, DIC: C225726501</w:t>
      </w:r>
    </w:p>
    <w:p w14:paraId="49F5ACCF" w14:textId="77777777" w:rsidR="00E33A1C" w:rsidRPr="00080422" w:rsidRDefault="00E33A1C" w:rsidP="00E33A1C">
      <w:pPr>
        <w:rPr>
          <w:sz w:val="22"/>
          <w:szCs w:val="22"/>
        </w:rPr>
      </w:pPr>
      <w:r w:rsidRPr="00080422">
        <w:rPr>
          <w:sz w:val="22"/>
          <w:szCs w:val="22"/>
        </w:rPr>
        <w:t>zapsaná v obchodním rejstříku vedeném Městským soudem v Praze</w:t>
      </w:r>
    </w:p>
    <w:p w14:paraId="70F35411" w14:textId="77777777" w:rsidR="00E33A1C" w:rsidRPr="00080422" w:rsidRDefault="00E33A1C" w:rsidP="00E33A1C">
      <w:pPr>
        <w:rPr>
          <w:sz w:val="22"/>
          <w:szCs w:val="22"/>
        </w:rPr>
      </w:pPr>
      <w:r w:rsidRPr="00080422">
        <w:rPr>
          <w:sz w:val="22"/>
          <w:szCs w:val="22"/>
        </w:rPr>
        <w:t>oddíl C, vložka 64682</w:t>
      </w:r>
    </w:p>
    <w:p w14:paraId="41ED0C55" w14:textId="077A584E" w:rsidR="00E33A1C" w:rsidRPr="00080422" w:rsidRDefault="00E33A1C" w:rsidP="00E33A1C">
      <w:pPr>
        <w:rPr>
          <w:sz w:val="22"/>
          <w:szCs w:val="22"/>
        </w:rPr>
      </w:pPr>
      <w:r w:rsidRPr="00080422">
        <w:rPr>
          <w:sz w:val="22"/>
          <w:szCs w:val="22"/>
        </w:rPr>
        <w:t xml:space="preserve">bankovní spojení, </w:t>
      </w:r>
      <w:proofErr w:type="spellStart"/>
      <w:r w:rsidRPr="00080422">
        <w:rPr>
          <w:sz w:val="22"/>
          <w:szCs w:val="22"/>
        </w:rPr>
        <w:t>č.ú</w:t>
      </w:r>
      <w:proofErr w:type="spellEnd"/>
      <w:r w:rsidRPr="00080422">
        <w:rPr>
          <w:sz w:val="22"/>
          <w:szCs w:val="22"/>
        </w:rPr>
        <w:t xml:space="preserve">.: </w:t>
      </w:r>
      <w:r w:rsidR="00BC62C3">
        <w:rPr>
          <w:sz w:val="22"/>
          <w:szCs w:val="22"/>
        </w:rPr>
        <w:t>……</w:t>
      </w:r>
    </w:p>
    <w:p w14:paraId="3DFEF1F8" w14:textId="77777777" w:rsidR="000E2091" w:rsidRPr="00080422" w:rsidRDefault="00E33A1C" w:rsidP="00E33A1C">
      <w:pPr>
        <w:rPr>
          <w:sz w:val="22"/>
          <w:szCs w:val="22"/>
        </w:rPr>
      </w:pPr>
      <w:r w:rsidRPr="00080422">
        <w:rPr>
          <w:bCs/>
          <w:i/>
          <w:sz w:val="22"/>
          <w:szCs w:val="22"/>
        </w:rPr>
        <w:t xml:space="preserve"> </w:t>
      </w:r>
      <w:r w:rsidR="001F0192" w:rsidRPr="00080422">
        <w:rPr>
          <w:bCs/>
          <w:i/>
          <w:sz w:val="22"/>
          <w:szCs w:val="22"/>
        </w:rPr>
        <w:t>(dále jen „</w:t>
      </w:r>
      <w:r w:rsidRPr="00080422">
        <w:rPr>
          <w:bCs/>
          <w:i/>
          <w:sz w:val="22"/>
          <w:szCs w:val="22"/>
        </w:rPr>
        <w:t>PM</w:t>
      </w:r>
      <w:r w:rsidR="001F0192" w:rsidRPr="00080422">
        <w:rPr>
          <w:bCs/>
          <w:i/>
          <w:sz w:val="22"/>
          <w:szCs w:val="22"/>
        </w:rPr>
        <w:t>“)</w:t>
      </w:r>
    </w:p>
    <w:p w14:paraId="78958FCE" w14:textId="77777777" w:rsidR="00B5282E" w:rsidRPr="00080422" w:rsidRDefault="00B5282E">
      <w:pPr>
        <w:pStyle w:val="Nadpis1"/>
        <w:jc w:val="center"/>
        <w:rPr>
          <w:sz w:val="22"/>
          <w:szCs w:val="22"/>
        </w:rPr>
      </w:pPr>
      <w:r w:rsidRPr="00080422">
        <w:rPr>
          <w:sz w:val="22"/>
          <w:szCs w:val="22"/>
        </w:rPr>
        <w:t>II. Předmět smlouvy</w:t>
      </w:r>
    </w:p>
    <w:p w14:paraId="1CBAD470" w14:textId="77777777" w:rsidR="00B6043D" w:rsidRPr="00080422" w:rsidRDefault="00B6043D">
      <w:pPr>
        <w:pStyle w:val="Zkladntext"/>
        <w:rPr>
          <w:sz w:val="22"/>
          <w:szCs w:val="22"/>
        </w:rPr>
      </w:pPr>
    </w:p>
    <w:p w14:paraId="4674973E" w14:textId="4AC2F719" w:rsidR="00B5282E" w:rsidRPr="00A373CA" w:rsidRDefault="00B5282E">
      <w:pPr>
        <w:pStyle w:val="Zkladntext"/>
        <w:rPr>
          <w:sz w:val="22"/>
          <w:szCs w:val="22"/>
        </w:rPr>
      </w:pPr>
      <w:r w:rsidRPr="00A373CA">
        <w:rPr>
          <w:sz w:val="22"/>
          <w:szCs w:val="22"/>
        </w:rPr>
        <w:t xml:space="preserve">2.1. </w:t>
      </w:r>
      <w:r w:rsidR="00E33A1C" w:rsidRPr="00A373CA">
        <w:rPr>
          <w:sz w:val="22"/>
          <w:szCs w:val="22"/>
        </w:rPr>
        <w:t xml:space="preserve">Předmětem smlouvy je spolupráce v rámci </w:t>
      </w:r>
      <w:r w:rsidR="001641DC" w:rsidRPr="00A373CA">
        <w:rPr>
          <w:sz w:val="22"/>
          <w:szCs w:val="22"/>
        </w:rPr>
        <w:t xml:space="preserve">části </w:t>
      </w:r>
      <w:r w:rsidR="00985485" w:rsidRPr="00A373CA">
        <w:rPr>
          <w:sz w:val="22"/>
          <w:szCs w:val="22"/>
        </w:rPr>
        <w:t>přehlídky</w:t>
      </w:r>
      <w:r w:rsidR="00CE4B82" w:rsidRPr="00A373CA">
        <w:rPr>
          <w:sz w:val="22"/>
          <w:szCs w:val="22"/>
        </w:rPr>
        <w:t xml:space="preserve"> </w:t>
      </w:r>
      <w:r w:rsidR="00E33A1C" w:rsidRPr="00A373CA">
        <w:rPr>
          <w:sz w:val="22"/>
          <w:szCs w:val="22"/>
        </w:rPr>
        <w:t>„Designblok 202</w:t>
      </w:r>
      <w:r w:rsidR="00065103" w:rsidRPr="00A373CA">
        <w:rPr>
          <w:sz w:val="22"/>
          <w:szCs w:val="22"/>
        </w:rPr>
        <w:t>4</w:t>
      </w:r>
      <w:r w:rsidR="00E33A1C" w:rsidRPr="00A373CA">
        <w:rPr>
          <w:sz w:val="22"/>
          <w:szCs w:val="22"/>
        </w:rPr>
        <w:t>“</w:t>
      </w:r>
      <w:r w:rsidR="001641DC" w:rsidRPr="00A373CA">
        <w:rPr>
          <w:sz w:val="22"/>
          <w:szCs w:val="22"/>
        </w:rPr>
        <w:t xml:space="preserve"> (dále jen </w:t>
      </w:r>
      <w:r w:rsidR="00985485" w:rsidRPr="00A373CA">
        <w:rPr>
          <w:sz w:val="22"/>
          <w:szCs w:val="22"/>
        </w:rPr>
        <w:t>přehlídka</w:t>
      </w:r>
      <w:r w:rsidR="00E33A1C" w:rsidRPr="00A373CA">
        <w:rPr>
          <w:sz w:val="22"/>
          <w:szCs w:val="22"/>
        </w:rPr>
        <w:t xml:space="preserve">), který se koná ve dnech </w:t>
      </w:r>
      <w:r w:rsidR="00065103" w:rsidRPr="00A373CA">
        <w:rPr>
          <w:sz w:val="22"/>
          <w:szCs w:val="22"/>
        </w:rPr>
        <w:t>1</w:t>
      </w:r>
      <w:r w:rsidR="00E33A1C" w:rsidRPr="00A373CA">
        <w:rPr>
          <w:sz w:val="22"/>
          <w:szCs w:val="22"/>
        </w:rPr>
        <w:t xml:space="preserve">. – </w:t>
      </w:r>
      <w:r w:rsidR="00065103" w:rsidRPr="00A373CA">
        <w:rPr>
          <w:sz w:val="22"/>
          <w:szCs w:val="22"/>
        </w:rPr>
        <w:t>6</w:t>
      </w:r>
      <w:r w:rsidR="00E33A1C" w:rsidRPr="00A373CA">
        <w:rPr>
          <w:sz w:val="22"/>
          <w:szCs w:val="22"/>
        </w:rPr>
        <w:t>.</w:t>
      </w:r>
      <w:r w:rsidR="00330DF8" w:rsidRPr="00A373CA">
        <w:rPr>
          <w:sz w:val="22"/>
          <w:szCs w:val="22"/>
        </w:rPr>
        <w:t xml:space="preserve"> </w:t>
      </w:r>
      <w:r w:rsidR="00E33A1C" w:rsidRPr="00A373CA">
        <w:rPr>
          <w:sz w:val="22"/>
          <w:szCs w:val="22"/>
        </w:rPr>
        <w:t>10.</w:t>
      </w:r>
      <w:r w:rsidR="00330DF8" w:rsidRPr="00A373CA">
        <w:rPr>
          <w:sz w:val="22"/>
          <w:szCs w:val="22"/>
        </w:rPr>
        <w:t xml:space="preserve"> </w:t>
      </w:r>
      <w:r w:rsidR="00E33A1C" w:rsidRPr="00A373CA">
        <w:rPr>
          <w:sz w:val="22"/>
          <w:szCs w:val="22"/>
        </w:rPr>
        <w:t>202</w:t>
      </w:r>
      <w:r w:rsidR="00065103" w:rsidRPr="00A373CA">
        <w:rPr>
          <w:sz w:val="22"/>
          <w:szCs w:val="22"/>
        </w:rPr>
        <w:t>4</w:t>
      </w:r>
      <w:r w:rsidR="008834F0" w:rsidRPr="00A373CA">
        <w:rPr>
          <w:sz w:val="22"/>
          <w:szCs w:val="22"/>
        </w:rPr>
        <w:t>, včetně autorské výstavy</w:t>
      </w:r>
      <w:r w:rsidR="00330DF8" w:rsidRPr="00A373CA">
        <w:rPr>
          <w:sz w:val="22"/>
          <w:szCs w:val="22"/>
        </w:rPr>
        <w:t xml:space="preserve"> Boda Horák </w:t>
      </w:r>
      <w:r w:rsidR="008834F0" w:rsidRPr="00A373CA">
        <w:rPr>
          <w:sz w:val="22"/>
          <w:szCs w:val="22"/>
        </w:rPr>
        <w:t xml:space="preserve">(1. 10. – </w:t>
      </w:r>
      <w:r w:rsidR="00445E45" w:rsidRPr="00A373CA">
        <w:rPr>
          <w:sz w:val="22"/>
          <w:szCs w:val="22"/>
        </w:rPr>
        <w:t>3</w:t>
      </w:r>
      <w:r w:rsidR="00ED68D6" w:rsidRPr="00A373CA">
        <w:rPr>
          <w:sz w:val="22"/>
          <w:szCs w:val="22"/>
        </w:rPr>
        <w:t>1</w:t>
      </w:r>
      <w:r w:rsidR="008834F0" w:rsidRPr="00A373CA">
        <w:rPr>
          <w:sz w:val="22"/>
          <w:szCs w:val="22"/>
        </w:rPr>
        <w:t>. 10.</w:t>
      </w:r>
      <w:r w:rsidR="00330DF8" w:rsidRPr="00A373CA">
        <w:rPr>
          <w:sz w:val="22"/>
          <w:szCs w:val="22"/>
        </w:rPr>
        <w:t xml:space="preserve"> 2024</w:t>
      </w:r>
      <w:r w:rsidR="008834F0" w:rsidRPr="00A373CA">
        <w:rPr>
          <w:sz w:val="22"/>
          <w:szCs w:val="22"/>
        </w:rPr>
        <w:t>)</w:t>
      </w:r>
      <w:r w:rsidR="00E33A1C" w:rsidRPr="00A373CA">
        <w:rPr>
          <w:sz w:val="22"/>
          <w:szCs w:val="22"/>
        </w:rPr>
        <w:t>.</w:t>
      </w:r>
    </w:p>
    <w:p w14:paraId="3DE5A9A6" w14:textId="77777777" w:rsidR="00065103" w:rsidRPr="00A373CA" w:rsidRDefault="00065103" w:rsidP="000A3597">
      <w:pPr>
        <w:rPr>
          <w:sz w:val="22"/>
          <w:szCs w:val="22"/>
        </w:rPr>
      </w:pPr>
    </w:p>
    <w:p w14:paraId="5096334F" w14:textId="053ED423" w:rsidR="00065103" w:rsidRPr="00A373CA" w:rsidRDefault="001F0192" w:rsidP="000A3597">
      <w:pPr>
        <w:rPr>
          <w:sz w:val="22"/>
          <w:szCs w:val="22"/>
        </w:rPr>
      </w:pPr>
      <w:r w:rsidRPr="00A373CA">
        <w:rPr>
          <w:sz w:val="22"/>
          <w:szCs w:val="22"/>
        </w:rPr>
        <w:t xml:space="preserve">2.2. </w:t>
      </w:r>
      <w:r w:rsidR="00985485" w:rsidRPr="00A373CA">
        <w:rPr>
          <w:sz w:val="22"/>
          <w:szCs w:val="22"/>
        </w:rPr>
        <w:t>Přehlídka</w:t>
      </w:r>
      <w:r w:rsidR="00E33A1C" w:rsidRPr="00A373CA">
        <w:rPr>
          <w:sz w:val="22"/>
          <w:szCs w:val="22"/>
        </w:rPr>
        <w:t xml:space="preserve"> </w:t>
      </w:r>
      <w:r w:rsidR="00F341D7" w:rsidRPr="00A373CA">
        <w:rPr>
          <w:sz w:val="22"/>
          <w:szCs w:val="22"/>
        </w:rPr>
        <w:t xml:space="preserve">včetně doby přípravy, průběhu a likvidace </w:t>
      </w:r>
      <w:r w:rsidR="00E33A1C" w:rsidRPr="00A373CA">
        <w:rPr>
          <w:sz w:val="22"/>
          <w:szCs w:val="22"/>
        </w:rPr>
        <w:t xml:space="preserve">v prostorách </w:t>
      </w:r>
      <w:r w:rsidR="008834F0" w:rsidRPr="00A373CA">
        <w:rPr>
          <w:sz w:val="22"/>
          <w:szCs w:val="22"/>
        </w:rPr>
        <w:t xml:space="preserve">UPM se bude odehrávat od 20. </w:t>
      </w:r>
      <w:r w:rsidR="00E33A1C" w:rsidRPr="00A373CA">
        <w:rPr>
          <w:sz w:val="22"/>
          <w:szCs w:val="22"/>
        </w:rPr>
        <w:t xml:space="preserve">9. nejdéle do </w:t>
      </w:r>
      <w:r w:rsidR="0042229E" w:rsidRPr="00A373CA">
        <w:rPr>
          <w:sz w:val="22"/>
          <w:szCs w:val="22"/>
        </w:rPr>
        <w:t>15.</w:t>
      </w:r>
      <w:r w:rsidR="008834F0" w:rsidRPr="00A373CA">
        <w:rPr>
          <w:sz w:val="22"/>
          <w:szCs w:val="22"/>
        </w:rPr>
        <w:t xml:space="preserve"> </w:t>
      </w:r>
      <w:r w:rsidR="0042229E" w:rsidRPr="00A373CA">
        <w:rPr>
          <w:sz w:val="22"/>
          <w:szCs w:val="22"/>
        </w:rPr>
        <w:t>10.</w:t>
      </w:r>
      <w:r w:rsidR="008834F0" w:rsidRPr="00A373CA">
        <w:rPr>
          <w:sz w:val="22"/>
          <w:szCs w:val="22"/>
        </w:rPr>
        <w:t xml:space="preserve"> </w:t>
      </w:r>
      <w:r w:rsidR="00065103" w:rsidRPr="00A373CA">
        <w:rPr>
          <w:sz w:val="22"/>
          <w:szCs w:val="22"/>
        </w:rPr>
        <w:t>2024. V úterý 1.10. je přehlídka zpřístupněna na speciální pozvánky pro odbornou veřejnost, od středy 2.10. do neděle 6.10.2024</w:t>
      </w:r>
      <w:r w:rsidR="00E33A1C" w:rsidRPr="00A373CA">
        <w:rPr>
          <w:sz w:val="22"/>
          <w:szCs w:val="22"/>
        </w:rPr>
        <w:t xml:space="preserve"> bude akce zpřístupněna </w:t>
      </w:r>
      <w:r w:rsidR="00065103" w:rsidRPr="00A373CA">
        <w:rPr>
          <w:sz w:val="22"/>
          <w:szCs w:val="22"/>
        </w:rPr>
        <w:t>pro návštěvníky</w:t>
      </w:r>
      <w:r w:rsidR="00EF4476" w:rsidRPr="00A373CA">
        <w:rPr>
          <w:sz w:val="22"/>
          <w:szCs w:val="22"/>
        </w:rPr>
        <w:t xml:space="preserve">. </w:t>
      </w:r>
    </w:p>
    <w:p w14:paraId="55D6C365" w14:textId="77777777" w:rsidR="00065103" w:rsidRPr="00A373CA" w:rsidRDefault="00065103" w:rsidP="000A3597">
      <w:pPr>
        <w:rPr>
          <w:sz w:val="22"/>
          <w:szCs w:val="22"/>
        </w:rPr>
      </w:pPr>
    </w:p>
    <w:p w14:paraId="01DAF51A" w14:textId="0D3490B7" w:rsidR="00E33A1C" w:rsidRPr="00A373CA" w:rsidRDefault="00065103" w:rsidP="000A3597">
      <w:pPr>
        <w:rPr>
          <w:sz w:val="22"/>
          <w:szCs w:val="22"/>
        </w:rPr>
      </w:pPr>
      <w:r w:rsidRPr="00A373CA">
        <w:rPr>
          <w:sz w:val="22"/>
          <w:szCs w:val="22"/>
        </w:rPr>
        <w:t xml:space="preserve">2.3. </w:t>
      </w:r>
      <w:r w:rsidR="00E33A1C" w:rsidRPr="00A373CA">
        <w:rPr>
          <w:sz w:val="22"/>
          <w:szCs w:val="22"/>
        </w:rPr>
        <w:t>V historické budově UPM poskytne UPM formou pronájmu prostory v sálech 2.20, 2.21</w:t>
      </w:r>
      <w:r w:rsidR="008834F0" w:rsidRPr="00A373CA">
        <w:rPr>
          <w:sz w:val="22"/>
          <w:szCs w:val="22"/>
        </w:rPr>
        <w:t xml:space="preserve"> </w:t>
      </w:r>
      <w:r w:rsidR="00EC257C" w:rsidRPr="00A373CA">
        <w:rPr>
          <w:sz w:val="22"/>
          <w:szCs w:val="22"/>
        </w:rPr>
        <w:t>(část)</w:t>
      </w:r>
      <w:r w:rsidR="00DA5FF2" w:rsidRPr="00A373CA">
        <w:rPr>
          <w:sz w:val="22"/>
          <w:szCs w:val="22"/>
        </w:rPr>
        <w:t xml:space="preserve"> a 2.22</w:t>
      </w:r>
      <w:r w:rsidR="00E33A1C" w:rsidRPr="00A373CA">
        <w:rPr>
          <w:sz w:val="22"/>
          <w:szCs w:val="22"/>
        </w:rPr>
        <w:t xml:space="preserve"> v 2 NP a sály</w:t>
      </w:r>
      <w:r w:rsidR="00DA5FF2" w:rsidRPr="00A373CA">
        <w:rPr>
          <w:sz w:val="22"/>
          <w:szCs w:val="22"/>
        </w:rPr>
        <w:t xml:space="preserve"> </w:t>
      </w:r>
      <w:r w:rsidR="00E33A1C" w:rsidRPr="00A373CA">
        <w:rPr>
          <w:sz w:val="22"/>
          <w:szCs w:val="22"/>
        </w:rPr>
        <w:t>6</w:t>
      </w:r>
      <w:r w:rsidR="00957FA0" w:rsidRPr="00A373CA">
        <w:rPr>
          <w:sz w:val="22"/>
          <w:szCs w:val="22"/>
        </w:rPr>
        <w:t>.</w:t>
      </w:r>
      <w:r w:rsidR="00E33A1C" w:rsidRPr="00A373CA">
        <w:rPr>
          <w:sz w:val="22"/>
          <w:szCs w:val="22"/>
        </w:rPr>
        <w:t>14,</w:t>
      </w:r>
      <w:r w:rsidR="00DA5FF2" w:rsidRPr="00A373CA">
        <w:rPr>
          <w:sz w:val="22"/>
          <w:szCs w:val="22"/>
        </w:rPr>
        <w:t xml:space="preserve"> </w:t>
      </w:r>
      <w:r w:rsidR="00E33A1C" w:rsidRPr="00A373CA">
        <w:rPr>
          <w:sz w:val="22"/>
          <w:szCs w:val="22"/>
        </w:rPr>
        <w:t>6.15,</w:t>
      </w:r>
      <w:r w:rsidR="00957FA0" w:rsidRPr="00A373CA">
        <w:rPr>
          <w:sz w:val="22"/>
          <w:szCs w:val="22"/>
        </w:rPr>
        <w:t xml:space="preserve"> </w:t>
      </w:r>
      <w:r w:rsidR="00E33A1C" w:rsidRPr="00A373CA">
        <w:rPr>
          <w:sz w:val="22"/>
          <w:szCs w:val="22"/>
        </w:rPr>
        <w:t>6.16</w:t>
      </w:r>
      <w:r w:rsidR="00957FA0" w:rsidRPr="00A373CA">
        <w:rPr>
          <w:sz w:val="22"/>
          <w:szCs w:val="22"/>
        </w:rPr>
        <w:t xml:space="preserve"> v 6 NP a prostor zahrady dotčený instalací dočasného objektu</w:t>
      </w:r>
      <w:r w:rsidR="00330DF8" w:rsidRPr="00A373CA">
        <w:rPr>
          <w:sz w:val="22"/>
          <w:szCs w:val="22"/>
        </w:rPr>
        <w:t>.</w:t>
      </w:r>
      <w:r w:rsidR="00957FA0" w:rsidRPr="00A373CA">
        <w:rPr>
          <w:sz w:val="22"/>
          <w:szCs w:val="22"/>
        </w:rPr>
        <w:t xml:space="preserve"> </w:t>
      </w:r>
    </w:p>
    <w:p w14:paraId="15CD9BA0" w14:textId="77777777" w:rsidR="00065103" w:rsidRPr="00A373CA" w:rsidRDefault="00065103" w:rsidP="000A3597">
      <w:pPr>
        <w:rPr>
          <w:sz w:val="22"/>
          <w:szCs w:val="22"/>
        </w:rPr>
      </w:pPr>
    </w:p>
    <w:p w14:paraId="47F9962D" w14:textId="05F875A1" w:rsidR="00DE7E19" w:rsidRPr="00A373CA" w:rsidRDefault="00DE7E19" w:rsidP="000A3597">
      <w:pPr>
        <w:rPr>
          <w:sz w:val="22"/>
          <w:szCs w:val="22"/>
        </w:rPr>
      </w:pPr>
      <w:r w:rsidRPr="00A373CA">
        <w:rPr>
          <w:sz w:val="22"/>
          <w:szCs w:val="22"/>
        </w:rPr>
        <w:t>2.3.</w:t>
      </w:r>
      <w:r w:rsidR="000A3597" w:rsidRPr="00A373CA">
        <w:rPr>
          <w:sz w:val="22"/>
          <w:szCs w:val="22"/>
        </w:rPr>
        <w:t xml:space="preserve"> </w:t>
      </w:r>
      <w:r w:rsidRPr="00A373CA">
        <w:rPr>
          <w:sz w:val="22"/>
          <w:szCs w:val="22"/>
        </w:rPr>
        <w:t xml:space="preserve">Za </w:t>
      </w:r>
      <w:r w:rsidR="00806551" w:rsidRPr="00A373CA">
        <w:rPr>
          <w:sz w:val="22"/>
          <w:szCs w:val="22"/>
        </w:rPr>
        <w:t>UPM</w:t>
      </w:r>
      <w:r w:rsidRPr="00A373CA">
        <w:rPr>
          <w:sz w:val="22"/>
          <w:szCs w:val="22"/>
        </w:rPr>
        <w:t xml:space="preserve"> jsou přípravou </w:t>
      </w:r>
      <w:r w:rsidR="00957FA0" w:rsidRPr="00A373CA">
        <w:rPr>
          <w:sz w:val="22"/>
          <w:szCs w:val="22"/>
        </w:rPr>
        <w:t xml:space="preserve">spoluprací </w:t>
      </w:r>
      <w:r w:rsidRPr="00A373CA">
        <w:rPr>
          <w:sz w:val="22"/>
          <w:szCs w:val="22"/>
        </w:rPr>
        <w:t>pověřen</w:t>
      </w:r>
      <w:r w:rsidR="00D0172A" w:rsidRPr="00A373CA">
        <w:rPr>
          <w:sz w:val="22"/>
          <w:szCs w:val="22"/>
        </w:rPr>
        <w:t>i</w:t>
      </w:r>
      <w:r w:rsidR="00EE0218" w:rsidRPr="00A373CA">
        <w:rPr>
          <w:sz w:val="22"/>
          <w:szCs w:val="22"/>
        </w:rPr>
        <w:t xml:space="preserve">: </w:t>
      </w:r>
      <w:r w:rsidR="00BC62C3">
        <w:rPr>
          <w:sz w:val="22"/>
          <w:szCs w:val="22"/>
        </w:rPr>
        <w:t>….</w:t>
      </w:r>
    </w:p>
    <w:p w14:paraId="76E2FE8C" w14:textId="77777777" w:rsidR="00065103" w:rsidRPr="00A373CA" w:rsidRDefault="00065103" w:rsidP="000457FE">
      <w:pPr>
        <w:rPr>
          <w:sz w:val="22"/>
          <w:szCs w:val="22"/>
        </w:rPr>
      </w:pPr>
    </w:p>
    <w:p w14:paraId="4D030AE0" w14:textId="4A6AFFAD" w:rsidR="0092508C" w:rsidRPr="00A373CA" w:rsidRDefault="00B13B30" w:rsidP="000457FE">
      <w:pPr>
        <w:rPr>
          <w:sz w:val="22"/>
          <w:szCs w:val="22"/>
        </w:rPr>
      </w:pPr>
      <w:r w:rsidRPr="00A373CA">
        <w:rPr>
          <w:sz w:val="22"/>
          <w:szCs w:val="22"/>
        </w:rPr>
        <w:t xml:space="preserve">2.4. Za </w:t>
      </w:r>
      <w:r w:rsidR="00957FA0" w:rsidRPr="00A373CA">
        <w:rPr>
          <w:sz w:val="22"/>
          <w:szCs w:val="22"/>
        </w:rPr>
        <w:t>PM</w:t>
      </w:r>
      <w:r w:rsidRPr="00A373CA">
        <w:rPr>
          <w:sz w:val="22"/>
          <w:szCs w:val="22"/>
        </w:rPr>
        <w:t xml:space="preserve"> jsou výstavou pověřeni</w:t>
      </w:r>
      <w:r w:rsidR="00957FA0" w:rsidRPr="00A373CA">
        <w:rPr>
          <w:sz w:val="22"/>
          <w:szCs w:val="22"/>
        </w:rPr>
        <w:t xml:space="preserve">: </w:t>
      </w:r>
      <w:r w:rsidR="00BC62C3">
        <w:rPr>
          <w:sz w:val="22"/>
          <w:szCs w:val="22"/>
        </w:rPr>
        <w:t>……</w:t>
      </w:r>
    </w:p>
    <w:p w14:paraId="28E7F7E8" w14:textId="77777777" w:rsidR="00065103" w:rsidRPr="00A373CA" w:rsidRDefault="00065103" w:rsidP="000457FE">
      <w:pPr>
        <w:rPr>
          <w:sz w:val="22"/>
          <w:szCs w:val="22"/>
        </w:rPr>
      </w:pPr>
    </w:p>
    <w:p w14:paraId="08C50BA5" w14:textId="5EACDEB0" w:rsidR="000457FE" w:rsidRPr="00A373CA" w:rsidRDefault="000457FE" w:rsidP="000457FE">
      <w:pPr>
        <w:rPr>
          <w:sz w:val="22"/>
          <w:szCs w:val="22"/>
        </w:rPr>
      </w:pPr>
      <w:r w:rsidRPr="00A373CA">
        <w:rPr>
          <w:sz w:val="22"/>
          <w:szCs w:val="22"/>
        </w:rPr>
        <w:t xml:space="preserve">2.5. Na </w:t>
      </w:r>
      <w:r w:rsidR="00985485" w:rsidRPr="00A373CA">
        <w:rPr>
          <w:sz w:val="22"/>
          <w:szCs w:val="22"/>
        </w:rPr>
        <w:t>přehlídce</w:t>
      </w:r>
      <w:r w:rsidR="001641DC" w:rsidRPr="00A373CA">
        <w:rPr>
          <w:sz w:val="22"/>
          <w:szCs w:val="22"/>
        </w:rPr>
        <w:t xml:space="preserve"> bude PM prezentovat jednotlivé vystavovatele, kteří instalují své prezentace v jednotlivých kójích </w:t>
      </w:r>
      <w:r w:rsidR="00382481" w:rsidRPr="00A373CA">
        <w:rPr>
          <w:sz w:val="22"/>
          <w:szCs w:val="22"/>
        </w:rPr>
        <w:t xml:space="preserve">určených </w:t>
      </w:r>
      <w:r w:rsidR="002E2D1B" w:rsidRPr="00A373CA">
        <w:rPr>
          <w:sz w:val="22"/>
          <w:szCs w:val="22"/>
        </w:rPr>
        <w:t>sálů dle odst. 2.2 shora</w:t>
      </w:r>
      <w:r w:rsidR="00F341D7" w:rsidRPr="00A373CA">
        <w:rPr>
          <w:sz w:val="22"/>
          <w:szCs w:val="22"/>
        </w:rPr>
        <w:t>.</w:t>
      </w:r>
      <w:r w:rsidR="001641DC" w:rsidRPr="00A373CA">
        <w:rPr>
          <w:sz w:val="22"/>
          <w:szCs w:val="22"/>
        </w:rPr>
        <w:t xml:space="preserve"> </w:t>
      </w:r>
    </w:p>
    <w:p w14:paraId="0A5C6B5F" w14:textId="6ED13282" w:rsidR="000E2091" w:rsidRPr="00A373CA" w:rsidRDefault="000E2091">
      <w:pPr>
        <w:jc w:val="both"/>
        <w:rPr>
          <w:sz w:val="22"/>
          <w:szCs w:val="22"/>
        </w:rPr>
      </w:pPr>
    </w:p>
    <w:p w14:paraId="6A8BA5BA" w14:textId="77777777" w:rsidR="00080422" w:rsidRPr="00A373CA" w:rsidRDefault="00080422">
      <w:pPr>
        <w:jc w:val="both"/>
        <w:rPr>
          <w:sz w:val="22"/>
          <w:szCs w:val="22"/>
        </w:rPr>
      </w:pPr>
    </w:p>
    <w:p w14:paraId="168FD85B" w14:textId="657F6A7A" w:rsidR="0092508C" w:rsidRPr="00A373CA" w:rsidRDefault="0092508C" w:rsidP="0092508C">
      <w:pPr>
        <w:jc w:val="center"/>
        <w:rPr>
          <w:b/>
          <w:sz w:val="22"/>
          <w:szCs w:val="22"/>
        </w:rPr>
      </w:pPr>
      <w:r w:rsidRPr="00A373CA">
        <w:rPr>
          <w:b/>
          <w:sz w:val="22"/>
          <w:szCs w:val="22"/>
        </w:rPr>
        <w:t>III. Specifikace termínů</w:t>
      </w:r>
    </w:p>
    <w:p w14:paraId="6424B218" w14:textId="77777777" w:rsidR="00080422" w:rsidRPr="00A373CA" w:rsidRDefault="00080422" w:rsidP="0092508C">
      <w:pPr>
        <w:jc w:val="center"/>
        <w:rPr>
          <w:b/>
          <w:sz w:val="22"/>
          <w:szCs w:val="22"/>
        </w:rPr>
      </w:pPr>
    </w:p>
    <w:p w14:paraId="70B38ED9" w14:textId="48CCE583" w:rsidR="001641DC" w:rsidRPr="00A373CA" w:rsidRDefault="000A3597" w:rsidP="001641DC">
      <w:pPr>
        <w:rPr>
          <w:sz w:val="22"/>
          <w:szCs w:val="22"/>
        </w:rPr>
      </w:pPr>
      <w:r w:rsidRPr="00A373CA">
        <w:rPr>
          <w:sz w:val="22"/>
          <w:szCs w:val="22"/>
        </w:rPr>
        <w:t>3.</w:t>
      </w:r>
      <w:r w:rsidR="0092508C" w:rsidRPr="00A373CA">
        <w:rPr>
          <w:sz w:val="22"/>
          <w:szCs w:val="22"/>
        </w:rPr>
        <w:t>1</w:t>
      </w:r>
      <w:r w:rsidRPr="00A373CA">
        <w:rPr>
          <w:sz w:val="22"/>
          <w:szCs w:val="22"/>
        </w:rPr>
        <w:t>.</w:t>
      </w:r>
      <w:r w:rsidR="0092508C" w:rsidRPr="00A373CA">
        <w:rPr>
          <w:sz w:val="22"/>
          <w:szCs w:val="22"/>
        </w:rPr>
        <w:t xml:space="preserve"> </w:t>
      </w:r>
      <w:r w:rsidR="001641DC" w:rsidRPr="00A373CA">
        <w:rPr>
          <w:sz w:val="22"/>
          <w:szCs w:val="22"/>
        </w:rPr>
        <w:t xml:space="preserve">příprava </w:t>
      </w:r>
      <w:r w:rsidR="00335210" w:rsidRPr="00A373CA">
        <w:rPr>
          <w:sz w:val="22"/>
          <w:szCs w:val="22"/>
        </w:rPr>
        <w:t>prostor</w:t>
      </w:r>
      <w:r w:rsidR="002E29E0" w:rsidRPr="00A373CA">
        <w:rPr>
          <w:sz w:val="22"/>
          <w:szCs w:val="22"/>
        </w:rPr>
        <w:t>, stěhování vitrín,</w:t>
      </w:r>
      <w:r w:rsidR="00065103" w:rsidRPr="00A373CA">
        <w:rPr>
          <w:sz w:val="22"/>
          <w:szCs w:val="22"/>
        </w:rPr>
        <w:t xml:space="preserve"> </w:t>
      </w:r>
      <w:r w:rsidR="002E29E0" w:rsidRPr="00A373CA">
        <w:rPr>
          <w:sz w:val="22"/>
          <w:szCs w:val="22"/>
        </w:rPr>
        <w:t xml:space="preserve">stěhování </w:t>
      </w:r>
      <w:proofErr w:type="spellStart"/>
      <w:r w:rsidR="002E29E0" w:rsidRPr="00A373CA">
        <w:rPr>
          <w:sz w:val="22"/>
          <w:szCs w:val="22"/>
        </w:rPr>
        <w:t>paneláže</w:t>
      </w:r>
      <w:proofErr w:type="spellEnd"/>
      <w:r w:rsidR="002E29E0" w:rsidRPr="00A373CA">
        <w:rPr>
          <w:sz w:val="22"/>
          <w:szCs w:val="22"/>
        </w:rPr>
        <w:t xml:space="preserve"> a</w:t>
      </w:r>
      <w:r w:rsidR="001641DC" w:rsidRPr="00A373CA">
        <w:rPr>
          <w:sz w:val="22"/>
          <w:szCs w:val="22"/>
        </w:rPr>
        <w:t xml:space="preserve"> stavba </w:t>
      </w:r>
      <w:proofErr w:type="spellStart"/>
      <w:r w:rsidR="001641DC" w:rsidRPr="00A373CA">
        <w:rPr>
          <w:sz w:val="22"/>
          <w:szCs w:val="22"/>
        </w:rPr>
        <w:t>paneláže</w:t>
      </w:r>
      <w:proofErr w:type="spellEnd"/>
      <w:r w:rsidR="001641DC" w:rsidRPr="00A373CA">
        <w:rPr>
          <w:sz w:val="22"/>
          <w:szCs w:val="22"/>
        </w:rPr>
        <w:t xml:space="preserve"> včetně nátěrů: o</w:t>
      </w:r>
      <w:r w:rsidR="00BC62C3">
        <w:rPr>
          <w:sz w:val="22"/>
          <w:szCs w:val="22"/>
        </w:rPr>
        <w:t>……</w:t>
      </w:r>
    </w:p>
    <w:p w14:paraId="337C17E3" w14:textId="543F9730" w:rsidR="001641DC" w:rsidRPr="00A373CA" w:rsidRDefault="000A3597" w:rsidP="001641DC">
      <w:pPr>
        <w:rPr>
          <w:sz w:val="22"/>
          <w:szCs w:val="22"/>
        </w:rPr>
      </w:pPr>
      <w:r w:rsidRPr="00A373CA">
        <w:rPr>
          <w:sz w:val="22"/>
          <w:szCs w:val="22"/>
        </w:rPr>
        <w:t>3.</w:t>
      </w:r>
      <w:r w:rsidR="00635D65" w:rsidRPr="00A373CA">
        <w:rPr>
          <w:sz w:val="22"/>
          <w:szCs w:val="22"/>
        </w:rPr>
        <w:t>2</w:t>
      </w:r>
      <w:r w:rsidRPr="00A373CA">
        <w:rPr>
          <w:sz w:val="22"/>
          <w:szCs w:val="22"/>
        </w:rPr>
        <w:t xml:space="preserve">. </w:t>
      </w:r>
      <w:r w:rsidR="001641DC" w:rsidRPr="00A373CA">
        <w:rPr>
          <w:sz w:val="22"/>
          <w:szCs w:val="22"/>
        </w:rPr>
        <w:t xml:space="preserve">instalace expozic nájemci </w:t>
      </w:r>
      <w:r w:rsidR="00BC62C3">
        <w:rPr>
          <w:sz w:val="22"/>
          <w:szCs w:val="22"/>
        </w:rPr>
        <w:t>….</w:t>
      </w:r>
    </w:p>
    <w:p w14:paraId="3AAD3F73" w14:textId="169D30C9" w:rsidR="001641DC" w:rsidRPr="00A373CA" w:rsidRDefault="001641DC" w:rsidP="001641DC">
      <w:pPr>
        <w:rPr>
          <w:sz w:val="22"/>
          <w:szCs w:val="22"/>
        </w:rPr>
      </w:pPr>
      <w:r w:rsidRPr="00A373CA">
        <w:rPr>
          <w:sz w:val="22"/>
          <w:szCs w:val="22"/>
        </w:rPr>
        <w:t>3.</w:t>
      </w:r>
      <w:r w:rsidR="00635D65" w:rsidRPr="00A373CA">
        <w:rPr>
          <w:sz w:val="22"/>
          <w:szCs w:val="22"/>
        </w:rPr>
        <w:t>3</w:t>
      </w:r>
      <w:r w:rsidRPr="00A373CA">
        <w:rPr>
          <w:sz w:val="22"/>
          <w:szCs w:val="22"/>
        </w:rPr>
        <w:t xml:space="preserve">. </w:t>
      </w:r>
      <w:r w:rsidR="00C40DA5" w:rsidRPr="00A373CA">
        <w:rPr>
          <w:sz w:val="22"/>
          <w:szCs w:val="22"/>
        </w:rPr>
        <w:t>den profesionálů a slavnostní zahájení</w:t>
      </w:r>
      <w:r w:rsidRPr="00A373CA">
        <w:rPr>
          <w:sz w:val="22"/>
          <w:szCs w:val="22"/>
        </w:rPr>
        <w:t xml:space="preserve">: úterý </w:t>
      </w:r>
      <w:r w:rsidR="00BC62C3">
        <w:rPr>
          <w:sz w:val="22"/>
          <w:szCs w:val="22"/>
        </w:rPr>
        <w:t>…</w:t>
      </w:r>
      <w:r w:rsidR="00C40DA5" w:rsidRPr="00A373CA">
        <w:rPr>
          <w:sz w:val="22"/>
          <w:szCs w:val="22"/>
        </w:rPr>
        <w:t xml:space="preserve"> </w:t>
      </w:r>
    </w:p>
    <w:p w14:paraId="2367EC68" w14:textId="1F24318B" w:rsidR="00AA69A6" w:rsidRPr="00A373CA" w:rsidRDefault="001641DC" w:rsidP="001641DC">
      <w:pPr>
        <w:rPr>
          <w:sz w:val="22"/>
          <w:szCs w:val="22"/>
        </w:rPr>
      </w:pPr>
      <w:r w:rsidRPr="00A373CA">
        <w:rPr>
          <w:sz w:val="22"/>
          <w:szCs w:val="22"/>
        </w:rPr>
        <w:t>3.</w:t>
      </w:r>
      <w:r w:rsidR="00635D65" w:rsidRPr="00A373CA">
        <w:rPr>
          <w:sz w:val="22"/>
          <w:szCs w:val="22"/>
        </w:rPr>
        <w:t>4</w:t>
      </w:r>
      <w:r w:rsidRPr="00A373CA">
        <w:rPr>
          <w:sz w:val="22"/>
          <w:szCs w:val="22"/>
        </w:rPr>
        <w:t xml:space="preserve">. </w:t>
      </w:r>
      <w:r w:rsidR="00AA69A6" w:rsidRPr="00A373CA">
        <w:rPr>
          <w:sz w:val="22"/>
          <w:szCs w:val="22"/>
        </w:rPr>
        <w:t xml:space="preserve">otevření pro veřejnost: </w:t>
      </w:r>
      <w:r w:rsidR="00BC62C3">
        <w:rPr>
          <w:sz w:val="22"/>
          <w:szCs w:val="22"/>
        </w:rPr>
        <w:t>…</w:t>
      </w:r>
      <w:r w:rsidR="00AA69A6" w:rsidRPr="00A373CA">
        <w:rPr>
          <w:sz w:val="22"/>
          <w:szCs w:val="22"/>
        </w:rPr>
        <w:t>.</w:t>
      </w:r>
    </w:p>
    <w:p w14:paraId="64E50C26" w14:textId="52D9DE75" w:rsidR="00AA69A6" w:rsidRPr="00A373CA" w:rsidRDefault="00AA69A6" w:rsidP="001641DC">
      <w:pPr>
        <w:rPr>
          <w:sz w:val="22"/>
          <w:szCs w:val="22"/>
        </w:rPr>
      </w:pPr>
      <w:r w:rsidRPr="00A373CA">
        <w:rPr>
          <w:sz w:val="22"/>
          <w:szCs w:val="22"/>
        </w:rPr>
        <w:t>3.</w:t>
      </w:r>
      <w:r w:rsidR="00635D65" w:rsidRPr="00A373CA">
        <w:rPr>
          <w:sz w:val="22"/>
          <w:szCs w:val="22"/>
        </w:rPr>
        <w:t>5</w:t>
      </w:r>
      <w:r w:rsidRPr="00A373CA">
        <w:rPr>
          <w:sz w:val="22"/>
          <w:szCs w:val="22"/>
        </w:rPr>
        <w:t xml:space="preserve">. </w:t>
      </w:r>
      <w:r w:rsidR="00C40DA5" w:rsidRPr="00A373CA">
        <w:rPr>
          <w:sz w:val="22"/>
          <w:szCs w:val="22"/>
        </w:rPr>
        <w:t>d</w:t>
      </w:r>
      <w:r w:rsidR="0092508C" w:rsidRPr="00A373CA">
        <w:rPr>
          <w:sz w:val="22"/>
          <w:szCs w:val="22"/>
        </w:rPr>
        <w:t>einstalace expo</w:t>
      </w:r>
      <w:r w:rsidRPr="00A373CA">
        <w:rPr>
          <w:sz w:val="22"/>
          <w:szCs w:val="22"/>
        </w:rPr>
        <w:t xml:space="preserve">zic: </w:t>
      </w:r>
      <w:r w:rsidR="00BC62C3">
        <w:rPr>
          <w:sz w:val="22"/>
          <w:szCs w:val="22"/>
        </w:rPr>
        <w:t>…</w:t>
      </w:r>
    </w:p>
    <w:p w14:paraId="420FFAC0" w14:textId="69A96FB2" w:rsidR="00AA69A6" w:rsidRPr="00A373CA" w:rsidRDefault="00AA69A6" w:rsidP="001641DC">
      <w:pPr>
        <w:rPr>
          <w:sz w:val="22"/>
          <w:szCs w:val="22"/>
        </w:rPr>
      </w:pPr>
      <w:r w:rsidRPr="00A373CA">
        <w:rPr>
          <w:sz w:val="22"/>
          <w:szCs w:val="22"/>
        </w:rPr>
        <w:t>3.</w:t>
      </w:r>
      <w:r w:rsidR="00635D65" w:rsidRPr="00A373CA">
        <w:rPr>
          <w:sz w:val="22"/>
          <w:szCs w:val="22"/>
        </w:rPr>
        <w:t>6</w:t>
      </w:r>
      <w:r w:rsidRPr="00A373CA">
        <w:rPr>
          <w:sz w:val="22"/>
          <w:szCs w:val="22"/>
        </w:rPr>
        <w:t xml:space="preserve">. </w:t>
      </w:r>
      <w:r w:rsidR="00C40DA5" w:rsidRPr="00A373CA">
        <w:rPr>
          <w:sz w:val="22"/>
          <w:szCs w:val="22"/>
        </w:rPr>
        <w:t>d</w:t>
      </w:r>
      <w:r w:rsidRPr="00A373CA">
        <w:rPr>
          <w:sz w:val="22"/>
          <w:szCs w:val="22"/>
        </w:rPr>
        <w:t xml:space="preserve">einstalace </w:t>
      </w:r>
      <w:proofErr w:type="spellStart"/>
      <w:r w:rsidRPr="00A373CA">
        <w:rPr>
          <w:sz w:val="22"/>
          <w:szCs w:val="22"/>
        </w:rPr>
        <w:t>paneláže</w:t>
      </w:r>
      <w:proofErr w:type="spellEnd"/>
      <w:r w:rsidR="002E29E0" w:rsidRPr="00A373CA">
        <w:rPr>
          <w:sz w:val="22"/>
          <w:szCs w:val="22"/>
        </w:rPr>
        <w:t xml:space="preserve">, </w:t>
      </w:r>
      <w:r w:rsidR="00BC62C3">
        <w:rPr>
          <w:sz w:val="22"/>
          <w:szCs w:val="22"/>
        </w:rPr>
        <w:t>….</w:t>
      </w:r>
      <w:r w:rsidR="0042229E" w:rsidRPr="00A373CA">
        <w:rPr>
          <w:sz w:val="22"/>
          <w:szCs w:val="22"/>
        </w:rPr>
        <w:t xml:space="preserve"> </w:t>
      </w:r>
    </w:p>
    <w:p w14:paraId="6F5145C3" w14:textId="2679DAAF" w:rsidR="00ED68D6" w:rsidRPr="00A373CA" w:rsidRDefault="00C40DA5" w:rsidP="001641DC">
      <w:pPr>
        <w:rPr>
          <w:sz w:val="22"/>
          <w:szCs w:val="22"/>
        </w:rPr>
      </w:pPr>
      <w:r w:rsidRPr="00A373CA">
        <w:rPr>
          <w:sz w:val="22"/>
          <w:szCs w:val="22"/>
        </w:rPr>
        <w:t>3.7. d</w:t>
      </w:r>
      <w:r w:rsidR="008834F0" w:rsidRPr="00A373CA">
        <w:rPr>
          <w:sz w:val="22"/>
          <w:szCs w:val="22"/>
        </w:rPr>
        <w:t xml:space="preserve">einstalace výstavy Boda </w:t>
      </w:r>
      <w:proofErr w:type="spellStart"/>
      <w:r w:rsidR="008834F0" w:rsidRPr="00A373CA">
        <w:rPr>
          <w:sz w:val="22"/>
          <w:szCs w:val="22"/>
        </w:rPr>
        <w:t>Horak</w:t>
      </w:r>
      <w:proofErr w:type="spellEnd"/>
      <w:r w:rsidR="00BC62C3">
        <w:rPr>
          <w:sz w:val="22"/>
          <w:szCs w:val="22"/>
        </w:rPr>
        <w:t>…</w:t>
      </w:r>
    </w:p>
    <w:p w14:paraId="7A1375A2" w14:textId="77777777" w:rsidR="000C7256" w:rsidRPr="00A373CA" w:rsidRDefault="000C7256" w:rsidP="00C40DA5">
      <w:pPr>
        <w:rPr>
          <w:b/>
          <w:sz w:val="22"/>
          <w:szCs w:val="22"/>
        </w:rPr>
      </w:pPr>
    </w:p>
    <w:p w14:paraId="5794B88B" w14:textId="77777777" w:rsidR="00B5282E" w:rsidRPr="00A373CA" w:rsidRDefault="00B5282E">
      <w:pPr>
        <w:jc w:val="both"/>
        <w:rPr>
          <w:sz w:val="22"/>
          <w:szCs w:val="22"/>
        </w:rPr>
      </w:pPr>
    </w:p>
    <w:p w14:paraId="7F788D86" w14:textId="204C2449" w:rsidR="00B5282E" w:rsidRPr="00A373CA" w:rsidRDefault="00B13B30">
      <w:pPr>
        <w:pStyle w:val="Nadpis2"/>
        <w:jc w:val="center"/>
        <w:rPr>
          <w:sz w:val="22"/>
          <w:szCs w:val="22"/>
        </w:rPr>
      </w:pPr>
      <w:r w:rsidRPr="00A373CA">
        <w:rPr>
          <w:sz w:val="22"/>
          <w:szCs w:val="22"/>
        </w:rPr>
        <w:t>I</w:t>
      </w:r>
      <w:r w:rsidR="0092508C" w:rsidRPr="00A373CA">
        <w:rPr>
          <w:sz w:val="22"/>
          <w:szCs w:val="22"/>
        </w:rPr>
        <w:t>V</w:t>
      </w:r>
      <w:r w:rsidRPr="00A373CA">
        <w:rPr>
          <w:sz w:val="22"/>
          <w:szCs w:val="22"/>
        </w:rPr>
        <w:t>. Rozsah spolupráce</w:t>
      </w:r>
    </w:p>
    <w:p w14:paraId="2418C662" w14:textId="77777777" w:rsidR="00080422" w:rsidRPr="00A373CA" w:rsidRDefault="00080422" w:rsidP="00080422"/>
    <w:p w14:paraId="4EDA5680" w14:textId="3EEB5D5B" w:rsidR="00CF2F52" w:rsidRPr="00A373CA" w:rsidRDefault="00CF2F52" w:rsidP="00CF2F52">
      <w:pPr>
        <w:rPr>
          <w:sz w:val="22"/>
          <w:szCs w:val="22"/>
        </w:rPr>
      </w:pPr>
      <w:r w:rsidRPr="00A373CA">
        <w:rPr>
          <w:sz w:val="22"/>
          <w:szCs w:val="22"/>
        </w:rPr>
        <w:t xml:space="preserve">4.1. </w:t>
      </w:r>
      <w:r w:rsidR="0092508C" w:rsidRPr="00A373CA">
        <w:rPr>
          <w:sz w:val="22"/>
          <w:szCs w:val="22"/>
        </w:rPr>
        <w:t xml:space="preserve">UPM </w:t>
      </w:r>
      <w:r w:rsidR="00335210" w:rsidRPr="00A373CA">
        <w:rPr>
          <w:sz w:val="22"/>
          <w:szCs w:val="22"/>
        </w:rPr>
        <w:t>poskytne</w:t>
      </w:r>
      <w:r w:rsidRPr="00A373CA">
        <w:rPr>
          <w:sz w:val="22"/>
          <w:szCs w:val="22"/>
        </w:rPr>
        <w:t xml:space="preserve"> </w:t>
      </w:r>
      <w:r w:rsidR="0092508C" w:rsidRPr="00A373CA">
        <w:rPr>
          <w:sz w:val="22"/>
          <w:szCs w:val="22"/>
        </w:rPr>
        <w:t xml:space="preserve">prostory </w:t>
      </w:r>
      <w:r w:rsidRPr="00A373CA">
        <w:rPr>
          <w:sz w:val="22"/>
          <w:szCs w:val="22"/>
        </w:rPr>
        <w:t>2</w:t>
      </w:r>
      <w:r w:rsidR="00BD7DA3" w:rsidRPr="00A373CA">
        <w:rPr>
          <w:sz w:val="22"/>
          <w:szCs w:val="22"/>
        </w:rPr>
        <w:t xml:space="preserve"> NP</w:t>
      </w:r>
      <w:r w:rsidRPr="00A373CA">
        <w:rPr>
          <w:sz w:val="22"/>
          <w:szCs w:val="22"/>
        </w:rPr>
        <w:t xml:space="preserve"> a 6 NP (sály 2.20, 2.21</w:t>
      </w:r>
      <w:r w:rsidR="00EC257C" w:rsidRPr="00A373CA">
        <w:rPr>
          <w:sz w:val="22"/>
          <w:szCs w:val="22"/>
        </w:rPr>
        <w:t xml:space="preserve"> (část), 2.22 </w:t>
      </w:r>
      <w:r w:rsidRPr="00A373CA">
        <w:rPr>
          <w:sz w:val="22"/>
          <w:szCs w:val="22"/>
        </w:rPr>
        <w:t>v 2 NP a sály 6.14,</w:t>
      </w:r>
      <w:r w:rsidR="002E2D1B" w:rsidRPr="00A373CA">
        <w:rPr>
          <w:sz w:val="22"/>
          <w:szCs w:val="22"/>
        </w:rPr>
        <w:t xml:space="preserve"> </w:t>
      </w:r>
      <w:r w:rsidRPr="00A373CA">
        <w:rPr>
          <w:sz w:val="22"/>
          <w:szCs w:val="22"/>
        </w:rPr>
        <w:t xml:space="preserve">6.15, v 6 NP) pro </w:t>
      </w:r>
      <w:r w:rsidR="00985485" w:rsidRPr="00A373CA">
        <w:rPr>
          <w:sz w:val="22"/>
          <w:szCs w:val="22"/>
        </w:rPr>
        <w:t>přehlídku</w:t>
      </w:r>
      <w:r w:rsidRPr="00A373CA">
        <w:rPr>
          <w:sz w:val="22"/>
          <w:szCs w:val="22"/>
        </w:rPr>
        <w:t xml:space="preserve"> za nájemné</w:t>
      </w:r>
      <w:r w:rsidR="0042229E" w:rsidRPr="00A373CA">
        <w:rPr>
          <w:sz w:val="22"/>
          <w:szCs w:val="22"/>
        </w:rPr>
        <w:t xml:space="preserve"> a úhradu služeb</w:t>
      </w:r>
      <w:r w:rsidRPr="00A373CA">
        <w:rPr>
          <w:sz w:val="22"/>
          <w:szCs w:val="22"/>
        </w:rPr>
        <w:t xml:space="preserve"> (viz dále).</w:t>
      </w:r>
      <w:r w:rsidR="00C40DA5" w:rsidRPr="00A373CA">
        <w:rPr>
          <w:sz w:val="22"/>
          <w:szCs w:val="22"/>
        </w:rPr>
        <w:t xml:space="preserve"> V sále 6.16 bude umí</w:t>
      </w:r>
      <w:r w:rsidR="00ED68D6" w:rsidRPr="00A373CA">
        <w:rPr>
          <w:sz w:val="22"/>
          <w:szCs w:val="22"/>
        </w:rPr>
        <w:t xml:space="preserve">stěna autorská výstava Boda </w:t>
      </w:r>
      <w:proofErr w:type="spellStart"/>
      <w:r w:rsidR="00ED68D6" w:rsidRPr="00A373CA">
        <w:rPr>
          <w:sz w:val="22"/>
          <w:szCs w:val="22"/>
        </w:rPr>
        <w:t>Hora</w:t>
      </w:r>
      <w:r w:rsidR="00C40DA5" w:rsidRPr="00A373CA">
        <w:rPr>
          <w:sz w:val="22"/>
          <w:szCs w:val="22"/>
        </w:rPr>
        <w:t>k</w:t>
      </w:r>
      <w:proofErr w:type="spellEnd"/>
      <w:r w:rsidR="00483A3D" w:rsidRPr="00A373CA">
        <w:rPr>
          <w:sz w:val="22"/>
          <w:szCs w:val="22"/>
        </w:rPr>
        <w:t>, trvající i po skončení přehlídky.</w:t>
      </w:r>
    </w:p>
    <w:p w14:paraId="092C7DDE" w14:textId="77777777" w:rsidR="00065103" w:rsidRPr="00A373CA" w:rsidRDefault="00065103" w:rsidP="00CF2F52">
      <w:pPr>
        <w:rPr>
          <w:sz w:val="22"/>
          <w:szCs w:val="22"/>
        </w:rPr>
      </w:pPr>
    </w:p>
    <w:p w14:paraId="29353A0D" w14:textId="6DC86FF3" w:rsidR="00CF2F52" w:rsidRPr="00A373CA" w:rsidRDefault="00CF2F52" w:rsidP="00CF2F52">
      <w:pPr>
        <w:rPr>
          <w:sz w:val="22"/>
          <w:szCs w:val="22"/>
        </w:rPr>
      </w:pPr>
      <w:r w:rsidRPr="00A373CA">
        <w:rPr>
          <w:sz w:val="22"/>
          <w:szCs w:val="22"/>
        </w:rPr>
        <w:t xml:space="preserve">4.2. UPM poskytne </w:t>
      </w:r>
      <w:r w:rsidR="007258A1" w:rsidRPr="00A373CA">
        <w:rPr>
          <w:sz w:val="22"/>
          <w:szCs w:val="22"/>
        </w:rPr>
        <w:t>výstavní fundus (</w:t>
      </w:r>
      <w:proofErr w:type="spellStart"/>
      <w:r w:rsidRPr="00A373CA">
        <w:rPr>
          <w:sz w:val="22"/>
          <w:szCs w:val="22"/>
        </w:rPr>
        <w:t>paneláž</w:t>
      </w:r>
      <w:proofErr w:type="spellEnd"/>
      <w:r w:rsidRPr="00A373CA">
        <w:rPr>
          <w:sz w:val="22"/>
          <w:szCs w:val="22"/>
        </w:rPr>
        <w:t xml:space="preserve"> </w:t>
      </w:r>
      <w:proofErr w:type="spellStart"/>
      <w:r w:rsidR="007258A1" w:rsidRPr="00A373CA">
        <w:rPr>
          <w:sz w:val="22"/>
          <w:szCs w:val="22"/>
        </w:rPr>
        <w:t>Dytec</w:t>
      </w:r>
      <w:proofErr w:type="spellEnd"/>
      <w:r w:rsidR="007258A1" w:rsidRPr="00A373CA">
        <w:rPr>
          <w:sz w:val="22"/>
          <w:szCs w:val="22"/>
        </w:rPr>
        <w:t xml:space="preserve">) </w:t>
      </w:r>
      <w:r w:rsidRPr="00A373CA">
        <w:rPr>
          <w:sz w:val="22"/>
          <w:szCs w:val="22"/>
        </w:rPr>
        <w:t xml:space="preserve">v prostorách 2 NP a 6 NP postavenou </w:t>
      </w:r>
      <w:r w:rsidR="008A56CC" w:rsidRPr="00A373CA">
        <w:rPr>
          <w:sz w:val="22"/>
          <w:szCs w:val="22"/>
        </w:rPr>
        <w:t xml:space="preserve">a zbouranou </w:t>
      </w:r>
      <w:r w:rsidRPr="00A373CA">
        <w:rPr>
          <w:sz w:val="22"/>
          <w:szCs w:val="22"/>
        </w:rPr>
        <w:t xml:space="preserve">dle pokynů PM </w:t>
      </w:r>
      <w:r w:rsidR="008A56CC" w:rsidRPr="00A373CA">
        <w:rPr>
          <w:sz w:val="22"/>
          <w:szCs w:val="22"/>
        </w:rPr>
        <w:t xml:space="preserve">(panely tmelené bez lokálních polepů a bez finálních nátěrů) </w:t>
      </w:r>
      <w:r w:rsidRPr="00A373CA">
        <w:rPr>
          <w:sz w:val="22"/>
          <w:szCs w:val="22"/>
        </w:rPr>
        <w:t>za úhradu (viz dále)</w:t>
      </w:r>
      <w:r w:rsidR="0042229E" w:rsidRPr="00A373CA">
        <w:rPr>
          <w:sz w:val="22"/>
          <w:szCs w:val="22"/>
        </w:rPr>
        <w:t xml:space="preserve"> a v termínech dle </w:t>
      </w:r>
      <w:proofErr w:type="spellStart"/>
      <w:r w:rsidR="0042229E" w:rsidRPr="00A373CA">
        <w:rPr>
          <w:sz w:val="22"/>
          <w:szCs w:val="22"/>
        </w:rPr>
        <w:t>odst.III</w:t>
      </w:r>
      <w:proofErr w:type="spellEnd"/>
      <w:r w:rsidRPr="00A373CA">
        <w:rPr>
          <w:sz w:val="22"/>
          <w:szCs w:val="22"/>
        </w:rPr>
        <w:t>.</w:t>
      </w:r>
      <w:r w:rsidR="007258A1" w:rsidRPr="00A373CA">
        <w:rPr>
          <w:sz w:val="22"/>
          <w:szCs w:val="22"/>
        </w:rPr>
        <w:t xml:space="preserve"> Na žádost PM přestěhuje UPM 1</w:t>
      </w:r>
      <w:r w:rsidR="00ED68D6" w:rsidRPr="00A373CA">
        <w:rPr>
          <w:sz w:val="22"/>
          <w:szCs w:val="22"/>
        </w:rPr>
        <w:t>2</w:t>
      </w:r>
      <w:r w:rsidR="007258A1" w:rsidRPr="00A373CA">
        <w:rPr>
          <w:sz w:val="22"/>
          <w:szCs w:val="22"/>
        </w:rPr>
        <w:t xml:space="preserve"> ks vitrín </w:t>
      </w:r>
      <w:r w:rsidR="005D68CA" w:rsidRPr="00A373CA">
        <w:rPr>
          <w:sz w:val="22"/>
          <w:szCs w:val="22"/>
        </w:rPr>
        <w:t xml:space="preserve">v rámci </w:t>
      </w:r>
      <w:r w:rsidR="007258A1" w:rsidRPr="00A373CA">
        <w:rPr>
          <w:sz w:val="22"/>
          <w:szCs w:val="22"/>
        </w:rPr>
        <w:t>sálu 2.20</w:t>
      </w:r>
      <w:r w:rsidR="005D68CA" w:rsidRPr="00A373CA">
        <w:rPr>
          <w:sz w:val="22"/>
          <w:szCs w:val="22"/>
        </w:rPr>
        <w:t xml:space="preserve"> do jednoho rohu</w:t>
      </w:r>
      <w:r w:rsidR="00E94E08" w:rsidRPr="00A373CA">
        <w:rPr>
          <w:sz w:val="22"/>
          <w:szCs w:val="22"/>
        </w:rPr>
        <w:t xml:space="preserve"> sálu </w:t>
      </w:r>
      <w:r w:rsidR="005D68CA" w:rsidRPr="00A373CA">
        <w:rPr>
          <w:sz w:val="22"/>
          <w:szCs w:val="22"/>
        </w:rPr>
        <w:t xml:space="preserve">a zakryje </w:t>
      </w:r>
      <w:proofErr w:type="spellStart"/>
      <w:r w:rsidR="005D68CA" w:rsidRPr="00A373CA">
        <w:rPr>
          <w:sz w:val="22"/>
          <w:szCs w:val="22"/>
        </w:rPr>
        <w:t>paneláží</w:t>
      </w:r>
      <w:proofErr w:type="spellEnd"/>
      <w:r w:rsidR="005D68CA" w:rsidRPr="00A373CA">
        <w:rPr>
          <w:sz w:val="22"/>
          <w:szCs w:val="22"/>
        </w:rPr>
        <w:t>. N</w:t>
      </w:r>
      <w:r w:rsidR="007258A1" w:rsidRPr="00A373CA">
        <w:rPr>
          <w:sz w:val="22"/>
          <w:szCs w:val="22"/>
        </w:rPr>
        <w:t>áklady s tím spojené zahrne</w:t>
      </w:r>
      <w:r w:rsidR="005D68CA" w:rsidRPr="00A373CA">
        <w:rPr>
          <w:sz w:val="22"/>
          <w:szCs w:val="22"/>
        </w:rPr>
        <w:t xml:space="preserve"> UPM</w:t>
      </w:r>
      <w:r w:rsidR="007258A1" w:rsidRPr="00A373CA">
        <w:rPr>
          <w:sz w:val="22"/>
          <w:szCs w:val="22"/>
        </w:rPr>
        <w:t xml:space="preserve"> do platby za služby.   </w:t>
      </w:r>
    </w:p>
    <w:p w14:paraId="1EA34517" w14:textId="77777777" w:rsidR="00065103" w:rsidRPr="00A373CA" w:rsidRDefault="00065103" w:rsidP="00CF2F52">
      <w:pPr>
        <w:rPr>
          <w:sz w:val="22"/>
          <w:szCs w:val="22"/>
        </w:rPr>
      </w:pPr>
    </w:p>
    <w:p w14:paraId="7A00DE7C" w14:textId="0AE56D6A" w:rsidR="00CF2F52" w:rsidRPr="00A373CA" w:rsidRDefault="00CF2F52" w:rsidP="00CF2F52">
      <w:pPr>
        <w:rPr>
          <w:sz w:val="22"/>
          <w:szCs w:val="22"/>
        </w:rPr>
      </w:pPr>
      <w:r w:rsidRPr="00A373CA">
        <w:rPr>
          <w:sz w:val="22"/>
          <w:szCs w:val="22"/>
        </w:rPr>
        <w:t xml:space="preserve">4.3. UPM umožní instalaci exponátů a jejich deinstalaci vystavujícími v termínech dle čl. III. </w:t>
      </w:r>
    </w:p>
    <w:p w14:paraId="6ACC827A" w14:textId="77777777" w:rsidR="00065103" w:rsidRPr="00A373CA" w:rsidRDefault="00065103" w:rsidP="00CF2F52">
      <w:pPr>
        <w:rPr>
          <w:sz w:val="22"/>
          <w:szCs w:val="22"/>
        </w:rPr>
      </w:pPr>
    </w:p>
    <w:p w14:paraId="0E642C1E" w14:textId="6DED2F33" w:rsidR="00CF2F52" w:rsidRPr="00A373CA" w:rsidRDefault="00CF2F52" w:rsidP="00CF2F52">
      <w:pPr>
        <w:rPr>
          <w:sz w:val="22"/>
          <w:szCs w:val="22"/>
        </w:rPr>
      </w:pPr>
      <w:r w:rsidRPr="00A373CA">
        <w:rPr>
          <w:sz w:val="22"/>
          <w:szCs w:val="22"/>
        </w:rPr>
        <w:t xml:space="preserve">4.4. UPM umožní konání souvisejících akcí zejména otevření pro veřejnost ve dnech </w:t>
      </w:r>
      <w:r w:rsidR="00065103" w:rsidRPr="00A373CA">
        <w:rPr>
          <w:sz w:val="22"/>
          <w:szCs w:val="22"/>
        </w:rPr>
        <w:t>2</w:t>
      </w:r>
      <w:r w:rsidRPr="00A373CA">
        <w:rPr>
          <w:sz w:val="22"/>
          <w:szCs w:val="22"/>
        </w:rPr>
        <w:t xml:space="preserve">. až </w:t>
      </w:r>
      <w:r w:rsidR="00065103" w:rsidRPr="00A373CA">
        <w:rPr>
          <w:sz w:val="22"/>
          <w:szCs w:val="22"/>
        </w:rPr>
        <w:t>6</w:t>
      </w:r>
      <w:r w:rsidRPr="00A373CA">
        <w:rPr>
          <w:sz w:val="22"/>
          <w:szCs w:val="22"/>
        </w:rPr>
        <w:t xml:space="preserve">.10. </w:t>
      </w:r>
      <w:r w:rsidR="002E2D1B" w:rsidRPr="00A373CA">
        <w:rPr>
          <w:sz w:val="22"/>
          <w:szCs w:val="22"/>
        </w:rPr>
        <w:t>202</w:t>
      </w:r>
      <w:r w:rsidR="00065103" w:rsidRPr="00A373CA">
        <w:rPr>
          <w:sz w:val="22"/>
          <w:szCs w:val="22"/>
        </w:rPr>
        <w:t>4</w:t>
      </w:r>
      <w:r w:rsidR="002E2D1B" w:rsidRPr="00A373CA">
        <w:rPr>
          <w:sz w:val="22"/>
          <w:szCs w:val="22"/>
        </w:rPr>
        <w:t xml:space="preserve"> </w:t>
      </w:r>
      <w:r w:rsidRPr="00A373CA">
        <w:rPr>
          <w:sz w:val="22"/>
          <w:szCs w:val="22"/>
        </w:rPr>
        <w:t xml:space="preserve">od 10 do 21 hod. včetně prohlídky </w:t>
      </w:r>
      <w:r w:rsidR="00A2772C" w:rsidRPr="00A373CA">
        <w:rPr>
          <w:sz w:val="22"/>
          <w:szCs w:val="22"/>
        </w:rPr>
        <w:t>všech</w:t>
      </w:r>
      <w:r w:rsidRPr="00A373CA">
        <w:rPr>
          <w:sz w:val="22"/>
          <w:szCs w:val="22"/>
        </w:rPr>
        <w:t xml:space="preserve"> expozic </w:t>
      </w:r>
      <w:r w:rsidR="00A2772C" w:rsidRPr="00A373CA">
        <w:rPr>
          <w:sz w:val="22"/>
          <w:szCs w:val="22"/>
        </w:rPr>
        <w:t>v</w:t>
      </w:r>
      <w:r w:rsidRPr="00A373CA">
        <w:rPr>
          <w:sz w:val="22"/>
          <w:szCs w:val="22"/>
        </w:rPr>
        <w:t> HB</w:t>
      </w:r>
      <w:r w:rsidR="00F341D7" w:rsidRPr="00A373CA">
        <w:rPr>
          <w:sz w:val="22"/>
          <w:szCs w:val="22"/>
        </w:rPr>
        <w:t>.</w:t>
      </w:r>
      <w:r w:rsidRPr="00A373CA">
        <w:rPr>
          <w:sz w:val="22"/>
          <w:szCs w:val="22"/>
        </w:rPr>
        <w:t xml:space="preserve"> </w:t>
      </w:r>
    </w:p>
    <w:p w14:paraId="5232C7E0" w14:textId="77777777" w:rsidR="00A2772C" w:rsidRPr="00A373CA" w:rsidRDefault="00A2772C" w:rsidP="00CF2F52">
      <w:pPr>
        <w:rPr>
          <w:sz w:val="22"/>
          <w:szCs w:val="22"/>
        </w:rPr>
      </w:pPr>
    </w:p>
    <w:p w14:paraId="38E53920" w14:textId="77777777" w:rsidR="00A2772C" w:rsidRPr="00A373CA" w:rsidRDefault="00CF2F52" w:rsidP="00CF2F52">
      <w:pPr>
        <w:rPr>
          <w:sz w:val="22"/>
          <w:szCs w:val="22"/>
        </w:rPr>
      </w:pPr>
      <w:r w:rsidRPr="00A373CA">
        <w:rPr>
          <w:sz w:val="22"/>
          <w:szCs w:val="22"/>
        </w:rPr>
        <w:t>4.5. UPM poskytne nezbytné technické zázemí, mobiliář a AV prostředky v sále 2.20</w:t>
      </w:r>
      <w:r w:rsidR="00F341D7" w:rsidRPr="00A373CA">
        <w:rPr>
          <w:sz w:val="22"/>
          <w:szCs w:val="22"/>
        </w:rPr>
        <w:t xml:space="preserve"> v rámci úhrady za služby.</w:t>
      </w:r>
    </w:p>
    <w:p w14:paraId="33FD321F" w14:textId="213CE9E2" w:rsidR="00CF2F52" w:rsidRPr="00A373CA" w:rsidRDefault="00F341D7" w:rsidP="00CF2F52">
      <w:pPr>
        <w:rPr>
          <w:sz w:val="22"/>
          <w:szCs w:val="22"/>
        </w:rPr>
      </w:pPr>
      <w:r w:rsidRPr="00A373CA">
        <w:rPr>
          <w:sz w:val="22"/>
          <w:szCs w:val="22"/>
        </w:rPr>
        <w:t xml:space="preserve"> </w:t>
      </w:r>
    </w:p>
    <w:p w14:paraId="1378A415" w14:textId="46B219A4" w:rsidR="00CF2F52" w:rsidRPr="00A373CA" w:rsidRDefault="00CF2F52" w:rsidP="00CF2F52">
      <w:pPr>
        <w:rPr>
          <w:sz w:val="22"/>
          <w:szCs w:val="22"/>
        </w:rPr>
      </w:pPr>
      <w:r w:rsidRPr="00A373CA">
        <w:rPr>
          <w:sz w:val="22"/>
          <w:szCs w:val="22"/>
        </w:rPr>
        <w:t>4.6. UPM zajistí energie (voda, teplo, elektřina) a úklid a ostrahu za úhradu (</w:t>
      </w:r>
      <w:r w:rsidR="00F341D7" w:rsidRPr="00A373CA">
        <w:rPr>
          <w:sz w:val="22"/>
          <w:szCs w:val="22"/>
        </w:rPr>
        <w:t>v rámci úhrady služeb</w:t>
      </w:r>
      <w:r w:rsidRPr="00A373CA">
        <w:rPr>
          <w:sz w:val="22"/>
          <w:szCs w:val="22"/>
        </w:rPr>
        <w:t>).</w:t>
      </w:r>
    </w:p>
    <w:p w14:paraId="7CDDBB5B" w14:textId="77777777" w:rsidR="00A2772C" w:rsidRPr="00A373CA" w:rsidRDefault="00A2772C" w:rsidP="00CF2F52">
      <w:pPr>
        <w:rPr>
          <w:sz w:val="22"/>
          <w:szCs w:val="22"/>
        </w:rPr>
      </w:pPr>
    </w:p>
    <w:p w14:paraId="163B84C9" w14:textId="7B2B2072" w:rsidR="00CF2F52" w:rsidRPr="00A373CA" w:rsidRDefault="00CF2F52" w:rsidP="00CF2F52">
      <w:pPr>
        <w:rPr>
          <w:sz w:val="22"/>
          <w:szCs w:val="22"/>
        </w:rPr>
      </w:pPr>
      <w:r w:rsidRPr="00A373CA">
        <w:rPr>
          <w:sz w:val="22"/>
          <w:szCs w:val="22"/>
        </w:rPr>
        <w:t xml:space="preserve">4.7. UPM umožní instalaci, provoz a deinstalaci objektu </w:t>
      </w:r>
      <w:r w:rsidR="005D68CA" w:rsidRPr="00A373CA">
        <w:rPr>
          <w:sz w:val="22"/>
          <w:szCs w:val="22"/>
        </w:rPr>
        <w:t>v</w:t>
      </w:r>
      <w:r w:rsidR="007B190A" w:rsidRPr="00A373CA">
        <w:rPr>
          <w:sz w:val="22"/>
          <w:szCs w:val="22"/>
        </w:rPr>
        <w:t> zahradě a altánu</w:t>
      </w:r>
      <w:r w:rsidR="00F341D7" w:rsidRPr="00A373CA">
        <w:rPr>
          <w:sz w:val="22"/>
          <w:szCs w:val="22"/>
        </w:rPr>
        <w:t>.</w:t>
      </w:r>
    </w:p>
    <w:p w14:paraId="2A480439" w14:textId="77777777" w:rsidR="00A2772C" w:rsidRPr="00A373CA" w:rsidRDefault="00A2772C" w:rsidP="0092508C">
      <w:pPr>
        <w:rPr>
          <w:sz w:val="22"/>
          <w:szCs w:val="22"/>
        </w:rPr>
      </w:pPr>
    </w:p>
    <w:p w14:paraId="0461CD9E" w14:textId="4F54A71A" w:rsidR="00CF2F52" w:rsidRPr="00A373CA" w:rsidRDefault="00CF2F52" w:rsidP="0092508C">
      <w:pPr>
        <w:rPr>
          <w:sz w:val="22"/>
          <w:szCs w:val="22"/>
        </w:rPr>
      </w:pPr>
      <w:r w:rsidRPr="00A373CA">
        <w:rPr>
          <w:sz w:val="22"/>
          <w:szCs w:val="22"/>
        </w:rPr>
        <w:t>4.8. UPM umožní propagaci akce na místě (</w:t>
      </w:r>
      <w:r w:rsidR="00ED68D6" w:rsidRPr="00A373CA">
        <w:rPr>
          <w:sz w:val="22"/>
          <w:szCs w:val="22"/>
        </w:rPr>
        <w:t xml:space="preserve">2 </w:t>
      </w:r>
      <w:r w:rsidR="00D869EB" w:rsidRPr="00A373CA">
        <w:rPr>
          <w:sz w:val="22"/>
          <w:szCs w:val="22"/>
        </w:rPr>
        <w:t>v</w:t>
      </w:r>
      <w:r w:rsidRPr="00A373CA">
        <w:rPr>
          <w:sz w:val="22"/>
          <w:szCs w:val="22"/>
        </w:rPr>
        <w:t>itríny CLV na budově a</w:t>
      </w:r>
      <w:r w:rsidR="00D869EB" w:rsidRPr="00A373CA">
        <w:rPr>
          <w:sz w:val="22"/>
          <w:szCs w:val="22"/>
        </w:rPr>
        <w:t xml:space="preserve"> banner na plotě</w:t>
      </w:r>
      <w:r w:rsidRPr="00A373CA">
        <w:rPr>
          <w:sz w:val="22"/>
          <w:szCs w:val="22"/>
        </w:rPr>
        <w:t xml:space="preserve">) </w:t>
      </w:r>
    </w:p>
    <w:p w14:paraId="3719DB86" w14:textId="608FE2A2" w:rsidR="008A56CC" w:rsidRPr="00A373CA" w:rsidRDefault="002E2D1B" w:rsidP="0092508C">
      <w:pPr>
        <w:rPr>
          <w:sz w:val="22"/>
          <w:szCs w:val="22"/>
        </w:rPr>
      </w:pPr>
      <w:r w:rsidRPr="00A373CA">
        <w:rPr>
          <w:sz w:val="22"/>
          <w:szCs w:val="22"/>
        </w:rPr>
        <w:t xml:space="preserve">a </w:t>
      </w:r>
      <w:r w:rsidR="008A56CC" w:rsidRPr="00A373CA">
        <w:rPr>
          <w:sz w:val="22"/>
          <w:szCs w:val="22"/>
        </w:rPr>
        <w:t xml:space="preserve">ostatní </w:t>
      </w:r>
      <w:r w:rsidR="00015B03" w:rsidRPr="00A373CA">
        <w:rPr>
          <w:sz w:val="22"/>
          <w:szCs w:val="22"/>
        </w:rPr>
        <w:t xml:space="preserve">propagaci </w:t>
      </w:r>
      <w:r w:rsidR="00985485" w:rsidRPr="00A373CA">
        <w:rPr>
          <w:sz w:val="22"/>
          <w:szCs w:val="22"/>
        </w:rPr>
        <w:t>přehlídky</w:t>
      </w:r>
      <w:r w:rsidR="00015B03" w:rsidRPr="00A373CA">
        <w:rPr>
          <w:sz w:val="22"/>
          <w:szCs w:val="22"/>
        </w:rPr>
        <w:t xml:space="preserve"> v obvyklém rozsahu v součinnosti s PR oddělením </w:t>
      </w:r>
      <w:r w:rsidR="008A56CC" w:rsidRPr="00A373CA">
        <w:rPr>
          <w:sz w:val="22"/>
          <w:szCs w:val="22"/>
        </w:rPr>
        <w:t xml:space="preserve">PM </w:t>
      </w:r>
      <w:r w:rsidR="00015B03" w:rsidRPr="00A373CA">
        <w:rPr>
          <w:sz w:val="22"/>
          <w:szCs w:val="22"/>
        </w:rPr>
        <w:t xml:space="preserve">(tisková zpráva, tisková konference, anonce na webových stránkách a </w:t>
      </w:r>
      <w:proofErr w:type="spellStart"/>
      <w:r w:rsidR="00015B03" w:rsidRPr="00A373CA">
        <w:rPr>
          <w:sz w:val="22"/>
          <w:szCs w:val="22"/>
        </w:rPr>
        <w:t>fcb</w:t>
      </w:r>
      <w:proofErr w:type="spellEnd"/>
      <w:r w:rsidR="00015B03" w:rsidRPr="00A373CA">
        <w:rPr>
          <w:sz w:val="22"/>
          <w:szCs w:val="22"/>
        </w:rPr>
        <w:t xml:space="preserve"> UPM)</w:t>
      </w:r>
      <w:r w:rsidRPr="00A373CA">
        <w:rPr>
          <w:sz w:val="22"/>
          <w:szCs w:val="22"/>
        </w:rPr>
        <w:t>.</w:t>
      </w:r>
    </w:p>
    <w:p w14:paraId="76BFF5BB" w14:textId="77777777" w:rsidR="00A2772C" w:rsidRPr="00A373CA" w:rsidRDefault="00A2772C" w:rsidP="0092508C">
      <w:pPr>
        <w:rPr>
          <w:sz w:val="22"/>
          <w:szCs w:val="22"/>
        </w:rPr>
      </w:pPr>
    </w:p>
    <w:p w14:paraId="76077533" w14:textId="432B4955" w:rsidR="00A7648F" w:rsidRPr="00A373CA" w:rsidRDefault="008A56CC" w:rsidP="0092508C">
      <w:pPr>
        <w:rPr>
          <w:sz w:val="22"/>
          <w:szCs w:val="22"/>
        </w:rPr>
      </w:pPr>
      <w:r w:rsidRPr="00A373CA">
        <w:rPr>
          <w:sz w:val="22"/>
          <w:szCs w:val="22"/>
        </w:rPr>
        <w:t xml:space="preserve">4.9. PM zajistí vystavovatele na </w:t>
      </w:r>
      <w:r w:rsidR="00985485" w:rsidRPr="00A373CA">
        <w:rPr>
          <w:sz w:val="22"/>
          <w:szCs w:val="22"/>
        </w:rPr>
        <w:t>přehlídce</w:t>
      </w:r>
      <w:r w:rsidRPr="00A373CA">
        <w:rPr>
          <w:sz w:val="22"/>
          <w:szCs w:val="22"/>
        </w:rPr>
        <w:t xml:space="preserve"> dle vlastní volby</w:t>
      </w:r>
      <w:r w:rsidR="002E2D1B" w:rsidRPr="00A373CA">
        <w:rPr>
          <w:sz w:val="22"/>
          <w:szCs w:val="22"/>
        </w:rPr>
        <w:t>.</w:t>
      </w:r>
    </w:p>
    <w:p w14:paraId="4B4B2B5E" w14:textId="77777777" w:rsidR="00A2772C" w:rsidRPr="00A373CA" w:rsidRDefault="00A2772C" w:rsidP="0092508C">
      <w:pPr>
        <w:rPr>
          <w:sz w:val="22"/>
          <w:szCs w:val="22"/>
        </w:rPr>
      </w:pPr>
    </w:p>
    <w:p w14:paraId="17281759" w14:textId="6EA914AC" w:rsidR="008A56CC" w:rsidRPr="00A373CA" w:rsidRDefault="008A56CC" w:rsidP="0092508C">
      <w:pPr>
        <w:rPr>
          <w:sz w:val="22"/>
          <w:szCs w:val="22"/>
        </w:rPr>
      </w:pPr>
      <w:r w:rsidRPr="00A373CA">
        <w:rPr>
          <w:sz w:val="22"/>
          <w:szCs w:val="22"/>
        </w:rPr>
        <w:t xml:space="preserve">4.10. </w:t>
      </w:r>
      <w:r w:rsidR="0050738B" w:rsidRPr="00A373CA">
        <w:rPr>
          <w:sz w:val="22"/>
          <w:szCs w:val="22"/>
        </w:rPr>
        <w:t xml:space="preserve">PM zajistí </w:t>
      </w:r>
      <w:r w:rsidRPr="00A373CA">
        <w:rPr>
          <w:sz w:val="22"/>
          <w:szCs w:val="22"/>
        </w:rPr>
        <w:t>koordinaci akce včetně návozů, instalací, průběhu a likvidace včetně deinstalací a odvozů</w:t>
      </w:r>
      <w:r w:rsidR="002E2D1B" w:rsidRPr="00A373CA">
        <w:rPr>
          <w:sz w:val="22"/>
          <w:szCs w:val="22"/>
        </w:rPr>
        <w:t>.</w:t>
      </w:r>
    </w:p>
    <w:p w14:paraId="24507C0F" w14:textId="77777777" w:rsidR="00A2772C" w:rsidRPr="00A373CA" w:rsidRDefault="00A2772C" w:rsidP="0092508C">
      <w:pPr>
        <w:rPr>
          <w:sz w:val="22"/>
          <w:szCs w:val="22"/>
        </w:rPr>
      </w:pPr>
    </w:p>
    <w:p w14:paraId="78146182" w14:textId="7E23A879" w:rsidR="0050738B" w:rsidRPr="00A373CA" w:rsidRDefault="0050738B" w:rsidP="0092508C">
      <w:pPr>
        <w:rPr>
          <w:sz w:val="22"/>
          <w:szCs w:val="22"/>
        </w:rPr>
      </w:pPr>
      <w:r w:rsidRPr="00A373CA">
        <w:rPr>
          <w:sz w:val="22"/>
          <w:szCs w:val="22"/>
        </w:rPr>
        <w:t xml:space="preserve">4.11. PM poskytne UPM podklady k propagaci a uděluje souhlas s užitím titulu </w:t>
      </w:r>
      <w:r w:rsidR="00A2772C" w:rsidRPr="00A373CA">
        <w:rPr>
          <w:sz w:val="22"/>
          <w:szCs w:val="22"/>
        </w:rPr>
        <w:t>„</w:t>
      </w:r>
      <w:r w:rsidRPr="00A373CA">
        <w:rPr>
          <w:sz w:val="22"/>
          <w:szCs w:val="22"/>
        </w:rPr>
        <w:t xml:space="preserve">partner </w:t>
      </w:r>
      <w:r w:rsidR="00A2772C" w:rsidRPr="00A373CA">
        <w:rPr>
          <w:sz w:val="22"/>
          <w:szCs w:val="22"/>
        </w:rPr>
        <w:t xml:space="preserve">výstavních lokací“ </w:t>
      </w:r>
      <w:r w:rsidRPr="00A373CA">
        <w:rPr>
          <w:sz w:val="22"/>
          <w:szCs w:val="22"/>
        </w:rPr>
        <w:t>(včetně log atp.)</w:t>
      </w:r>
      <w:r w:rsidR="002E2D1B" w:rsidRPr="00A373CA">
        <w:rPr>
          <w:sz w:val="22"/>
          <w:szCs w:val="22"/>
        </w:rPr>
        <w:t>.</w:t>
      </w:r>
    </w:p>
    <w:p w14:paraId="49AEB60E" w14:textId="77777777" w:rsidR="00A2772C" w:rsidRPr="00A373CA" w:rsidRDefault="00A2772C" w:rsidP="0092508C">
      <w:pPr>
        <w:rPr>
          <w:sz w:val="22"/>
          <w:szCs w:val="22"/>
        </w:rPr>
      </w:pPr>
    </w:p>
    <w:p w14:paraId="40EDB090" w14:textId="0AF63E7A" w:rsidR="0050738B" w:rsidRPr="00A373CA" w:rsidRDefault="0050738B" w:rsidP="0092508C">
      <w:pPr>
        <w:rPr>
          <w:sz w:val="22"/>
          <w:szCs w:val="22"/>
        </w:rPr>
      </w:pPr>
      <w:r w:rsidRPr="00A373CA">
        <w:rPr>
          <w:sz w:val="22"/>
          <w:szCs w:val="22"/>
        </w:rPr>
        <w:t>4.12. PM uhradí na základě faktury pronájem a související služby účtované UPM</w:t>
      </w:r>
      <w:r w:rsidR="002E2D1B" w:rsidRPr="00A373CA">
        <w:rPr>
          <w:sz w:val="22"/>
          <w:szCs w:val="22"/>
        </w:rPr>
        <w:t>.</w:t>
      </w:r>
    </w:p>
    <w:p w14:paraId="4834C459" w14:textId="77777777" w:rsidR="00A2772C" w:rsidRPr="00A373CA" w:rsidRDefault="00A2772C" w:rsidP="0092508C">
      <w:pPr>
        <w:rPr>
          <w:sz w:val="22"/>
          <w:szCs w:val="22"/>
        </w:rPr>
      </w:pPr>
    </w:p>
    <w:p w14:paraId="799B535C" w14:textId="77777777" w:rsidR="0050738B" w:rsidRPr="00A373CA" w:rsidRDefault="0050738B" w:rsidP="0092508C">
      <w:pPr>
        <w:rPr>
          <w:sz w:val="22"/>
          <w:szCs w:val="22"/>
        </w:rPr>
      </w:pPr>
      <w:r w:rsidRPr="00A373CA">
        <w:rPr>
          <w:sz w:val="22"/>
          <w:szCs w:val="22"/>
        </w:rPr>
        <w:t>4.13. PM zajistí případný catering na své náklady</w:t>
      </w:r>
      <w:r w:rsidR="005171FC" w:rsidRPr="00A373CA">
        <w:rPr>
          <w:sz w:val="22"/>
          <w:szCs w:val="22"/>
        </w:rPr>
        <w:t>.</w:t>
      </w:r>
    </w:p>
    <w:p w14:paraId="37BC2A76" w14:textId="77777777" w:rsidR="00A2772C" w:rsidRPr="00A373CA" w:rsidRDefault="00A2772C" w:rsidP="0092508C">
      <w:pPr>
        <w:rPr>
          <w:sz w:val="22"/>
          <w:szCs w:val="22"/>
        </w:rPr>
      </w:pPr>
    </w:p>
    <w:p w14:paraId="56D9E276" w14:textId="6F7C69AD" w:rsidR="005171FC" w:rsidRPr="00A373CA" w:rsidRDefault="005171FC" w:rsidP="0092508C">
      <w:pPr>
        <w:rPr>
          <w:sz w:val="22"/>
          <w:szCs w:val="22"/>
        </w:rPr>
      </w:pPr>
      <w:r w:rsidRPr="00A373CA">
        <w:rPr>
          <w:sz w:val="22"/>
          <w:szCs w:val="22"/>
        </w:rPr>
        <w:t>4.14. PM naistaluje po dobu akce pro veřejnost vlastní pokladní systém</w:t>
      </w:r>
      <w:r w:rsidR="00F341D7" w:rsidRPr="00A373CA">
        <w:rPr>
          <w:sz w:val="22"/>
          <w:szCs w:val="22"/>
        </w:rPr>
        <w:t xml:space="preserve"> pro prodej vstupenek</w:t>
      </w:r>
      <w:r w:rsidRPr="00A373CA">
        <w:rPr>
          <w:sz w:val="22"/>
          <w:szCs w:val="22"/>
        </w:rPr>
        <w:t>.</w:t>
      </w:r>
      <w:r w:rsidR="00A2772C" w:rsidRPr="00A373CA">
        <w:rPr>
          <w:sz w:val="22"/>
          <w:szCs w:val="22"/>
        </w:rPr>
        <w:t xml:space="preserve"> </w:t>
      </w:r>
    </w:p>
    <w:p w14:paraId="7F038C62" w14:textId="77777777" w:rsidR="00A2772C" w:rsidRPr="00A373CA" w:rsidRDefault="00A2772C" w:rsidP="0092508C">
      <w:pPr>
        <w:rPr>
          <w:sz w:val="22"/>
          <w:szCs w:val="22"/>
        </w:rPr>
      </w:pPr>
    </w:p>
    <w:p w14:paraId="7FD1B463" w14:textId="68339D1B" w:rsidR="00EF4476" w:rsidRPr="00A373CA" w:rsidRDefault="005171FC" w:rsidP="0092508C">
      <w:pPr>
        <w:rPr>
          <w:sz w:val="22"/>
          <w:szCs w:val="22"/>
        </w:rPr>
      </w:pPr>
      <w:r w:rsidRPr="00A373CA">
        <w:rPr>
          <w:sz w:val="22"/>
          <w:szCs w:val="22"/>
        </w:rPr>
        <w:t xml:space="preserve">4.15. PM </w:t>
      </w:r>
      <w:r w:rsidR="009312D5" w:rsidRPr="00A373CA">
        <w:rPr>
          <w:sz w:val="22"/>
          <w:szCs w:val="22"/>
        </w:rPr>
        <w:t>zajistí uvedení prostor zahrady do původního stavu</w:t>
      </w:r>
      <w:r w:rsidR="00A2772C" w:rsidRPr="00A373CA">
        <w:rPr>
          <w:sz w:val="22"/>
          <w:szCs w:val="22"/>
        </w:rPr>
        <w:t>.</w:t>
      </w:r>
    </w:p>
    <w:p w14:paraId="3BAB061D" w14:textId="77777777" w:rsidR="00A2772C" w:rsidRPr="00A373CA" w:rsidRDefault="00A2772C" w:rsidP="0092508C">
      <w:pPr>
        <w:rPr>
          <w:sz w:val="22"/>
          <w:szCs w:val="22"/>
        </w:rPr>
      </w:pPr>
    </w:p>
    <w:p w14:paraId="2B022CE8" w14:textId="35CB6AFF" w:rsidR="009312D5" w:rsidRPr="00A373CA" w:rsidRDefault="009312D5" w:rsidP="0092508C">
      <w:pPr>
        <w:rPr>
          <w:sz w:val="22"/>
          <w:szCs w:val="22"/>
        </w:rPr>
      </w:pPr>
      <w:r w:rsidRPr="00A373CA">
        <w:rPr>
          <w:sz w:val="22"/>
          <w:szCs w:val="22"/>
        </w:rPr>
        <w:t xml:space="preserve">4.16 PM uzavře pojistnou smlouvu na odpovědnost na škodu způsobenou na majetku (movitém i nemovitém) UPM třetími osobami bez ohledu na charakter škody s min. pojistnou částkou 10 mil. na movité věci a 50 mil. na nemovitosti </w:t>
      </w:r>
      <w:r w:rsidR="00D869EB" w:rsidRPr="00A373CA">
        <w:rPr>
          <w:sz w:val="22"/>
          <w:szCs w:val="22"/>
        </w:rPr>
        <w:t xml:space="preserve">na </w:t>
      </w:r>
      <w:r w:rsidRPr="00A373CA">
        <w:rPr>
          <w:sz w:val="22"/>
          <w:szCs w:val="22"/>
        </w:rPr>
        <w:t>dobu od 2</w:t>
      </w:r>
      <w:r w:rsidR="00A2772C" w:rsidRPr="00A373CA">
        <w:rPr>
          <w:sz w:val="22"/>
          <w:szCs w:val="22"/>
        </w:rPr>
        <w:t>5</w:t>
      </w:r>
      <w:r w:rsidRPr="00A373CA">
        <w:rPr>
          <w:sz w:val="22"/>
          <w:szCs w:val="22"/>
        </w:rPr>
        <w:t>.9. do 1</w:t>
      </w:r>
      <w:r w:rsidR="00ED68D6" w:rsidRPr="00A373CA">
        <w:rPr>
          <w:sz w:val="22"/>
          <w:szCs w:val="22"/>
        </w:rPr>
        <w:t>1</w:t>
      </w:r>
      <w:r w:rsidRPr="00A373CA">
        <w:rPr>
          <w:sz w:val="22"/>
          <w:szCs w:val="22"/>
        </w:rPr>
        <w:t>.10. 202</w:t>
      </w:r>
      <w:r w:rsidR="00A2772C" w:rsidRPr="00A373CA">
        <w:rPr>
          <w:sz w:val="22"/>
          <w:szCs w:val="22"/>
        </w:rPr>
        <w:t>4</w:t>
      </w:r>
      <w:r w:rsidRPr="00A373CA">
        <w:rPr>
          <w:sz w:val="22"/>
          <w:szCs w:val="22"/>
        </w:rPr>
        <w:t xml:space="preserve"> včetně. Splnění povinno</w:t>
      </w:r>
      <w:r w:rsidR="00A6487F" w:rsidRPr="00A373CA">
        <w:rPr>
          <w:sz w:val="22"/>
          <w:szCs w:val="22"/>
        </w:rPr>
        <w:t>s</w:t>
      </w:r>
      <w:r w:rsidRPr="00A373CA">
        <w:rPr>
          <w:sz w:val="22"/>
          <w:szCs w:val="22"/>
        </w:rPr>
        <w:t xml:space="preserve">ti prokáže PM UPM pojistným certifikátem předloženým do </w:t>
      </w:r>
      <w:r w:rsidR="00A2772C" w:rsidRPr="00A373CA">
        <w:rPr>
          <w:sz w:val="22"/>
          <w:szCs w:val="22"/>
        </w:rPr>
        <w:t>20</w:t>
      </w:r>
      <w:r w:rsidRPr="00A373CA">
        <w:rPr>
          <w:sz w:val="22"/>
          <w:szCs w:val="22"/>
        </w:rPr>
        <w:t>.9. 202</w:t>
      </w:r>
      <w:r w:rsidR="00A2772C" w:rsidRPr="00A373CA">
        <w:rPr>
          <w:sz w:val="22"/>
          <w:szCs w:val="22"/>
        </w:rPr>
        <w:t>4</w:t>
      </w:r>
      <w:r w:rsidR="008D339B" w:rsidRPr="00A373CA">
        <w:rPr>
          <w:sz w:val="22"/>
          <w:szCs w:val="22"/>
        </w:rPr>
        <w:t>.</w:t>
      </w:r>
    </w:p>
    <w:p w14:paraId="12A2718C" w14:textId="77777777" w:rsidR="00A2772C" w:rsidRPr="00A373CA" w:rsidRDefault="00A2772C" w:rsidP="0092508C">
      <w:pPr>
        <w:rPr>
          <w:sz w:val="22"/>
          <w:szCs w:val="22"/>
        </w:rPr>
      </w:pPr>
    </w:p>
    <w:p w14:paraId="0D818C56" w14:textId="67E9AA7C" w:rsidR="00CF72D8" w:rsidRPr="00A373CA" w:rsidRDefault="00A2772C" w:rsidP="0092508C">
      <w:pPr>
        <w:rPr>
          <w:sz w:val="22"/>
          <w:szCs w:val="22"/>
        </w:rPr>
      </w:pPr>
      <w:r w:rsidRPr="00A373CA">
        <w:rPr>
          <w:sz w:val="22"/>
          <w:szCs w:val="22"/>
        </w:rPr>
        <w:t xml:space="preserve">4.17 </w:t>
      </w:r>
      <w:r w:rsidR="00CF72D8" w:rsidRPr="00A373CA">
        <w:rPr>
          <w:sz w:val="22"/>
          <w:szCs w:val="22"/>
        </w:rPr>
        <w:t xml:space="preserve">UPM a PM se dohodly, že prostor </w:t>
      </w:r>
      <w:r w:rsidR="00A6487F" w:rsidRPr="00A373CA">
        <w:rPr>
          <w:sz w:val="22"/>
          <w:szCs w:val="22"/>
        </w:rPr>
        <w:t>a</w:t>
      </w:r>
      <w:r w:rsidR="00CF72D8" w:rsidRPr="00A373CA">
        <w:rPr>
          <w:sz w:val="22"/>
          <w:szCs w:val="22"/>
        </w:rPr>
        <w:t xml:space="preserve"> mobiliář budou předány protokolárním způsobem s podpisem obou stran. V protokolu budou uvedeny nedostatky (podlaha, výmalba, </w:t>
      </w:r>
      <w:proofErr w:type="spellStart"/>
      <w:r w:rsidR="00CF72D8" w:rsidRPr="00A373CA">
        <w:rPr>
          <w:sz w:val="22"/>
          <w:szCs w:val="22"/>
        </w:rPr>
        <w:t>paneláž</w:t>
      </w:r>
      <w:proofErr w:type="spellEnd"/>
      <w:r w:rsidR="00CF72D8" w:rsidRPr="00A373CA">
        <w:rPr>
          <w:sz w:val="22"/>
          <w:szCs w:val="22"/>
        </w:rPr>
        <w:t>, technika atp.). V případě poškození náleží UPM náhrada dle vyúčtování.</w:t>
      </w:r>
    </w:p>
    <w:p w14:paraId="3DF180BB" w14:textId="77777777" w:rsidR="00015B03" w:rsidRPr="00A373CA" w:rsidRDefault="00015B03" w:rsidP="00015B03">
      <w:pPr>
        <w:rPr>
          <w:sz w:val="22"/>
          <w:szCs w:val="22"/>
        </w:rPr>
      </w:pPr>
    </w:p>
    <w:p w14:paraId="74E45654" w14:textId="77777777" w:rsidR="0092508C" w:rsidRPr="00A373CA" w:rsidRDefault="0092508C" w:rsidP="0092508C">
      <w:pPr>
        <w:rPr>
          <w:sz w:val="22"/>
          <w:szCs w:val="22"/>
        </w:rPr>
      </w:pPr>
    </w:p>
    <w:p w14:paraId="76D0D0E5" w14:textId="77777777" w:rsidR="00B5282E" w:rsidRPr="00A373CA" w:rsidRDefault="00B5282E">
      <w:pPr>
        <w:pStyle w:val="Nadpis3"/>
        <w:rPr>
          <w:sz w:val="22"/>
          <w:szCs w:val="22"/>
        </w:rPr>
      </w:pPr>
      <w:r w:rsidRPr="00A373CA">
        <w:rPr>
          <w:sz w:val="22"/>
          <w:szCs w:val="22"/>
        </w:rPr>
        <w:lastRenderedPageBreak/>
        <w:t xml:space="preserve">V. </w:t>
      </w:r>
      <w:r w:rsidR="00AF604A" w:rsidRPr="00A373CA">
        <w:rPr>
          <w:sz w:val="22"/>
          <w:szCs w:val="22"/>
        </w:rPr>
        <w:t>Z</w:t>
      </w:r>
      <w:r w:rsidR="00B26A74" w:rsidRPr="00A373CA">
        <w:rPr>
          <w:sz w:val="22"/>
          <w:szCs w:val="22"/>
        </w:rPr>
        <w:t>ahájení</w:t>
      </w:r>
      <w:r w:rsidR="00E128CA" w:rsidRPr="00A373CA">
        <w:rPr>
          <w:sz w:val="22"/>
          <w:szCs w:val="22"/>
        </w:rPr>
        <w:t>, prohlídky</w:t>
      </w:r>
      <w:r w:rsidR="00582253" w:rsidRPr="00A373CA">
        <w:rPr>
          <w:sz w:val="22"/>
          <w:szCs w:val="22"/>
        </w:rPr>
        <w:t xml:space="preserve"> a provoz </w:t>
      </w:r>
      <w:r w:rsidR="00985485" w:rsidRPr="00A373CA">
        <w:rPr>
          <w:sz w:val="22"/>
          <w:szCs w:val="22"/>
        </w:rPr>
        <w:t>přehlídky</w:t>
      </w:r>
      <w:r w:rsidR="00AF604A" w:rsidRPr="00A373CA">
        <w:rPr>
          <w:sz w:val="22"/>
          <w:szCs w:val="22"/>
        </w:rPr>
        <w:t>, propagace</w:t>
      </w:r>
    </w:p>
    <w:p w14:paraId="43EACF1C" w14:textId="77777777" w:rsidR="00AF604A" w:rsidRPr="00A373CA" w:rsidRDefault="00AF604A" w:rsidP="00AF604A"/>
    <w:p w14:paraId="221850FF" w14:textId="547D2525" w:rsidR="0076038D" w:rsidRPr="00A373CA" w:rsidRDefault="00E128CA">
      <w:pPr>
        <w:jc w:val="both"/>
        <w:rPr>
          <w:sz w:val="22"/>
          <w:szCs w:val="22"/>
        </w:rPr>
      </w:pPr>
      <w:r w:rsidRPr="00A373CA">
        <w:rPr>
          <w:sz w:val="22"/>
          <w:szCs w:val="22"/>
        </w:rPr>
        <w:t>5.1</w:t>
      </w:r>
      <w:r w:rsidR="00B5282E" w:rsidRPr="00A373CA">
        <w:rPr>
          <w:sz w:val="22"/>
          <w:szCs w:val="22"/>
        </w:rPr>
        <w:t xml:space="preserve">. </w:t>
      </w:r>
      <w:r w:rsidR="001D0170" w:rsidRPr="00A373CA">
        <w:rPr>
          <w:sz w:val="22"/>
          <w:szCs w:val="22"/>
        </w:rPr>
        <w:t>Z</w:t>
      </w:r>
      <w:r w:rsidR="00B26A74" w:rsidRPr="00A373CA">
        <w:rPr>
          <w:sz w:val="22"/>
          <w:szCs w:val="22"/>
        </w:rPr>
        <w:t xml:space="preserve">ahájení </w:t>
      </w:r>
      <w:r w:rsidR="00985485" w:rsidRPr="00A373CA">
        <w:rPr>
          <w:sz w:val="22"/>
          <w:szCs w:val="22"/>
        </w:rPr>
        <w:t>přehlídky</w:t>
      </w:r>
      <w:r w:rsidR="0050738B" w:rsidRPr="00A373CA">
        <w:rPr>
          <w:sz w:val="22"/>
          <w:szCs w:val="22"/>
        </w:rPr>
        <w:t xml:space="preserve"> </w:t>
      </w:r>
      <w:r w:rsidR="00B26A74" w:rsidRPr="00A373CA">
        <w:rPr>
          <w:sz w:val="22"/>
          <w:szCs w:val="22"/>
        </w:rPr>
        <w:t xml:space="preserve">bude </w:t>
      </w:r>
      <w:r w:rsidR="00A2772C" w:rsidRPr="00A373CA">
        <w:rPr>
          <w:sz w:val="22"/>
          <w:szCs w:val="22"/>
        </w:rPr>
        <w:t>v úterý 1</w:t>
      </w:r>
      <w:r w:rsidR="0050738B" w:rsidRPr="00A373CA">
        <w:rPr>
          <w:sz w:val="22"/>
          <w:szCs w:val="22"/>
        </w:rPr>
        <w:t>.10.</w:t>
      </w:r>
      <w:r w:rsidR="00985485" w:rsidRPr="00A373CA">
        <w:rPr>
          <w:sz w:val="22"/>
          <w:szCs w:val="22"/>
        </w:rPr>
        <w:t xml:space="preserve"> 202</w:t>
      </w:r>
      <w:r w:rsidR="00A2772C" w:rsidRPr="00A373CA">
        <w:rPr>
          <w:sz w:val="22"/>
          <w:szCs w:val="22"/>
        </w:rPr>
        <w:t>4</w:t>
      </w:r>
      <w:r w:rsidR="0076038D" w:rsidRPr="00A373CA">
        <w:rPr>
          <w:sz w:val="22"/>
          <w:szCs w:val="22"/>
        </w:rPr>
        <w:t>.</w:t>
      </w:r>
      <w:r w:rsidR="00B26A74" w:rsidRPr="00A373CA">
        <w:rPr>
          <w:sz w:val="22"/>
          <w:szCs w:val="22"/>
        </w:rPr>
        <w:t xml:space="preserve"> Náklady zahájení </w:t>
      </w:r>
      <w:r w:rsidR="00D52C8B" w:rsidRPr="00A373CA">
        <w:rPr>
          <w:sz w:val="22"/>
          <w:szCs w:val="22"/>
        </w:rPr>
        <w:t xml:space="preserve">nese </w:t>
      </w:r>
      <w:r w:rsidR="0050738B" w:rsidRPr="00A373CA">
        <w:rPr>
          <w:sz w:val="22"/>
          <w:szCs w:val="22"/>
        </w:rPr>
        <w:t>PM</w:t>
      </w:r>
      <w:r w:rsidR="00B26A74" w:rsidRPr="00A373CA">
        <w:rPr>
          <w:sz w:val="22"/>
          <w:szCs w:val="22"/>
        </w:rPr>
        <w:t xml:space="preserve">. </w:t>
      </w:r>
    </w:p>
    <w:p w14:paraId="01A7D636" w14:textId="77777777" w:rsidR="00A2772C" w:rsidRPr="00A373CA" w:rsidRDefault="00A2772C">
      <w:pPr>
        <w:jc w:val="both"/>
        <w:rPr>
          <w:sz w:val="22"/>
          <w:szCs w:val="22"/>
        </w:rPr>
      </w:pPr>
    </w:p>
    <w:p w14:paraId="19E808BA" w14:textId="2CB7D150" w:rsidR="00E128CA" w:rsidRPr="00A373CA" w:rsidRDefault="00E128CA">
      <w:pPr>
        <w:jc w:val="both"/>
        <w:rPr>
          <w:sz w:val="22"/>
          <w:szCs w:val="22"/>
        </w:rPr>
      </w:pPr>
      <w:r w:rsidRPr="00A373CA">
        <w:rPr>
          <w:sz w:val="22"/>
          <w:szCs w:val="22"/>
        </w:rPr>
        <w:t>5</w:t>
      </w:r>
      <w:r w:rsidR="00B26A74" w:rsidRPr="00A373CA">
        <w:rPr>
          <w:sz w:val="22"/>
          <w:szCs w:val="22"/>
        </w:rPr>
        <w:t>.2.</w:t>
      </w:r>
      <w:r w:rsidR="0050738B" w:rsidRPr="00A373CA">
        <w:rPr>
          <w:sz w:val="22"/>
          <w:szCs w:val="22"/>
        </w:rPr>
        <w:t xml:space="preserve"> PM dodá UPM text o Projektu </w:t>
      </w:r>
      <w:r w:rsidR="00AF604A" w:rsidRPr="00A373CA">
        <w:rPr>
          <w:sz w:val="22"/>
          <w:szCs w:val="22"/>
        </w:rPr>
        <w:t>(koncepci, obsah, popis, fotografi</w:t>
      </w:r>
      <w:r w:rsidR="0050738B" w:rsidRPr="00A373CA">
        <w:rPr>
          <w:sz w:val="22"/>
          <w:szCs w:val="22"/>
        </w:rPr>
        <w:t>e</w:t>
      </w:r>
      <w:r w:rsidR="00AF604A" w:rsidRPr="00A373CA">
        <w:rPr>
          <w:sz w:val="22"/>
          <w:szCs w:val="22"/>
        </w:rPr>
        <w:t xml:space="preserve">) do </w:t>
      </w:r>
      <w:r w:rsidR="00BD7DA3" w:rsidRPr="00A373CA">
        <w:rPr>
          <w:sz w:val="22"/>
          <w:szCs w:val="22"/>
        </w:rPr>
        <w:t>31.</w:t>
      </w:r>
      <w:r w:rsidR="0050738B" w:rsidRPr="00A373CA">
        <w:rPr>
          <w:sz w:val="22"/>
          <w:szCs w:val="22"/>
        </w:rPr>
        <w:t>8</w:t>
      </w:r>
      <w:r w:rsidR="00BD7DA3" w:rsidRPr="00A373CA">
        <w:rPr>
          <w:sz w:val="22"/>
          <w:szCs w:val="22"/>
        </w:rPr>
        <w:t>.</w:t>
      </w:r>
      <w:r w:rsidR="00AF604A" w:rsidRPr="00A373CA">
        <w:rPr>
          <w:sz w:val="22"/>
          <w:szCs w:val="22"/>
        </w:rPr>
        <w:t xml:space="preserve"> 202</w:t>
      </w:r>
      <w:r w:rsidR="00A2772C" w:rsidRPr="00A373CA">
        <w:rPr>
          <w:sz w:val="22"/>
          <w:szCs w:val="22"/>
        </w:rPr>
        <w:t>4</w:t>
      </w:r>
      <w:r w:rsidR="003C0FAE" w:rsidRPr="00A373CA">
        <w:rPr>
          <w:sz w:val="22"/>
          <w:szCs w:val="22"/>
        </w:rPr>
        <w:t xml:space="preserve">. </w:t>
      </w:r>
    </w:p>
    <w:p w14:paraId="637F67C0" w14:textId="77777777" w:rsidR="00A2772C" w:rsidRPr="00A373CA" w:rsidRDefault="00A2772C">
      <w:pPr>
        <w:jc w:val="both"/>
        <w:rPr>
          <w:sz w:val="22"/>
          <w:szCs w:val="22"/>
        </w:rPr>
      </w:pPr>
    </w:p>
    <w:p w14:paraId="12EF0C22" w14:textId="0E24F7CC" w:rsidR="00A2772C" w:rsidRPr="00A373CA" w:rsidRDefault="00E128CA" w:rsidP="00A2772C">
      <w:pPr>
        <w:rPr>
          <w:sz w:val="22"/>
          <w:szCs w:val="22"/>
        </w:rPr>
      </w:pPr>
      <w:r w:rsidRPr="00A373CA">
        <w:rPr>
          <w:sz w:val="22"/>
          <w:szCs w:val="22"/>
        </w:rPr>
        <w:t>5</w:t>
      </w:r>
      <w:r w:rsidR="00732FB0" w:rsidRPr="00A373CA">
        <w:rPr>
          <w:sz w:val="22"/>
          <w:szCs w:val="22"/>
        </w:rPr>
        <w:t>.3.</w:t>
      </w:r>
      <w:r w:rsidR="0050738B" w:rsidRPr="00A373CA">
        <w:rPr>
          <w:sz w:val="22"/>
          <w:szCs w:val="22"/>
        </w:rPr>
        <w:t xml:space="preserve"> </w:t>
      </w:r>
      <w:r w:rsidR="00985485" w:rsidRPr="00A373CA">
        <w:rPr>
          <w:sz w:val="22"/>
          <w:szCs w:val="22"/>
        </w:rPr>
        <w:t>Přehlídka</w:t>
      </w:r>
      <w:r w:rsidR="0050738B" w:rsidRPr="00A373CA">
        <w:rPr>
          <w:sz w:val="22"/>
          <w:szCs w:val="22"/>
        </w:rPr>
        <w:t xml:space="preserve"> </w:t>
      </w:r>
      <w:r w:rsidR="00582253" w:rsidRPr="00A373CA">
        <w:rPr>
          <w:sz w:val="22"/>
          <w:szCs w:val="22"/>
        </w:rPr>
        <w:t>bude zpřístupněn</w:t>
      </w:r>
      <w:r w:rsidR="00985485" w:rsidRPr="00A373CA">
        <w:rPr>
          <w:sz w:val="22"/>
          <w:szCs w:val="22"/>
        </w:rPr>
        <w:t>a</w:t>
      </w:r>
      <w:r w:rsidR="00582253" w:rsidRPr="00A373CA">
        <w:rPr>
          <w:sz w:val="22"/>
          <w:szCs w:val="22"/>
        </w:rPr>
        <w:t xml:space="preserve"> denně od </w:t>
      </w:r>
      <w:r w:rsidR="00A2772C" w:rsidRPr="00A373CA">
        <w:rPr>
          <w:sz w:val="22"/>
          <w:szCs w:val="22"/>
        </w:rPr>
        <w:t>2</w:t>
      </w:r>
      <w:r w:rsidR="0050738B" w:rsidRPr="00A373CA">
        <w:rPr>
          <w:sz w:val="22"/>
          <w:szCs w:val="22"/>
        </w:rPr>
        <w:t xml:space="preserve">. do </w:t>
      </w:r>
      <w:r w:rsidR="00A2772C" w:rsidRPr="00A373CA">
        <w:rPr>
          <w:sz w:val="22"/>
          <w:szCs w:val="22"/>
        </w:rPr>
        <w:t>6</w:t>
      </w:r>
      <w:r w:rsidR="0050738B" w:rsidRPr="00A373CA">
        <w:rPr>
          <w:sz w:val="22"/>
          <w:szCs w:val="22"/>
        </w:rPr>
        <w:t xml:space="preserve">. 10. </w:t>
      </w:r>
      <w:r w:rsidR="007B66F8" w:rsidRPr="00A373CA">
        <w:rPr>
          <w:sz w:val="22"/>
          <w:szCs w:val="22"/>
        </w:rPr>
        <w:t>202</w:t>
      </w:r>
      <w:r w:rsidR="00A2772C" w:rsidRPr="00A373CA">
        <w:rPr>
          <w:sz w:val="22"/>
          <w:szCs w:val="22"/>
        </w:rPr>
        <w:t>4</w:t>
      </w:r>
      <w:r w:rsidR="000457FE" w:rsidRPr="00A373CA">
        <w:rPr>
          <w:sz w:val="22"/>
          <w:szCs w:val="22"/>
        </w:rPr>
        <w:t xml:space="preserve"> </w:t>
      </w:r>
      <w:r w:rsidR="00ED68D6" w:rsidRPr="00A373CA">
        <w:rPr>
          <w:sz w:val="22"/>
          <w:szCs w:val="22"/>
        </w:rPr>
        <w:t xml:space="preserve">(středa – neděle) </w:t>
      </w:r>
      <w:r w:rsidR="00582253" w:rsidRPr="00A373CA">
        <w:rPr>
          <w:sz w:val="22"/>
          <w:szCs w:val="22"/>
        </w:rPr>
        <w:t xml:space="preserve">od 10 do </w:t>
      </w:r>
      <w:r w:rsidR="0050738B" w:rsidRPr="00A373CA">
        <w:rPr>
          <w:sz w:val="22"/>
          <w:szCs w:val="22"/>
        </w:rPr>
        <w:t>21</w:t>
      </w:r>
      <w:r w:rsidR="00582253" w:rsidRPr="00A373CA">
        <w:rPr>
          <w:sz w:val="22"/>
          <w:szCs w:val="22"/>
        </w:rPr>
        <w:t xml:space="preserve"> hodin</w:t>
      </w:r>
      <w:r w:rsidR="0076038D" w:rsidRPr="00A373CA">
        <w:rPr>
          <w:sz w:val="22"/>
          <w:szCs w:val="22"/>
        </w:rPr>
        <w:t xml:space="preserve"> </w:t>
      </w:r>
      <w:r w:rsidR="00582253" w:rsidRPr="00A373CA">
        <w:rPr>
          <w:sz w:val="22"/>
          <w:szCs w:val="22"/>
        </w:rPr>
        <w:t xml:space="preserve">za vstupné dle ceníku </w:t>
      </w:r>
      <w:r w:rsidR="00806551" w:rsidRPr="00A373CA">
        <w:rPr>
          <w:sz w:val="22"/>
          <w:szCs w:val="22"/>
        </w:rPr>
        <w:t>PM</w:t>
      </w:r>
      <w:r w:rsidR="00582253" w:rsidRPr="00A373CA">
        <w:rPr>
          <w:sz w:val="22"/>
          <w:szCs w:val="22"/>
        </w:rPr>
        <w:t xml:space="preserve">. </w:t>
      </w:r>
    </w:p>
    <w:p w14:paraId="2C5F4478" w14:textId="77777777" w:rsidR="00A2772C" w:rsidRPr="00A373CA" w:rsidRDefault="00A2772C">
      <w:pPr>
        <w:jc w:val="both"/>
        <w:rPr>
          <w:sz w:val="22"/>
          <w:szCs w:val="22"/>
        </w:rPr>
      </w:pPr>
    </w:p>
    <w:p w14:paraId="3B4E9A4A" w14:textId="696CF567" w:rsidR="007E6937" w:rsidRPr="00A373CA" w:rsidRDefault="00E128CA">
      <w:pPr>
        <w:jc w:val="both"/>
        <w:rPr>
          <w:sz w:val="22"/>
          <w:szCs w:val="22"/>
        </w:rPr>
      </w:pPr>
      <w:r w:rsidRPr="00A373CA">
        <w:rPr>
          <w:sz w:val="22"/>
          <w:szCs w:val="22"/>
        </w:rPr>
        <w:t>5.</w:t>
      </w:r>
      <w:r w:rsidR="00080422" w:rsidRPr="00A373CA">
        <w:rPr>
          <w:sz w:val="22"/>
          <w:szCs w:val="22"/>
        </w:rPr>
        <w:t>4</w:t>
      </w:r>
      <w:r w:rsidRPr="00A373CA">
        <w:rPr>
          <w:sz w:val="22"/>
          <w:szCs w:val="22"/>
        </w:rPr>
        <w:t xml:space="preserve"> Vstupné na </w:t>
      </w:r>
      <w:r w:rsidR="00F341D7" w:rsidRPr="00A373CA">
        <w:rPr>
          <w:sz w:val="22"/>
          <w:szCs w:val="22"/>
        </w:rPr>
        <w:t xml:space="preserve">přehlídku </w:t>
      </w:r>
      <w:r w:rsidR="00080422" w:rsidRPr="00A373CA">
        <w:rPr>
          <w:sz w:val="22"/>
          <w:szCs w:val="22"/>
        </w:rPr>
        <w:t xml:space="preserve">prodává pouze </w:t>
      </w:r>
      <w:r w:rsidRPr="00A373CA">
        <w:rPr>
          <w:sz w:val="22"/>
          <w:szCs w:val="22"/>
        </w:rPr>
        <w:t xml:space="preserve">PM. </w:t>
      </w:r>
      <w:r w:rsidR="00B0067F" w:rsidRPr="00A373CA">
        <w:rPr>
          <w:sz w:val="22"/>
          <w:szCs w:val="22"/>
        </w:rPr>
        <w:t>Vs</w:t>
      </w:r>
      <w:r w:rsidR="00F341D7" w:rsidRPr="00A373CA">
        <w:rPr>
          <w:sz w:val="22"/>
          <w:szCs w:val="22"/>
        </w:rPr>
        <w:t xml:space="preserve">tupenka na přehlídku opravňuje ke vstupu do </w:t>
      </w:r>
      <w:r w:rsidR="00445E45" w:rsidRPr="00A373CA">
        <w:rPr>
          <w:sz w:val="22"/>
          <w:szCs w:val="22"/>
        </w:rPr>
        <w:t>všech expozic HB včetně</w:t>
      </w:r>
      <w:r w:rsidR="00A2772C" w:rsidRPr="00A373CA">
        <w:rPr>
          <w:sz w:val="22"/>
          <w:szCs w:val="22"/>
        </w:rPr>
        <w:t xml:space="preserve"> stálé expozice</w:t>
      </w:r>
      <w:r w:rsidR="00080422" w:rsidRPr="00A373CA">
        <w:rPr>
          <w:sz w:val="22"/>
          <w:szCs w:val="22"/>
        </w:rPr>
        <w:t xml:space="preserve">, čímž </w:t>
      </w:r>
      <w:r w:rsidR="007E6937" w:rsidRPr="00A373CA">
        <w:rPr>
          <w:sz w:val="22"/>
          <w:szCs w:val="22"/>
        </w:rPr>
        <w:t>není dotčen prodej samostatných vstupenek do této část</w:t>
      </w:r>
      <w:r w:rsidR="00080422" w:rsidRPr="00A373CA">
        <w:rPr>
          <w:sz w:val="22"/>
          <w:szCs w:val="22"/>
        </w:rPr>
        <w:t>i</w:t>
      </w:r>
      <w:r w:rsidR="007E6937" w:rsidRPr="00A373CA">
        <w:rPr>
          <w:sz w:val="22"/>
          <w:szCs w:val="22"/>
        </w:rPr>
        <w:t xml:space="preserve"> expozice UPM v pokladně UPM</w:t>
      </w:r>
      <w:r w:rsidR="00445E45" w:rsidRPr="00A373CA">
        <w:rPr>
          <w:sz w:val="22"/>
          <w:szCs w:val="22"/>
        </w:rPr>
        <w:t xml:space="preserve">, ani prodej vstupenek do výstavy Boda </w:t>
      </w:r>
      <w:proofErr w:type="spellStart"/>
      <w:r w:rsidR="00445E45" w:rsidRPr="00A373CA">
        <w:rPr>
          <w:sz w:val="22"/>
          <w:szCs w:val="22"/>
        </w:rPr>
        <w:t>Horak</w:t>
      </w:r>
      <w:proofErr w:type="spellEnd"/>
      <w:r w:rsidR="00445E45" w:rsidRPr="00A373CA">
        <w:rPr>
          <w:sz w:val="22"/>
          <w:szCs w:val="22"/>
        </w:rPr>
        <w:t xml:space="preserve"> po skončení přehlídky.</w:t>
      </w:r>
      <w:r w:rsidR="00B0067F" w:rsidRPr="00A373CA">
        <w:rPr>
          <w:sz w:val="22"/>
          <w:szCs w:val="22"/>
        </w:rPr>
        <w:t xml:space="preserve"> </w:t>
      </w:r>
    </w:p>
    <w:p w14:paraId="26B3EBC8" w14:textId="77777777" w:rsidR="00A2772C" w:rsidRPr="00A373CA" w:rsidRDefault="00A2772C">
      <w:pPr>
        <w:jc w:val="both"/>
        <w:rPr>
          <w:sz w:val="22"/>
          <w:szCs w:val="22"/>
        </w:rPr>
      </w:pPr>
    </w:p>
    <w:p w14:paraId="1E98B69A" w14:textId="464ED435" w:rsidR="00D869EB" w:rsidRPr="00A373CA" w:rsidRDefault="007E6937">
      <w:pPr>
        <w:jc w:val="both"/>
        <w:rPr>
          <w:sz w:val="22"/>
          <w:szCs w:val="22"/>
        </w:rPr>
      </w:pPr>
      <w:r w:rsidRPr="00A373CA">
        <w:rPr>
          <w:sz w:val="22"/>
          <w:szCs w:val="22"/>
        </w:rPr>
        <w:t>5.</w:t>
      </w:r>
      <w:r w:rsidR="00080422" w:rsidRPr="00A373CA">
        <w:rPr>
          <w:sz w:val="22"/>
          <w:szCs w:val="22"/>
        </w:rPr>
        <w:t>5</w:t>
      </w:r>
      <w:r w:rsidRPr="00A373CA">
        <w:rPr>
          <w:sz w:val="22"/>
          <w:szCs w:val="22"/>
        </w:rPr>
        <w:t xml:space="preserve">. </w:t>
      </w:r>
      <w:r w:rsidR="005171FC" w:rsidRPr="00A373CA">
        <w:rPr>
          <w:sz w:val="22"/>
          <w:szCs w:val="22"/>
        </w:rPr>
        <w:t xml:space="preserve">PM poskytne UPM vstup zdarma </w:t>
      </w:r>
      <w:r w:rsidR="00D869EB" w:rsidRPr="00A373CA">
        <w:rPr>
          <w:sz w:val="22"/>
          <w:szCs w:val="22"/>
        </w:rPr>
        <w:t xml:space="preserve">do expozic v historické budově UPM </w:t>
      </w:r>
      <w:r w:rsidR="005171FC" w:rsidRPr="00A373CA">
        <w:rPr>
          <w:sz w:val="22"/>
          <w:szCs w:val="22"/>
        </w:rPr>
        <w:t>pro všechny zaměstnance (proti předložení zaměstnanecké karty) a VIP na pozvánky (v počtu do 20 osob)</w:t>
      </w:r>
      <w:r w:rsidR="00D869EB" w:rsidRPr="00A373CA">
        <w:rPr>
          <w:sz w:val="22"/>
          <w:szCs w:val="22"/>
        </w:rPr>
        <w:t xml:space="preserve"> a 10</w:t>
      </w:r>
      <w:r w:rsidR="00A2772C" w:rsidRPr="00A373CA">
        <w:rPr>
          <w:sz w:val="22"/>
          <w:szCs w:val="22"/>
        </w:rPr>
        <w:t>0</w:t>
      </w:r>
      <w:r w:rsidR="00D869EB" w:rsidRPr="00A373CA">
        <w:rPr>
          <w:sz w:val="22"/>
          <w:szCs w:val="22"/>
        </w:rPr>
        <w:t xml:space="preserve"> ks </w:t>
      </w:r>
      <w:r w:rsidR="00A2772C" w:rsidRPr="00A373CA">
        <w:rPr>
          <w:sz w:val="22"/>
          <w:szCs w:val="22"/>
        </w:rPr>
        <w:t>ne</w:t>
      </w:r>
      <w:r w:rsidR="00D869EB" w:rsidRPr="00A373CA">
        <w:rPr>
          <w:sz w:val="22"/>
          <w:szCs w:val="22"/>
        </w:rPr>
        <w:t>přenosných volných vstupenek do všech expozic DB v Praze.</w:t>
      </w:r>
    </w:p>
    <w:p w14:paraId="32FD3854" w14:textId="77777777" w:rsidR="00E128CA" w:rsidRPr="00A373CA" w:rsidRDefault="00E128CA">
      <w:pPr>
        <w:jc w:val="both"/>
        <w:rPr>
          <w:sz w:val="22"/>
          <w:szCs w:val="22"/>
        </w:rPr>
      </w:pPr>
    </w:p>
    <w:p w14:paraId="3766C49C" w14:textId="374982A0" w:rsidR="005171FC" w:rsidRPr="00A373CA" w:rsidRDefault="00582253">
      <w:pPr>
        <w:pStyle w:val="Nadpis2"/>
        <w:jc w:val="center"/>
        <w:rPr>
          <w:sz w:val="22"/>
          <w:szCs w:val="22"/>
        </w:rPr>
      </w:pPr>
      <w:r w:rsidRPr="00A373CA">
        <w:rPr>
          <w:sz w:val="22"/>
          <w:szCs w:val="22"/>
        </w:rPr>
        <w:t>VI</w:t>
      </w:r>
      <w:r w:rsidR="00B5282E" w:rsidRPr="00A373CA">
        <w:rPr>
          <w:sz w:val="22"/>
          <w:szCs w:val="22"/>
        </w:rPr>
        <w:t xml:space="preserve">. </w:t>
      </w:r>
      <w:r w:rsidR="005171FC" w:rsidRPr="00A373CA">
        <w:rPr>
          <w:sz w:val="22"/>
          <w:szCs w:val="22"/>
        </w:rPr>
        <w:t>Finanční vypořádání</w:t>
      </w:r>
    </w:p>
    <w:p w14:paraId="1A250D5E" w14:textId="77777777" w:rsidR="00080422" w:rsidRPr="00A373CA" w:rsidRDefault="00080422" w:rsidP="00080422"/>
    <w:p w14:paraId="7C916331" w14:textId="3A7CCE94" w:rsidR="005171FC" w:rsidRPr="00A373CA" w:rsidRDefault="005171FC" w:rsidP="005171FC">
      <w:pPr>
        <w:rPr>
          <w:sz w:val="22"/>
          <w:szCs w:val="22"/>
        </w:rPr>
      </w:pPr>
      <w:r w:rsidRPr="00A373CA">
        <w:rPr>
          <w:sz w:val="22"/>
          <w:szCs w:val="22"/>
        </w:rPr>
        <w:t xml:space="preserve">6.1. </w:t>
      </w:r>
      <w:r w:rsidR="008D339B" w:rsidRPr="00A373CA">
        <w:rPr>
          <w:sz w:val="22"/>
          <w:szCs w:val="22"/>
        </w:rPr>
        <w:t>PM je oprávněno poskytnout prostor za úplatu jiným subjektům (vystavovatelům) formou podnájmu vyhrazených prostor v sálech 2.20, 2.21</w:t>
      </w:r>
      <w:r w:rsidR="00EC257C" w:rsidRPr="00A373CA">
        <w:rPr>
          <w:sz w:val="22"/>
          <w:szCs w:val="22"/>
        </w:rPr>
        <w:t xml:space="preserve"> (část), 2.22</w:t>
      </w:r>
      <w:r w:rsidR="008D339B" w:rsidRPr="00A373CA">
        <w:rPr>
          <w:sz w:val="22"/>
          <w:szCs w:val="22"/>
        </w:rPr>
        <w:t xml:space="preserve"> v 2 NP a sály 6.14,</w:t>
      </w:r>
      <w:r w:rsidR="00382481" w:rsidRPr="00A373CA">
        <w:rPr>
          <w:sz w:val="22"/>
          <w:szCs w:val="22"/>
        </w:rPr>
        <w:t xml:space="preserve"> </w:t>
      </w:r>
      <w:r w:rsidR="008D339B" w:rsidRPr="00A373CA">
        <w:rPr>
          <w:sz w:val="22"/>
          <w:szCs w:val="22"/>
        </w:rPr>
        <w:t>6.15, 6.16 v 6 NP.</w:t>
      </w:r>
      <w:r w:rsidRPr="00A373CA">
        <w:rPr>
          <w:sz w:val="22"/>
          <w:szCs w:val="22"/>
        </w:rPr>
        <w:t xml:space="preserve"> </w:t>
      </w:r>
    </w:p>
    <w:p w14:paraId="17CA18AE" w14:textId="77777777" w:rsidR="00A2772C" w:rsidRPr="00A373CA" w:rsidRDefault="00A2772C" w:rsidP="005171FC">
      <w:pPr>
        <w:rPr>
          <w:sz w:val="22"/>
          <w:szCs w:val="22"/>
        </w:rPr>
      </w:pPr>
    </w:p>
    <w:p w14:paraId="70975CCA" w14:textId="75088AC9" w:rsidR="008D339B" w:rsidRPr="00A373CA" w:rsidRDefault="008D339B" w:rsidP="005171FC">
      <w:pPr>
        <w:rPr>
          <w:sz w:val="22"/>
          <w:szCs w:val="22"/>
        </w:rPr>
      </w:pPr>
      <w:r w:rsidRPr="00A373CA">
        <w:rPr>
          <w:sz w:val="22"/>
          <w:szCs w:val="22"/>
        </w:rPr>
        <w:t xml:space="preserve">6.2. Smluvní strany se dohodly, že výtěžek ze vstupného na </w:t>
      </w:r>
      <w:r w:rsidR="00985485" w:rsidRPr="00A373CA">
        <w:rPr>
          <w:sz w:val="22"/>
          <w:szCs w:val="22"/>
        </w:rPr>
        <w:t>přehlídku</w:t>
      </w:r>
      <w:r w:rsidRPr="00A373CA">
        <w:rPr>
          <w:sz w:val="22"/>
          <w:szCs w:val="22"/>
        </w:rPr>
        <w:t xml:space="preserve"> náleží PM. </w:t>
      </w:r>
    </w:p>
    <w:p w14:paraId="06C8EC4A" w14:textId="77777777" w:rsidR="00A2772C" w:rsidRPr="00A373CA" w:rsidRDefault="00A2772C" w:rsidP="005171FC">
      <w:pPr>
        <w:rPr>
          <w:sz w:val="22"/>
          <w:szCs w:val="22"/>
        </w:rPr>
      </w:pPr>
    </w:p>
    <w:p w14:paraId="79CF9350" w14:textId="048D3BC0" w:rsidR="008D339B" w:rsidRPr="00A373CA" w:rsidRDefault="008D339B" w:rsidP="005171FC">
      <w:pPr>
        <w:rPr>
          <w:sz w:val="22"/>
          <w:szCs w:val="22"/>
        </w:rPr>
      </w:pPr>
      <w:r w:rsidRPr="00A373CA">
        <w:rPr>
          <w:sz w:val="22"/>
          <w:szCs w:val="22"/>
        </w:rPr>
        <w:t xml:space="preserve">6.3. PM uhradí UPM na základě faktury nájemné za dobu konání akce </w:t>
      </w:r>
      <w:r w:rsidR="00C76608" w:rsidRPr="00A373CA">
        <w:rPr>
          <w:sz w:val="22"/>
          <w:szCs w:val="22"/>
        </w:rPr>
        <w:t xml:space="preserve">ve formě procentuálního podílu na vstupném ve výši </w:t>
      </w:r>
      <w:proofErr w:type="gramStart"/>
      <w:r w:rsidR="00C76608" w:rsidRPr="00A373CA">
        <w:rPr>
          <w:sz w:val="22"/>
          <w:szCs w:val="22"/>
        </w:rPr>
        <w:t>3%</w:t>
      </w:r>
      <w:proofErr w:type="gramEnd"/>
      <w:r w:rsidR="00C76608" w:rsidRPr="00A373CA">
        <w:rPr>
          <w:sz w:val="22"/>
          <w:szCs w:val="22"/>
        </w:rPr>
        <w:t xml:space="preserve"> (z ceny vstupného bez DPH). Poplatek je určen</w:t>
      </w:r>
      <w:r w:rsidRPr="00A373CA">
        <w:rPr>
          <w:sz w:val="22"/>
          <w:szCs w:val="22"/>
        </w:rPr>
        <w:t xml:space="preserve"> za</w:t>
      </w:r>
      <w:r w:rsidR="00080422" w:rsidRPr="00A373CA">
        <w:rPr>
          <w:sz w:val="22"/>
          <w:szCs w:val="22"/>
        </w:rPr>
        <w:t xml:space="preserve"> </w:t>
      </w:r>
      <w:r w:rsidR="007E6937" w:rsidRPr="00A373CA">
        <w:rPr>
          <w:sz w:val="22"/>
          <w:szCs w:val="22"/>
        </w:rPr>
        <w:t>n</w:t>
      </w:r>
      <w:r w:rsidRPr="00A373CA">
        <w:rPr>
          <w:sz w:val="22"/>
          <w:szCs w:val="22"/>
        </w:rPr>
        <w:t>ájem prostor</w:t>
      </w:r>
      <w:r w:rsidR="00080422" w:rsidRPr="00A373CA">
        <w:rPr>
          <w:sz w:val="22"/>
          <w:szCs w:val="22"/>
        </w:rPr>
        <w:t xml:space="preserve"> (i</w:t>
      </w:r>
      <w:r w:rsidR="005D68CA" w:rsidRPr="00A373CA">
        <w:rPr>
          <w:sz w:val="22"/>
          <w:szCs w:val="22"/>
        </w:rPr>
        <w:t xml:space="preserve"> altánu na </w:t>
      </w:r>
      <w:r w:rsidRPr="00A373CA">
        <w:rPr>
          <w:sz w:val="22"/>
          <w:szCs w:val="22"/>
        </w:rPr>
        <w:t>zahrad</w:t>
      </w:r>
      <w:r w:rsidR="005D68CA" w:rsidRPr="00A373CA">
        <w:rPr>
          <w:sz w:val="22"/>
          <w:szCs w:val="22"/>
        </w:rPr>
        <w:t>ě</w:t>
      </w:r>
      <w:r w:rsidR="00080422" w:rsidRPr="00A373CA">
        <w:rPr>
          <w:sz w:val="22"/>
          <w:szCs w:val="22"/>
        </w:rPr>
        <w:t>)</w:t>
      </w:r>
      <w:r w:rsidRPr="00A373CA">
        <w:rPr>
          <w:sz w:val="22"/>
          <w:szCs w:val="22"/>
        </w:rPr>
        <w:t xml:space="preserve"> za celou dobu trvání akce včetně nájmu mobiliáře (panelů)</w:t>
      </w:r>
      <w:r w:rsidR="00C76608" w:rsidRPr="00A373CA">
        <w:rPr>
          <w:sz w:val="22"/>
          <w:szCs w:val="22"/>
        </w:rPr>
        <w:t>. Alokovaný převod je v minimální výši 2</w:t>
      </w:r>
      <w:r w:rsidR="007B190A" w:rsidRPr="00A373CA">
        <w:rPr>
          <w:sz w:val="22"/>
          <w:szCs w:val="22"/>
        </w:rPr>
        <w:t>5</w:t>
      </w:r>
      <w:r w:rsidR="00C76608" w:rsidRPr="00A373CA">
        <w:rPr>
          <w:sz w:val="22"/>
          <w:szCs w:val="22"/>
        </w:rPr>
        <w:t>0 000 Kč bez DPH.</w:t>
      </w:r>
      <w:r w:rsidRPr="00A373CA">
        <w:rPr>
          <w:sz w:val="22"/>
          <w:szCs w:val="22"/>
        </w:rPr>
        <w:t xml:space="preserve"> </w:t>
      </w:r>
      <w:r w:rsidR="00C76608" w:rsidRPr="00A373CA">
        <w:rPr>
          <w:sz w:val="22"/>
          <w:szCs w:val="22"/>
        </w:rPr>
        <w:t>UPM dále vystaví fakturu za</w:t>
      </w:r>
      <w:r w:rsidR="007E6937" w:rsidRPr="00A373CA">
        <w:rPr>
          <w:sz w:val="22"/>
          <w:szCs w:val="22"/>
        </w:rPr>
        <w:t xml:space="preserve"> </w:t>
      </w:r>
      <w:r w:rsidRPr="00A373CA">
        <w:rPr>
          <w:sz w:val="22"/>
          <w:szCs w:val="22"/>
        </w:rPr>
        <w:t xml:space="preserve">služby ve výši </w:t>
      </w:r>
      <w:r w:rsidR="009A6E6C" w:rsidRPr="00A373CA">
        <w:rPr>
          <w:sz w:val="22"/>
          <w:szCs w:val="22"/>
        </w:rPr>
        <w:t>18</w:t>
      </w:r>
      <w:r w:rsidR="005D68CA" w:rsidRPr="00A373CA">
        <w:rPr>
          <w:sz w:val="22"/>
          <w:szCs w:val="22"/>
        </w:rPr>
        <w:t>0</w:t>
      </w:r>
      <w:r w:rsidRPr="00A373CA">
        <w:rPr>
          <w:sz w:val="22"/>
          <w:szCs w:val="22"/>
        </w:rPr>
        <w:t>.000 Kč (</w:t>
      </w:r>
      <w:r w:rsidR="00CD2A48" w:rsidRPr="00A373CA">
        <w:rPr>
          <w:sz w:val="22"/>
          <w:szCs w:val="22"/>
        </w:rPr>
        <w:t xml:space="preserve">náklady na </w:t>
      </w:r>
      <w:r w:rsidR="00080422" w:rsidRPr="00A373CA">
        <w:rPr>
          <w:sz w:val="22"/>
          <w:szCs w:val="22"/>
        </w:rPr>
        <w:t xml:space="preserve">stěhování a demontáž </w:t>
      </w:r>
      <w:r w:rsidR="007258A1" w:rsidRPr="00A373CA">
        <w:rPr>
          <w:sz w:val="22"/>
          <w:szCs w:val="22"/>
        </w:rPr>
        <w:t xml:space="preserve">vitrín a stavbu </w:t>
      </w:r>
      <w:proofErr w:type="spellStart"/>
      <w:r w:rsidR="00CD2A48" w:rsidRPr="00A373CA">
        <w:rPr>
          <w:sz w:val="22"/>
          <w:szCs w:val="22"/>
        </w:rPr>
        <w:t>paneláže</w:t>
      </w:r>
      <w:proofErr w:type="spellEnd"/>
      <w:r w:rsidR="00CD2A48" w:rsidRPr="00A373CA">
        <w:rPr>
          <w:sz w:val="22"/>
          <w:szCs w:val="22"/>
        </w:rPr>
        <w:t xml:space="preserve">, </w:t>
      </w:r>
      <w:r w:rsidR="007E6937" w:rsidRPr="00A373CA">
        <w:rPr>
          <w:sz w:val="22"/>
          <w:szCs w:val="22"/>
        </w:rPr>
        <w:t xml:space="preserve">za </w:t>
      </w:r>
      <w:r w:rsidRPr="00A373CA">
        <w:rPr>
          <w:sz w:val="22"/>
          <w:szCs w:val="22"/>
        </w:rPr>
        <w:t>energie</w:t>
      </w:r>
      <w:r w:rsidR="005D68CA" w:rsidRPr="00A373CA">
        <w:rPr>
          <w:sz w:val="22"/>
          <w:szCs w:val="22"/>
        </w:rPr>
        <w:t xml:space="preserve"> – osvětlení, klimatizac</w:t>
      </w:r>
      <w:r w:rsidR="007E6937" w:rsidRPr="00A373CA">
        <w:rPr>
          <w:sz w:val="22"/>
          <w:szCs w:val="22"/>
        </w:rPr>
        <w:t>i</w:t>
      </w:r>
      <w:r w:rsidR="005D68CA" w:rsidRPr="00A373CA">
        <w:rPr>
          <w:sz w:val="22"/>
          <w:szCs w:val="22"/>
        </w:rPr>
        <w:t xml:space="preserve">, </w:t>
      </w:r>
      <w:r w:rsidR="007E6937" w:rsidRPr="00A373CA">
        <w:rPr>
          <w:sz w:val="22"/>
          <w:szCs w:val="22"/>
        </w:rPr>
        <w:t>příp</w:t>
      </w:r>
      <w:r w:rsidR="00080422" w:rsidRPr="00A373CA">
        <w:rPr>
          <w:sz w:val="22"/>
          <w:szCs w:val="22"/>
        </w:rPr>
        <w:t>.</w:t>
      </w:r>
      <w:r w:rsidR="007E6937" w:rsidRPr="00A373CA">
        <w:rPr>
          <w:sz w:val="22"/>
          <w:szCs w:val="22"/>
        </w:rPr>
        <w:t xml:space="preserve"> </w:t>
      </w:r>
      <w:r w:rsidR="005D68CA" w:rsidRPr="00A373CA">
        <w:rPr>
          <w:sz w:val="22"/>
          <w:szCs w:val="22"/>
        </w:rPr>
        <w:t>topení</w:t>
      </w:r>
      <w:r w:rsidRPr="00A373CA">
        <w:rPr>
          <w:sz w:val="22"/>
          <w:szCs w:val="22"/>
        </w:rPr>
        <w:t>, vodné, stočné, úklid a ostraha) na základě dvou faktur</w:t>
      </w:r>
      <w:r w:rsidR="00080422" w:rsidRPr="00A373CA">
        <w:rPr>
          <w:sz w:val="22"/>
          <w:szCs w:val="22"/>
        </w:rPr>
        <w:t xml:space="preserve"> vystavených se splatností </w:t>
      </w:r>
      <w:r w:rsidRPr="00A373CA">
        <w:rPr>
          <w:sz w:val="22"/>
          <w:szCs w:val="22"/>
        </w:rPr>
        <w:t xml:space="preserve">14 dní.  </w:t>
      </w:r>
    </w:p>
    <w:p w14:paraId="2E9EDB41" w14:textId="77777777" w:rsidR="00A2772C" w:rsidRPr="00A373CA" w:rsidRDefault="00A2772C" w:rsidP="005171FC">
      <w:pPr>
        <w:rPr>
          <w:sz w:val="22"/>
          <w:szCs w:val="22"/>
        </w:rPr>
      </w:pPr>
    </w:p>
    <w:p w14:paraId="2B534D7D" w14:textId="30750E4A" w:rsidR="000C497A" w:rsidRPr="00A373CA" w:rsidRDefault="000C497A" w:rsidP="005171FC">
      <w:pPr>
        <w:rPr>
          <w:sz w:val="22"/>
          <w:szCs w:val="22"/>
        </w:rPr>
      </w:pPr>
      <w:r w:rsidRPr="00A373CA">
        <w:rPr>
          <w:sz w:val="22"/>
          <w:szCs w:val="22"/>
        </w:rPr>
        <w:t>6.4. V případě poškození mobiliáře uhradí PM škodu</w:t>
      </w:r>
      <w:r w:rsidR="001546C2" w:rsidRPr="00A373CA">
        <w:rPr>
          <w:sz w:val="22"/>
          <w:szCs w:val="22"/>
        </w:rPr>
        <w:t xml:space="preserve"> dle protokolu</w:t>
      </w:r>
      <w:r w:rsidRPr="00A373CA">
        <w:rPr>
          <w:sz w:val="22"/>
          <w:szCs w:val="22"/>
        </w:rPr>
        <w:t xml:space="preserve">. V konkrétním případě, kdy dojde k poškození </w:t>
      </w:r>
      <w:proofErr w:type="spellStart"/>
      <w:r w:rsidRPr="00A373CA">
        <w:rPr>
          <w:sz w:val="22"/>
          <w:szCs w:val="22"/>
        </w:rPr>
        <w:t>paneláže</w:t>
      </w:r>
      <w:proofErr w:type="spellEnd"/>
      <w:r w:rsidRPr="00A373CA">
        <w:rPr>
          <w:sz w:val="22"/>
          <w:szCs w:val="22"/>
        </w:rPr>
        <w:t xml:space="preserve"> nevratným způsobem, stanoví UPM cenu jednoho segmentu 3x1 m na 12.000 Kč, resp.  </w:t>
      </w:r>
      <w:r w:rsidR="00CF72D8" w:rsidRPr="00A373CA">
        <w:rPr>
          <w:sz w:val="22"/>
          <w:szCs w:val="22"/>
        </w:rPr>
        <w:t xml:space="preserve">za panel 3x0,5 m 8.000 Kč, </w:t>
      </w:r>
      <w:r w:rsidRPr="00A373CA">
        <w:rPr>
          <w:sz w:val="22"/>
          <w:szCs w:val="22"/>
        </w:rPr>
        <w:t xml:space="preserve">v případě </w:t>
      </w:r>
      <w:proofErr w:type="spellStart"/>
      <w:r w:rsidRPr="00A373CA">
        <w:rPr>
          <w:sz w:val="22"/>
          <w:szCs w:val="22"/>
        </w:rPr>
        <w:t>paneláže</w:t>
      </w:r>
      <w:proofErr w:type="spellEnd"/>
      <w:r w:rsidRPr="00A373CA">
        <w:rPr>
          <w:sz w:val="22"/>
          <w:szCs w:val="22"/>
        </w:rPr>
        <w:t xml:space="preserve"> 4 x 1 m činí tato cena 14.400 Kč</w:t>
      </w:r>
      <w:r w:rsidR="009A27A1" w:rsidRPr="00A373CA">
        <w:rPr>
          <w:sz w:val="22"/>
          <w:szCs w:val="22"/>
        </w:rPr>
        <w:t xml:space="preserve">, za panel 4x 0,5 m 9.600 Kč. </w:t>
      </w:r>
      <w:r w:rsidRPr="00A373CA">
        <w:rPr>
          <w:sz w:val="22"/>
          <w:szCs w:val="22"/>
        </w:rPr>
        <w:t xml:space="preserve">V případě </w:t>
      </w:r>
      <w:r w:rsidR="00CF72D8" w:rsidRPr="00A373CA">
        <w:rPr>
          <w:sz w:val="22"/>
          <w:szCs w:val="22"/>
        </w:rPr>
        <w:t>poškození folie (odtržení, polepení, plotr,</w:t>
      </w:r>
      <w:r w:rsidR="00080422" w:rsidRPr="00A373CA">
        <w:rPr>
          <w:sz w:val="22"/>
          <w:szCs w:val="22"/>
        </w:rPr>
        <w:t xml:space="preserve"> </w:t>
      </w:r>
      <w:r w:rsidR="00CF72D8" w:rsidRPr="00A373CA">
        <w:rPr>
          <w:sz w:val="22"/>
          <w:szCs w:val="22"/>
        </w:rPr>
        <w:t xml:space="preserve">nezakytované díry </w:t>
      </w:r>
      <w:proofErr w:type="spellStart"/>
      <w:r w:rsidR="00CF72D8" w:rsidRPr="00A373CA">
        <w:rPr>
          <w:sz w:val="22"/>
          <w:szCs w:val="22"/>
        </w:rPr>
        <w:t>atp</w:t>
      </w:r>
      <w:proofErr w:type="spellEnd"/>
      <w:r w:rsidR="00CF72D8" w:rsidRPr="00A373CA">
        <w:rPr>
          <w:sz w:val="22"/>
          <w:szCs w:val="22"/>
        </w:rPr>
        <w:t xml:space="preserve">) panelu činí náhrada </w:t>
      </w:r>
      <w:r w:rsidR="005D68CA" w:rsidRPr="00A373CA">
        <w:rPr>
          <w:sz w:val="22"/>
          <w:szCs w:val="22"/>
        </w:rPr>
        <w:t>2</w:t>
      </w:r>
      <w:r w:rsidR="00B86B66" w:rsidRPr="00A373CA">
        <w:rPr>
          <w:sz w:val="22"/>
          <w:szCs w:val="22"/>
        </w:rPr>
        <w:t>.</w:t>
      </w:r>
      <w:r w:rsidR="00CF72D8" w:rsidRPr="00A373CA">
        <w:rPr>
          <w:sz w:val="22"/>
          <w:szCs w:val="22"/>
        </w:rPr>
        <w:t xml:space="preserve">000 Kč za jednu stranu panelu bez ohledu na velikost. </w:t>
      </w:r>
    </w:p>
    <w:p w14:paraId="04518FB0" w14:textId="77777777" w:rsidR="00080422" w:rsidRPr="00A373CA" w:rsidRDefault="00080422" w:rsidP="005171FC">
      <w:pPr>
        <w:rPr>
          <w:sz w:val="22"/>
          <w:szCs w:val="22"/>
        </w:rPr>
      </w:pPr>
    </w:p>
    <w:p w14:paraId="35D07DC4" w14:textId="77777777" w:rsidR="005171FC" w:rsidRPr="00A373CA" w:rsidRDefault="005171FC">
      <w:pPr>
        <w:pStyle w:val="Nadpis2"/>
        <w:jc w:val="center"/>
        <w:rPr>
          <w:sz w:val="22"/>
          <w:szCs w:val="22"/>
        </w:rPr>
      </w:pPr>
    </w:p>
    <w:p w14:paraId="1A759B60" w14:textId="77777777" w:rsidR="00B5282E" w:rsidRPr="00A373CA" w:rsidRDefault="005171FC">
      <w:pPr>
        <w:pStyle w:val="Nadpis2"/>
        <w:jc w:val="center"/>
        <w:rPr>
          <w:sz w:val="22"/>
          <w:szCs w:val="22"/>
        </w:rPr>
      </w:pPr>
      <w:r w:rsidRPr="00A373CA">
        <w:rPr>
          <w:sz w:val="22"/>
          <w:szCs w:val="22"/>
        </w:rPr>
        <w:t xml:space="preserve">VII. </w:t>
      </w:r>
      <w:r w:rsidR="00B5282E" w:rsidRPr="00A373CA">
        <w:rPr>
          <w:sz w:val="22"/>
          <w:szCs w:val="22"/>
        </w:rPr>
        <w:t>Závěrečná ujednání</w:t>
      </w:r>
    </w:p>
    <w:p w14:paraId="2CD67D2E" w14:textId="77777777" w:rsidR="00B6043D" w:rsidRPr="00A373CA" w:rsidRDefault="00B6043D" w:rsidP="00167E05">
      <w:pPr>
        <w:jc w:val="both"/>
        <w:rPr>
          <w:sz w:val="22"/>
          <w:szCs w:val="22"/>
        </w:rPr>
      </w:pPr>
    </w:p>
    <w:p w14:paraId="3B8D163E" w14:textId="5177AADB" w:rsidR="00167E05" w:rsidRPr="00A373CA" w:rsidRDefault="00582253" w:rsidP="00167E05">
      <w:pPr>
        <w:jc w:val="both"/>
        <w:rPr>
          <w:sz w:val="22"/>
          <w:szCs w:val="22"/>
        </w:rPr>
      </w:pPr>
      <w:r w:rsidRPr="00A373CA">
        <w:rPr>
          <w:sz w:val="22"/>
          <w:szCs w:val="22"/>
        </w:rPr>
        <w:t>6</w:t>
      </w:r>
      <w:r w:rsidR="00167E05" w:rsidRPr="00A373CA">
        <w:rPr>
          <w:sz w:val="22"/>
          <w:szCs w:val="22"/>
        </w:rPr>
        <w:t xml:space="preserve">.1. Smlouva nabývá platnosti dnem podpisu obou smluvních stran. </w:t>
      </w:r>
      <w:r w:rsidR="00DD48B3" w:rsidRPr="00A373CA">
        <w:rPr>
          <w:sz w:val="22"/>
          <w:szCs w:val="22"/>
        </w:rPr>
        <w:t>Uzav</w:t>
      </w:r>
      <w:r w:rsidR="00820F29" w:rsidRPr="00A373CA">
        <w:rPr>
          <w:sz w:val="22"/>
          <w:szCs w:val="22"/>
        </w:rPr>
        <w:t>írá se na dobu určitou do</w:t>
      </w:r>
      <w:r w:rsidR="0097534A" w:rsidRPr="00A373CA">
        <w:rPr>
          <w:sz w:val="22"/>
          <w:szCs w:val="22"/>
        </w:rPr>
        <w:t xml:space="preserve"> </w:t>
      </w:r>
      <w:r w:rsidR="000E2091" w:rsidRPr="00A373CA">
        <w:rPr>
          <w:sz w:val="22"/>
          <w:szCs w:val="22"/>
        </w:rPr>
        <w:t>31</w:t>
      </w:r>
      <w:r w:rsidR="0097534A" w:rsidRPr="00A373CA">
        <w:rPr>
          <w:sz w:val="22"/>
          <w:szCs w:val="22"/>
        </w:rPr>
        <w:t xml:space="preserve">. </w:t>
      </w:r>
      <w:r w:rsidR="009312D5" w:rsidRPr="00A373CA">
        <w:rPr>
          <w:sz w:val="22"/>
          <w:szCs w:val="22"/>
        </w:rPr>
        <w:t>12</w:t>
      </w:r>
      <w:r w:rsidR="0097534A" w:rsidRPr="00A373CA">
        <w:rPr>
          <w:sz w:val="22"/>
          <w:szCs w:val="22"/>
        </w:rPr>
        <w:t>.</w:t>
      </w:r>
      <w:r w:rsidR="008922C1" w:rsidRPr="00A373CA">
        <w:rPr>
          <w:sz w:val="22"/>
          <w:szCs w:val="22"/>
        </w:rPr>
        <w:t xml:space="preserve"> </w:t>
      </w:r>
      <w:r w:rsidR="009B3B10" w:rsidRPr="00A373CA">
        <w:rPr>
          <w:sz w:val="22"/>
          <w:szCs w:val="22"/>
        </w:rPr>
        <w:t>20</w:t>
      </w:r>
      <w:r w:rsidR="007B66F8" w:rsidRPr="00A373CA">
        <w:rPr>
          <w:sz w:val="22"/>
          <w:szCs w:val="22"/>
        </w:rPr>
        <w:t>2</w:t>
      </w:r>
      <w:r w:rsidR="00A2772C" w:rsidRPr="00A373CA">
        <w:rPr>
          <w:sz w:val="22"/>
          <w:szCs w:val="22"/>
        </w:rPr>
        <w:t>4</w:t>
      </w:r>
      <w:r w:rsidR="009B3B10" w:rsidRPr="00A373CA">
        <w:rPr>
          <w:sz w:val="22"/>
          <w:szCs w:val="22"/>
        </w:rPr>
        <w:t>.</w:t>
      </w:r>
      <w:r w:rsidR="00EF4476" w:rsidRPr="00A373CA">
        <w:rPr>
          <w:sz w:val="22"/>
          <w:szCs w:val="22"/>
        </w:rPr>
        <w:t xml:space="preserve"> Účinnosti nabývá vložením do registru smluv.</w:t>
      </w:r>
    </w:p>
    <w:p w14:paraId="519716B6" w14:textId="77777777" w:rsidR="00A2772C" w:rsidRPr="00A373CA" w:rsidRDefault="00A2772C" w:rsidP="00167E05">
      <w:pPr>
        <w:jc w:val="both"/>
        <w:rPr>
          <w:sz w:val="22"/>
          <w:szCs w:val="22"/>
        </w:rPr>
      </w:pPr>
    </w:p>
    <w:p w14:paraId="751450F4" w14:textId="1C32D259" w:rsidR="00A2772C" w:rsidRPr="00A373CA" w:rsidRDefault="00A2772C" w:rsidP="00167E05">
      <w:pPr>
        <w:jc w:val="both"/>
        <w:rPr>
          <w:sz w:val="22"/>
          <w:szCs w:val="22"/>
        </w:rPr>
      </w:pPr>
      <w:r w:rsidRPr="00A373CA">
        <w:rPr>
          <w:sz w:val="22"/>
          <w:szCs w:val="22"/>
        </w:rPr>
        <w:t xml:space="preserve">6.2. </w:t>
      </w:r>
      <w:r w:rsidR="007B190A" w:rsidRPr="00A373CA">
        <w:rPr>
          <w:sz w:val="22"/>
          <w:szCs w:val="22"/>
        </w:rPr>
        <w:t xml:space="preserve">V roce 2025 se uskuteční 27. ročník přehlídky Designblok v termínu od </w:t>
      </w:r>
      <w:r w:rsidR="008922C1" w:rsidRPr="00A373CA">
        <w:rPr>
          <w:sz w:val="22"/>
          <w:szCs w:val="22"/>
        </w:rPr>
        <w:t>7. 10. do 12. 10. 2025 (instalace 1. 10. - 5. 10., den profesionálů 6. 10., deinstalace 7. 10. - 10. 10. 2025). P</w:t>
      </w:r>
      <w:r w:rsidR="007B190A" w:rsidRPr="00A373CA">
        <w:rPr>
          <w:sz w:val="22"/>
          <w:szCs w:val="22"/>
        </w:rPr>
        <w:t>ro uzavření</w:t>
      </w:r>
      <w:r w:rsidR="00445E45" w:rsidRPr="00A373CA">
        <w:rPr>
          <w:sz w:val="22"/>
          <w:szCs w:val="22"/>
        </w:rPr>
        <w:t xml:space="preserve"> smlouvy</w:t>
      </w:r>
      <w:r w:rsidRPr="00A373CA">
        <w:rPr>
          <w:sz w:val="22"/>
          <w:szCs w:val="22"/>
        </w:rPr>
        <w:t xml:space="preserve"> </w:t>
      </w:r>
      <w:r w:rsidR="00A07B4D" w:rsidRPr="00A373CA">
        <w:rPr>
          <w:sz w:val="22"/>
          <w:szCs w:val="22"/>
        </w:rPr>
        <w:t xml:space="preserve">o spolupráci na realizaci </w:t>
      </w:r>
      <w:r w:rsidRPr="00A373CA">
        <w:rPr>
          <w:sz w:val="22"/>
          <w:szCs w:val="22"/>
        </w:rPr>
        <w:t xml:space="preserve">přehlídky v roce 2025 </w:t>
      </w:r>
      <w:r w:rsidR="00C40DA5" w:rsidRPr="00A373CA">
        <w:rPr>
          <w:sz w:val="22"/>
          <w:szCs w:val="22"/>
        </w:rPr>
        <w:t xml:space="preserve">platí </w:t>
      </w:r>
      <w:r w:rsidR="007B190A" w:rsidRPr="00A373CA">
        <w:rPr>
          <w:sz w:val="22"/>
          <w:szCs w:val="22"/>
        </w:rPr>
        <w:t xml:space="preserve">oboustranný zájem. </w:t>
      </w:r>
      <w:r w:rsidR="00C40DA5" w:rsidRPr="00A373CA">
        <w:rPr>
          <w:sz w:val="22"/>
          <w:szCs w:val="22"/>
        </w:rPr>
        <w:t>V případě, že nenastanou nepředvídatelné události zabraňující uspořádání přehlídky</w:t>
      </w:r>
      <w:r w:rsidR="00A07B4D" w:rsidRPr="00A373CA">
        <w:rPr>
          <w:sz w:val="22"/>
          <w:szCs w:val="22"/>
        </w:rPr>
        <w:t>,</w:t>
      </w:r>
      <w:r w:rsidR="00C40DA5" w:rsidRPr="00A373CA">
        <w:rPr>
          <w:sz w:val="22"/>
          <w:szCs w:val="22"/>
        </w:rPr>
        <w:t xml:space="preserve"> bude smlouva uzavřena do konce února 2025. </w:t>
      </w:r>
    </w:p>
    <w:p w14:paraId="5234D255" w14:textId="77777777" w:rsidR="00A2772C" w:rsidRPr="00A373CA" w:rsidRDefault="00A2772C" w:rsidP="00167E05">
      <w:pPr>
        <w:jc w:val="both"/>
        <w:rPr>
          <w:sz w:val="22"/>
          <w:szCs w:val="22"/>
        </w:rPr>
      </w:pPr>
    </w:p>
    <w:p w14:paraId="2E9B1BC5" w14:textId="77777777" w:rsidR="00167E05" w:rsidRPr="00A373CA" w:rsidRDefault="00582253" w:rsidP="00167E05">
      <w:pPr>
        <w:jc w:val="both"/>
        <w:rPr>
          <w:sz w:val="22"/>
          <w:szCs w:val="22"/>
        </w:rPr>
      </w:pPr>
      <w:r w:rsidRPr="00A373CA">
        <w:rPr>
          <w:sz w:val="22"/>
          <w:szCs w:val="22"/>
        </w:rPr>
        <w:t>6</w:t>
      </w:r>
      <w:r w:rsidR="00167E05" w:rsidRPr="00A373CA">
        <w:rPr>
          <w:sz w:val="22"/>
          <w:szCs w:val="22"/>
        </w:rPr>
        <w:t xml:space="preserve">.2. Poruší-li některá ze smluvních stran </w:t>
      </w:r>
      <w:r w:rsidR="00D976B0" w:rsidRPr="00A373CA">
        <w:rPr>
          <w:sz w:val="22"/>
          <w:szCs w:val="22"/>
        </w:rPr>
        <w:t xml:space="preserve">podstatně </w:t>
      </w:r>
      <w:r w:rsidR="00167E05" w:rsidRPr="00A373CA">
        <w:rPr>
          <w:sz w:val="22"/>
          <w:szCs w:val="22"/>
        </w:rPr>
        <w:t>některou z povinností vyplývajících z této smlouvy, je druhá ze smluvních stran oprávněna od této smlouvy odstoupit. Odstoupení musí být provedeno písemnou formou, v odstoupení musí být uveden důvod. Účinky odstoupení nastávají v takovém případě dnem doručení písemnosti o odstoupení druhé straně.</w:t>
      </w:r>
    </w:p>
    <w:p w14:paraId="08423371" w14:textId="77777777" w:rsidR="001C7A1A" w:rsidRPr="00A373CA" w:rsidRDefault="001C7A1A" w:rsidP="00167E05">
      <w:pPr>
        <w:jc w:val="both"/>
        <w:rPr>
          <w:sz w:val="22"/>
          <w:szCs w:val="22"/>
        </w:rPr>
      </w:pPr>
    </w:p>
    <w:p w14:paraId="0F8526D7" w14:textId="77777777" w:rsidR="00167E05" w:rsidRPr="00A373CA" w:rsidRDefault="00582253" w:rsidP="00167E05">
      <w:pPr>
        <w:jc w:val="both"/>
        <w:rPr>
          <w:sz w:val="22"/>
          <w:szCs w:val="22"/>
        </w:rPr>
      </w:pPr>
      <w:r w:rsidRPr="00A373CA">
        <w:rPr>
          <w:sz w:val="22"/>
          <w:szCs w:val="22"/>
        </w:rPr>
        <w:t>6</w:t>
      </w:r>
      <w:r w:rsidR="00167E05" w:rsidRPr="00A373CA">
        <w:rPr>
          <w:sz w:val="22"/>
          <w:szCs w:val="22"/>
        </w:rPr>
        <w:t xml:space="preserve">.3. Smlouva je vyhotovena ve </w:t>
      </w:r>
      <w:r w:rsidR="00D408D3" w:rsidRPr="00A373CA">
        <w:rPr>
          <w:sz w:val="22"/>
          <w:szCs w:val="22"/>
        </w:rPr>
        <w:t>dvou</w:t>
      </w:r>
      <w:r w:rsidR="00167E05" w:rsidRPr="00A373CA">
        <w:rPr>
          <w:sz w:val="22"/>
          <w:szCs w:val="22"/>
        </w:rPr>
        <w:t xml:space="preserve"> exemplářích, z nichž každá strana obdrží </w:t>
      </w:r>
      <w:r w:rsidR="00D408D3" w:rsidRPr="00A373CA">
        <w:rPr>
          <w:sz w:val="22"/>
          <w:szCs w:val="22"/>
        </w:rPr>
        <w:t>jeden</w:t>
      </w:r>
      <w:r w:rsidR="00A26E1C" w:rsidRPr="00A373CA">
        <w:rPr>
          <w:sz w:val="22"/>
          <w:szCs w:val="22"/>
        </w:rPr>
        <w:t xml:space="preserve"> </w:t>
      </w:r>
      <w:r w:rsidR="00167E05" w:rsidRPr="00A373CA">
        <w:rPr>
          <w:sz w:val="22"/>
          <w:szCs w:val="22"/>
        </w:rPr>
        <w:t>exemplář.</w:t>
      </w:r>
    </w:p>
    <w:p w14:paraId="46916F2F" w14:textId="77777777" w:rsidR="001C7A1A" w:rsidRPr="00A373CA" w:rsidRDefault="001C7A1A" w:rsidP="00167E05">
      <w:pPr>
        <w:jc w:val="both"/>
        <w:rPr>
          <w:sz w:val="22"/>
          <w:szCs w:val="22"/>
        </w:rPr>
      </w:pPr>
    </w:p>
    <w:p w14:paraId="022FCA85" w14:textId="77777777" w:rsidR="00167E05" w:rsidRPr="00A373CA" w:rsidRDefault="00582253" w:rsidP="00167E05">
      <w:pPr>
        <w:jc w:val="both"/>
        <w:rPr>
          <w:sz w:val="22"/>
          <w:szCs w:val="22"/>
        </w:rPr>
      </w:pPr>
      <w:r w:rsidRPr="00A373CA">
        <w:rPr>
          <w:sz w:val="22"/>
          <w:szCs w:val="22"/>
        </w:rPr>
        <w:t>6</w:t>
      </w:r>
      <w:r w:rsidR="00167E05" w:rsidRPr="00A373CA">
        <w:rPr>
          <w:sz w:val="22"/>
          <w:szCs w:val="22"/>
        </w:rPr>
        <w:t>.4. Jakékoliv změny a doplňky této smlouvy musí být učiněny písemně formou číslovaných dodatků a se souhlasem obou stran.</w:t>
      </w:r>
    </w:p>
    <w:p w14:paraId="7E78FD92" w14:textId="77777777" w:rsidR="00167E05" w:rsidRPr="00A373CA" w:rsidRDefault="00582253" w:rsidP="00167E05">
      <w:pPr>
        <w:jc w:val="both"/>
        <w:rPr>
          <w:sz w:val="22"/>
          <w:szCs w:val="22"/>
        </w:rPr>
      </w:pPr>
      <w:r w:rsidRPr="00A373CA">
        <w:rPr>
          <w:sz w:val="22"/>
          <w:szCs w:val="22"/>
        </w:rPr>
        <w:t>6</w:t>
      </w:r>
      <w:r w:rsidR="00167E05" w:rsidRPr="00A373CA">
        <w:rPr>
          <w:sz w:val="22"/>
          <w:szCs w:val="22"/>
        </w:rPr>
        <w:t>.5. Smluvní strany potvrzují, že si tuto smlouvu před jejím podpisem přečetly a porozuměly jejímu obsahu. Na důkaz toho připojují své podpisy.</w:t>
      </w:r>
    </w:p>
    <w:p w14:paraId="02A4BF29" w14:textId="77777777" w:rsidR="00B5282E" w:rsidRPr="00A373CA" w:rsidRDefault="00B5282E">
      <w:pPr>
        <w:tabs>
          <w:tab w:val="left" w:pos="4536"/>
        </w:tabs>
        <w:jc w:val="both"/>
        <w:rPr>
          <w:sz w:val="22"/>
          <w:szCs w:val="22"/>
        </w:rPr>
      </w:pPr>
    </w:p>
    <w:p w14:paraId="7F2B093E" w14:textId="77777777" w:rsidR="001C7A1A" w:rsidRPr="00A373CA" w:rsidRDefault="001C7A1A">
      <w:pPr>
        <w:tabs>
          <w:tab w:val="left" w:pos="4536"/>
        </w:tabs>
        <w:jc w:val="both"/>
        <w:rPr>
          <w:sz w:val="22"/>
          <w:szCs w:val="22"/>
        </w:rPr>
      </w:pPr>
    </w:p>
    <w:p w14:paraId="05462858" w14:textId="546343C0" w:rsidR="00B5282E" w:rsidRPr="00A373CA" w:rsidRDefault="00B5282E">
      <w:pPr>
        <w:tabs>
          <w:tab w:val="left" w:pos="4536"/>
        </w:tabs>
        <w:jc w:val="both"/>
        <w:rPr>
          <w:sz w:val="22"/>
          <w:szCs w:val="22"/>
        </w:rPr>
      </w:pPr>
      <w:r w:rsidRPr="00A373CA">
        <w:rPr>
          <w:sz w:val="22"/>
          <w:szCs w:val="22"/>
        </w:rPr>
        <w:t xml:space="preserve">V Praze dne: </w:t>
      </w:r>
      <w:r w:rsidRPr="00A373CA">
        <w:rPr>
          <w:sz w:val="22"/>
          <w:szCs w:val="22"/>
        </w:rPr>
        <w:tab/>
        <w:t>V </w:t>
      </w:r>
      <w:r w:rsidR="00167E05" w:rsidRPr="00A373CA">
        <w:rPr>
          <w:sz w:val="22"/>
          <w:szCs w:val="22"/>
        </w:rPr>
        <w:t>Praze</w:t>
      </w:r>
      <w:r w:rsidR="00A5691B" w:rsidRPr="00A373CA">
        <w:rPr>
          <w:sz w:val="22"/>
          <w:szCs w:val="22"/>
        </w:rPr>
        <w:t xml:space="preserve"> dne</w:t>
      </w:r>
      <w:r w:rsidRPr="00A373CA">
        <w:rPr>
          <w:sz w:val="22"/>
          <w:szCs w:val="22"/>
        </w:rPr>
        <w:t>:</w:t>
      </w:r>
    </w:p>
    <w:p w14:paraId="6F865E08" w14:textId="2F880F64" w:rsidR="00B5282E" w:rsidRPr="00A373CA" w:rsidRDefault="00B5282E">
      <w:pPr>
        <w:tabs>
          <w:tab w:val="left" w:pos="4536"/>
        </w:tabs>
        <w:jc w:val="both"/>
        <w:rPr>
          <w:sz w:val="22"/>
          <w:szCs w:val="22"/>
        </w:rPr>
      </w:pPr>
    </w:p>
    <w:p w14:paraId="11C34619" w14:textId="77777777" w:rsidR="00E71635" w:rsidRPr="00A373CA" w:rsidRDefault="00E71635">
      <w:pPr>
        <w:tabs>
          <w:tab w:val="left" w:pos="4536"/>
        </w:tabs>
        <w:jc w:val="both"/>
        <w:rPr>
          <w:sz w:val="22"/>
          <w:szCs w:val="22"/>
        </w:rPr>
      </w:pPr>
    </w:p>
    <w:p w14:paraId="10D2543B" w14:textId="77777777" w:rsidR="008D339B" w:rsidRPr="00A373CA" w:rsidRDefault="008D339B">
      <w:pPr>
        <w:tabs>
          <w:tab w:val="left" w:pos="4536"/>
        </w:tabs>
        <w:jc w:val="both"/>
        <w:rPr>
          <w:sz w:val="22"/>
          <w:szCs w:val="22"/>
        </w:rPr>
      </w:pPr>
    </w:p>
    <w:p w14:paraId="6FF62563" w14:textId="77777777" w:rsidR="00B5282E" w:rsidRPr="00A373CA" w:rsidRDefault="00B5282E">
      <w:pPr>
        <w:tabs>
          <w:tab w:val="left" w:pos="4536"/>
        </w:tabs>
        <w:jc w:val="both"/>
        <w:rPr>
          <w:sz w:val="22"/>
          <w:szCs w:val="22"/>
        </w:rPr>
      </w:pPr>
      <w:r w:rsidRPr="00A373CA">
        <w:rPr>
          <w:sz w:val="22"/>
          <w:szCs w:val="22"/>
        </w:rPr>
        <w:t>………………………………………..</w:t>
      </w:r>
      <w:r w:rsidRPr="00A373CA">
        <w:rPr>
          <w:sz w:val="22"/>
          <w:szCs w:val="22"/>
        </w:rPr>
        <w:tab/>
        <w:t>…………………………………………..</w:t>
      </w:r>
    </w:p>
    <w:p w14:paraId="51052B85" w14:textId="62F28326" w:rsidR="00582253" w:rsidRPr="00A373CA" w:rsidRDefault="00B5282E">
      <w:pPr>
        <w:tabs>
          <w:tab w:val="left" w:pos="4536"/>
        </w:tabs>
        <w:jc w:val="both"/>
        <w:rPr>
          <w:sz w:val="22"/>
          <w:szCs w:val="22"/>
        </w:rPr>
      </w:pPr>
      <w:r w:rsidRPr="00A373CA">
        <w:rPr>
          <w:sz w:val="22"/>
          <w:szCs w:val="22"/>
        </w:rPr>
        <w:t xml:space="preserve">PhDr. </w:t>
      </w:r>
      <w:r w:rsidR="001C7A1A" w:rsidRPr="00A373CA">
        <w:rPr>
          <w:sz w:val="22"/>
          <w:szCs w:val="22"/>
        </w:rPr>
        <w:t>Radim Vondráček</w:t>
      </w:r>
      <w:r w:rsidRPr="00A373CA">
        <w:rPr>
          <w:sz w:val="22"/>
          <w:szCs w:val="22"/>
        </w:rPr>
        <w:t xml:space="preserve">, </w:t>
      </w:r>
      <w:r w:rsidR="001C7A1A" w:rsidRPr="00A373CA">
        <w:rPr>
          <w:sz w:val="22"/>
          <w:szCs w:val="22"/>
        </w:rPr>
        <w:t xml:space="preserve">Ph.D., </w:t>
      </w:r>
      <w:r w:rsidRPr="00A373CA">
        <w:rPr>
          <w:sz w:val="22"/>
          <w:szCs w:val="22"/>
        </w:rPr>
        <w:t xml:space="preserve">ředitel        </w:t>
      </w:r>
      <w:r w:rsidR="00DE7E19" w:rsidRPr="00A373CA">
        <w:rPr>
          <w:sz w:val="22"/>
          <w:szCs w:val="22"/>
        </w:rPr>
        <w:tab/>
      </w:r>
      <w:r w:rsidR="008D339B" w:rsidRPr="00A373CA">
        <w:rPr>
          <w:sz w:val="22"/>
          <w:szCs w:val="22"/>
        </w:rPr>
        <w:t>Mgr. Jana Zielinski, jednatelka</w:t>
      </w:r>
    </w:p>
    <w:p w14:paraId="4E635E2A" w14:textId="77777777" w:rsidR="00B5282E" w:rsidRPr="00A5691B" w:rsidRDefault="00B5282E" w:rsidP="00A7648F">
      <w:pPr>
        <w:rPr>
          <w:sz w:val="22"/>
          <w:szCs w:val="22"/>
        </w:rPr>
      </w:pPr>
      <w:r w:rsidRPr="00A373CA">
        <w:rPr>
          <w:sz w:val="22"/>
          <w:szCs w:val="22"/>
        </w:rPr>
        <w:t>Uměleckoprůmyslové museum v Praze</w:t>
      </w:r>
      <w:r w:rsidRPr="00A373CA">
        <w:rPr>
          <w:sz w:val="22"/>
          <w:szCs w:val="22"/>
        </w:rPr>
        <w:tab/>
      </w:r>
      <w:r w:rsidR="00A7648F" w:rsidRPr="00A373CA">
        <w:rPr>
          <w:sz w:val="22"/>
          <w:szCs w:val="22"/>
        </w:rPr>
        <w:tab/>
        <w:t xml:space="preserve">     </w:t>
      </w:r>
      <w:r w:rsidR="008D339B" w:rsidRPr="00A373CA">
        <w:rPr>
          <w:sz w:val="22"/>
          <w:szCs w:val="22"/>
        </w:rPr>
        <w:t>Profil Media s.r.o.</w:t>
      </w:r>
    </w:p>
    <w:sectPr w:rsidR="00B5282E" w:rsidRPr="00A5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D6C"/>
    <w:multiLevelType w:val="multilevel"/>
    <w:tmpl w:val="AD564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C62E91"/>
    <w:multiLevelType w:val="hybridMultilevel"/>
    <w:tmpl w:val="5C2EA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43B6A"/>
    <w:multiLevelType w:val="hybridMultilevel"/>
    <w:tmpl w:val="344A7DAE"/>
    <w:lvl w:ilvl="0" w:tplc="7CF2D1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13229"/>
    <w:multiLevelType w:val="hybridMultilevel"/>
    <w:tmpl w:val="0696FA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C212AE"/>
    <w:multiLevelType w:val="hybridMultilevel"/>
    <w:tmpl w:val="B2ACF4CA"/>
    <w:lvl w:ilvl="0" w:tplc="BF34C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D86BDA"/>
    <w:multiLevelType w:val="hybridMultilevel"/>
    <w:tmpl w:val="73C0E6B6"/>
    <w:lvl w:ilvl="0" w:tplc="5DD2AC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075B0C"/>
    <w:multiLevelType w:val="hybridMultilevel"/>
    <w:tmpl w:val="794CDBC2"/>
    <w:lvl w:ilvl="0" w:tplc="B2A269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164669"/>
    <w:multiLevelType w:val="hybridMultilevel"/>
    <w:tmpl w:val="ECAAE630"/>
    <w:lvl w:ilvl="0" w:tplc="7CF2D1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76F95"/>
    <w:multiLevelType w:val="hybridMultilevel"/>
    <w:tmpl w:val="2CD8CAFE"/>
    <w:lvl w:ilvl="0" w:tplc="4DD2D3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F768F"/>
    <w:multiLevelType w:val="hybridMultilevel"/>
    <w:tmpl w:val="54547316"/>
    <w:lvl w:ilvl="0" w:tplc="A0763748">
      <w:start w:val="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A73B2"/>
    <w:multiLevelType w:val="hybridMultilevel"/>
    <w:tmpl w:val="A7B65C7A"/>
    <w:lvl w:ilvl="0" w:tplc="3A005B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602922"/>
    <w:multiLevelType w:val="hybridMultilevel"/>
    <w:tmpl w:val="8CD8E386"/>
    <w:lvl w:ilvl="0" w:tplc="A29A73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81923"/>
    <w:multiLevelType w:val="hybridMultilevel"/>
    <w:tmpl w:val="D584B352"/>
    <w:lvl w:ilvl="0" w:tplc="B49EBE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6AC"/>
    <w:rsid w:val="000057C5"/>
    <w:rsid w:val="00005EDC"/>
    <w:rsid w:val="00010ADD"/>
    <w:rsid w:val="00015B03"/>
    <w:rsid w:val="00020F1F"/>
    <w:rsid w:val="000457FE"/>
    <w:rsid w:val="00045D97"/>
    <w:rsid w:val="00065103"/>
    <w:rsid w:val="00080422"/>
    <w:rsid w:val="000A3597"/>
    <w:rsid w:val="000C497A"/>
    <w:rsid w:val="000C7256"/>
    <w:rsid w:val="000D3839"/>
    <w:rsid w:val="000E2091"/>
    <w:rsid w:val="000E3D07"/>
    <w:rsid w:val="0011423D"/>
    <w:rsid w:val="001314C2"/>
    <w:rsid w:val="00140227"/>
    <w:rsid w:val="00147B93"/>
    <w:rsid w:val="001546C2"/>
    <w:rsid w:val="001641DC"/>
    <w:rsid w:val="00167DE4"/>
    <w:rsid w:val="00167E05"/>
    <w:rsid w:val="00172564"/>
    <w:rsid w:val="001A5801"/>
    <w:rsid w:val="001B383A"/>
    <w:rsid w:val="001C7A1A"/>
    <w:rsid w:val="001D0170"/>
    <w:rsid w:val="001E5D8B"/>
    <w:rsid w:val="001E65D5"/>
    <w:rsid w:val="001F0192"/>
    <w:rsid w:val="00247869"/>
    <w:rsid w:val="002728BC"/>
    <w:rsid w:val="002822A7"/>
    <w:rsid w:val="002856AC"/>
    <w:rsid w:val="00295677"/>
    <w:rsid w:val="0029705D"/>
    <w:rsid w:val="002B0366"/>
    <w:rsid w:val="002B3602"/>
    <w:rsid w:val="002C2B99"/>
    <w:rsid w:val="002E29E0"/>
    <w:rsid w:val="002E2D1B"/>
    <w:rsid w:val="0031584B"/>
    <w:rsid w:val="0032063A"/>
    <w:rsid w:val="00330DF8"/>
    <w:rsid w:val="00335210"/>
    <w:rsid w:val="00382481"/>
    <w:rsid w:val="0038764B"/>
    <w:rsid w:val="0039259D"/>
    <w:rsid w:val="003944B2"/>
    <w:rsid w:val="00397143"/>
    <w:rsid w:val="003C0FAE"/>
    <w:rsid w:val="003C65EF"/>
    <w:rsid w:val="003D60FF"/>
    <w:rsid w:val="003E106E"/>
    <w:rsid w:val="003E3857"/>
    <w:rsid w:val="003F0F06"/>
    <w:rsid w:val="00412A88"/>
    <w:rsid w:val="00422014"/>
    <w:rsid w:val="0042229E"/>
    <w:rsid w:val="0043726D"/>
    <w:rsid w:val="00445E45"/>
    <w:rsid w:val="00461B80"/>
    <w:rsid w:val="00483A3D"/>
    <w:rsid w:val="00496494"/>
    <w:rsid w:val="004B5DF4"/>
    <w:rsid w:val="004B64BF"/>
    <w:rsid w:val="0050449B"/>
    <w:rsid w:val="005072EA"/>
    <w:rsid w:val="0050738B"/>
    <w:rsid w:val="005171FC"/>
    <w:rsid w:val="00530375"/>
    <w:rsid w:val="0054259D"/>
    <w:rsid w:val="005515AD"/>
    <w:rsid w:val="0055676B"/>
    <w:rsid w:val="00562C67"/>
    <w:rsid w:val="00582253"/>
    <w:rsid w:val="005833FD"/>
    <w:rsid w:val="005B2E44"/>
    <w:rsid w:val="005C00EC"/>
    <w:rsid w:val="005D68CA"/>
    <w:rsid w:val="00611B1B"/>
    <w:rsid w:val="006179C0"/>
    <w:rsid w:val="00623218"/>
    <w:rsid w:val="00635D65"/>
    <w:rsid w:val="00665AB2"/>
    <w:rsid w:val="00667FCF"/>
    <w:rsid w:val="00680C8C"/>
    <w:rsid w:val="006A0841"/>
    <w:rsid w:val="006B1886"/>
    <w:rsid w:val="006B6CF7"/>
    <w:rsid w:val="006C60D2"/>
    <w:rsid w:val="006E3B2F"/>
    <w:rsid w:val="006E4B2C"/>
    <w:rsid w:val="006E7CE0"/>
    <w:rsid w:val="006F0C4C"/>
    <w:rsid w:val="006F6F83"/>
    <w:rsid w:val="00705862"/>
    <w:rsid w:val="007258A1"/>
    <w:rsid w:val="0072776F"/>
    <w:rsid w:val="00732FB0"/>
    <w:rsid w:val="00741249"/>
    <w:rsid w:val="0076038D"/>
    <w:rsid w:val="007B0AEF"/>
    <w:rsid w:val="007B190A"/>
    <w:rsid w:val="007B66F8"/>
    <w:rsid w:val="007C0890"/>
    <w:rsid w:val="007C1F45"/>
    <w:rsid w:val="007D6494"/>
    <w:rsid w:val="007E6937"/>
    <w:rsid w:val="00806551"/>
    <w:rsid w:val="00807E6A"/>
    <w:rsid w:val="00820F29"/>
    <w:rsid w:val="0086654B"/>
    <w:rsid w:val="008674CB"/>
    <w:rsid w:val="0087259F"/>
    <w:rsid w:val="008834F0"/>
    <w:rsid w:val="0088778B"/>
    <w:rsid w:val="008922C1"/>
    <w:rsid w:val="008A56CC"/>
    <w:rsid w:val="008C0554"/>
    <w:rsid w:val="008D339B"/>
    <w:rsid w:val="008D7C40"/>
    <w:rsid w:val="008F5F71"/>
    <w:rsid w:val="0092508C"/>
    <w:rsid w:val="009312D5"/>
    <w:rsid w:val="00946EFD"/>
    <w:rsid w:val="00957FA0"/>
    <w:rsid w:val="00963F32"/>
    <w:rsid w:val="00966CE6"/>
    <w:rsid w:val="00967F37"/>
    <w:rsid w:val="0097534A"/>
    <w:rsid w:val="00985485"/>
    <w:rsid w:val="009946D9"/>
    <w:rsid w:val="009959D4"/>
    <w:rsid w:val="00996D33"/>
    <w:rsid w:val="009A27A1"/>
    <w:rsid w:val="009A6E6C"/>
    <w:rsid w:val="009B0429"/>
    <w:rsid w:val="009B3B10"/>
    <w:rsid w:val="009C798E"/>
    <w:rsid w:val="009E0016"/>
    <w:rsid w:val="009E0C29"/>
    <w:rsid w:val="009F7B10"/>
    <w:rsid w:val="00A0014B"/>
    <w:rsid w:val="00A07B4D"/>
    <w:rsid w:val="00A26E1C"/>
    <w:rsid w:val="00A2772C"/>
    <w:rsid w:val="00A34928"/>
    <w:rsid w:val="00A373CA"/>
    <w:rsid w:val="00A414D7"/>
    <w:rsid w:val="00A5691B"/>
    <w:rsid w:val="00A634AA"/>
    <w:rsid w:val="00A6487F"/>
    <w:rsid w:val="00A65F6A"/>
    <w:rsid w:val="00A7648F"/>
    <w:rsid w:val="00A9239B"/>
    <w:rsid w:val="00AA5143"/>
    <w:rsid w:val="00AA69A6"/>
    <w:rsid w:val="00AA7F2A"/>
    <w:rsid w:val="00AF604A"/>
    <w:rsid w:val="00B0067F"/>
    <w:rsid w:val="00B10D4E"/>
    <w:rsid w:val="00B13B30"/>
    <w:rsid w:val="00B14617"/>
    <w:rsid w:val="00B26A74"/>
    <w:rsid w:val="00B45AC7"/>
    <w:rsid w:val="00B45B2F"/>
    <w:rsid w:val="00B5282E"/>
    <w:rsid w:val="00B6043D"/>
    <w:rsid w:val="00B659C1"/>
    <w:rsid w:val="00B72673"/>
    <w:rsid w:val="00B86B66"/>
    <w:rsid w:val="00B90544"/>
    <w:rsid w:val="00BA30D3"/>
    <w:rsid w:val="00BB13CB"/>
    <w:rsid w:val="00BC62C3"/>
    <w:rsid w:val="00BC792D"/>
    <w:rsid w:val="00BD5555"/>
    <w:rsid w:val="00BD6FC9"/>
    <w:rsid w:val="00BD7DA3"/>
    <w:rsid w:val="00BE24B3"/>
    <w:rsid w:val="00BF25B4"/>
    <w:rsid w:val="00BF723D"/>
    <w:rsid w:val="00C21EBD"/>
    <w:rsid w:val="00C34893"/>
    <w:rsid w:val="00C40DA5"/>
    <w:rsid w:val="00C76608"/>
    <w:rsid w:val="00CB3F8F"/>
    <w:rsid w:val="00CC1EE4"/>
    <w:rsid w:val="00CD2A48"/>
    <w:rsid w:val="00CD48A8"/>
    <w:rsid w:val="00CD7A20"/>
    <w:rsid w:val="00CD7A2C"/>
    <w:rsid w:val="00CE4B82"/>
    <w:rsid w:val="00CF1643"/>
    <w:rsid w:val="00CF2F52"/>
    <w:rsid w:val="00CF72D8"/>
    <w:rsid w:val="00D0172A"/>
    <w:rsid w:val="00D2098E"/>
    <w:rsid w:val="00D22FB5"/>
    <w:rsid w:val="00D3016E"/>
    <w:rsid w:val="00D35462"/>
    <w:rsid w:val="00D408D3"/>
    <w:rsid w:val="00D43466"/>
    <w:rsid w:val="00D52C8B"/>
    <w:rsid w:val="00D5537D"/>
    <w:rsid w:val="00D55586"/>
    <w:rsid w:val="00D67CA9"/>
    <w:rsid w:val="00D81175"/>
    <w:rsid w:val="00D869EB"/>
    <w:rsid w:val="00D976B0"/>
    <w:rsid w:val="00DA52F2"/>
    <w:rsid w:val="00DA5FF2"/>
    <w:rsid w:val="00DA7363"/>
    <w:rsid w:val="00DC575F"/>
    <w:rsid w:val="00DC7072"/>
    <w:rsid w:val="00DD1A56"/>
    <w:rsid w:val="00DD48B3"/>
    <w:rsid w:val="00DE7E19"/>
    <w:rsid w:val="00E056D5"/>
    <w:rsid w:val="00E128CA"/>
    <w:rsid w:val="00E136DC"/>
    <w:rsid w:val="00E20B6E"/>
    <w:rsid w:val="00E33A1C"/>
    <w:rsid w:val="00E51FCF"/>
    <w:rsid w:val="00E70168"/>
    <w:rsid w:val="00E71635"/>
    <w:rsid w:val="00E832CD"/>
    <w:rsid w:val="00E94E08"/>
    <w:rsid w:val="00EB42C0"/>
    <w:rsid w:val="00EC257C"/>
    <w:rsid w:val="00ED68D6"/>
    <w:rsid w:val="00EE0218"/>
    <w:rsid w:val="00EE0F35"/>
    <w:rsid w:val="00EF4476"/>
    <w:rsid w:val="00F13A02"/>
    <w:rsid w:val="00F13F13"/>
    <w:rsid w:val="00F341D7"/>
    <w:rsid w:val="00F4598F"/>
    <w:rsid w:val="00F545F8"/>
    <w:rsid w:val="00F77BCA"/>
    <w:rsid w:val="00F86AC0"/>
    <w:rsid w:val="00F94821"/>
    <w:rsid w:val="00F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F7066"/>
  <w15:chartTrackingRefBased/>
  <w15:docId w15:val="{26807693-A9E3-F441-AE79-45F8F769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3F0F06"/>
    <w:rPr>
      <w:rFonts w:ascii="Tahoma" w:hAnsi="Tahoma" w:cs="Tahoma"/>
      <w:sz w:val="16"/>
      <w:szCs w:val="16"/>
    </w:rPr>
  </w:style>
  <w:style w:type="character" w:styleId="Hypertextovodkaz">
    <w:name w:val="Hyperlink"/>
    <w:rsid w:val="00EE0218"/>
    <w:rPr>
      <w:color w:val="0000FF"/>
      <w:u w:val="single"/>
    </w:rPr>
  </w:style>
  <w:style w:type="table" w:styleId="Mkatabulky">
    <w:name w:val="Table Grid"/>
    <w:basedOn w:val="Normlntabulka"/>
    <w:rsid w:val="0066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562C67"/>
    <w:rPr>
      <w:b/>
      <w:bCs/>
    </w:rPr>
  </w:style>
  <w:style w:type="character" w:customStyle="1" w:styleId="NzevChar">
    <w:name w:val="Název Char"/>
    <w:link w:val="Nzev"/>
    <w:rsid w:val="00562C67"/>
    <w:rPr>
      <w:b/>
      <w:bCs/>
      <w:sz w:val="28"/>
      <w:szCs w:val="24"/>
      <w:lang w:val="cs-CZ" w:eastAsia="cs-CZ" w:bidi="ar-SA"/>
    </w:rPr>
  </w:style>
  <w:style w:type="paragraph" w:styleId="Rozloendokumentu">
    <w:name w:val="Document Map"/>
    <w:basedOn w:val="Normln"/>
    <w:semiHidden/>
    <w:rsid w:val="008F5F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rsid w:val="009C798E"/>
    <w:pPr>
      <w:spacing w:before="100" w:beforeAutospacing="1" w:after="100" w:afterAutospacing="1"/>
    </w:pPr>
  </w:style>
  <w:style w:type="character" w:styleId="Odkaznakoment">
    <w:name w:val="annotation reference"/>
    <w:rsid w:val="00D976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7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76B0"/>
  </w:style>
  <w:style w:type="paragraph" w:styleId="Pedmtkomente">
    <w:name w:val="annotation subject"/>
    <w:basedOn w:val="Textkomente"/>
    <w:next w:val="Textkomente"/>
    <w:link w:val="PedmtkomenteChar"/>
    <w:rsid w:val="00D976B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97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2D0D7-9484-4CC4-AE44-59272DDF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UPM Praha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Jana Skálová</dc:creator>
  <cp:keywords/>
  <cp:lastModifiedBy>Neskerová Michaela</cp:lastModifiedBy>
  <cp:revision>4</cp:revision>
  <cp:lastPrinted>2022-08-16T12:01:00Z</cp:lastPrinted>
  <dcterms:created xsi:type="dcterms:W3CDTF">2024-03-22T08:36:00Z</dcterms:created>
  <dcterms:modified xsi:type="dcterms:W3CDTF">2024-03-22T08:39:00Z</dcterms:modified>
</cp:coreProperties>
</file>