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59" w:rsidRDefault="00A72659">
      <w:pPr>
        <w:pStyle w:val="Zkladntext1"/>
        <w:framePr w:w="182" w:h="360" w:hRule="exact" w:wrap="none" w:vAnchor="text" w:hAnchor="margin" w:x="97" w:y="827"/>
        <w:shd w:val="clear" w:color="auto" w:fill="auto"/>
        <w:spacing w:after="0" w:line="240" w:lineRule="auto"/>
        <w:jc w:val="left"/>
        <w:textDirection w:val="btLr"/>
      </w:pPr>
      <w:bookmarkStart w:id="0" w:name="_GoBack"/>
      <w:bookmarkEnd w:id="0"/>
    </w:p>
    <w:p w:rsidR="00A72659" w:rsidRDefault="00A72659">
      <w:pPr>
        <w:pStyle w:val="Zkladntext1"/>
        <w:framePr w:w="955" w:h="360" w:wrap="none" w:vAnchor="text" w:hAnchor="margin" w:x="25" w:y="1220"/>
        <w:shd w:val="clear" w:color="auto" w:fill="auto"/>
        <w:spacing w:before="80" w:after="0" w:line="240" w:lineRule="auto"/>
        <w:jc w:val="left"/>
      </w:pPr>
    </w:p>
    <w:p w:rsidR="00B6622E" w:rsidRDefault="00B6622E">
      <w:pPr>
        <w:spacing w:line="360" w:lineRule="exact"/>
      </w:pPr>
    </w:p>
    <w:p w:rsidR="00B6622E" w:rsidRPr="00B6622E" w:rsidRDefault="00B6622E" w:rsidP="00B6622E">
      <w:pPr>
        <w:jc w:val="center"/>
        <w:rPr>
          <w:rFonts w:ascii="Arial" w:eastAsia="Times New Roman" w:hAnsi="Arial" w:cs="Times New Roman"/>
          <w:b/>
          <w:color w:val="auto"/>
          <w:lang w:bidi="ar-SA"/>
        </w:rPr>
      </w:pPr>
      <w:r w:rsidRPr="00B6622E">
        <w:rPr>
          <w:rFonts w:ascii="Arial" w:eastAsia="Times New Roman" w:hAnsi="Arial" w:cs="Times New Roman"/>
          <w:b/>
          <w:color w:val="auto"/>
          <w:lang w:bidi="ar-SA"/>
        </w:rPr>
        <w:t>Dodatek č. 1</w:t>
      </w:r>
    </w:p>
    <w:p w:rsidR="00B6622E" w:rsidRPr="000242BB" w:rsidRDefault="00B6622E" w:rsidP="00B6622E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 w:cs="Arial"/>
          <w:sz w:val="24"/>
          <w:szCs w:val="24"/>
        </w:rPr>
      </w:pPr>
      <w:r w:rsidRPr="000242BB">
        <w:rPr>
          <w:rFonts w:ascii="Arial" w:hAnsi="Arial"/>
          <w:sz w:val="24"/>
          <w:szCs w:val="24"/>
        </w:rPr>
        <w:t xml:space="preserve">ke Smlouvě o účasti na řešení </w:t>
      </w:r>
      <w:r w:rsidRPr="000242BB">
        <w:rPr>
          <w:rFonts w:ascii="Arial" w:hAnsi="Arial" w:cs="Arial"/>
          <w:sz w:val="24"/>
          <w:szCs w:val="24"/>
        </w:rPr>
        <w:t>projektu ze dne 14.11.2016</w:t>
      </w:r>
    </w:p>
    <w:p w:rsidR="00B6622E" w:rsidRPr="003A6556" w:rsidRDefault="00B6622E" w:rsidP="00B6622E">
      <w:pPr>
        <w:spacing w:before="120" w:after="200"/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>uzavřený mezi</w:t>
      </w:r>
    </w:p>
    <w:p w:rsidR="00B6622E" w:rsidRPr="003A6556" w:rsidRDefault="00B6622E" w:rsidP="00B6622E">
      <w:pPr>
        <w:spacing w:after="120"/>
        <w:rPr>
          <w:rFonts w:ascii="Arial" w:hAnsi="Arial" w:cs="Arial"/>
          <w:b/>
          <w:sz w:val="20"/>
        </w:rPr>
      </w:pPr>
      <w:r w:rsidRPr="003A6556">
        <w:rPr>
          <w:rFonts w:ascii="Arial" w:hAnsi="Arial" w:cs="Arial"/>
          <w:b/>
          <w:sz w:val="20"/>
        </w:rPr>
        <w:t>1.</w:t>
      </w:r>
      <w:r w:rsidRPr="003A6556">
        <w:rPr>
          <w:rFonts w:ascii="Arial" w:hAnsi="Arial" w:cs="Arial"/>
          <w:b/>
          <w:sz w:val="20"/>
        </w:rPr>
        <w:tab/>
      </w:r>
      <w:proofErr w:type="spellStart"/>
      <w:r w:rsidRPr="003A6556">
        <w:rPr>
          <w:rFonts w:ascii="Arial" w:hAnsi="Arial" w:cs="Arial"/>
          <w:b/>
          <w:sz w:val="20"/>
        </w:rPr>
        <w:t>Rieter</w:t>
      </w:r>
      <w:proofErr w:type="spellEnd"/>
      <w:r w:rsidRPr="003A6556">
        <w:rPr>
          <w:rFonts w:ascii="Arial" w:hAnsi="Arial" w:cs="Arial"/>
          <w:b/>
          <w:sz w:val="20"/>
        </w:rPr>
        <w:t xml:space="preserve"> CZ s.r.o.</w:t>
      </w:r>
    </w:p>
    <w:p w:rsidR="00B6622E" w:rsidRPr="003A6556" w:rsidRDefault="00B6622E" w:rsidP="00B6622E">
      <w:pPr>
        <w:ind w:firstLine="709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se sídlem Moravská 519, Ústí nad Orlicí, PSČ 562 01</w:t>
      </w:r>
    </w:p>
    <w:p w:rsidR="00B6622E" w:rsidRPr="003A6556" w:rsidRDefault="00B6622E" w:rsidP="00B6622E">
      <w:pPr>
        <w:ind w:left="709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zapsaný v obchodním rejstříku Krajského soudu v Hradci Králové, oddíl C, vložka 25363</w:t>
      </w:r>
    </w:p>
    <w:p w:rsidR="00B6622E" w:rsidRPr="003A6556" w:rsidRDefault="00B6622E" w:rsidP="00B6622E">
      <w:pPr>
        <w:ind w:firstLine="709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IČ: 60112301</w:t>
      </w:r>
    </w:p>
    <w:p w:rsidR="00B6622E" w:rsidRPr="003A6556" w:rsidRDefault="00B6622E" w:rsidP="00B6622E">
      <w:pPr>
        <w:ind w:firstLine="709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DIČ: CZ60112301</w:t>
      </w:r>
    </w:p>
    <w:p w:rsidR="00B6622E" w:rsidRPr="003A6556" w:rsidRDefault="00B6622E" w:rsidP="00B6622E">
      <w:pPr>
        <w:ind w:left="709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zastoupený Ing. Janem </w:t>
      </w:r>
      <w:proofErr w:type="spellStart"/>
      <w:r w:rsidRPr="003A6556">
        <w:rPr>
          <w:rFonts w:ascii="Arial" w:hAnsi="Arial" w:cs="Arial"/>
          <w:sz w:val="20"/>
        </w:rPr>
        <w:t>Lustykem</w:t>
      </w:r>
      <w:proofErr w:type="spellEnd"/>
      <w:r w:rsidRPr="003A6556">
        <w:rPr>
          <w:rFonts w:ascii="Arial" w:hAnsi="Arial" w:cs="Arial"/>
          <w:sz w:val="20"/>
        </w:rPr>
        <w:t>, jednatelem a</w:t>
      </w:r>
    </w:p>
    <w:p w:rsidR="00B6622E" w:rsidRPr="003A6556" w:rsidRDefault="00B6622E" w:rsidP="00B6622E">
      <w:pPr>
        <w:ind w:left="708" w:firstLine="708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        Ing. Vladimírem Doležalem, jednatelem</w:t>
      </w:r>
    </w:p>
    <w:p w:rsidR="00B6622E" w:rsidRPr="003A6556" w:rsidRDefault="00B6622E" w:rsidP="00B6622E">
      <w:pPr>
        <w:spacing w:before="120"/>
        <w:ind w:firstLine="720"/>
        <w:rPr>
          <w:rFonts w:ascii="Arial" w:hAnsi="Arial" w:cs="Arial"/>
          <w:strike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 xml:space="preserve">dále jen </w:t>
      </w:r>
      <w:r w:rsidRPr="003A6556">
        <w:rPr>
          <w:rFonts w:ascii="Arial" w:hAnsi="Arial" w:cs="Arial"/>
          <w:b/>
          <w:snapToGrid w:val="0"/>
          <w:sz w:val="20"/>
        </w:rPr>
        <w:t xml:space="preserve">„RIETER“  </w:t>
      </w:r>
    </w:p>
    <w:p w:rsidR="00B6622E" w:rsidRPr="003A6556" w:rsidRDefault="00B6622E" w:rsidP="00B6622E">
      <w:pPr>
        <w:spacing w:before="120"/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 xml:space="preserve">a </w:t>
      </w:r>
    </w:p>
    <w:p w:rsidR="00B6622E" w:rsidRPr="003A6556" w:rsidRDefault="00B6622E" w:rsidP="00B6622E">
      <w:pPr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 xml:space="preserve">           </w:t>
      </w:r>
    </w:p>
    <w:p w:rsidR="00B6622E" w:rsidRPr="003A6556" w:rsidRDefault="00B6622E" w:rsidP="00B6622E">
      <w:pPr>
        <w:pStyle w:val="Nadpis4"/>
        <w:numPr>
          <w:ilvl w:val="0"/>
          <w:numId w:val="0"/>
        </w:numPr>
        <w:spacing w:after="120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2.</w:t>
      </w:r>
      <w:r w:rsidRPr="003A6556">
        <w:rPr>
          <w:rFonts w:ascii="Arial" w:hAnsi="Arial" w:cs="Arial"/>
          <w:sz w:val="20"/>
        </w:rPr>
        <w:tab/>
        <w:t xml:space="preserve">Technická univerzita v Liberci </w:t>
      </w:r>
    </w:p>
    <w:p w:rsidR="00B6622E" w:rsidRPr="003A6556" w:rsidRDefault="00B6622E" w:rsidP="00B6622E">
      <w:pPr>
        <w:pStyle w:val="Nadpis4"/>
        <w:numPr>
          <w:ilvl w:val="0"/>
          <w:numId w:val="0"/>
        </w:numPr>
        <w:ind w:left="709"/>
        <w:rPr>
          <w:rFonts w:ascii="Arial" w:hAnsi="Arial" w:cs="Arial"/>
          <w:b w:val="0"/>
          <w:snapToGrid w:val="0"/>
          <w:color w:val="000000"/>
          <w:sz w:val="20"/>
        </w:rPr>
      </w:pPr>
      <w:r w:rsidRPr="003A6556">
        <w:rPr>
          <w:rFonts w:ascii="Arial" w:hAnsi="Arial" w:cs="Arial"/>
          <w:b w:val="0"/>
          <w:snapToGrid w:val="0"/>
          <w:color w:val="000000"/>
          <w:sz w:val="20"/>
        </w:rPr>
        <w:t xml:space="preserve">se sídlem </w:t>
      </w:r>
      <w:r w:rsidRPr="003A6556">
        <w:rPr>
          <w:rFonts w:ascii="Arial" w:hAnsi="Arial" w:cs="Arial"/>
          <w:b w:val="0"/>
          <w:sz w:val="20"/>
        </w:rPr>
        <w:t>Studentská 2, 461 17 Liberec</w:t>
      </w:r>
    </w:p>
    <w:p w:rsidR="00B6622E" w:rsidRPr="003A6556" w:rsidRDefault="00B6622E" w:rsidP="00B6622E">
      <w:pPr>
        <w:ind w:left="360" w:firstLine="360"/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>IČ:  467 47 885</w:t>
      </w:r>
    </w:p>
    <w:p w:rsidR="00B6622E" w:rsidRPr="003A6556" w:rsidRDefault="00B6622E" w:rsidP="00B6622E">
      <w:pPr>
        <w:ind w:left="360" w:firstLine="360"/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>DIČ: CZ 467 47 885</w:t>
      </w:r>
      <w:r w:rsidRPr="003A6556">
        <w:rPr>
          <w:rFonts w:ascii="Arial" w:hAnsi="Arial" w:cs="Arial"/>
          <w:snapToGrid w:val="0"/>
          <w:sz w:val="20"/>
        </w:rPr>
        <w:tab/>
      </w:r>
    </w:p>
    <w:p w:rsidR="00B6622E" w:rsidRPr="003A6556" w:rsidRDefault="00B6622E" w:rsidP="00B6622E">
      <w:pPr>
        <w:ind w:left="709" w:firstLine="11"/>
        <w:rPr>
          <w:rFonts w:ascii="Arial" w:hAnsi="Arial" w:cs="Arial"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>zastoupená Prof. Dr. Ing. Zdeňkem Kůsem, rektorem</w:t>
      </w:r>
    </w:p>
    <w:p w:rsidR="00B6622E" w:rsidRPr="003A6556" w:rsidRDefault="00B6622E" w:rsidP="00B6622E">
      <w:pPr>
        <w:spacing w:before="120"/>
        <w:ind w:firstLine="708"/>
        <w:rPr>
          <w:rFonts w:ascii="Arial" w:hAnsi="Arial" w:cs="Arial"/>
          <w:b/>
          <w:snapToGrid w:val="0"/>
          <w:sz w:val="20"/>
        </w:rPr>
      </w:pPr>
      <w:r w:rsidRPr="003A6556">
        <w:rPr>
          <w:rFonts w:ascii="Arial" w:hAnsi="Arial" w:cs="Arial"/>
          <w:snapToGrid w:val="0"/>
          <w:sz w:val="20"/>
        </w:rPr>
        <w:t>dále jen „</w:t>
      </w:r>
      <w:r w:rsidRPr="003A6556">
        <w:rPr>
          <w:rFonts w:ascii="Arial" w:hAnsi="Arial" w:cs="Arial"/>
          <w:b/>
          <w:snapToGrid w:val="0"/>
          <w:sz w:val="20"/>
        </w:rPr>
        <w:t xml:space="preserve">TUL </w:t>
      </w:r>
      <w:r w:rsidRPr="003A6556">
        <w:rPr>
          <w:rFonts w:ascii="Arial" w:hAnsi="Arial" w:cs="Arial"/>
          <w:snapToGrid w:val="0"/>
          <w:sz w:val="20"/>
        </w:rPr>
        <w:t>“</w:t>
      </w:r>
      <w:r w:rsidRPr="003A6556">
        <w:rPr>
          <w:rFonts w:ascii="Arial" w:hAnsi="Arial" w:cs="Arial"/>
          <w:b/>
          <w:snapToGrid w:val="0"/>
          <w:sz w:val="20"/>
        </w:rPr>
        <w:t xml:space="preserve">, </w:t>
      </w:r>
      <w:r w:rsidRPr="003A6556">
        <w:rPr>
          <w:rFonts w:ascii="Arial" w:hAnsi="Arial" w:cs="Arial"/>
          <w:bCs/>
          <w:snapToGrid w:val="0"/>
          <w:sz w:val="20"/>
        </w:rPr>
        <w:t>společně</w:t>
      </w:r>
      <w:r w:rsidRPr="003A6556">
        <w:rPr>
          <w:rFonts w:ascii="Arial" w:hAnsi="Arial" w:cs="Arial"/>
          <w:b/>
          <w:snapToGrid w:val="0"/>
          <w:sz w:val="20"/>
        </w:rPr>
        <w:t xml:space="preserve"> „Smluvní strany“   </w:t>
      </w:r>
    </w:p>
    <w:p w:rsidR="00B6622E" w:rsidRPr="003A6556" w:rsidRDefault="00B6622E" w:rsidP="00B6622E">
      <w:pPr>
        <w:pStyle w:val="Zkladntext0"/>
        <w:rPr>
          <w:rFonts w:cs="Arial"/>
          <w:strike/>
          <w:color w:val="000000"/>
          <w:sz w:val="20"/>
        </w:rPr>
      </w:pPr>
    </w:p>
    <w:p w:rsidR="00B6622E" w:rsidRPr="003A6556" w:rsidRDefault="00B6622E" w:rsidP="00B6622E">
      <w:pPr>
        <w:pStyle w:val="Zkladntext21"/>
        <w:spacing w:after="120" w:line="240" w:lineRule="auto"/>
        <w:ind w:firstLine="425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Níže uvedeného dne uzavřely Smluvní strany tento dodatek ke Smlouvě o účasti na řešení projektu (dále jen „Smlouva“).</w:t>
      </w:r>
    </w:p>
    <w:p w:rsidR="00B6622E" w:rsidRPr="003A6556" w:rsidRDefault="00B6622E" w:rsidP="00B6622E">
      <w:pPr>
        <w:pStyle w:val="Zkladntext21"/>
        <w:spacing w:after="120" w:line="240" w:lineRule="auto"/>
        <w:ind w:firstLine="425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Předmětem tohoto dodatku je upřesnění podmínek poskytnutí a čerpání účelové podpory v souladu s podmínkami stanovenými ze strany Ministerstva průmyslu a obchodu ve smlouvě č. FV10099 o poskytnutí  účelové podpory na řešení programového projektu formou dotace z výdajů státního rozpočtu na výzkum, vývoj a inovace, uzavřené mezi Českou republikou – organizační složkou státu Ministerstvem průmyslu a obchodu a </w:t>
      </w:r>
      <w:proofErr w:type="spellStart"/>
      <w:r w:rsidRPr="003A6556">
        <w:rPr>
          <w:rFonts w:ascii="Arial" w:hAnsi="Arial" w:cs="Arial"/>
          <w:sz w:val="20"/>
        </w:rPr>
        <w:t>Rieter</w:t>
      </w:r>
      <w:proofErr w:type="spellEnd"/>
      <w:r w:rsidRPr="003A6556">
        <w:rPr>
          <w:rFonts w:ascii="Arial" w:hAnsi="Arial" w:cs="Arial"/>
          <w:sz w:val="20"/>
        </w:rPr>
        <w:t xml:space="preserve"> CZ s.r.o. dne 31.10.2016, ve znění dodatku č. 1/2017 ze dne 26.4.2017 – viz příloha č. 1 k tomuto dodatku.  </w:t>
      </w:r>
    </w:p>
    <w:p w:rsidR="00B6622E" w:rsidRPr="003A6556" w:rsidRDefault="00B6622E" w:rsidP="00B6622E">
      <w:pPr>
        <w:pStyle w:val="Zkladntext21"/>
        <w:spacing w:after="120" w:line="240" w:lineRule="auto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1./ V souladu s přílohou č. 1 k dodatku č. 1/2017 ke smlouvě č. FV10099 obdrží TUL od </w:t>
      </w:r>
      <w:proofErr w:type="spellStart"/>
      <w:r w:rsidRPr="003A6556">
        <w:rPr>
          <w:rFonts w:ascii="Arial" w:hAnsi="Arial" w:cs="Arial"/>
          <w:sz w:val="20"/>
        </w:rPr>
        <w:t>Rieteru</w:t>
      </w:r>
      <w:proofErr w:type="spellEnd"/>
      <w:r w:rsidRPr="003A6556">
        <w:rPr>
          <w:rFonts w:ascii="Arial" w:hAnsi="Arial" w:cs="Arial"/>
          <w:sz w:val="20"/>
        </w:rPr>
        <w:t xml:space="preserve"> účelovou podporu pro rok 2017 ve výši 1.300.000,- Kč. Pro tento účel zřídila TUL samostatný bankovní účet pro financování projektu z účelové podpory vedený u ČSOB a.s., Liberec, </w:t>
      </w:r>
      <w:proofErr w:type="spellStart"/>
      <w:r w:rsidRPr="003A6556">
        <w:rPr>
          <w:rFonts w:ascii="Arial" w:hAnsi="Arial" w:cs="Arial"/>
          <w:sz w:val="20"/>
        </w:rPr>
        <w:t>č.ú</w:t>
      </w:r>
      <w:proofErr w:type="spellEnd"/>
      <w:r w:rsidRPr="003A6556"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  <w:r w:rsidRPr="003A6556">
        <w:rPr>
          <w:rFonts w:ascii="Arial" w:hAnsi="Arial" w:cs="Arial"/>
          <w:sz w:val="20"/>
        </w:rPr>
        <w:t xml:space="preserve">. TUL potvrzuje správnost samostatného účtu i pro rok 2017. </w:t>
      </w:r>
      <w:proofErr w:type="spellStart"/>
      <w:r w:rsidRPr="003A6556">
        <w:rPr>
          <w:rFonts w:ascii="Arial" w:hAnsi="Arial" w:cs="Arial"/>
          <w:sz w:val="20"/>
        </w:rPr>
        <w:t>Rieter</w:t>
      </w:r>
      <w:proofErr w:type="spellEnd"/>
      <w:r w:rsidRPr="003A6556">
        <w:rPr>
          <w:rFonts w:ascii="Arial" w:hAnsi="Arial" w:cs="Arial"/>
          <w:sz w:val="20"/>
        </w:rPr>
        <w:t xml:space="preserve"> převede účelovou podporu v uvedené výši na účet TUL do 15-ti dnů od podepsání tohoto dodatku a od jejího obdržení od Poskytovatele.  </w:t>
      </w:r>
    </w:p>
    <w:p w:rsidR="00B6622E" w:rsidRPr="003A6556" w:rsidRDefault="00B6622E" w:rsidP="00B6622E">
      <w:pPr>
        <w:pStyle w:val="Zkladntext21"/>
        <w:spacing w:line="240" w:lineRule="auto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2./ V článku 5.1.1. se mění poslední věta, která zní:</w:t>
      </w:r>
    </w:p>
    <w:p w:rsidR="00B6622E" w:rsidRPr="003A6556" w:rsidRDefault="00B6622E" w:rsidP="00B6622E">
      <w:pPr>
        <w:pStyle w:val="Zkladntext21"/>
        <w:spacing w:after="120" w:line="240" w:lineRule="auto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„U projektů končících v průběhu daného kalendářního roku je TUL povinna čerpat a použít účelovou podporu nejpozději do 15. dne následujícího po termínu ukončení řešení projektu uvedeného v článku III. odst. 3 smlouvy č. FV10099.“</w:t>
      </w:r>
    </w:p>
    <w:p w:rsidR="00B6622E" w:rsidRPr="003A6556" w:rsidRDefault="00B6622E" w:rsidP="00B6622E">
      <w:pPr>
        <w:pStyle w:val="Zkladntext21"/>
        <w:spacing w:after="120" w:line="240" w:lineRule="auto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3./ Ostatní ustanovení Smlouvy se nemění.</w:t>
      </w:r>
    </w:p>
    <w:p w:rsidR="00B6622E" w:rsidRPr="003A6556" w:rsidRDefault="00B6622E" w:rsidP="00B6622E">
      <w:pPr>
        <w:pStyle w:val="Zkladntext21"/>
        <w:spacing w:line="240" w:lineRule="auto"/>
        <w:ind w:firstLine="426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 Tento dodatek byl vyhotoven ve čtyřech stejnopisech rovné právní síly, z nichž každá ze smluvních stran obdrží po dvou originálech. </w:t>
      </w:r>
    </w:p>
    <w:p w:rsidR="00B6622E" w:rsidRPr="003A6556" w:rsidRDefault="00B6622E" w:rsidP="00B6622E">
      <w:pPr>
        <w:pStyle w:val="Zkladntext21"/>
        <w:spacing w:line="240" w:lineRule="auto"/>
        <w:ind w:firstLine="426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 xml:space="preserve">Dodatek nabývá platnosti a účinnosti dnem jeho podpisu oběma smluvními stranami. </w:t>
      </w:r>
    </w:p>
    <w:p w:rsidR="00B6622E" w:rsidRPr="003A6556" w:rsidRDefault="00B6622E" w:rsidP="00B6622E">
      <w:pPr>
        <w:pStyle w:val="Zkladntext21"/>
        <w:spacing w:line="240" w:lineRule="auto"/>
        <w:ind w:firstLine="426"/>
        <w:rPr>
          <w:rFonts w:ascii="Arial" w:hAnsi="Arial" w:cs="Arial"/>
          <w:sz w:val="20"/>
        </w:rPr>
      </w:pPr>
      <w:r w:rsidRPr="003A6556">
        <w:rPr>
          <w:rFonts w:ascii="Arial" w:hAnsi="Arial" w:cs="Arial"/>
          <w:sz w:val="20"/>
        </w:rPr>
        <w:t>Smluvní strany shodně prohlašují, že tento dodatek je projevem jejich pravé a svobodné vůle a na důkaz souhlasu s jeho obsahem připojují své podpisy.</w:t>
      </w:r>
    </w:p>
    <w:p w:rsidR="00B6622E" w:rsidRPr="003A6556" w:rsidRDefault="00B6622E" w:rsidP="00B6622E">
      <w:pPr>
        <w:pStyle w:val="Zkladntext21"/>
        <w:spacing w:line="240" w:lineRule="auto"/>
        <w:ind w:firstLine="426"/>
        <w:rPr>
          <w:rFonts w:ascii="Arial" w:hAnsi="Arial" w:cs="Arial"/>
          <w:sz w:val="2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22"/>
      </w:tblGrid>
      <w:tr w:rsidR="00B6622E" w:rsidRPr="003A6556" w:rsidTr="00947EBD">
        <w:tc>
          <w:tcPr>
            <w:tcW w:w="5173" w:type="dxa"/>
          </w:tcPr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 xml:space="preserve">V Ústí nad Orlicí dne </w:t>
            </w:r>
            <w:r>
              <w:rPr>
                <w:rFonts w:ascii="Arial" w:hAnsi="Arial" w:cs="Arial"/>
                <w:sz w:val="20"/>
              </w:rPr>
              <w:t>23.5.2017</w:t>
            </w: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  <w:proofErr w:type="spellStart"/>
            <w:r w:rsidRPr="003A6556">
              <w:rPr>
                <w:rFonts w:ascii="Arial" w:hAnsi="Arial" w:cs="Arial"/>
                <w:sz w:val="20"/>
              </w:rPr>
              <w:t>Rieter</w:t>
            </w:r>
            <w:proofErr w:type="spellEnd"/>
            <w:r w:rsidRPr="003A6556">
              <w:rPr>
                <w:rFonts w:ascii="Arial" w:hAnsi="Arial" w:cs="Arial"/>
                <w:sz w:val="20"/>
              </w:rPr>
              <w:t xml:space="preserve"> CZ s.r.o.</w:t>
            </w: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 xml:space="preserve">Ing. Jan </w:t>
            </w:r>
            <w:proofErr w:type="spellStart"/>
            <w:r w:rsidRPr="003A6556">
              <w:rPr>
                <w:rFonts w:ascii="Arial" w:hAnsi="Arial" w:cs="Arial"/>
                <w:sz w:val="20"/>
              </w:rPr>
              <w:t>Lustyk</w:t>
            </w:r>
            <w:proofErr w:type="spellEnd"/>
            <w:r w:rsidRPr="003A6556">
              <w:rPr>
                <w:rFonts w:ascii="Arial" w:hAnsi="Arial" w:cs="Arial"/>
                <w:sz w:val="20"/>
              </w:rPr>
              <w:t>, Ing. Vladimír Doležal,</w:t>
            </w:r>
            <w:r>
              <w:rPr>
                <w:rFonts w:ascii="Arial" w:hAnsi="Arial" w:cs="Arial"/>
                <w:sz w:val="20"/>
              </w:rPr>
              <w:t xml:space="preserve"> jednatelé</w:t>
            </w: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</w:tcPr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 xml:space="preserve">V Liberci dne </w:t>
            </w:r>
            <w:r>
              <w:rPr>
                <w:rFonts w:ascii="Arial" w:hAnsi="Arial" w:cs="Arial"/>
                <w:sz w:val="20"/>
              </w:rPr>
              <w:t>15.5.2017</w:t>
            </w: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>…………………………….………………</w:t>
            </w: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>TUL</w:t>
            </w: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  <w:r w:rsidRPr="003A6556">
              <w:rPr>
                <w:rFonts w:ascii="Arial" w:hAnsi="Arial" w:cs="Arial"/>
                <w:sz w:val="20"/>
              </w:rPr>
              <w:t>Prof. Dr. Ing. Zdeněk Kůs</w:t>
            </w:r>
            <w:r>
              <w:rPr>
                <w:rFonts w:ascii="Arial" w:hAnsi="Arial" w:cs="Arial"/>
                <w:sz w:val="20"/>
              </w:rPr>
              <w:t>, rektor</w:t>
            </w:r>
          </w:p>
          <w:p w:rsidR="00B6622E" w:rsidRPr="003A6556" w:rsidRDefault="00B6622E" w:rsidP="00947EBD">
            <w:pPr>
              <w:ind w:left="72"/>
              <w:rPr>
                <w:rFonts w:ascii="Arial" w:hAnsi="Arial" w:cs="Arial"/>
                <w:sz w:val="20"/>
              </w:rPr>
            </w:pPr>
          </w:p>
        </w:tc>
      </w:tr>
    </w:tbl>
    <w:p w:rsidR="00B6622E" w:rsidRPr="003A6556" w:rsidRDefault="00B6622E" w:rsidP="00B6622E">
      <w:pPr>
        <w:pStyle w:val="Zkladntext31"/>
        <w:jc w:val="both"/>
        <w:rPr>
          <w:rFonts w:ascii="Arial" w:hAnsi="Arial" w:cs="Arial"/>
          <w:i/>
          <w:sz w:val="20"/>
        </w:rPr>
      </w:pPr>
      <w:r w:rsidRPr="003A6556">
        <w:rPr>
          <w:rFonts w:ascii="Arial" w:hAnsi="Arial" w:cs="Arial"/>
          <w:i/>
          <w:sz w:val="20"/>
        </w:rPr>
        <w:t>Příloha č. 1: Dodatek č. 1/2017 ke smlouvě č. FV10099</w:t>
      </w:r>
    </w:p>
    <w:p w:rsidR="00B6622E" w:rsidRDefault="00B6622E"/>
    <w:p w:rsidR="00A72659" w:rsidRDefault="00A72659">
      <w:pPr>
        <w:spacing w:line="360" w:lineRule="exact"/>
      </w:pPr>
    </w:p>
    <w:p w:rsidR="00A72659" w:rsidRDefault="00A72659">
      <w:pPr>
        <w:spacing w:line="360" w:lineRule="exact"/>
      </w:pPr>
    </w:p>
    <w:p w:rsidR="00B6622E" w:rsidRDefault="00B6622E" w:rsidP="00B6622E">
      <w:pPr>
        <w:pStyle w:val="Zkladntext1"/>
        <w:framePr w:w="2731" w:h="264" w:wrap="none" w:vAnchor="text" w:hAnchor="margin" w:x="4119" w:y="1"/>
        <w:pBdr>
          <w:bottom w:val="single" w:sz="4" w:space="0" w:color="auto"/>
        </w:pBdr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DODATEK č. 1/2017</w:t>
      </w:r>
    </w:p>
    <w:p w:rsidR="00A72659" w:rsidRDefault="00A72659">
      <w:pPr>
        <w:spacing w:line="360" w:lineRule="exact"/>
      </w:pPr>
    </w:p>
    <w:p w:rsidR="00A72659" w:rsidRDefault="00A72659">
      <w:pPr>
        <w:spacing w:line="360" w:lineRule="exact"/>
      </w:pPr>
    </w:p>
    <w:p w:rsidR="00B6622E" w:rsidRPr="00B6622E" w:rsidRDefault="00B6622E" w:rsidP="00B6622E">
      <w:pPr>
        <w:spacing w:line="295" w:lineRule="auto"/>
        <w:ind w:right="280"/>
        <w:jc w:val="center"/>
        <w:rPr>
          <w:rFonts w:ascii="Times New Roman" w:eastAsia="Times New Roman" w:hAnsi="Times New Roman" w:cs="Times New Roman"/>
          <w:color w:val="4D4E58"/>
          <w:sz w:val="20"/>
          <w:szCs w:val="20"/>
        </w:rPr>
      </w:pPr>
      <w:r w:rsidRPr="00B6622E">
        <w:rPr>
          <w:rFonts w:ascii="Times New Roman" w:eastAsia="Times New Roman" w:hAnsi="Times New Roman" w:cs="Times New Roman"/>
          <w:b/>
          <w:bCs/>
          <w:color w:val="4D4E58"/>
          <w:sz w:val="20"/>
          <w:szCs w:val="20"/>
        </w:rPr>
        <w:t>ke smlouvě č. FV10099</w:t>
      </w:r>
    </w:p>
    <w:p w:rsidR="00B6622E" w:rsidRPr="00B6622E" w:rsidRDefault="00B6622E" w:rsidP="00B6622E">
      <w:pPr>
        <w:spacing w:line="295" w:lineRule="auto"/>
        <w:jc w:val="center"/>
        <w:rPr>
          <w:rFonts w:ascii="Times New Roman" w:eastAsia="Times New Roman" w:hAnsi="Times New Roman" w:cs="Times New Roman"/>
          <w:color w:val="4D4E58"/>
          <w:sz w:val="20"/>
          <w:szCs w:val="20"/>
        </w:rPr>
      </w:pPr>
      <w:r w:rsidRPr="00B6622E">
        <w:rPr>
          <w:rFonts w:ascii="Times New Roman" w:eastAsia="Times New Roman" w:hAnsi="Times New Roman" w:cs="Times New Roman"/>
          <w:b/>
          <w:bCs/>
          <w:color w:val="4D4E58"/>
          <w:sz w:val="20"/>
          <w:szCs w:val="20"/>
        </w:rPr>
        <w:t>o poskytnutí účelové podpory na řešení programového projektu</w:t>
      </w:r>
      <w:r w:rsidRPr="00B6622E">
        <w:rPr>
          <w:rFonts w:ascii="Times New Roman" w:eastAsia="Times New Roman" w:hAnsi="Times New Roman" w:cs="Times New Roman"/>
          <w:b/>
          <w:bCs/>
          <w:color w:val="4D4E58"/>
          <w:sz w:val="20"/>
          <w:szCs w:val="20"/>
        </w:rPr>
        <w:br/>
        <w:t>formou dotace z výdajů státního rozpočtu na výzkum, vývoj a inovace</w:t>
      </w:r>
    </w:p>
    <w:p w:rsidR="00A72659" w:rsidRDefault="00A72659">
      <w:pPr>
        <w:spacing w:line="14" w:lineRule="exact"/>
        <w:sectPr w:rsidR="00A7265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30" w:right="1026" w:bottom="1158" w:left="678" w:header="0" w:footer="3" w:gutter="0"/>
          <w:cols w:space="720"/>
          <w:noEndnote/>
          <w:docGrid w:linePitch="360"/>
        </w:sectPr>
      </w:pPr>
    </w:p>
    <w:p w:rsidR="00A72659" w:rsidRDefault="00A72659">
      <w:pPr>
        <w:spacing w:line="240" w:lineRule="exact"/>
        <w:rPr>
          <w:sz w:val="19"/>
          <w:szCs w:val="19"/>
        </w:rPr>
      </w:pPr>
    </w:p>
    <w:p w:rsidR="00A72659" w:rsidRDefault="00A72659">
      <w:pPr>
        <w:spacing w:before="83" w:after="83" w:line="240" w:lineRule="exact"/>
        <w:rPr>
          <w:sz w:val="19"/>
          <w:szCs w:val="19"/>
        </w:rPr>
      </w:pPr>
    </w:p>
    <w:p w:rsidR="00A72659" w:rsidRDefault="00A72659">
      <w:pPr>
        <w:spacing w:line="14" w:lineRule="exact"/>
        <w:sectPr w:rsidR="00A72659">
          <w:type w:val="continuous"/>
          <w:pgSz w:w="11900" w:h="16840"/>
          <w:pgMar w:top="730" w:right="0" w:bottom="1058" w:left="0" w:header="0" w:footer="3" w:gutter="0"/>
          <w:cols w:space="720"/>
          <w:noEndnote/>
          <w:docGrid w:linePitch="360"/>
        </w:sectPr>
      </w:pPr>
    </w:p>
    <w:p w:rsidR="00A72659" w:rsidRDefault="00312357">
      <w:pPr>
        <w:pStyle w:val="Zkladntext1"/>
        <w:shd w:val="clear" w:color="auto" w:fill="auto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Česká republika - organizační složka státu Ministerstvo průmyslu a obchodu</w:t>
      </w:r>
    </w:p>
    <w:p w:rsidR="00A72659" w:rsidRDefault="00312357">
      <w:pPr>
        <w:pStyle w:val="Zkladntext1"/>
        <w:shd w:val="clear" w:color="auto" w:fill="auto"/>
        <w:spacing w:after="0" w:line="240" w:lineRule="auto"/>
      </w:pPr>
      <w:r>
        <w:t>Na Františku 32, 110 15 Praha 1</w:t>
      </w:r>
    </w:p>
    <w:p w:rsidR="00A72659" w:rsidRDefault="00312357">
      <w:pPr>
        <w:pStyle w:val="Zkladntext1"/>
        <w:shd w:val="clear" w:color="auto" w:fill="auto"/>
        <w:spacing w:after="0" w:line="240" w:lineRule="auto"/>
      </w:pPr>
      <w:r>
        <w:t>IČ: 47609109</w:t>
      </w:r>
    </w:p>
    <w:p w:rsidR="00A72659" w:rsidRDefault="00312357">
      <w:pPr>
        <w:pStyle w:val="Zkladntext1"/>
        <w:shd w:val="clear" w:color="auto" w:fill="auto"/>
        <w:spacing w:after="580" w:line="240" w:lineRule="auto"/>
      </w:pPr>
      <w:r>
        <w:t>DIČ: neplátce DPH</w:t>
      </w:r>
    </w:p>
    <w:p w:rsidR="00A72659" w:rsidRDefault="00312357">
      <w:pPr>
        <w:pStyle w:val="Zkladntext1"/>
        <w:shd w:val="clear" w:color="auto" w:fill="auto"/>
        <w:spacing w:after="0" w:line="240" w:lineRule="auto"/>
        <w:ind w:left="3600"/>
        <w:jc w:val="left"/>
      </w:pPr>
      <w:r>
        <w:t>v</w:t>
      </w:r>
    </w:p>
    <w:p w:rsidR="00A72659" w:rsidRDefault="00312357">
      <w:pPr>
        <w:pStyle w:val="Zkladntext1"/>
        <w:shd w:val="clear" w:color="auto" w:fill="auto"/>
        <w:tabs>
          <w:tab w:val="left" w:pos="1941"/>
        </w:tabs>
        <w:spacing w:after="0" w:line="180" w:lineRule="auto"/>
        <w:rPr>
          <w:sz w:val="20"/>
          <w:szCs w:val="20"/>
        </w:rPr>
      </w:pPr>
      <w:r>
        <w:t>zastoupená:</w:t>
      </w:r>
      <w:r>
        <w:tab/>
      </w:r>
      <w:r w:rsidR="00B6622E">
        <w:rPr>
          <w:b/>
          <w:bCs/>
          <w:sz w:val="20"/>
          <w:szCs w:val="20"/>
        </w:rPr>
        <w:t xml:space="preserve">Ing. Martinem </w:t>
      </w:r>
      <w:proofErr w:type="spellStart"/>
      <w:r w:rsidR="00B6622E">
        <w:rPr>
          <w:b/>
          <w:bCs/>
          <w:sz w:val="20"/>
          <w:szCs w:val="20"/>
        </w:rPr>
        <w:t>Š</w:t>
      </w:r>
      <w:r>
        <w:rPr>
          <w:b/>
          <w:bCs/>
          <w:sz w:val="20"/>
          <w:szCs w:val="20"/>
        </w:rPr>
        <w:t>volbou</w:t>
      </w:r>
      <w:proofErr w:type="spellEnd"/>
    </w:p>
    <w:p w:rsidR="00A72659" w:rsidRDefault="00312357">
      <w:pPr>
        <w:pStyle w:val="Zkladntext1"/>
        <w:shd w:val="clear" w:color="auto" w:fill="auto"/>
        <w:spacing w:after="580" w:line="240" w:lineRule="auto"/>
        <w:ind w:left="2020"/>
        <w:jc w:val="left"/>
      </w:pPr>
      <w:r>
        <w:t>ředitelem odboru výzkumu, vývoje a inovací</w:t>
      </w:r>
    </w:p>
    <w:p w:rsidR="00A72659" w:rsidRDefault="00312357">
      <w:pPr>
        <w:pStyle w:val="Zkladntext1"/>
        <w:shd w:val="clear" w:color="auto" w:fill="auto"/>
        <w:spacing w:after="1160" w:line="240" w:lineRule="auto"/>
      </w:pPr>
      <w:r>
        <w:t xml:space="preserve">dále jen </w:t>
      </w:r>
      <w:r>
        <w:rPr>
          <w:b/>
          <w:bCs/>
          <w:sz w:val="20"/>
          <w:szCs w:val="20"/>
        </w:rPr>
        <w:t xml:space="preserve">poskytovatel, </w:t>
      </w:r>
      <w:r>
        <w:t>na straně jedné</w:t>
      </w:r>
    </w:p>
    <w:p w:rsidR="00A72659" w:rsidRDefault="00312357">
      <w:pPr>
        <w:pStyle w:val="Zkladntext1"/>
        <w:shd w:val="clear" w:color="auto" w:fill="auto"/>
        <w:spacing w:after="0" w:line="240" w:lineRule="auto"/>
        <w:ind w:left="660"/>
        <w:jc w:val="lef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12700</wp:posOffset>
                </wp:positionV>
                <wp:extent cx="743585" cy="7683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1"/>
                              <w:shd w:val="clear" w:color="auto" w:fill="auto"/>
                              <w:spacing w:after="0" w:line="218" w:lineRule="auto"/>
                              <w:jc w:val="left"/>
                            </w:pPr>
                            <w:r>
                              <w:t>organizace: se sídlem: IČ:</w:t>
                            </w:r>
                          </w:p>
                          <w:p w:rsidR="00A72659" w:rsidRDefault="00312357">
                            <w:pPr>
                              <w:pStyle w:val="Zkladntext1"/>
                              <w:shd w:val="clear" w:color="auto" w:fill="auto"/>
                              <w:spacing w:after="0" w:line="218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A72659" w:rsidRDefault="00312357">
                            <w:pPr>
                              <w:pStyle w:val="Zkladntext1"/>
                              <w:shd w:val="clear" w:color="auto" w:fill="auto"/>
                              <w:spacing w:after="0" w:line="218" w:lineRule="auto"/>
                              <w:jc w:val="left"/>
                            </w:pPr>
                            <w:r>
                              <w:t xml:space="preserve">zápis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>OR: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3.35pt;margin-top:1pt;width:58.55pt;height:60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mijgEAABUDAAAOAAAAZHJzL2Uyb0RvYy54bWysUsFOwzAMvSPxD1HurIMxGNW6CYRASAiQ&#10;gA/I0mSN1MRRHNbu73GybiC4IS6OYzvPz8+ZL3vbso0KaMBV/HQ05kw5CbVx64q/v92dzDjDKFwt&#10;WnCq4luFfLk4Ppp3vlRn0EBbq8AIxGHZ+Yo3MfqyKFA2ygocgVeOkhqCFZGuYV3UQXSEbtvibDy+&#10;KDoItQ8gFSJFb3dJvsj4WisZn7VGFVlbceIWsw3ZrpItFnNRroPwjZEDDfEHFlYYR00PULciCvYR&#10;zC8oa2QABB1HEmwBWhup8gw0zen4xzSvjfAqz0LioD/IhP8HK582L4GZuuJXnDlhaUW5K7tK0nQe&#10;S6p49VQT+xvoacX7OFIwTdzrYNNJszDKk8jbg7Cqj0xS8PJ8Mp1NOZOUuryYTaZZ+OLrsQ8Y7xVY&#10;lpyKB9pbllNsHjESESrdl6ReDu5M26Z4YrhjkrzYr/qB9grqLbFuHxyplTa/d8LeWQ1OAkR//REJ&#10;NPdKSLvnQwPSPlMY/kla7vd7rvr6zYtPAAAA//8DAFBLAwQUAAYACAAAACEALLoeN9sAAAAJAQAA&#10;DwAAAGRycy9kb3ducmV2LnhtbEyPsU7EMBBEeyT+wVokGsTZ8UkBQpwTQtDQcdDQ+eIlibDXUexL&#10;wn09SwXlaEYzb+rdGryYcUpDJAPFRoFAaqMbqDPw/vZ8fQsiZUvO+kho4BsT7Jrzs9pWLi70ivM+&#10;d4JLKFXWQJ/zWEmZ2h6DTZs4IrH3GadgM8upk26yC5cHL7VSpQx2IF7o7YiPPbZf+2MwUK5P49XL&#10;Herl1PqZPk5FkbEw5vJifbgHkXHNf2H4xWd0aJjpEI/kkvCsVXnDUQOaL7Gv9ZavHNjQWwWyqeX/&#10;B80PAAAA//8DAFBLAQItABQABgAIAAAAIQC2gziS/gAAAOEBAAATAAAAAAAAAAAAAAAAAAAAAABb&#10;Q29udGVudF9UeXBlc10ueG1sUEsBAi0AFAAGAAgAAAAhADj9If/WAAAAlAEAAAsAAAAAAAAAAAAA&#10;AAAALwEAAF9yZWxzLy5yZWxzUEsBAi0AFAAGAAgAAAAhAD8UWaKOAQAAFQMAAA4AAAAAAAAAAAAA&#10;AAAALgIAAGRycy9lMm9Eb2MueG1sUEsBAi0AFAAGAAgAAAAhACy6HjfbAAAACQEAAA8AAAAAAAAA&#10;AAAAAAAA6AMAAGRycy9kb3ducmV2LnhtbFBLBQYAAAAABAAEAPMAAADwBAAAAAA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Zkladntext1"/>
                        <w:shd w:val="clear" w:color="auto" w:fill="auto"/>
                        <w:spacing w:after="0" w:line="218" w:lineRule="auto"/>
                        <w:jc w:val="left"/>
                      </w:pPr>
                      <w:r>
                        <w:t>organizace: se sídlem: IČ:</w:t>
                      </w:r>
                    </w:p>
                    <w:p w:rsidR="00A72659" w:rsidRDefault="00312357">
                      <w:pPr>
                        <w:pStyle w:val="Zkladntext1"/>
                        <w:shd w:val="clear" w:color="auto" w:fill="auto"/>
                        <w:spacing w:after="0" w:line="218" w:lineRule="auto"/>
                        <w:jc w:val="left"/>
                      </w:pPr>
                      <w:r>
                        <w:t>DIČ:</w:t>
                      </w:r>
                    </w:p>
                    <w:p w:rsidR="00A72659" w:rsidRDefault="00312357">
                      <w:pPr>
                        <w:pStyle w:val="Zkladntext1"/>
                        <w:shd w:val="clear" w:color="auto" w:fill="auto"/>
                        <w:spacing w:after="0" w:line="218" w:lineRule="auto"/>
                        <w:jc w:val="left"/>
                      </w:pPr>
                      <w:r>
                        <w:t xml:space="preserve">zápis v </w:t>
                      </w:r>
                      <w:r>
                        <w:rPr>
                          <w:lang w:val="en-US" w:eastAsia="en-US" w:bidi="en-US"/>
                        </w:rPr>
                        <w:t>OR: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rPr>
          <w:b/>
          <w:bCs/>
          <w:sz w:val="20"/>
          <w:szCs w:val="20"/>
        </w:rPr>
        <w:t>Rieter</w:t>
      </w:r>
      <w:proofErr w:type="spellEnd"/>
      <w:r>
        <w:rPr>
          <w:b/>
          <w:bCs/>
          <w:sz w:val="20"/>
          <w:szCs w:val="20"/>
        </w:rPr>
        <w:t xml:space="preserve"> CZ s.r.o.</w:t>
      </w:r>
    </w:p>
    <w:p w:rsidR="00A72659" w:rsidRDefault="00312357">
      <w:pPr>
        <w:pStyle w:val="Zkladntext1"/>
        <w:shd w:val="clear" w:color="auto" w:fill="auto"/>
        <w:spacing w:after="0" w:line="240" w:lineRule="auto"/>
        <w:ind w:left="6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Moravská 519, 562 01 Ústí nad Orlicí</w:t>
      </w:r>
    </w:p>
    <w:p w:rsidR="00A72659" w:rsidRDefault="00312357">
      <w:pPr>
        <w:pStyle w:val="Zkladntext1"/>
        <w:shd w:val="clear" w:color="auto" w:fill="auto"/>
        <w:spacing w:after="0" w:line="228" w:lineRule="auto"/>
        <w:ind w:left="660"/>
        <w:jc w:val="left"/>
      </w:pPr>
      <w:r>
        <w:t>601 12 301</w:t>
      </w:r>
    </w:p>
    <w:p w:rsidR="00A72659" w:rsidRDefault="00312357">
      <w:pPr>
        <w:pStyle w:val="Zkladntext1"/>
        <w:shd w:val="clear" w:color="auto" w:fill="auto"/>
        <w:spacing w:after="0" w:line="214" w:lineRule="auto"/>
        <w:ind w:left="660"/>
        <w:jc w:val="left"/>
      </w:pPr>
      <w:r>
        <w:t>CZ601 12 301</w:t>
      </w:r>
    </w:p>
    <w:p w:rsidR="00A72659" w:rsidRDefault="00312357">
      <w:pPr>
        <w:pStyle w:val="Zkladntext1"/>
        <w:shd w:val="clear" w:color="auto" w:fill="auto"/>
        <w:spacing w:after="200" w:line="218" w:lineRule="auto"/>
        <w:ind w:left="660"/>
        <w:jc w:val="left"/>
      </w:pPr>
      <w:r>
        <w:t>KS v Hradci Králové, oddíl C, vložka 25363</w:t>
      </w:r>
    </w:p>
    <w:p w:rsidR="00A72659" w:rsidRDefault="00312357">
      <w:pPr>
        <w:pStyle w:val="Zkladntext1"/>
        <w:shd w:val="clear" w:color="auto" w:fill="auto"/>
        <w:tabs>
          <w:tab w:val="left" w:pos="1941"/>
        </w:tabs>
        <w:spacing w:after="0" w:line="240" w:lineRule="auto"/>
        <w:rPr>
          <w:sz w:val="20"/>
          <w:szCs w:val="20"/>
        </w:rPr>
      </w:pPr>
      <w:r>
        <w:t>zastoupená:</w:t>
      </w:r>
      <w:r>
        <w:tab/>
      </w:r>
      <w:r>
        <w:rPr>
          <w:b/>
          <w:bCs/>
          <w:sz w:val="20"/>
          <w:szCs w:val="20"/>
        </w:rPr>
        <w:t xml:space="preserve">Ing. Janem </w:t>
      </w:r>
      <w:proofErr w:type="spellStart"/>
      <w:r>
        <w:rPr>
          <w:b/>
          <w:bCs/>
          <w:sz w:val="20"/>
          <w:szCs w:val="20"/>
        </w:rPr>
        <w:t>Lustykem</w:t>
      </w:r>
      <w:proofErr w:type="spellEnd"/>
      <w:r>
        <w:rPr>
          <w:b/>
          <w:bCs/>
          <w:sz w:val="20"/>
          <w:szCs w:val="20"/>
        </w:rPr>
        <w:t xml:space="preserve"> a Ing. Vladimírem Doležalem</w:t>
      </w:r>
    </w:p>
    <w:p w:rsidR="00A72659" w:rsidRDefault="00312357">
      <w:pPr>
        <w:pStyle w:val="Zkladntext1"/>
        <w:shd w:val="clear" w:color="auto" w:fill="auto"/>
        <w:tabs>
          <w:tab w:val="left" w:pos="1941"/>
        </w:tabs>
        <w:spacing w:after="580" w:line="223" w:lineRule="auto"/>
      </w:pPr>
      <w:r>
        <w:t>funkce:</w:t>
      </w:r>
      <w:r>
        <w:tab/>
        <w:t xml:space="preserve">jednateli společnosti dále jen </w:t>
      </w:r>
      <w:r>
        <w:rPr>
          <w:b/>
          <w:bCs/>
          <w:sz w:val="20"/>
          <w:szCs w:val="20"/>
        </w:rPr>
        <w:t xml:space="preserve">příjemce, </w:t>
      </w:r>
      <w:r>
        <w:t>na straně druhé uzavřeli mezi sebou dne 31.10.2016 smlouvu o poskytnutí účelové podpory na řešení programového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:rsidR="00A72659" w:rsidRDefault="00312357">
      <w:pPr>
        <w:pStyle w:val="Zkladntext1"/>
        <w:shd w:val="clear" w:color="auto" w:fill="auto"/>
        <w:spacing w:after="580" w:line="240" w:lineRule="auto"/>
        <w:rPr>
          <w:sz w:val="20"/>
          <w:szCs w:val="20"/>
        </w:rPr>
      </w:pPr>
      <w:r>
        <w:t xml:space="preserve">Název projektu: </w:t>
      </w:r>
      <w:r>
        <w:rPr>
          <w:b/>
          <w:bCs/>
          <w:sz w:val="20"/>
          <w:szCs w:val="20"/>
        </w:rPr>
        <w:t>Aplikace principů „Průmysl 4.0.“ v přádelnách</w:t>
      </w:r>
    </w:p>
    <w:p w:rsidR="00A72659" w:rsidRDefault="00312357">
      <w:pPr>
        <w:pStyle w:val="Zkladntext1"/>
        <w:shd w:val="clear" w:color="auto" w:fill="auto"/>
        <w:spacing w:after="580" w:line="240" w:lineRule="auto"/>
        <w:rPr>
          <w:sz w:val="20"/>
          <w:szCs w:val="20"/>
        </w:rPr>
      </w:pPr>
      <w:r>
        <w:t xml:space="preserve">Ev. č. projektu: </w:t>
      </w:r>
      <w:r>
        <w:rPr>
          <w:b/>
          <w:bCs/>
          <w:sz w:val="20"/>
          <w:szCs w:val="20"/>
        </w:rPr>
        <w:t>FV10099</w:t>
      </w:r>
    </w:p>
    <w:p w:rsidR="00A72659" w:rsidRDefault="00312357">
      <w:pPr>
        <w:pStyle w:val="Zkladntext1"/>
        <w:shd w:val="clear" w:color="auto" w:fill="auto"/>
        <w:spacing w:after="580" w:line="240" w:lineRule="auto"/>
        <w:rPr>
          <w:sz w:val="20"/>
          <w:szCs w:val="20"/>
        </w:rPr>
        <w:sectPr w:rsidR="00A72659">
          <w:type w:val="continuous"/>
          <w:pgSz w:w="11900" w:h="16840"/>
          <w:pgMar w:top="730" w:right="1026" w:bottom="1058" w:left="1057" w:header="0" w:footer="3" w:gutter="0"/>
          <w:cols w:space="720"/>
          <w:noEndnote/>
          <w:docGrid w:linePitch="360"/>
        </w:sectPr>
      </w:pPr>
      <w:r>
        <w:t xml:space="preserve">Řešení projektuje rozloženo do období: </w:t>
      </w:r>
      <w:r>
        <w:rPr>
          <w:b/>
          <w:bCs/>
          <w:sz w:val="20"/>
          <w:szCs w:val="20"/>
        </w:rPr>
        <w:t>02/2016 - 11/2019</w:t>
      </w:r>
    </w:p>
    <w:p w:rsidR="00A72659" w:rsidRDefault="00312357">
      <w:pPr>
        <w:pStyle w:val="Zkladntext1"/>
        <w:shd w:val="clear" w:color="auto" w:fill="auto"/>
        <w:spacing w:after="260" w:line="276" w:lineRule="auto"/>
      </w:pPr>
      <w:r>
        <w:lastRenderedPageBreak/>
        <w:t>Příjemce potvrzuje správnost samostatného bankovního účtu č.:</w:t>
      </w:r>
      <w:r w:rsidR="00B6622E">
        <w:t xml:space="preserve"> </w:t>
      </w:r>
      <w:proofErr w:type="spellStart"/>
      <w:r w:rsidR="00B6622E">
        <w:t>xxx</w:t>
      </w:r>
      <w:proofErr w:type="spellEnd"/>
    </w:p>
    <w:p w:rsidR="00A72659" w:rsidRDefault="00312357">
      <w:pPr>
        <w:pStyle w:val="Zkladntext1"/>
        <w:shd w:val="clear" w:color="auto" w:fill="auto"/>
        <w:spacing w:after="260" w:line="276" w:lineRule="auto"/>
        <w:jc w:val="left"/>
      </w:pPr>
      <w:r>
        <w:t>Dnešního dne uzavírají poskytovatel a příjemce tento dodatek č. 1/2017 ke Smlouvě, kterým se upravuje její znění takto:</w:t>
      </w:r>
    </w:p>
    <w:p w:rsidR="00A72659" w:rsidRDefault="00312357">
      <w:pPr>
        <w:pStyle w:val="Zkladntext1"/>
        <w:shd w:val="clear" w:color="auto" w:fill="auto"/>
        <w:spacing w:after="260" w:line="29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A72659" w:rsidRDefault="00312357">
      <w:pPr>
        <w:pStyle w:val="Zkladntext1"/>
        <w:shd w:val="clear" w:color="auto" w:fill="auto"/>
        <w:spacing w:after="260" w:line="298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doplňuje se:</w:t>
      </w:r>
    </w:p>
    <w:p w:rsidR="00A72659" w:rsidRDefault="00312357">
      <w:pPr>
        <w:pStyle w:val="Zkladntext1"/>
        <w:numPr>
          <w:ilvl w:val="0"/>
          <w:numId w:val="1"/>
        </w:numPr>
        <w:shd w:val="clear" w:color="auto" w:fill="auto"/>
        <w:tabs>
          <w:tab w:val="left" w:pos="296"/>
        </w:tabs>
        <w:spacing w:after="260" w:line="298" w:lineRule="auto"/>
      </w:pPr>
      <w:r>
        <w:rPr>
          <w:b/>
          <w:bCs/>
          <w:sz w:val="20"/>
          <w:szCs w:val="20"/>
        </w:rPr>
        <w:t xml:space="preserve">Článek V. se doplňuje v odst. 3., </w:t>
      </w:r>
      <w:r>
        <w:t>který nyní zní:</w:t>
      </w:r>
    </w:p>
    <w:p w:rsidR="00A72659" w:rsidRDefault="00312357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260" w:line="269" w:lineRule="auto"/>
      </w:pPr>
      <w:r>
        <w:t>O případnou změnu uznaných nákladů uvedených v příloze č. 1 Smlouvy a změnu věcné náplně uvedenou v příloze č. 2 Smlouvy musí příjemce ve smyslu ČI. VI. odst. 9 požádat písemně poskytovatele. Výše uznaných nákladů a s tím související výše účelové podpory stanovené smlouvou na celou dobu řešení projektu nemohou být v průběhu řešení projektu změněny o více než 50 %.</w:t>
      </w:r>
    </w:p>
    <w:p w:rsidR="00A72659" w:rsidRDefault="00312357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spacing w:after="260" w:line="271" w:lineRule="auto"/>
      </w:pPr>
      <w:r>
        <w:rPr>
          <w:b/>
          <w:bCs/>
          <w:sz w:val="20"/>
          <w:szCs w:val="20"/>
        </w:rPr>
        <w:t xml:space="preserve">Článek V. se doplňuje v odst. 5., </w:t>
      </w:r>
      <w:r>
        <w:t>který nyní zní:</w:t>
      </w:r>
    </w:p>
    <w:p w:rsidR="00A72659" w:rsidRDefault="00312357">
      <w:pPr>
        <w:pStyle w:val="Zkladntext1"/>
        <w:shd w:val="clear" w:color="auto" w:fill="auto"/>
        <w:spacing w:line="271" w:lineRule="auto"/>
      </w:pPr>
      <w:r>
        <w:t xml:space="preserve">5. Dodavatelé zakázek na dodávky, kteří nejsou uvedeni v příloze č. 8 této smlouvy, musí být příjemcem vybráni postupem podle zákona č. 134/2016 Sb., o zadávání veřejných zakázek, ve znění pozdějších předpisů, pokud v </w:t>
      </w:r>
      <w:r w:rsidR="00B6622E">
        <w:t>daném případě lze příjemce označ</w:t>
      </w:r>
      <w:r>
        <w:t>it za zadavatele veřejné zakázky v souladu s tímto zákonem, jinak při zachování principu transparentního a nediskriminačního výběru dodavatelů.</w:t>
      </w:r>
    </w:p>
    <w:p w:rsidR="00A72659" w:rsidRDefault="00312357">
      <w:pPr>
        <w:pStyle w:val="Zkladntext1"/>
        <w:shd w:val="clear" w:color="auto" w:fill="auto"/>
        <w:spacing w:after="0" w:line="240" w:lineRule="auto"/>
        <w:ind w:left="320"/>
        <w:jc w:val="left"/>
      </w:pPr>
      <w:r>
        <w:t>v</w:t>
      </w:r>
    </w:p>
    <w:p w:rsidR="00A72659" w:rsidRDefault="00312357">
      <w:pPr>
        <w:pStyle w:val="Zkladntext1"/>
        <w:shd w:val="clear" w:color="auto" w:fill="auto"/>
        <w:spacing w:after="260" w:line="180" w:lineRule="auto"/>
      </w:pPr>
      <w:r>
        <w:rPr>
          <w:b/>
          <w:bCs/>
          <w:sz w:val="20"/>
          <w:szCs w:val="20"/>
        </w:rPr>
        <w:t xml:space="preserve">3. Článek VI. se doplňuje v odst. 1., </w:t>
      </w:r>
      <w:r>
        <w:t>který nyní zní:</w:t>
      </w:r>
    </w:p>
    <w:p w:rsidR="00A72659" w:rsidRDefault="00B6622E">
      <w:pPr>
        <w:pStyle w:val="Zkladntext1"/>
        <w:shd w:val="clear" w:color="auto" w:fill="auto"/>
        <w:spacing w:after="0" w:line="271" w:lineRule="auto"/>
      </w:pPr>
      <w:r>
        <w:t>1. Příjemce je povinen č</w:t>
      </w:r>
      <w:r w:rsidR="00312357">
        <w:t>erpa</w:t>
      </w:r>
      <w:r>
        <w:t>t a použít účelovou podporu nej</w:t>
      </w:r>
      <w:r w:rsidR="00312357">
        <w:t xml:space="preserve">později do 15. 1. následujícího kalendářního roku výhradně k úhradě uznaných nákladů projektu uvedených v Článku V. odst. 2. této smlouvy a to v souladu se zákonem č. 130/2002 Sb., zákonem č. 218/2000 Sb., zákonem o rozpočtových pravidlech a o změně některých souvisejících zákonů, ve znění pozdějších předpisů (dále jen „zákon č. 218/2000 Sb.“) a se zákonem č. 563/1991 Sb., o účetnictví, ve znění pozdějších předpisů (dále jen „zákoně. 563/1991 </w:t>
      </w:r>
      <w:proofErr w:type="spellStart"/>
      <w:r w:rsidR="00312357">
        <w:t>Sb</w:t>
      </w:r>
      <w:proofErr w:type="spellEnd"/>
      <w:r w:rsidR="00312357">
        <w:t>“).</w:t>
      </w:r>
    </w:p>
    <w:p w:rsidR="00A72659" w:rsidRDefault="00312357">
      <w:pPr>
        <w:pStyle w:val="Zkladntext1"/>
        <w:shd w:val="clear" w:color="auto" w:fill="auto"/>
        <w:spacing w:after="260" w:line="271" w:lineRule="auto"/>
      </w:pPr>
      <w:r>
        <w:t>U projektů končících v průběhu daného kalendářního roku je příjemce povinen čerpat a použít účelovou podporu nejpozději do 15. dne následujícího po termínu ukončení řešení projektu uvedeného v Článku III. odst. 3. této smlouvy.</w:t>
      </w:r>
    </w:p>
    <w:p w:rsidR="00A72659" w:rsidRDefault="00312357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260" w:line="269" w:lineRule="auto"/>
      </w:pPr>
      <w:r>
        <w:rPr>
          <w:b/>
          <w:bCs/>
          <w:sz w:val="20"/>
          <w:szCs w:val="20"/>
        </w:rPr>
        <w:t xml:space="preserve">Článek VI. se doplňuje v odst. 3., </w:t>
      </w:r>
      <w:r>
        <w:t>který nyní zní:</w:t>
      </w:r>
    </w:p>
    <w:p w:rsidR="00A72659" w:rsidRDefault="00312357">
      <w:pPr>
        <w:pStyle w:val="Zkladntext1"/>
        <w:shd w:val="clear" w:color="auto" w:fill="auto"/>
        <w:spacing w:after="260" w:line="269" w:lineRule="auto"/>
      </w:pPr>
      <w:r>
        <w:t>3. Neveřejné zdroje jsou vlastní (příp. jiné) finanční prostředky, které byly použity k úhradě uznaných nákladů vzniklých a zaúčtovaných příjemcem (dalšími účastníky projektu) v souladu s přílohou č. 1 Smlouvy u zahajovaných a přecházejících projektů nejpozději do 31. ledna následujícího roku. U končících projektů do konce měsíce následujícího po termínu ukončení řešení projektu. U výzkumných organizací, které jsou dalším účastníkem projektu a kterým je dotace poskytována mimo režim veřejné podpory, se za neveřejné zdroje považují i ostatní veřejné zdroje.</w:t>
      </w:r>
    </w:p>
    <w:p w:rsidR="00A72659" w:rsidRDefault="00312357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260" w:line="269" w:lineRule="auto"/>
      </w:pPr>
      <w:r>
        <w:rPr>
          <w:b/>
          <w:bCs/>
          <w:sz w:val="20"/>
          <w:szCs w:val="20"/>
        </w:rPr>
        <w:t xml:space="preserve">Článek VI. se doplňuje v odst. 9., </w:t>
      </w:r>
      <w:r>
        <w:t>který nyní zní:</w:t>
      </w:r>
    </w:p>
    <w:p w:rsidR="00A72659" w:rsidRDefault="00312357">
      <w:pPr>
        <w:pStyle w:val="Zkladntext1"/>
        <w:shd w:val="clear" w:color="auto" w:fill="auto"/>
        <w:spacing w:after="260" w:line="293" w:lineRule="auto"/>
        <w:jc w:val="center"/>
        <w:sectPr w:rsidR="00A726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40"/>
          <w:pgMar w:top="1528" w:right="1035" w:bottom="706" w:left="1035" w:header="0" w:footer="3" w:gutter="0"/>
          <w:cols w:space="720"/>
          <w:noEndnote/>
          <w:titlePg/>
          <w:docGrid w:linePitch="360"/>
        </w:sectPr>
      </w:pPr>
      <w:r>
        <w:t>9. V rámci celkových uznaných nákladů skutečně vynaložených na řešení projektu je příjemce</w:t>
      </w:r>
      <w:r>
        <w:br/>
        <w:t>povinen nepřekročit míru účelové podpory stanovenou pro každý jednotlivý kalendářní rok ani</w:t>
      </w:r>
      <w:r>
        <w:br/>
        <w:t>maximální míru podpory stanovenou pro celou dobu realizace projektu v příloze č. 1 této smlouvy.</w:t>
      </w:r>
      <w:r>
        <w:br/>
        <w:t>2</w:t>
      </w:r>
    </w:p>
    <w:p w:rsidR="00A72659" w:rsidRDefault="00312357">
      <w:pPr>
        <w:pStyle w:val="Zkladntext1"/>
        <w:shd w:val="clear" w:color="auto" w:fill="auto"/>
        <w:ind w:right="160"/>
      </w:pPr>
      <w:r>
        <w:lastRenderedPageBreak/>
        <w:t>Dodržet v jednotlivých letech výši účelové podpory, kterou je příjemce povinen převést dalšímu účastníkovi projektu, stanovenou v příloze č. 1 této smlouvy. O jakoukoliv změnu financování stanoveného přílohou ě. 1 této smlouvy musí příjemce poskytovatele předem písemně požádat, a to s uvedením důvodu požadované změny. Stejně musí příjemce postupovat i v případě změny věcné náplně uvedené v příloze č. 2 této smlouvy.</w:t>
      </w:r>
    </w:p>
    <w:p w:rsidR="00A72659" w:rsidRDefault="00312357">
      <w:pPr>
        <w:pStyle w:val="Zkladntext1"/>
        <w:shd w:val="clear" w:color="auto" w:fill="auto"/>
        <w:spacing w:after="0" w:line="240" w:lineRule="auto"/>
        <w:ind w:left="340"/>
        <w:jc w:val="left"/>
      </w:pPr>
      <w:r>
        <w:t>v</w:t>
      </w:r>
    </w:p>
    <w:p w:rsidR="00A72659" w:rsidRDefault="00312357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280" w:line="194" w:lineRule="auto"/>
      </w:pPr>
      <w:r>
        <w:rPr>
          <w:b/>
          <w:bCs/>
          <w:sz w:val="20"/>
          <w:szCs w:val="20"/>
        </w:rPr>
        <w:t xml:space="preserve">Článek VI. se doplňuje v odst. 11., </w:t>
      </w:r>
      <w:r>
        <w:t>který nyní zní:</w:t>
      </w:r>
    </w:p>
    <w:p w:rsidR="00A72659" w:rsidRDefault="00312357">
      <w:pPr>
        <w:pStyle w:val="Zkladntext1"/>
        <w:shd w:val="clear" w:color="auto" w:fill="auto"/>
        <w:spacing w:after="0"/>
        <w:ind w:right="160"/>
      </w:pPr>
      <w:r>
        <w:t>11. Předložit poskytovateli jeden podepsaný výtisk roční zprávy o realizaci a výsledcích projektu v průběhu každého kalendářního roku řešení a jeden výtisk elektronickou cestou, vypracované vždy k 31. prosinci, a to nejpozději do 15. ledna následujícího roku (vzor je uveden v příloze č. 3 této smlouvy), doplněné nejméně jedním oponentním posudkem nezávislého oponenta. K posudku musí být připojeno čestné prohlášení oponenta o jeho nepodjatosti vůči projektu, příjemci a dalším účastníkům projektu.</w:t>
      </w:r>
    </w:p>
    <w:p w:rsidR="00A72659" w:rsidRDefault="00312357">
      <w:pPr>
        <w:pStyle w:val="Zkladntext1"/>
        <w:shd w:val="clear" w:color="auto" w:fill="auto"/>
        <w:spacing w:after="280"/>
        <w:ind w:right="160"/>
      </w:pPr>
      <w:r>
        <w:t>U projektů končících v průběhu daného kalendářního roku předložit roční zprávu do konce měsíce následujícího po termínu ukončení řešení projektu.</w:t>
      </w:r>
    </w:p>
    <w:p w:rsidR="00A72659" w:rsidRDefault="00312357">
      <w:pPr>
        <w:pStyle w:val="Zkladntext1"/>
        <w:shd w:val="clear" w:color="auto" w:fill="auto"/>
        <w:spacing w:after="280" w:line="293" w:lineRule="auto"/>
        <w:ind w:left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A72659" w:rsidRDefault="00312357">
      <w:pPr>
        <w:pStyle w:val="Zkladntext1"/>
        <w:shd w:val="clear" w:color="auto" w:fill="auto"/>
        <w:spacing w:after="280" w:line="293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upřesňuje se:</w:t>
      </w:r>
    </w:p>
    <w:p w:rsidR="00A72659" w:rsidRDefault="00312357">
      <w:pPr>
        <w:pStyle w:val="Zkladntext1"/>
        <w:shd w:val="clear" w:color="auto" w:fill="auto"/>
        <w:spacing w:after="280" w:line="293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1. Příloha č. 1 - Uznané náklady na řešení projektu a výše účelové podpory</w:t>
      </w:r>
    </w:p>
    <w:p w:rsidR="00A72659" w:rsidRDefault="00312357">
      <w:pPr>
        <w:pStyle w:val="Zkladntext1"/>
        <w:shd w:val="clear" w:color="auto" w:fill="auto"/>
        <w:spacing w:after="280" w:line="293" w:lineRule="auto"/>
        <w:ind w:left="1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A72659" w:rsidRDefault="00312357">
      <w:pPr>
        <w:pStyle w:val="Zkladntext1"/>
        <w:shd w:val="clear" w:color="auto" w:fill="auto"/>
        <w:spacing w:after="0"/>
      </w:pPr>
      <w:r>
        <w:t>Ostatní ustanovení výše uvedené smlouvy zůstávají beze změny.</w:t>
      </w:r>
    </w:p>
    <w:p w:rsidR="00A72659" w:rsidRDefault="00312357">
      <w:pPr>
        <w:pStyle w:val="Zkladntext1"/>
        <w:shd w:val="clear" w:color="auto" w:fill="auto"/>
        <w:spacing w:after="0"/>
        <w:ind w:right="160"/>
      </w:pPr>
      <w:r>
        <w:t>Tento dodatek je vyhotoven ve třech stejnopisech, z nichž poskytovatel obdrží dvě vyhotovení a příjemce jedno vyhotovení.</w:t>
      </w:r>
    </w:p>
    <w:p w:rsidR="00A72659" w:rsidRDefault="00312357">
      <w:pPr>
        <w:pStyle w:val="Zkladntext1"/>
        <w:shd w:val="clear" w:color="auto" w:fill="auto"/>
        <w:spacing w:after="0"/>
      </w:pPr>
      <w:r>
        <w:t>Dodatek nabývá platnosti a účinnosti dnem jeho podpisu oběma smluvními stranami.</w:t>
      </w:r>
    </w:p>
    <w:p w:rsidR="00A72659" w:rsidRDefault="00312357">
      <w:pPr>
        <w:pStyle w:val="Zkladntext1"/>
        <w:shd w:val="clear" w:color="auto" w:fill="auto"/>
        <w:spacing w:after="520"/>
        <w:ind w:right="160"/>
      </w:pPr>
      <w:r>
        <w:t>Smluvní strany shodně prohlašují, že tento dodatek je projevem jejich pravé a svobodné vůle a na důkaz souhlasu s jeho obsahem připojují své podpisy.</w:t>
      </w:r>
    </w:p>
    <w:p w:rsidR="00A72659" w:rsidRDefault="00312357">
      <w:pPr>
        <w:pStyle w:val="Nadpis11"/>
        <w:keepNext/>
        <w:keepLines/>
        <w:shd w:val="clear" w:color="auto" w:fill="auto"/>
      </w:pPr>
      <w:bookmarkStart w:id="1" w:name="bookmark0"/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 xml:space="preserve">V Praze dne </w:t>
      </w:r>
      <w:bookmarkEnd w:id="1"/>
      <w:r w:rsidR="00AB6D80">
        <w:t>26.4.2017</w:t>
      </w:r>
    </w:p>
    <w:p w:rsidR="00AB6D80" w:rsidRDefault="00AB6D80">
      <w:pPr>
        <w:pStyle w:val="Nadpis11"/>
        <w:keepNext/>
        <w:keepLines/>
        <w:shd w:val="clear" w:color="auto" w:fill="auto"/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</w:pPr>
      <w:r w:rsidRPr="00AB6D80"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>Za poskytovatele:</w:t>
      </w:r>
    </w:p>
    <w:p w:rsidR="00AB6D80" w:rsidRDefault="00AB6D80">
      <w:pPr>
        <w:pStyle w:val="Nadpis11"/>
        <w:keepNext/>
        <w:keepLines/>
        <w:shd w:val="clear" w:color="auto" w:fill="auto"/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</w:pPr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>Ing. Martin Štolba, ředitel odboru výzkumu, vývoje a inovací</w:t>
      </w:r>
    </w:p>
    <w:p w:rsidR="00AB6D80" w:rsidRDefault="00AB6D80">
      <w:pPr>
        <w:pStyle w:val="Nadpis11"/>
        <w:keepNext/>
        <w:keepLines/>
        <w:shd w:val="clear" w:color="auto" w:fill="auto"/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</w:pPr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>Za příjemce:</w:t>
      </w:r>
    </w:p>
    <w:p w:rsidR="00AB6D80" w:rsidRPr="00AB6D80" w:rsidRDefault="00AB6D80">
      <w:pPr>
        <w:pStyle w:val="Nadpis11"/>
        <w:keepNext/>
        <w:keepLines/>
        <w:shd w:val="clear" w:color="auto" w:fill="auto"/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</w:pPr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 xml:space="preserve">Ing. Jan </w:t>
      </w:r>
      <w:proofErr w:type="spellStart"/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>Lustyk</w:t>
      </w:r>
      <w:proofErr w:type="spellEnd"/>
      <w:r>
        <w:rPr>
          <w:rFonts w:ascii="Times New Roman" w:eastAsia="Times New Roman" w:hAnsi="Times New Roman" w:cs="Times New Roman"/>
          <w:color w:val="4D4E58"/>
          <w:w w:val="100"/>
          <w:sz w:val="22"/>
          <w:szCs w:val="22"/>
        </w:rPr>
        <w:t xml:space="preserve"> a Ing. Vladimír Doležel, jednatelé společnosti</w:t>
      </w:r>
    </w:p>
    <w:p w:rsidR="00A72659" w:rsidRDefault="00A72659">
      <w:pPr>
        <w:jc w:val="center"/>
        <w:rPr>
          <w:sz w:val="2"/>
          <w:szCs w:val="2"/>
        </w:rPr>
      </w:pPr>
    </w:p>
    <w:p w:rsidR="00A72659" w:rsidRDefault="00A72659">
      <w:pPr>
        <w:spacing w:line="14" w:lineRule="exact"/>
        <w:sectPr w:rsidR="00A72659">
          <w:pgSz w:w="11900" w:h="16840"/>
          <w:pgMar w:top="805" w:right="914" w:bottom="1146" w:left="979" w:header="0" w:footer="3" w:gutter="0"/>
          <w:cols w:space="720"/>
          <w:noEndnote/>
          <w:docGrid w:linePitch="360"/>
        </w:sectPr>
      </w:pPr>
    </w:p>
    <w:p w:rsidR="00A72659" w:rsidRDefault="00312357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89230" distB="146685" distL="114300" distR="4862830" simplePos="0" relativeHeight="125829380" behindDoc="0" locked="0" layoutInCell="1" allowOverlap="1">
                <wp:simplePos x="0" y="0"/>
                <wp:positionH relativeFrom="page">
                  <wp:posOffset>1772920</wp:posOffset>
                </wp:positionH>
                <wp:positionV relativeFrom="paragraph">
                  <wp:posOffset>198120</wp:posOffset>
                </wp:positionV>
                <wp:extent cx="414655" cy="13398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projekt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0" o:spid="_x0000_s1027" type="#_x0000_t202" style="position:absolute;margin-left:139.6pt;margin-top:15.6pt;width:32.65pt;height:10.55pt;z-index:125829380;visibility:visible;mso-wrap-style:square;mso-wrap-distance-left:9pt;mso-wrap-distance-top:14.9pt;mso-wrap-distance-right:382.9pt;mso-wrap-distance-bottom:1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/QhAEAAAQ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EdpjmMYdpbEE72hO&#10;a32BPVuLXaF7gA6X3Oc9JqPmTjodv6iGYB1xjhdrRRcIx+RkOJlNp5RwLA3H4/v5NKJk15+t8+FR&#10;gCYxKKnDzSVD2eHZh1Nr3xJnGdiopon5yPDEJEah23VJzoXlDqojkm+eDNoWn0AfuD7YnYMeDa1O&#10;1M7PIu7y+z3NvD7e5RcAAAD//wMAUEsDBBQABgAIAAAAIQAjzuBn4AAAAAkBAAAPAAAAZHJzL2Rv&#10;d25yZXYueG1sTI/BTsMwDIbvSLxDZKTdWLp2G6zUnaYJTkiIrhw4po3XVmuc0mRbeXvCCU6W5U+/&#10;vz/bTqYXFxpdZxlhMY9AENdWd9wgfJQv948gnFesVW+ZEL7JwTa/vclUqu2VC7ocfCNCCLtUIbTe&#10;D6mUrm7JKDe3A3G4He1olA/r2Eg9qmsIN72Mo2gtjeo4fGjVQPuW6tPhbBB2n1w8d19v1XtxLLqy&#10;3ET8uj4hzu6m3RMIT5P/g+FXP6hDHpwqe2btRI8QP2zigCIkizADkCyXKxAVwipOQOaZ/N8g/wEA&#10;AP//AwBQSwECLQAUAAYACAAAACEAtoM4kv4AAADhAQAAEwAAAAAAAAAAAAAAAAAAAAAAW0NvbnRl&#10;bnRfVHlwZXNdLnhtbFBLAQItABQABgAIAAAAIQA4/SH/1gAAAJQBAAALAAAAAAAAAAAAAAAAAC8B&#10;AABfcmVscy8ucmVsc1BLAQItABQABgAIAAAAIQD+ne/QhAEAAAQDAAAOAAAAAAAAAAAAAAAAAC4C&#10;AABkcnMvZTJvRG9jLnhtbFBLAQItABQABgAIAAAAIQAjzuBn4AAAAAkBAAAPAAAAAAAAAAAAAAAA&#10;AN4DAABkcnMvZG93bnJldi54bWxQSwUGAAAAAAQABADzAAAA6wQAAAAA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projekt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67310" distL="839470" distR="3808730" simplePos="0" relativeHeight="125829382" behindDoc="0" locked="0" layoutInCell="1" allowOverlap="1">
                <wp:simplePos x="0" y="0"/>
                <wp:positionH relativeFrom="page">
                  <wp:posOffset>2498090</wp:posOffset>
                </wp:positionH>
                <wp:positionV relativeFrom="paragraph">
                  <wp:posOffset>198120</wp:posOffset>
                </wp:positionV>
                <wp:extent cx="743585" cy="21336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Nadpis21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  <w:bookmarkStart w:id="2" w:name="bookmark1"/>
                            <w:r>
                              <w:t>FV10099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2" o:spid="_x0000_s1028" type="#_x0000_t202" style="position:absolute;margin-left:196.7pt;margin-top:15.6pt;width:58.55pt;height:16.8pt;z-index:125829382;visibility:visible;mso-wrap-style:square;mso-wrap-distance-left:66.1pt;mso-wrap-distance-top:14.9pt;mso-wrap-distance-right:299.9pt;mso-wrap-distance-bottom: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5uhQEAAAQDAAAOAAAAZHJzL2Uyb0RvYy54bWysUlFLwzAQfhf8DyHvrl3n5i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oqDEMI07SmMJ3tGc&#10;zvoSe94sdoX+Hnpc8pD3mIyae+l0/KIagnW0+XC2VvSBcEze3U6m8yklHEvFeDKZJeuzy8/W+fAg&#10;QJMYVNTh5pKhbP/kAxLB1qElzjKwUW0b85HhkUmMQr/tj3IGlluoD0i+fTRoW3wCQ+CGYHsKBjS0&#10;Os07PYu4y+/3NPPyeJdfAAAA//8DAFBLAwQUAAYACAAAACEA7l2OD+AAAAAJAQAADwAAAGRycy9k&#10;b3ducmV2LnhtbEyPy07DMBBF90j8gzVI7KidPqI2xKkqBCukijQsWDqxm1iNxyF22/D3HVawm9Ec&#10;3Tk3306uZxczButRQjITwAw2XltsJXxWb09rYCEq1Kr3aCT8mADb4v4uV5n2VyzN5RBbRiEYMiWh&#10;i3HIOA9NZ5wKMz8YpNvRj05FWseW61FdKdz1fC5Eyp2ySB86NZiXzjSnw9lJ2H1h+Wq/9/VHeSxt&#10;VW0EvqcnKR8fpt0zsGim+AfDrz6pQ0FOtT+jDqyXsNgsloTSkMyBEbBKxApYLSFdroEXOf/foLgB&#10;AAD//wMAUEsBAi0AFAAGAAgAAAAhALaDOJL+AAAA4QEAABMAAAAAAAAAAAAAAAAAAAAAAFtDb250&#10;ZW50X1R5cGVzXS54bWxQSwECLQAUAAYACAAAACEAOP0h/9YAAACUAQAACwAAAAAAAAAAAAAAAAAv&#10;AQAAX3JlbHMvLnJlbHNQSwECLQAUAAYACAAAACEA5TfeboUBAAAEAwAADgAAAAAAAAAAAAAAAAAu&#10;AgAAZHJzL2Uyb0RvYy54bWxQSwECLQAUAAYACAAAACEA7l2OD+AAAAAJAQAADwAAAAAAAAAAAAAA&#10;AADfAwAAZHJzL2Rvd25yZXYueG1sUEsFBgAAAAAEAAQA8wAAAOwEAAAAAA==&#10;" filled="f" stroked="f">
                <v:textbox inset="0,0,0,0">
                  <w:txbxContent>
                    <w:p w:rsidR="00A72659" w:rsidRDefault="00312357">
                      <w:pPr>
                        <w:pStyle w:val="Nadpis21"/>
                        <w:keepNext/>
                        <w:keepLines/>
                        <w:shd w:val="clear" w:color="auto" w:fill="auto"/>
                        <w:ind w:left="0"/>
                      </w:pPr>
                      <w:bookmarkStart w:id="3" w:name="bookmark1"/>
                      <w:r>
                        <w:t>FV10099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4805" distL="4740910" distR="114300" simplePos="0" relativeHeight="125829384" behindDoc="0" locked="0" layoutInCell="1" allowOverlap="1">
                <wp:simplePos x="0" y="0"/>
                <wp:positionH relativeFrom="page">
                  <wp:posOffset>6399530</wp:posOffset>
                </wp:positionH>
                <wp:positionV relativeFrom="paragraph">
                  <wp:posOffset>8890</wp:posOffset>
                </wp:positionV>
                <wp:extent cx="536575" cy="13398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Příloha č.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4" o:spid="_x0000_s1029" type="#_x0000_t202" style="position:absolute;margin-left:503.9pt;margin-top:.7pt;width:42.25pt;height:10.55pt;z-index:125829384;visibility:visible;mso-wrap-style:square;mso-wrap-distance-left:373.3pt;mso-wrap-distance-top:0;mso-wrap-distance-right:9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4shQEAAAQ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0S0lhmncURpL8I7m&#10;tNYX2LOx2BW6B+hwyX3eYzJq7qTT8YtqCNbR5sPZWtEFwjE5GU8ndxNKOJaG4/H9bBJRssvP1vnw&#10;KECTGJTU4eaSoWz/7MOxtW+JswysVdPEfGR4ZBKj0G27JGfcs9xCdUDyzZNB2+IT6APXB9tT0KOh&#10;1Yna6VnEXX6/p5mXx7v4AgAA//8DAFBLAwQUAAYACAAAACEAv2/wid8AAAAKAQAADwAAAGRycy9k&#10;b3ducmV2LnhtbEyPwU7DMBBE70j8g7VI3KhNgNKmcaoKwQkJNQ0Hjk68TaLG6xC7bfh7tie4zWhG&#10;s2+z9eR6ccIxdJ403M8UCKTa244aDZ/l290CRIiGrOk9oYYfDLDOr68yk1p/pgJPu9gIHqGQGg1t&#10;jEMqZahbdCbM/IDE2d6PzkS2YyPtaM487nqZKDWXznTEF1oz4EuL9WF3dBo2X1S8dt8f1bbYF11Z&#10;LhW9zw9a395MmxWIiFP8K8MFn9EhZ6bKH8kG0bNX6pnZI6tHEJeCWiYPICoNSfIEMs/k/xfyXwAA&#10;AP//AwBQSwECLQAUAAYACAAAACEAtoM4kv4AAADhAQAAEwAAAAAAAAAAAAAAAAAAAAAAW0NvbnRl&#10;bnRfVHlwZXNdLnhtbFBLAQItABQABgAIAAAAIQA4/SH/1gAAAJQBAAALAAAAAAAAAAAAAAAAAC8B&#10;AABfcmVscy8ucmVsc1BLAQItABQABgAIAAAAIQD0tf4shQEAAAQDAAAOAAAAAAAAAAAAAAAAAC4C&#10;AABkcnMvZTJvRG9jLnhtbFBLAQItABQABgAIAAAAIQC/b/CJ3wAAAAoBAAAPAAAAAAAAAAAAAAAA&#10;AN8DAABkcnMvZG93bnJldi54bWxQSwUGAAAAAAQABADzAAAA6wQAAAAA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2659" w:rsidRDefault="00312357">
      <w:pPr>
        <w:pStyle w:val="Nadpis21"/>
        <w:keepNext/>
        <w:keepLines/>
        <w:shd w:val="clear" w:color="auto" w:fill="auto"/>
        <w:ind w:left="1240"/>
      </w:pPr>
      <w:bookmarkStart w:id="3" w:name="bookmark2"/>
      <w:r>
        <w:t>Uznané náklady na řešení projektu a výše účelové podpory (v Kč)</w:t>
      </w:r>
      <w:bookmarkEnd w:id="3"/>
    </w:p>
    <w:p w:rsidR="00A72659" w:rsidRDefault="00312357">
      <w:pPr>
        <w:spacing w:line="14" w:lineRule="exact"/>
        <w:sectPr w:rsidR="00A72659">
          <w:pgSz w:w="11900" w:h="16840"/>
          <w:pgMar w:top="1974" w:right="925" w:bottom="1894" w:left="119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color w:val="4D4E58"/>
          <w:sz w:val="26"/>
          <w:szCs w:val="26"/>
          <w:lang w:bidi="ar-SA"/>
        </w:rPr>
        <mc:AlternateContent>
          <mc:Choice Requires="wps">
            <w:drawing>
              <wp:anchor distT="57785" distB="0" distL="114300" distR="5100955" simplePos="0" relativeHeight="12582938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66675</wp:posOffset>
                </wp:positionV>
                <wp:extent cx="877570" cy="13398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Závazný ukazatel: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6" o:spid="_x0000_s1030" type="#_x0000_t202" style="position:absolute;margin-left:84.4pt;margin-top:5.25pt;width:69.1pt;height:10.55pt;z-index:125829386;visibility:visible;mso-wrap-style:square;mso-wrap-distance-left:9pt;mso-wrap-distance-top:4.55pt;mso-wrap-distance-right:401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CPhQEAAAQ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U0pMUzjjtJYgnc0&#10;p7W+wJ6txa7Q3UOHS+7zHpNRcyedjl9UQ7CONh8v1oouEI7J+Ww2mWGFY2k4Ht/NJxEl+/rZOh8e&#10;BGgSg5I63FwylB2efDi19i1xloGNapqYjwxPTGIUul2X5Nz2LHdQHZF882jQtvgE+sD1we4c9Gho&#10;daJ2fhZxl9/vaebX411+AgAA//8DAFBLAwQUAAYACAAAACEAccwX/90AAAAJAQAADwAAAGRycy9k&#10;b3ducmV2LnhtbEyPwU7DMBBE70j8g7VI3KhdEKGEOFWF4ISESMOBoxNvE6vxOsRuG/6e5URvM9rR&#10;7JtiPftBHHGKLpCG5UKBQGqDddRp+Kxfb1YgYjJkzRAINfxghHV5eVGY3IYTVXjcpk5wCcXcaOhT&#10;GnMpY9ujN3ERRiS+7cLkTWI7ddJO5sTlfpC3SmXSG0f8oTcjPvfY7rcHr2HzRdWL+35vPqpd5er6&#10;UdFbttf6+mrePIFIOKf/MPzhMzqUzNSEA9koBvbZitETC3UPggN36oHHNSyWGciykOcLyl8AAAD/&#10;/wMAUEsBAi0AFAAGAAgAAAAhALaDOJL+AAAA4QEAABMAAAAAAAAAAAAAAAAAAAAAAFtDb250ZW50&#10;X1R5cGVzXS54bWxQSwECLQAUAAYACAAAACEAOP0h/9YAAACUAQAACwAAAAAAAAAAAAAAAAAvAQAA&#10;X3JlbHMvLnJlbHNQSwECLQAUAAYACAAAACEAlPhQj4UBAAAEAwAADgAAAAAAAAAAAAAAAAAuAgAA&#10;ZHJzL2Uyb0RvYy54bWxQSwECLQAUAAYACAAAACEAccwX/90AAAAJAQAADwAAAAAAAAAAAAAAAADf&#10;AwAAZHJzL2Rvd25yZXYueG1sUEsFBgAAAAAEAAQA8wAAAOkEAAAAAA==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Závazný ukazatel: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4D4E58"/>
          <w:sz w:val="26"/>
          <w:szCs w:val="26"/>
          <w:lang w:bidi="ar-SA"/>
        </w:rPr>
        <mc:AlternateContent>
          <mc:Choice Requires="wps">
            <w:drawing>
              <wp:anchor distT="63500" distB="0" distL="1931035" distR="3747770" simplePos="0" relativeHeight="125829388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72390</wp:posOffset>
                </wp:positionV>
                <wp:extent cx="414655" cy="13398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49.22 %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8" o:spid="_x0000_s1031" type="#_x0000_t202" style="position:absolute;margin-left:227.4pt;margin-top:5.7pt;width:32.65pt;height:10.55pt;z-index:125829388;visibility:visible;mso-wrap-style:square;mso-wrap-distance-left:152.05pt;mso-wrap-distance-top:5pt;mso-wrap-distance-right:295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yfhQEAAAQ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EW7KMI07SmMJ3tGc&#10;1voCe7YWu0L3AB0uuc97TEbNnXQ6flENwTrafLxYK7pAOCYnw8lsOqWEY2k4Ht/PpxElu/5snQ+P&#10;AjSJQUkdbi4Zyg7PPpxa+5Y4y8BGNU3MR4YnJjEK3a5LchJ+zOygOiL55smgbfEJ9IHrg9056NHQ&#10;6kTt/CziLr/f08zr411+AQAA//8DAFBLAwQUAAYACAAAACEAo6I7q94AAAAJAQAADwAAAGRycy9k&#10;b3ducmV2LnhtbEyPMU/DMBSEdyT+g/WQ2KidkFQQ4lQVggkJkYaB0YlfE6vxc4jdNvx7zFTG053u&#10;vis3ix3ZCWdvHElIVgIYUue0oV7CZ/N69wDMB0VajY5Qwg962FTXV6UqtDtTjadd6FksIV8oCUMI&#10;U8G57wa0yq/chBS9vZutClHOPdezOsdyO/JUiDW3ylBcGNSEzwN2h93RSth+Uf1ivt/bj3pfm6Z5&#10;FPS2Pkh5e7Nsn4AFXMIlDH/4ER2qyNS6I2nPRglZnkX0EI0kAxYDeSoSYK2E+zQHXpX8/4PqFwAA&#10;//8DAFBLAQItABQABgAIAAAAIQC2gziS/gAAAOEBAAATAAAAAAAAAAAAAAAAAAAAAABbQ29udGVu&#10;dF9UeXBlc10ueG1sUEsBAi0AFAAGAAgAAAAhADj9If/WAAAAlAEAAAsAAAAAAAAAAAAAAAAALwEA&#10;AF9yZWxzLy5yZWxzUEsBAi0AFAAGAAgAAAAhAOpNDJ+FAQAABAMAAA4AAAAAAAAAAAAAAAAALgIA&#10;AGRycy9lMm9Eb2MueG1sUEsBAi0AFAAGAAgAAAAhAKOiO6veAAAACQEAAA8AAAAAAAAAAAAAAAAA&#10;3wMAAGRycy9kb3ducmV2LnhtbFBLBQYAAAAABAAEAPMAAADqBAAAAAA=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49.22 %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4D4E58"/>
          <w:sz w:val="26"/>
          <w:szCs w:val="26"/>
          <w:lang w:bidi="ar-SA"/>
        </w:rPr>
        <mc:AlternateContent>
          <mc:Choice Requires="wps">
            <w:drawing>
              <wp:anchor distT="54610" distB="0" distL="3717290" distR="815340" simplePos="0" relativeHeight="125829390" behindDoc="0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63500</wp:posOffset>
                </wp:positionV>
                <wp:extent cx="1560830" cy="13716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Dosažená míra podpory za projekt: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30" o:spid="_x0000_s1032" type="#_x0000_t202" style="position:absolute;margin-left:368.05pt;margin-top:5pt;width:122.9pt;height:10.8pt;z-index:125829390;visibility:visible;mso-wrap-style:square;mso-wrap-distance-left:292.7pt;mso-wrap-distance-top:4.3pt;mso-wrap-distance-right:6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nPgwEAAAUDAAAOAAAAZHJzL2Uyb0RvYy54bWysUlFLwzAQfhf8DyHvru2GVcq6gYyJICpM&#10;f0CWJmugyYUkrt2/95Ktm+ib+JJe7q7ffd93mS8H3ZG9cF6BqWkxySkRhkOjzK6mH+/rm3tKfGCm&#10;YR0YUdOD8HS5uL6a97YSU2iha4QjCGJ81duatiHYKss8b4VmfgJWGCxKcJoFvLpd1jjWI7rusmme&#10;l1kPrrEOuPAes6tjkS4SvpSCh1cpvQikqylyC+l06dzGM1vMWbVzzLaKn2iwP7DQTBkceoZascDI&#10;p1O/oLTiDjzIMOGgM5BScZE0oJoi/6Fm0zIrkhY0x9uzTf7/YPnL/s0R1dR0hvYYpnFHaSzBO5rT&#10;W19hz8ZiVxgeYMAlj3mPyah5kE7HL6ohWEecw9laMQTC40+3ZX4fR3CsFbO7okzw2eVv63x4FKBJ&#10;DGrqcHXJUbZ/9gGZYOvYEocZWKuui/lI8UglRmHYDklPOdLcQnNA9t2TQd/iGxgDNwbbUzCioddp&#10;3uldxGV+v6eZl9e7+AIAAP//AwBQSwMEFAAGAAgAAAAhAHoBfyHeAAAACQEAAA8AAABkcnMvZG93&#10;bnJldi54bWxMj8FOwzAQRO9I/IO1SNyoHSqFJsSpKgQnJEQaDhydZJtYjdchdtvw9ywnOK7mafZN&#10;sV3cKM44B+tJQ7JSIJBa31nqNXzUL3cbECEa6szoCTV8Y4BteX1VmLzzF6rwvI+94BIKudEwxDjl&#10;UoZ2QGfCyk9InB387Ezkc+5lN5sLl7tR3iuVSmcs8YfBTPg0YHvcn5yG3SdVz/brrXmvDpWt60zR&#10;a3rU+vZm2T2CiLjEPxh+9VkdSnZq/Im6IEYND+s0YZQDxZsYyDZJBqLRsE5SkGUh/y8ofwAAAP//&#10;AwBQSwECLQAUAAYACAAAACEAtoM4kv4AAADhAQAAEwAAAAAAAAAAAAAAAAAAAAAAW0NvbnRlbnRf&#10;VHlwZXNdLnhtbFBLAQItABQABgAIAAAAIQA4/SH/1gAAAJQBAAALAAAAAAAAAAAAAAAAAC8BAABf&#10;cmVscy8ucmVsc1BLAQItABQABgAIAAAAIQB6R9nPgwEAAAUDAAAOAAAAAAAAAAAAAAAAAC4CAABk&#10;cnMvZTJvRG9jLnhtbFBLAQItABQABgAIAAAAIQB6AX8h3gAAAAkBAAAPAAAAAAAAAAAAAAAAAN0D&#10;AABkcnMvZG93bnJldi54bWxQSwUGAAAAAAQABADzAAAA6AQAAAAA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Dosažená míra podpory za projekt: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4D4E58"/>
          <w:sz w:val="26"/>
          <w:szCs w:val="26"/>
          <w:lang w:bidi="ar-SA"/>
        </w:rPr>
        <mc:AlternateContent>
          <mc:Choice Requires="wps">
            <w:drawing>
              <wp:anchor distT="57785" distB="0" distL="5563870" distR="114300" simplePos="0" relativeHeight="12582939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66675</wp:posOffset>
                </wp:positionV>
                <wp:extent cx="414655" cy="13398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48.47 %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32" o:spid="_x0000_s1033" type="#_x0000_t202" style="position:absolute;margin-left:513.5pt;margin-top:5.25pt;width:32.65pt;height:10.55pt;z-index:125829392;visibility:visible;mso-wrap-style:square;mso-wrap-distance-left:438.1pt;mso-wrap-distance-top:4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O9hQEAAAQ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ZV0PKLEMI07SmMJ3tGc&#10;1voCe7YWu0J3Dx0uuc97TEbNnXQ6flENwTrafLxYK7pAOCYnw8lsOqWEY2k4Ht/NpxEl+/rZOh8e&#10;BGgSg5I63FwylB2efDi19i1xloGNapqYjwxPTGIUul2X5Nz2LHdQHZF882jQtvgE+sD1we4c9Gho&#10;daJ2fhZxl9/vaebX411+AgAA//8DAFBLAwQUAAYACAAAACEA90Q5z98AAAALAQAADwAAAGRycy9k&#10;b3ducmV2LnhtbEyPwU7DMBBE70j8g7VI3KjdVASaxqkqBCckRBoOPTrxNrEar0PstuHvcU5w29GO&#10;Zt7k28n27IKjN44kLBcCGFLjtKFWwlf19vAMzAdFWvWOUMIPetgWtze5yrS7UomXfWhZDCGfKQld&#10;CEPGuW86tMov3IAUf0c3WhWiHFuuR3WN4bbniRApt8pQbOjUgC8dNqf92UrYHah8Nd8f9Wd5LE1V&#10;rQW9pycp7++m3QZYwCn8mWHGj+hQRKbanUl71kctkqc4JszXI7DZIdbJClgtYbVMgRc5/7+h+AUA&#10;AP//AwBQSwECLQAUAAYACAAAACEAtoM4kv4AAADhAQAAEwAAAAAAAAAAAAAAAAAAAAAAW0NvbnRl&#10;bnRfVHlwZXNdLnhtbFBLAQItABQABgAIAAAAIQA4/SH/1gAAAJQBAAALAAAAAAAAAAAAAAAAAC8B&#10;AABfcmVscy8ucmVsc1BLAQItABQABgAIAAAAIQD3JeO9hQEAAAQDAAAOAAAAAAAAAAAAAAAAAC4C&#10;AABkcnMvZTJvRG9jLnhtbFBLAQItABQABgAIAAAAIQD3RDnP3wAAAAsBAAAPAAAAAAAAAAAAAAAA&#10;AN8DAABkcnMvZG93bnJldi54bWxQSwUGAAAAAAQABADzAAAA6wQAAAAA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48.47 %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2659" w:rsidRDefault="00312357">
      <w:pPr>
        <w:pStyle w:val="Zkladntext20"/>
        <w:shd w:val="clear" w:color="auto" w:fill="auto"/>
        <w:ind w:left="560"/>
      </w:pPr>
      <w:r>
        <w:t>maximální míra podpory stanovená pro celou dobu řešení projektu</w:t>
      </w:r>
    </w:p>
    <w:p w:rsidR="00A72659" w:rsidRDefault="00312357">
      <w:pPr>
        <w:spacing w:line="14" w:lineRule="exact"/>
        <w:sectPr w:rsidR="00A72659">
          <w:type w:val="continuous"/>
          <w:pgSz w:w="11900" w:h="16840"/>
          <w:pgMar w:top="1974" w:right="925" w:bottom="1894" w:left="119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color w:val="4D4E58"/>
          <w:sz w:val="15"/>
          <w:szCs w:val="15"/>
          <w:lang w:bidi="ar-SA"/>
        </w:rPr>
        <mc:AlternateContent>
          <mc:Choice Requires="wps">
            <w:drawing>
              <wp:anchor distT="27940" distB="33655" distL="114300" distR="3860165" simplePos="0" relativeHeight="125829394" behindDoc="0" locked="0" layoutInCell="1" allowOverlap="1">
                <wp:simplePos x="0" y="0"/>
                <wp:positionH relativeFrom="page">
                  <wp:posOffset>2498090</wp:posOffset>
                </wp:positionH>
                <wp:positionV relativeFrom="paragraph">
                  <wp:posOffset>36830</wp:posOffset>
                </wp:positionV>
                <wp:extent cx="725170" cy="13716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náklady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34" o:spid="_x0000_s1034" type="#_x0000_t202" style="position:absolute;margin-left:196.7pt;margin-top:2.9pt;width:57.1pt;height:10.8pt;z-index:125829394;visibility:visible;mso-wrap-style:square;mso-wrap-distance-left:9pt;mso-wrap-distance-top:2.2pt;mso-wrap-distance-right:303.95pt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j2hQEAAAQDAAAOAAAAZHJzL2Uyb0RvYy54bWysUlFLwzAQfhf8DyHvru2m2yjrBjImgqig&#10;/oAsTdZAkwtJXLt/7yVbN9E38SW93F2/+77vslj1uiV74bwCU9FilFMiDIdamV1FP943N3NKfGCm&#10;Zi0YUdGD8HS1vL5adLYUY2igrYUjCGJ82dmKNiHYMss8b4RmfgRWGCxKcJoFvLpdVjvWIbpus3Ge&#10;T7MOXG0dcOE9ZtfHIl0mfCkFDy9SehFIW1HkFtLp0rmNZ7ZcsHLnmG0UP9Fgf2ChmTI49Ay1ZoGR&#10;T6d+QWnFHXiQYcRBZyCl4iJpQDVF/kPNW8OsSFrQHG/PNvn/g+XP+1dHVF3RyS0lhmncURpL8I7m&#10;dNaX2PNmsSv099Djkoe8x2TU3Eun4xfVEKyjzYeztaIPhGNyNr4rZljhWComs2KarM8uP1vnw4MA&#10;TWJQUYebS4ay/ZMPSARbh5Y4y8BGtW3MR4ZHJjEK/bZPcuYDyy3UByTfPhq0LT6BIXBDsD0FAxpa&#10;neadnkXc5fd7mnl5vMsvAAAA//8DAFBLAwQUAAYACAAAACEAuuJaoN8AAAAIAQAADwAAAGRycy9k&#10;b3ducmV2LnhtbEyPzU7DMBCE70i8g7VI3KhNf1IasqkqBCckRBoOHJ14m0SN1yF22/D2mBMcRzOa&#10;+SbbTrYXZxp95xjhfqZAENfOdNwgfJQvdw8gfNBsdO+YEL7Jwza/vsp0atyFCzrvQyNiCftUI7Qh&#10;DKmUvm7Jaj9zA3H0Dm60OkQ5NtKM+hLLbS/nSiXS6o7jQqsHemqpPu5PFmH3ycVz9/VWvReHoivL&#10;jeLX5Ih4ezPtHkEEmsJfGH7xIzrkkalyJzZe9AiLzWIZowir+CD6K7VOQFQI8/USZJ7J/wfyHwAA&#10;AP//AwBQSwECLQAUAAYACAAAACEAtoM4kv4AAADhAQAAEwAAAAAAAAAAAAAAAAAAAAAAW0NvbnRl&#10;bnRfVHlwZXNdLnhtbFBLAQItABQABgAIAAAAIQA4/SH/1gAAAJQBAAALAAAAAAAAAAAAAAAAAC8B&#10;AABfcmVscy8ucmVsc1BLAQItABQABgAIAAAAIQCHT4j2hQEAAAQDAAAOAAAAAAAAAAAAAAAAAC4C&#10;AABkcnMvZTJvRG9jLnhtbFBLAQItABQABgAIAAAAIQC64lqg3wAAAAgBAAAPAAAAAAAAAAAAAAAA&#10;AN8DAABkcnMvZG93bnJldi54bWxQSwUGAAAAAAQABADzAAAA6wQAAAAA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náklady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4D4E58"/>
          <w:sz w:val="15"/>
          <w:szCs w:val="15"/>
          <w:lang w:bidi="ar-SA"/>
        </w:rPr>
        <mc:AlternateContent>
          <mc:Choice Requires="wps">
            <w:drawing>
              <wp:anchor distT="0" distB="0" distL="1111250" distR="114300" simplePos="0" relativeHeight="125829396" behindDoc="0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8890</wp:posOffset>
                </wp:positionV>
                <wp:extent cx="3474720" cy="21653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9"/>
                              <w:gridCol w:w="1094"/>
                              <w:gridCol w:w="1090"/>
                              <w:gridCol w:w="1090"/>
                              <w:gridCol w:w="1099"/>
                            </w:tblGrid>
                            <w:tr w:rsidR="00A72659">
                              <w:trPr>
                                <w:trHeight w:hRule="exact" w:val="341"/>
                                <w:tblHeader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323D69" w:rsidRDefault="00323D6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6" o:spid="_x0000_s1035" type="#_x0000_t202" style="position:absolute;margin-left:275.2pt;margin-top:.7pt;width:273.6pt;height:17.05pt;z-index:125829396;visibility:visible;mso-wrap-style:square;mso-wrap-distance-left:87.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/TkgEAAB8DAAAOAAAAZHJzL2Uyb0RvYy54bWysUttOwzAMfUfiH6K8s+4CA6p1CIRASAiQ&#10;gA/I0mSN1MRRHNbu73GydSB4Q7ykju0en3OcxVVvW7ZRAQ24ik9GY86Uk1Abt674+9vdyQVnGIWr&#10;RQtOVXyrkF8tj48WnS/VFBpoaxUYgTgsO1/xJkZfFgXKRlmBI/DKUVFDsCLSNayLOoiO0G1bTMfj&#10;edFBqH0AqRApe7sr8mXG11rJ+Kw1qsjaihO3mM+Qz1U6i+VClOsgfGPknob4AwsrjKOhB6hbEQX7&#10;COYXlDUyAIKOIwm2AK2NVFkDqZmMf6h5bYRXWQuZg/5gE/4frHzavARm6orP5pw5YWlHeSyjO5nT&#10;eSyp59VTV+xvoKclD3mkZNLc62DTl9QwqpPN24O1qo9MUnJ2en56PqWSpNp0Mj+bnSWY4utvHzDe&#10;K7AsBRUPtLrsqNg8Yty1Di1pmIM707YpnyjuqKQo9qs+67kcaK6g3hL79sGRb+kNDEEYgtU+SLjo&#10;rz8iYeeRCXD3+34ObSGT3r+YtObv99z19a6XnwAAAP//AwBQSwMEFAAGAAgAAAAhAK+DxEPdAAAA&#10;CQEAAA8AAABkcnMvZG93bnJldi54bWxMj8FOwzAMhu9IvENkJC6IJR20sNJ0Qggu3BhcuGWNaSsS&#10;p2qytuzp8U5wsqzv1+/P1XbxTkw4xj6QhmylQCA1wfbUavh4f7m+BxGTIWtcINTwgxG29flZZUob&#10;ZnrDaZdawSUUS6OhS2kopYxNh97EVRiQmH2F0ZvE69hKO5qZy72Ta6UK6U1PfKEzAz512HzvDl5D&#10;sTwPV68bXM/Hxk30ecyyhJnWlxfL4wOIhEv6C8NJn9WhZqd9OJCNwmnIc3XLUQY8Tlxt7goQew03&#10;eQ6yruT/D+pfAAAA//8DAFBLAQItABQABgAIAAAAIQC2gziS/gAAAOEBAAATAAAAAAAAAAAAAAAA&#10;AAAAAABbQ29udGVudF9UeXBlc10ueG1sUEsBAi0AFAAGAAgAAAAhADj9If/WAAAAlAEAAAsAAAAA&#10;AAAAAAAAAAAALwEAAF9yZWxzLy5yZWxzUEsBAi0AFAAGAAgAAAAhAJFwH9OSAQAAHwMAAA4AAAAA&#10;AAAAAAAAAAAALgIAAGRycy9lMm9Eb2MueG1sUEsBAi0AFAAGAAgAAAAhAK+DxEPdAAAACQ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9"/>
                        <w:gridCol w:w="1094"/>
                        <w:gridCol w:w="1090"/>
                        <w:gridCol w:w="1090"/>
                        <w:gridCol w:w="1099"/>
                      </w:tblGrid>
                      <w:tr w:rsidR="00A72659">
                        <w:trPr>
                          <w:trHeight w:hRule="exact" w:val="341"/>
                          <w:tblHeader/>
                        </w:trPr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2020</w:t>
                            </w:r>
                          </w:p>
                        </w:tc>
                      </w:tr>
                    </w:tbl>
                    <w:p w:rsidR="00323D69" w:rsidRDefault="00323D69"/>
                  </w:txbxContent>
                </v:textbox>
                <w10:wrap type="topAndBottom" anchorx="page"/>
              </v:shape>
            </w:pict>
          </mc:Fallback>
        </mc:AlternateContent>
      </w:r>
    </w:p>
    <w:p w:rsidR="00A72659" w:rsidRDefault="00A72659">
      <w:pPr>
        <w:spacing w:line="43" w:lineRule="exact"/>
        <w:rPr>
          <w:sz w:val="3"/>
          <w:szCs w:val="3"/>
        </w:rPr>
      </w:pPr>
    </w:p>
    <w:p w:rsidR="00A72659" w:rsidRDefault="00A72659">
      <w:pPr>
        <w:spacing w:line="14" w:lineRule="exact"/>
        <w:sectPr w:rsidR="00A72659">
          <w:type w:val="continuous"/>
          <w:pgSz w:w="11900" w:h="16840"/>
          <w:pgMar w:top="1974" w:right="0" w:bottom="1894" w:left="0" w:header="0" w:footer="3" w:gutter="0"/>
          <w:cols w:space="720"/>
          <w:noEndnote/>
          <w:docGrid w:linePitch="360"/>
        </w:sectPr>
      </w:pPr>
    </w:p>
    <w:p w:rsidR="00A72659" w:rsidRDefault="00312357">
      <w:pPr>
        <w:pStyle w:val="Zkladntext30"/>
        <w:shd w:val="clear" w:color="auto" w:fill="auto"/>
        <w:spacing w:line="240" w:lineRule="auto"/>
      </w:pPr>
      <w:r>
        <w:lastRenderedPageBreak/>
        <w:t>projekt celkem</w:t>
      </w:r>
    </w:p>
    <w:p w:rsidR="00A72659" w:rsidRDefault="00312357">
      <w:pPr>
        <w:spacing w:line="14" w:lineRule="exact"/>
        <w:sectPr w:rsidR="00A72659">
          <w:type w:val="continuous"/>
          <w:pgSz w:w="11900" w:h="16840"/>
          <w:pgMar w:top="1974" w:right="925" w:bottom="1894" w:left="119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481965" distL="427990" distR="3750310" simplePos="0" relativeHeight="125829398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8890</wp:posOffset>
                </wp:positionV>
                <wp:extent cx="2261870" cy="79248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9"/>
                              <w:gridCol w:w="1373"/>
                            </w:tblGrid>
                            <w:tr w:rsidR="00A72659">
                              <w:trPr>
                                <w:trHeight w:hRule="exact" w:val="322"/>
                                <w:tblHeader/>
                              </w:trPr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účelová podpora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19 010 000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neveřejné zdroje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19 953 131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ostatní veřejné zdroje*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260 000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1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39 223 131</w:t>
                                  </w:r>
                                </w:p>
                              </w:tc>
                            </w:tr>
                          </w:tbl>
                          <w:p w:rsidR="00323D69" w:rsidRDefault="00323D6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36" type="#_x0000_t202" style="position:absolute;margin-left:84.6pt;margin-top:.7pt;width:178.1pt;height:62.4pt;z-index:125829398;visibility:visible;mso-wrap-style:square;mso-wrap-distance-left:33.7pt;mso-wrap-distance-top:0;mso-wrap-distance-right:295.3pt;mso-wrap-distance-bottom:3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xgkQEAACADAAAOAAAAZHJzL2Uyb0RvYy54bWysUttOwzAMfUfiH6K8s24FwajWIdA0hIQA&#10;CfiALE3WSE0cxWHt/h4n7ILgDfGSOrZ7fM5xZjeD7dhGBTTgaj4ZjTlTTkJj3Lrm72/LsylnGIVr&#10;RAdO1XyrkN/MT09mva9UCS10jQqMQBxWva95G6OvigJlq6zAEXjlqKghWBHpGtZFE0RP6LYryvH4&#10;sughND6AVIiUXXwV+Tzja61kfNYaVWRdzYlbzGfI5yqdxXwmqnUQvjVyR0P8gYUVxtHQA9RCRME+&#10;gvkFZY0MgKDjSIItQGsjVdZAaibjH2peW+FV1kLmoD/YhP8HK582L4GZpubntCknLO0oj2V0J3N6&#10;jxX1vHrqisMdDLTkfR4pmTQPOtj0JTWM6mTz9mCtGiKTlCzLy8n0ikqSalfX5cU0e18c//YB470C&#10;y1JQ80Cry46KzSNGYkKt+5Y0zMHSdF3KJ4pfVFIUh9WQ9UzygJRaQbMl+t2DI+PSI9gHYR+sdkEC&#10;Rn/7EQk8zzz+vhtEa8hUdk8m7fn7PXcdH/b8EwAA//8DAFBLAwQUAAYACAAAACEAKG6fYNsAAAAJ&#10;AQAADwAAAGRycy9kb3ducmV2LnhtbEyPwU7DMBBE70j8g7VIXBB1YtGIpnEqhODCjZYLNzfeJhH2&#10;OordJPTrWU5wm9GMZt9Wu8U7MeEY+0Aa8lUGAqkJtqdWw8fh9f4RREyGrHGBUMM3RtjV11eVKW2Y&#10;6R2nfWoFj1AsjYYupaGUMjYdehNXYUDi7BRGbxLbsZV2NDOPeydVlhXSm574QmcGfO6w+dqfvYZi&#10;eRnu3jao5kvjJvq85HnCXOvbm+VpCyLhkv7K8IvP6FAz0zGcyUbh2BcbxVUWDyA4X6s1iyN7VSiQ&#10;dSX/f1D/AAAA//8DAFBLAQItABQABgAIAAAAIQC2gziS/gAAAOEBAAATAAAAAAAAAAAAAAAAAAAA&#10;AABbQ29udGVudF9UeXBlc10ueG1sUEsBAi0AFAAGAAgAAAAhADj9If/WAAAAlAEAAAsAAAAAAAAA&#10;AAAAAAAALwEAAF9yZWxzLy5yZWxzUEsBAi0AFAAGAAgAAAAhADC6zGCRAQAAIAMAAA4AAAAAAAAA&#10;AAAAAAAALgIAAGRycy9lMm9Eb2MueG1sUEsBAi0AFAAGAAgAAAAhAChun2DbAAAACQEAAA8AAAAA&#10;AAAAAAAAAAAA6w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9"/>
                        <w:gridCol w:w="1373"/>
                      </w:tblGrid>
                      <w:tr w:rsidR="00A72659">
                        <w:trPr>
                          <w:trHeight w:hRule="exact" w:val="322"/>
                          <w:tblHeader/>
                        </w:trPr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účelová podpora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19 010 000</w:t>
                            </w:r>
                          </w:p>
                        </w:tc>
                      </w:tr>
                      <w:tr w:rsidR="00A72659">
                        <w:trPr>
                          <w:trHeight w:hRule="exact" w:val="302"/>
                        </w:trPr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neveřejné zdroje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19 953 131</w:t>
                            </w:r>
                          </w:p>
                        </w:tc>
                      </w:tr>
                      <w:tr w:rsidR="00A72659">
                        <w:trPr>
                          <w:trHeight w:hRule="exact" w:val="302"/>
                        </w:trPr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ostatní veřejné zdroje*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260 000</w:t>
                            </w:r>
                          </w:p>
                        </w:tc>
                      </w:tr>
                      <w:tr w:rsidR="00A72659">
                        <w:trPr>
                          <w:trHeight w:hRule="exact" w:val="322"/>
                        </w:trPr>
                        <w:tc>
                          <w:tcPr>
                            <w:tcW w:w="21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39 223 131</w:t>
                            </w:r>
                          </w:p>
                        </w:tc>
                      </w:tr>
                    </w:tbl>
                    <w:p w:rsidR="00323D69" w:rsidRDefault="00323D69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481965" distL="2848610" distR="117475" simplePos="0" relativeHeight="125829400" behindDoc="0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8890</wp:posOffset>
                </wp:positionV>
                <wp:extent cx="3474720" cy="79565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9"/>
                              <w:gridCol w:w="1090"/>
                              <w:gridCol w:w="1090"/>
                              <w:gridCol w:w="1090"/>
                              <w:gridCol w:w="1104"/>
                            </w:tblGrid>
                            <w:tr w:rsidR="00A72659">
                              <w:trPr>
                                <w:trHeight w:hRule="exact" w:val="326"/>
                                <w:tblHeader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3 910 000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5 010 000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5 070 000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5 020 000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4 803 131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4 450 000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5 400 000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04480"/>
                                      <w:sz w:val="15"/>
                                      <w:szCs w:val="15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300 000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70 000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70 000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70 000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72659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8 763 131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9 530 000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10 540 000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10 390 000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72659" w:rsidRDefault="00312357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23D69" w:rsidRDefault="00323D6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1037" type="#_x0000_t202" style="position:absolute;margin-left:275.2pt;margin-top:.7pt;width:273.6pt;height:62.65pt;z-index:125829400;visibility:visible;mso-wrap-style:square;mso-wrap-distance-left:224.3pt;mso-wrap-distance-top:0;mso-wrap-distance-right:9.25pt;mso-wrap-distance-bottom:3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UJkQEAACADAAAOAAAAZHJzL2Uyb0RvYy54bWysUttOwzAMfUfiH6K8s25jY1Ctm0AIhIQA&#10;CfiALE3WSE0cxWHt/h4nu4DgDfGSOrZ7fM5x5svetmyjAhpwFR8NhpwpJ6E2bl3x97e7s0vOMApX&#10;ixacqvhWIV8uTk/mnS/VGBpoaxUYgTgsO1/xJkZfFgXKRlmBA/DKUVFDsCLSNayLOoiO0G1bjIfD&#10;i6KDUPsAUiFS9nZX5IuMr7WS8VlrVJG1FSduMZ8hn6t0Fou5KNdB+MbIPQ3xBxZWGEdDj1C3Igr2&#10;EcwvKGtkAAQdBxJsAVobqbIGUjMa/lDz2givshYyB/3RJvw/WPm0eQnM1BWfkD1OWNpRHsvoTuZ0&#10;HkvqefXUFfsb6GnJhzxSMmnudbDpS2oY1Qlne7RW9ZFJSp5PZpPZmEqSarOr6cV0mmCKr799wHiv&#10;wLIUVDzQ6rKjYvOIcdd6aEnDHNyZtk35RHFHJUWxX/VZz+jIcwX1lui3D46MS4/gEIRDsNoHCRj9&#10;9Uck8DwzIe5+3w+iNWTW+yeT9vz9nru+HvbiEwAA//8DAFBLAwQUAAYACAAAACEAIQFV/N0AAAAK&#10;AQAADwAAAGRycy9kb3ducmV2LnhtbEyPMU/DMBCFdyT+g3VILIjaiWhKQ5wKIVjYKCxsbnwkEfY5&#10;it0k9NdznWC6O72nd9+rdot3YsIx9oE0ZCsFAqkJtqdWw8f7y+09iJgMWeMCoYYfjLCrLy8qU9ow&#10;0xtO+9QKDqFYGg1dSkMpZWw69CauwoDE2lcYvUl8jq20o5k53DuZK1VIb3riD50Z8KnD5nt/9BqK&#10;5Xm4ed1iPp8aN9HnKcsSZlpfXy2PDyASLunPDGd8RoeamQ7hSDYKp2G9VndsZYHHWVfbTQHiwFte&#10;bEDWlfxfof4FAAD//wMAUEsBAi0AFAAGAAgAAAAhALaDOJL+AAAA4QEAABMAAAAAAAAAAAAAAAAA&#10;AAAAAFtDb250ZW50X1R5cGVzXS54bWxQSwECLQAUAAYACAAAACEAOP0h/9YAAACUAQAACwAAAAAA&#10;AAAAAAAAAAAvAQAAX3JlbHMvLnJlbHNQSwECLQAUAAYACAAAACEA1ge1CZEBAAAgAwAADgAAAAAA&#10;AAAAAAAAAAAuAgAAZHJzL2Uyb0RvYy54bWxQSwECLQAUAAYACAAAACEAIQFV/N0AAAAKAQAADwAA&#10;AAAAAAAAAAAAAADr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9"/>
                        <w:gridCol w:w="1090"/>
                        <w:gridCol w:w="1090"/>
                        <w:gridCol w:w="1090"/>
                        <w:gridCol w:w="1104"/>
                      </w:tblGrid>
                      <w:tr w:rsidR="00A72659">
                        <w:trPr>
                          <w:trHeight w:hRule="exact" w:val="326"/>
                          <w:tblHeader/>
                        </w:trPr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3 910 000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5 010 000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5 070 000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5 020 000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c>
                      </w:tr>
                      <w:tr w:rsidR="00A72659">
                        <w:trPr>
                          <w:trHeight w:hRule="exact" w:val="298"/>
                        </w:trPr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4 803 131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4 450 000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5 400 000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04480"/>
                                <w:sz w:val="15"/>
                                <w:szCs w:val="15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300 000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c>
                      </w:tr>
                      <w:tr w:rsidR="00A72659">
                        <w:trPr>
                          <w:trHeight w:hRule="exact" w:val="302"/>
                        </w:trPr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70 000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70 000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70 000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c>
                      </w:tr>
                      <w:tr w:rsidR="00A72659">
                        <w:trPr>
                          <w:trHeight w:hRule="exact" w:val="326"/>
                        </w:trPr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8 763 131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9 530 000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10 540 000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10 390 000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72659" w:rsidRDefault="00312357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23D69" w:rsidRDefault="00323D69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886460</wp:posOffset>
                </wp:positionV>
                <wp:extent cx="450850" cy="13398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44.62 %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42" o:spid="_x0000_s1038" type="#_x0000_t202" style="position:absolute;margin-left:295.6pt;margin-top:69.8pt;width:35.5pt;height:10.55pt;z-index:125829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DSkQEAAB8DAAAOAAAAZHJzL2Uyb0RvYy54bWysUttOwzAMfUfiH6K8s3aDoVGtQyAEQkKA&#10;NPiALE3WSE0cxWHt/h4nu4DgDfGSOrZ7fM5x5teD7dhGBTTgaj4elZwpJ6Exbl3z97f7sxlnGIVr&#10;RAdO1XyrkF8vTk/mva/UBFroGhUYgTisel/zNkZfFQXKVlmBI/DKUVFDsCLSNayLJoie0G1XTMry&#10;sughND6AVIiUvdsV+SLja61kfNEaVWRdzYlbzGfI5yqdxWIuqnUQvjVyT0P8gYUVxtHQI9SdiIJ9&#10;BPMLyhoZAEHHkQRbgNZGqqyB1IzLH2qWrfAqayFz0B9twv+Dlc+b18BMU/OLCWdOWNpRHsvoTub0&#10;HivqWXrqisMtDLTkQx4pmTQPOtj0JTWM6mTz9mitGiKTlLyYlrMpVSSVxufnV7NpQim+fvYB44MC&#10;y1JQ80Cby4aKzRPGXeuhJc1ycG+6LuUTwx2TFMVhNWQ54yP9FTRbYt89OvItvYFDEA7Bah8kYPQ3&#10;H5HA88yEuPt9P4i2kFnvX0xa8/d77vp614tPAAAA//8DAFBLAwQUAAYACAAAACEAHLle590AAAAL&#10;AQAADwAAAGRycy9kb3ducmV2LnhtbEyPsU7EMBBEeyT+wVokGsQ5CcKQEOeEEDR0HDR0vnhJIux1&#10;FPuScF/PUnHlzjzNztTb1Tsx4xSHQBryTQYCqQ12oE7Dx/vL9T2ImAxZ4wKhhh+MsG3Oz2pT2bDQ&#10;G8671AkOoVgZDX1KYyVlbHv0Jm7CiMTeV5i8SXxOnbSTWTjcO1lkmZLeDMQfejPiU4/t9+7gNaj1&#10;ebx6LbFYjq2b6fOY5wlzrS8v1scHEAnX9A/DX32uDg132ocD2SichtsyLxhl46ZUIJhQqmBlz4rK&#10;7kA2tTzd0PwCAAD//wMAUEsBAi0AFAAGAAgAAAAhALaDOJL+AAAA4QEAABMAAAAAAAAAAAAAAAAA&#10;AAAAAFtDb250ZW50X1R5cGVzXS54bWxQSwECLQAUAAYACAAAACEAOP0h/9YAAACUAQAACwAAAAAA&#10;AAAAAAAAAAAvAQAAX3JlbHMvLnJlbHNQSwECLQAUAAYACAAAACEAcCRw0pEBAAAfAwAADgAAAAAA&#10;AAAAAAAAAAAuAgAAZHJzL2Uyb0RvYy54bWxQSwECLQAUAAYACAAAACEAHLle590AAAALAQAADwAA&#10;AAAAAAAAAAAAAADrAwAAZHJzL2Rvd25yZXYueG1sUEsFBgAAAAAEAAQA8wAAAPUEAAAAAA=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Titulektabulky0"/>
                        <w:shd w:val="clear" w:color="auto" w:fill="auto"/>
                      </w:pPr>
                      <w:r>
                        <w:t>44.62 %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4448810</wp:posOffset>
                </wp:positionH>
                <wp:positionV relativeFrom="paragraph">
                  <wp:posOffset>889635</wp:posOffset>
                </wp:positionV>
                <wp:extent cx="445135" cy="133985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52.57 %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44" o:spid="_x0000_s1039" type="#_x0000_t202" style="position:absolute;margin-left:350.3pt;margin-top:70.05pt;width:35.05pt;height:10.55pt;z-index:125829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AhlQEAAB8DAAAOAAAAZHJzL2Uyb0RvYy54bWysUttq4zAQfS/0H4TeN45zKa2JE7qUlsKy&#10;LaT7AYosxQJLIzRq7Pz9jpQ4Ldu3pS/yaGZ85pwzWm0G27GDCmjA1bycTDlTTkJj3L7mf94ef9xy&#10;hlG4RnTgVM2PCvlmfX216n2lZtBC16jACMRh1fuatzH6qihQtsoKnIBXjooaghWRrmFfNEH0hG67&#10;Yjad3hQ9hMYHkAqRsg+nIl9nfK2VjC9ao4qsqzlxi/kM+dyls1ivRLUPwrdGnmmI/2BhhXE09AL1&#10;IKJg78F8gbJGBkDQcSLBFqC1kSprIDXl9B8121Z4lbWQOegvNuH3wcrfh9fATFPzxYIzJyztKI9l&#10;dCdzeo8V9Ww9dcXhJwy05DGPlEyaBx1s+pIaRnWy+XixVg2RSUouFstyvuRMUqmcz+9ulwml+PjZ&#10;B4xPCixLQc0DbS4bKg6/MJ5ax5Y0y8Gj6bqUTwxPTFIUh92Q5ZTzkeYOmiOx754d+ZbewBiEMdid&#10;gwSM/v49EniemRBPv58H0RYy6/OLSWv+fM9dH+96/RcAAP//AwBQSwMEFAAGAAgAAAAhAN9S7PDd&#10;AAAACwEAAA8AAABkcnMvZG93bnJldi54bWxMj7FOxDAMhnck3iEyEgu6S1KhlitNTwjBwsbBwpZr&#10;TFvROFWTa8s9PWaC0f5/ff5c7Vc/iBmn2AcyoLcKBFITXE+tgfe3580diJgsOTsEQgPfGGFfX15U&#10;tnRhoVecD6kVDKFYWgNdSmMpZWw69DZuw4jE2WeYvE08Tq10k10Y7geZKZVLb3viC50d8bHD5utw&#10;8gby9Wm8edlhtpybYaaPs9YJtTHXV+vDPYiEa/orw68+q0PNTsdwIhfFYKBgOlc5uFUaBDeKQhUg&#10;jrzJdQayruT/H+ofAAAA//8DAFBLAQItABQABgAIAAAAIQC2gziS/gAAAOEBAAATAAAAAAAAAAAA&#10;AAAAAAAAAABbQ29udGVudF9UeXBlc10ueG1sUEsBAi0AFAAGAAgAAAAhADj9If/WAAAAlAEAAAsA&#10;AAAAAAAAAAAAAAAALwEAAF9yZWxzLy5yZWxzUEsBAi0AFAAGAAgAAAAhAKpn4CGVAQAAHwMAAA4A&#10;AAAAAAAAAAAAAAAALgIAAGRycy9lMm9Eb2MueG1sUEsBAi0AFAAGAAgAAAAhAN9S7PDdAAAACwEA&#10;AA8AAAAAAAAAAAAAAAAA7wMAAGRycy9kb3ducmV2LnhtbFBLBQYAAAAABAAEAPMAAAD5BAAAAAA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Titulektabulky0"/>
                        <w:shd w:val="clear" w:color="auto" w:fill="auto"/>
                      </w:pPr>
                      <w:r>
                        <w:t>52.57 %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5137785</wp:posOffset>
                </wp:positionH>
                <wp:positionV relativeFrom="paragraph">
                  <wp:posOffset>886460</wp:posOffset>
                </wp:positionV>
                <wp:extent cx="450850" cy="133985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48.10 %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46" o:spid="_x0000_s1040" type="#_x0000_t202" style="position:absolute;margin-left:404.55pt;margin-top:69.8pt;width:35.5pt;height:10.55pt;z-index:125829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j6lQEAAB8DAAAOAAAAZHJzL2Uyb0RvYy54bWysUttu2zAMfS/QfxD03ti5FZkRJ9hQtBgw&#10;tAW6foAiS7EASxRENXb+fpQSJ8X2NvRFpkj68JxDrbeD7dhBBTTgaj6dlJwpJ6Exbl/z99+PdyvO&#10;MArXiA6cqvlRId9ubm/Wva/UDFroGhUYgTisel/zNkZfFQXKVlmBE/DKUVFDsCLSNeyLJoie0G1X&#10;zMryvughND6AVIiUfTgV+Sbja61kfNEaVWRdzYlbzGfI5y6dxWYtqn0QvjXyTEP8BwsrjKOhF6gH&#10;EQX7COYfKGtkAAQdJxJsAVobqbIGUjMt/1Lz1gqvshYyB/3FJvw6WPl8eA3MNDVf3HPmhKUd5bGM&#10;7mRO77GinjdPXXH4AQMtecwjJZPmQQebvqSGUZ1sPl6sVUNkkpKLZblaUkVSaTqff1stE0px/dkH&#10;jE8KLEtBzQNtLhsqDr8wnlrHljTLwaPpupRPDE9MUhSH3ZDlTBcjzR00R2Lf/XTkW3oDYxDGYHcO&#10;EjD67x+RwPPMhHj6/TyItpBZn19MWvPne+66vuvNHwAAAP//AwBQSwMEFAAGAAgAAAAhAMzvp8vd&#10;AAAACwEAAA8AAABkcnMvZG93bnJldi54bWxMj7FOxDAQRHsk/sFaJBrE2TmkkIQ4J4SgoeOOhs4X&#10;L0mEvY5iXxLu61kqKHfmaXam3q3eiRmnOATSkG0UCKQ22IE6De+Hl9sCREyGrHGBUMM3Rtg1lxe1&#10;qWxY6A3nfeoEh1CsjIY+pbGSMrY9ehM3YURi7zNM3iQ+p07aySwc7p3cKpVLbwbiD70Z8anH9mt/&#10;8hry9Xm8eS1xu5xbN9PHOcsSZlpfX62PDyASrukPht/6XB0a7nQMJ7JROA2FKjNG2bgrcxBMFIVi&#10;5chKru5BNrX8v6H5AQAA//8DAFBLAQItABQABgAIAAAAIQC2gziS/gAAAOEBAAATAAAAAAAAAAAA&#10;AAAAAAAAAABbQ29udGVudF9UeXBlc10ueG1sUEsBAi0AFAAGAAgAAAAhADj9If/WAAAAlAEAAAsA&#10;AAAAAAAAAAAAAAAALwEAAF9yZWxzLy5yZWxzUEsBAi0AFAAGAAgAAAAhALecyPqVAQAAHwMAAA4A&#10;AAAAAAAAAAAAAAAALgIAAGRycy9lMm9Eb2MueG1sUEsBAi0AFAAGAAgAAAAhAMzvp8vdAAAACwEA&#10;AA8AAAAAAAAAAAAAAAAA7wMAAGRycy9kb3ducmV2LnhtbFBLBQYAAAAABAAEAPMAAAD5BAAAAAA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Titulektabulky0"/>
                        <w:shd w:val="clear" w:color="auto" w:fill="auto"/>
                      </w:pPr>
                      <w:r>
                        <w:t>48.10 %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5826760</wp:posOffset>
                </wp:positionH>
                <wp:positionV relativeFrom="paragraph">
                  <wp:posOffset>886460</wp:posOffset>
                </wp:positionV>
                <wp:extent cx="450850" cy="133985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48.32 %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48" o:spid="_x0000_s1041" type="#_x0000_t202" style="position:absolute;margin-left:458.8pt;margin-top:69.8pt;width:35.5pt;height:10.55pt;z-index:1258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wnkAEAAB8DAAAOAAAAZHJzL2Uyb0RvYy54bWysUttOwzAMfUfiH6K8s3bA0KjWIRACISFA&#10;GnxAliZrpCaO4rB2f4+T3RC8IV5Sx3aPzznO7GawHVurgAZczcejkjPlJDTGrWr+8f5wNuUMo3CN&#10;6MCpmm8U8pv56cms95U6hxa6RgVGIA6r3te8jdFXRYGyVVbgCLxyVNQQrIh0DauiCaIndNsV52V5&#10;VfQQGh9AKkTK3m+LfJ7xtVYyvmqNKrKu5sQt5jPkc5nOYj4T1SoI3xq5oyH+wMIK42joAepeRME+&#10;g/kFZY0MgKDjSIItQGsjVdZAasblDzWLVniVtZA56A824f/Bypf1W2CmqfklbcoJSzvKYxndyZze&#10;Y0U9C09dcbiDgZa8zyMlk+ZBB5u+pIZRnWzeHKxVQ2SSkpeTcjqhiqTS+OLiejpJKMXxZx8wPiqw&#10;LAU1D7S5bKhYP2Pctu5b0iwHD6brUj4x3DJJURyWQ5YzzgNSagnNhth3T458S29gH4R9sNwFCRj9&#10;7Wck8Dzz+PtuEG0hs969mLTm7/fcdXzX8y8AAAD//wMAUEsDBBQABgAIAAAAIQAuXDwo3QAAAAsB&#10;AAAPAAAAZHJzL2Rvd25yZXYueG1sTI8xT8QwDIV3JP5DZCQWxKU5pF5bmp4QgoWNg4Ut15i2InGq&#10;JteW+/WYCbZnv6fnz/V+9U7MOMUhkAa1yUAgtcEO1Gl4f3u+LUDEZMgaFwg1fGOEfXN5UZvKhoVe&#10;cT6kTnAJxcpo6FMaKylj26M3cRNGJPY+w+RN4nHqpJ3MwuXeyW2W5dKbgfhCb0Z87LH9Opy8hnx9&#10;Gm9eStwu59bN9HFWKqHS+vpqfbgHkXBNf2H4xWd0aJjpGE5ko3AaSrXLOcrGXcmCE2VRsDjyJs92&#10;IJta/v+h+QEAAP//AwBQSwECLQAUAAYACAAAACEAtoM4kv4AAADhAQAAEwAAAAAAAAAAAAAAAAAA&#10;AAAAW0NvbnRlbnRfVHlwZXNdLnhtbFBLAQItABQABgAIAAAAIQA4/SH/1gAAAJQBAAALAAAAAAAA&#10;AAAAAAAAAC8BAABfcmVscy8ucmVsc1BLAQItABQABgAIAAAAIQC/ViwnkAEAAB8DAAAOAAAAAAAA&#10;AAAAAAAAAC4CAABkcnMvZTJvRG9jLnhtbFBLAQItABQABgAIAAAAIQAuXDwo3QAAAAsBAAAPAAAA&#10;AAAAAAAAAAAAAOoDAABkcnMvZG93bnJldi54bWxQSwUGAAAAAAQABADzAAAA9AQAAAAA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Titulektabulky0"/>
                        <w:shd w:val="clear" w:color="auto" w:fill="auto"/>
                      </w:pPr>
                      <w:r>
                        <w:t>48.32 %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410" behindDoc="0" locked="0" layoutInCell="1" allowOverlap="1">
                <wp:simplePos x="0" y="0"/>
                <wp:positionH relativeFrom="page">
                  <wp:posOffset>6795770</wp:posOffset>
                </wp:positionH>
                <wp:positionV relativeFrom="paragraph">
                  <wp:posOffset>883920</wp:posOffset>
                </wp:positionV>
                <wp:extent cx="176530" cy="133985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50" o:spid="_x0000_s1042" type="#_x0000_t202" style="position:absolute;margin-left:535.1pt;margin-top:69.6pt;width:13.9pt;height:10.55pt;z-index:125829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a0kAEAAB8DAAAOAAAAZHJzL2Uyb0RvYy54bWysUttKAzEQfRf8h5B3u62lVZduRRFFEBWq&#10;H5Bmk25gkwmZ2N3+vZO0W0XfxJdkMpczZ85kcd3blm1VQAOu4pPRmDPlJNTGbSr+/nZ/dskZRuFq&#10;0YJTFd8p5NfL05NF50t1Dg20tQqMQByWna94E6MviwJlo6zAEXjlKKghWBHpGTZFHURH6LYtzsfj&#10;edFBqH0AqRDJe7cP8mXG11rJ+KI1qsjaihO3mM+Qz3U6i+VClJsgfGPkgYb4AwsrjKOmR6g7EQX7&#10;COYXlDUyAIKOIwm2AK2NVHkGmmYy/jHNqhFe5VlIHPRHmfD/YOXz9jUwU1d8RvI4YWlHuS2jN4nT&#10;eSwpZ+UpK/a30NOSBz+SM83c62DTTdMwihPO7iit6iOTqehiPptSRFJoMp1eXc4SSvFV7APGBwWW&#10;JaPigTaXBRXbJ4z71CEl9XJwb9o2+RPDPZNkxX7d53Em84HmGuodsW8fHemW/sBghMFYH4wEjP7m&#10;IxJ47pkQ9+WHRrSFzPrwY9Kav79z1te/Xn4CAAD//wMAUEsDBBQABgAIAAAAIQCYfetd3gAAAA0B&#10;AAAPAAAAZHJzL2Rvd25yZXYueG1sTI/BTsMwEETvSPyDtUhcELWTSqFJ41QIwYUbLRdubrxNIuJ1&#10;FLtJ6NezPcFtRjuafVPuFteLCcfQedKQrBQIpNrbjhoNn4e3xw2IEA1Z03tCDT8YYFfd3pSmsH6m&#10;D5z2sRFcQqEwGtoYh0LKULfoTFj5AYlvJz86E9mOjbSjmbnc9TJVKpPOdMQfWjPgS4v19/7sNGTL&#10;6/DwnmM6X+p+oq9LkkRMtL6/W563ICIu8S8MV3xGh4qZjv5MNoievXpSKWdZrXMW14jKN7zvyCpT&#10;a5BVKf+vqH4BAAD//wMAUEsBAi0AFAAGAAgAAAAhALaDOJL+AAAA4QEAABMAAAAAAAAAAAAAAAAA&#10;AAAAAFtDb250ZW50X1R5cGVzXS54bWxQSwECLQAUAAYACAAAACEAOP0h/9YAAACUAQAACwAAAAAA&#10;AAAAAAAAAAAvAQAAX3JlbHMvLnJlbHNQSwECLQAUAAYACAAAACEA1x7mtJABAAAfAwAADgAAAAAA&#10;AAAAAAAAAAAuAgAAZHJzL2Uyb0RvYy54bWxQSwECLQAUAAYACAAAACEAmH3rXd4AAAANAQAADwAA&#10;AAAAAAAAAAAAAADqAwAAZHJzL2Rvd25yZXYueG1sUEsFBgAAAAAEAAQA8wAAAPUEAAAAAA=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Titulektabulky0"/>
                        <w:shd w:val="clear" w:color="auto" w:fill="auto"/>
                      </w:pPr>
                      <w:r>
                        <w:t>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4D4E58"/>
          <w:sz w:val="17"/>
          <w:szCs w:val="17"/>
          <w:lang w:bidi="ar-SA"/>
        </w:rPr>
        <mc:AlternateContent>
          <mc:Choice Requires="wps">
            <w:drawing>
              <wp:anchor distT="871855" distB="0" distL="114300" distR="5350510" simplePos="0" relativeHeight="125829412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880745</wp:posOffset>
                </wp:positionV>
                <wp:extent cx="975360" cy="40513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  <w:spacing w:after="220"/>
                              <w:jc w:val="right"/>
                            </w:pPr>
                            <w:r>
                              <w:t>míra podpory</w:t>
                            </w:r>
                          </w:p>
                          <w:p w:rsidR="00A72659" w:rsidRDefault="00312357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příjemce: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52" o:spid="_x0000_s1043" type="#_x0000_t202" style="position:absolute;margin-left:59.95pt;margin-top:69.35pt;width:76.8pt;height:31.9pt;z-index:125829412;visibility:visible;mso-wrap-style:square;mso-wrap-distance-left:9pt;mso-wrap-distance-top:68.65pt;mso-wrap-distance-right:421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cjhgEAAAUDAAAOAAAAZHJzL2Uyb0RvYy54bWysUlFPwjAQfjfxPzR9lw0Q0IVBYgjGxKgJ&#10;+gNK17Ima69pKxv/3mthYPTN+NJd727ffd93nS873ZC9cF6BKelwkFMiDIdKmV1JP97XN3eU+MBM&#10;xRowoqQH4elycX01b20hRlBDUwlHEMT4orUlrUOwRZZ5XgvN/ACsMFiU4DQLeHW7rHKsRXTdZKM8&#10;n2YtuMo64MJ7zK6ORbpI+FIKHl6l9CKQpqTILaTTpXMbz2wxZ8XOMVsrfqLB/sBCM2Vw6BlqxQIj&#10;n079gtKKO/Agw4CDzkBKxUXSgGqG+Q81m5pZkbSgOd6ebfL/B8tf9m+OqKqkkxElhmncURpL8I7m&#10;tNYX2LOx2BW6B+hwyX3eYzJq7qTT8YtqCNbR5sPZWtEFwjF5P5uMp1jhWLrNJ8Nxsj67/GydD48C&#10;NIlBSR1uLhnK9s8+IBFs7VviLANr1TQxHxkemcQodNsuyRnOeppbqA7Ivnky6Ft8A33g+mB7Cno4&#10;9DoNPL2LuMzv9zT08noXXwAAAP//AwBQSwMEFAAGAAgAAAAhADkRAuHgAAAACwEAAA8AAABkcnMv&#10;ZG93bnJldi54bWxMj81OwzAQhO9IvIO1SNyo3VT9SYhTVQhOSBVpOHB0YjexGq9D7Lbh7buc4Daj&#10;/TQ7k28n17OLGYP1KGE+E8AMNl5bbCV8Vm9PG2AhKtSq92gk/JgA2+L+LleZ9lcszeUQW0YhGDIl&#10;oYtxyDgPTWecCjM/GKTb0Y9ORbJjy/WorhTuep4IseJOWaQPnRrMS2ea0+HsJOy+sHy13/v6ozyW&#10;tqpSge+rk5SPD9PuGVg0U/yD4bc+VYeCOtX+jDqwnvw8TQklsdisgRGRrBdLYDUJkSyBFzn/v6G4&#10;AQAA//8DAFBLAQItABQABgAIAAAAIQC2gziS/gAAAOEBAAATAAAAAAAAAAAAAAAAAAAAAABbQ29u&#10;dGVudF9UeXBlc10ueG1sUEsBAi0AFAAGAAgAAAAhADj9If/WAAAAlAEAAAsAAAAAAAAAAAAAAAAA&#10;LwEAAF9yZWxzLy5yZWxzUEsBAi0AFAAGAAgAAAAhAFpO9yOGAQAABQMAAA4AAAAAAAAAAAAAAAAA&#10;LgIAAGRycy9lMm9Eb2MueG1sUEsBAi0AFAAGAAgAAAAhADkRAuHgAAAACwEAAA8AAAAAAAAAAAAA&#10;AAAA4AMAAGRycy9kb3ducmV2LnhtbFBLBQYAAAAABAAEAPMAAADtBAAAAAA=&#10;" filled="f" stroked="f">
                <v:textbox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  <w:spacing w:after="220"/>
                        <w:jc w:val="right"/>
                      </w:pPr>
                      <w:r>
                        <w:t>míra podpory</w:t>
                      </w:r>
                    </w:p>
                    <w:p w:rsidR="00A72659" w:rsidRDefault="00312357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příjemce: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363"/>
        <w:gridCol w:w="269"/>
        <w:gridCol w:w="1090"/>
        <w:gridCol w:w="1090"/>
        <w:gridCol w:w="1090"/>
        <w:gridCol w:w="1090"/>
        <w:gridCol w:w="1099"/>
      </w:tblGrid>
      <w:tr w:rsidR="00A72659">
        <w:trPr>
          <w:trHeight w:hRule="exact" w:val="31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IČ: 60112301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Rieter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CZ s.r.o.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účelová podpora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9 500 000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1541" w:hSpace="5" w:vSpace="350" w:wrap="notBeside" w:vAnchor="text" w:hAnchor="text" w:x="255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04480"/>
                <w:sz w:val="15"/>
                <w:szCs w:val="15"/>
              </w:rPr>
              <w:t xml:space="preserve">2 </w:t>
            </w:r>
            <w:r>
              <w:rPr>
                <w:rFonts w:ascii="Arial" w:eastAsia="Arial" w:hAnsi="Arial" w:cs="Arial"/>
                <w:sz w:val="15"/>
                <w:szCs w:val="15"/>
              </w:rPr>
              <w:t>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2 500 000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2 500 000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2 500 000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neveřejné zdroje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19 953 131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1541" w:hSpace="5" w:vSpace="350" w:wrap="notBeside" w:vAnchor="text" w:hAnchor="text" w:x="255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4 803 131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4 450 000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5 400 000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5 300 000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29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ostatní veřejné zdroje*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1541" w:hSpace="5" w:vSpace="350" w:wrap="notBeside" w:vAnchor="text" w:hAnchor="text" w:x="255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2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29 453 131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1541" w:hSpace="5" w:vSpace="350" w:wrap="notBeside" w:vAnchor="text" w:hAnchor="text" w:x="255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6 803131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6 950 000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7 900 000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7 800 000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1541" w:hSpace="5" w:vSpace="350" w:wrap="notBeside" w:vAnchor="text" w:hAnchor="text" w:x="255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</w:tbl>
    <w:p w:rsidR="00A72659" w:rsidRDefault="00312357">
      <w:pPr>
        <w:pStyle w:val="Titulektabulky0"/>
        <w:framePr w:w="653" w:h="211" w:hSpace="254" w:wrap="notBeside" w:vAnchor="text" w:hAnchor="text" w:x="3106" w:y="1681"/>
        <w:shd w:val="clear" w:color="auto" w:fill="auto"/>
      </w:pPr>
      <w:r>
        <w:t>32.25 %</w:t>
      </w:r>
    </w:p>
    <w:p w:rsidR="00A72659" w:rsidRDefault="00312357">
      <w:pPr>
        <w:pStyle w:val="Titulektabulky0"/>
        <w:framePr w:w="701" w:h="211" w:hSpace="254" w:wrap="notBeside" w:vAnchor="text" w:hAnchor="text" w:x="4469" w:y="1671"/>
        <w:shd w:val="clear" w:color="auto" w:fill="auto"/>
      </w:pPr>
      <w:r>
        <w:t>29.40 %</w:t>
      </w:r>
    </w:p>
    <w:p w:rsidR="00A72659" w:rsidRDefault="00312357">
      <w:pPr>
        <w:pStyle w:val="Titulektabulky0"/>
        <w:framePr w:w="701" w:h="211" w:hSpace="254" w:wrap="notBeside" w:vAnchor="text" w:hAnchor="text" w:x="5564" w:y="1671"/>
        <w:shd w:val="clear" w:color="auto" w:fill="auto"/>
      </w:pPr>
      <w:r>
        <w:t>35.97 %</w:t>
      </w:r>
    </w:p>
    <w:p w:rsidR="00A72659" w:rsidRDefault="00312357">
      <w:pPr>
        <w:pStyle w:val="Titulektabulky0"/>
        <w:framePr w:w="701" w:h="211" w:hSpace="254" w:wrap="notBeside" w:vAnchor="text" w:hAnchor="text" w:x="6649" w:y="1671"/>
        <w:shd w:val="clear" w:color="auto" w:fill="auto"/>
      </w:pPr>
      <w:r>
        <w:t>31.65 %</w:t>
      </w:r>
    </w:p>
    <w:p w:rsidR="00A72659" w:rsidRDefault="00312357">
      <w:pPr>
        <w:pStyle w:val="Titulektabulky0"/>
        <w:framePr w:w="701" w:h="211" w:hSpace="254" w:wrap="notBeside" w:vAnchor="text" w:hAnchor="text" w:x="7743" w:y="1667"/>
        <w:shd w:val="clear" w:color="auto" w:fill="auto"/>
      </w:pPr>
      <w:r>
        <w:t>32.05 %</w:t>
      </w:r>
    </w:p>
    <w:p w:rsidR="00A72659" w:rsidRDefault="00312357">
      <w:pPr>
        <w:pStyle w:val="Titulektabulky0"/>
        <w:framePr w:w="269" w:h="211" w:hSpace="254" w:wrap="notBeside" w:vAnchor="text" w:hAnchor="text" w:x="9260" w:y="1662"/>
        <w:shd w:val="clear" w:color="auto" w:fill="auto"/>
      </w:pPr>
      <w:r>
        <w:t>%</w:t>
      </w:r>
    </w:p>
    <w:p w:rsidR="00A72659" w:rsidRDefault="00A72659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363"/>
        <w:gridCol w:w="269"/>
        <w:gridCol w:w="1094"/>
        <w:gridCol w:w="1090"/>
        <w:gridCol w:w="1090"/>
        <w:gridCol w:w="1090"/>
        <w:gridCol w:w="1099"/>
      </w:tblGrid>
      <w:tr w:rsidR="00A72659">
        <w:trPr>
          <w:trHeight w:hRule="exact" w:val="32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IČ: 46709002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VUTS a.s.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účelová podpora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4 610 000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74" w:h="1550" w:hSpace="5" w:vSpace="346" w:wrap="notBeside" w:vAnchor="text" w:hAnchor="text" w:x="253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910 000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1 210 000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1 270 000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1 220 000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neveřejné zdroje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74" w:h="1550" w:hSpace="5" w:vSpace="346" w:wrap="notBeside" w:vAnchor="text" w:hAnchor="text" w:x="253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29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ostatní veřejné zdroje*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260 000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74" w:h="1550" w:hSpace="5" w:vSpace="346" w:wrap="notBeside" w:vAnchor="text" w:hAnchor="text" w:x="253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2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4 870 000</w:t>
            </w: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74" w:h="1550" w:hSpace="5" w:vSpace="346" w:wrap="notBeside" w:vAnchor="text" w:hAnchor="text" w:x="253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1 280 000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1 340 000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1 290 000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74" w:h="1550" w:hSpace="5" w:vSpace="346" w:wrap="notBeside" w:vAnchor="text" w:hAnchor="text" w:x="253" w:y="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</w:tbl>
    <w:p w:rsidR="00A72659" w:rsidRDefault="00312357">
      <w:pPr>
        <w:pStyle w:val="Titulektabulky0"/>
        <w:framePr w:w="643" w:h="211" w:hSpace="252" w:wrap="notBeside" w:vAnchor="text" w:hAnchor="text" w:x="3109" w:y="1686"/>
        <w:shd w:val="clear" w:color="auto" w:fill="auto"/>
      </w:pPr>
      <w:r>
        <w:t>94.66 %</w:t>
      </w:r>
    </w:p>
    <w:p w:rsidR="00A72659" w:rsidRDefault="00312357">
      <w:pPr>
        <w:pStyle w:val="Titulektabulky0"/>
        <w:framePr w:w="701" w:h="211" w:hSpace="252" w:wrap="notBeside" w:vAnchor="text" w:hAnchor="text" w:x="4472" w:y="1681"/>
        <w:shd w:val="clear" w:color="auto" w:fill="auto"/>
      </w:pPr>
      <w:r>
        <w:t>94.79 %</w:t>
      </w:r>
    </w:p>
    <w:p w:rsidR="00A72659" w:rsidRDefault="00312357">
      <w:pPr>
        <w:pStyle w:val="Titulektabulky0"/>
        <w:framePr w:w="701" w:h="211" w:hSpace="252" w:wrap="notBeside" w:vAnchor="text" w:hAnchor="text" w:x="5557" w:y="1681"/>
        <w:shd w:val="clear" w:color="auto" w:fill="auto"/>
      </w:pPr>
      <w:r>
        <w:t>94.53 %</w:t>
      </w:r>
    </w:p>
    <w:p w:rsidR="00A72659" w:rsidRDefault="00312357">
      <w:pPr>
        <w:pStyle w:val="Titulektabulky0"/>
        <w:framePr w:w="701" w:h="211" w:hSpace="252" w:wrap="notBeside" w:vAnchor="text" w:hAnchor="text" w:x="6651" w:y="1676"/>
        <w:shd w:val="clear" w:color="auto" w:fill="auto"/>
      </w:pPr>
      <w:r>
        <w:t>94.78 %</w:t>
      </w:r>
    </w:p>
    <w:p w:rsidR="00A72659" w:rsidRDefault="00312357">
      <w:pPr>
        <w:pStyle w:val="Titulektabulky0"/>
        <w:framePr w:w="701" w:h="211" w:hSpace="252" w:wrap="notBeside" w:vAnchor="text" w:hAnchor="text" w:x="7736" w:y="1671"/>
        <w:shd w:val="clear" w:color="auto" w:fill="auto"/>
      </w:pPr>
      <w:r>
        <w:t>94.57 %</w:t>
      </w:r>
    </w:p>
    <w:p w:rsidR="00A72659" w:rsidRDefault="00312357">
      <w:pPr>
        <w:pStyle w:val="Titulektabulky0"/>
        <w:framePr w:w="269" w:h="211" w:hSpace="252" w:wrap="notBeside" w:vAnchor="text" w:hAnchor="text" w:x="9263" w:y="1667"/>
        <w:shd w:val="clear" w:color="auto" w:fill="auto"/>
      </w:pPr>
      <w:r>
        <w:t>%</w:t>
      </w:r>
    </w:p>
    <w:p w:rsidR="00A72659" w:rsidRDefault="00A72659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358"/>
        <w:gridCol w:w="274"/>
        <w:gridCol w:w="1090"/>
        <w:gridCol w:w="1090"/>
        <w:gridCol w:w="1090"/>
        <w:gridCol w:w="1090"/>
        <w:gridCol w:w="1099"/>
      </w:tblGrid>
      <w:tr w:rsidR="00A72659">
        <w:trPr>
          <w:trHeight w:hRule="exact" w:val="25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IČ:46747885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Technická univerzita v Liberci / Technická univerzita v Liberci, 24220 </w:t>
            </w:r>
            <w:r>
              <w:rPr>
                <w:rFonts w:ascii="Arial" w:eastAsia="Arial" w:hAnsi="Arial" w:cs="Arial"/>
                <w:color w:val="504480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Fakulta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mechatroniky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</w:p>
        </w:tc>
      </w:tr>
      <w:tr w:rsidR="00A72659">
        <w:trPr>
          <w:trHeight w:hRule="exact" w:val="250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informatiky a mezioborových studií</w:t>
            </w: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</w:tr>
      <w:tr w:rsidR="00A72659">
        <w:trPr>
          <w:trHeight w:hRule="exact" w:val="3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účelová podpora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4 900 000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neveřejné zdroje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ostatní veřejné zdroje*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4 900 000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1 000 000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A72659">
        <w:trPr>
          <w:trHeight w:hRule="exact" w:val="427"/>
        </w:trPr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dosažená míra podpory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100.00 %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100.00 %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100.00%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100.00 %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100.00 %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</w:tr>
      <w:tr w:rsidR="00A72659">
        <w:trPr>
          <w:trHeight w:hRule="exact" w:val="317"/>
        </w:trPr>
        <w:tc>
          <w:tcPr>
            <w:tcW w:w="2179" w:type="dxa"/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max. </w:t>
            </w:r>
            <w:r>
              <w:rPr>
                <w:rFonts w:ascii="Arial" w:eastAsia="Arial" w:hAnsi="Arial" w:cs="Arial"/>
                <w:sz w:val="15"/>
                <w:szCs w:val="15"/>
              </w:rPr>
              <w:t>míra podpory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659" w:rsidRDefault="00312357">
            <w:pPr>
              <w:pStyle w:val="Jin0"/>
              <w:framePr w:w="9269" w:h="2458" w:vSpace="360" w:wrap="notBeside" w:vAnchor="text" w:hAnchor="text" w:x="255" w:y="361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100.00%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A72659" w:rsidRDefault="00A72659">
            <w:pPr>
              <w:framePr w:w="9269" w:h="2458" w:vSpace="360" w:wrap="notBeside" w:vAnchor="text" w:hAnchor="text" w:x="255" w:y="361"/>
              <w:rPr>
                <w:sz w:val="10"/>
                <w:szCs w:val="10"/>
              </w:rPr>
            </w:pPr>
          </w:p>
        </w:tc>
      </w:tr>
    </w:tbl>
    <w:p w:rsidR="00A72659" w:rsidRDefault="00312357">
      <w:pPr>
        <w:pStyle w:val="Titulektabulky0"/>
        <w:framePr w:w="653" w:h="211" w:hSpace="254" w:wrap="notBeside" w:vAnchor="text" w:hAnchor="text" w:x="3111" w:y="1"/>
        <w:shd w:val="clear" w:color="auto" w:fill="auto"/>
      </w:pPr>
      <w:r>
        <w:t>94.66 %</w:t>
      </w:r>
    </w:p>
    <w:p w:rsidR="00A72659" w:rsidRDefault="00A72659">
      <w:pPr>
        <w:spacing w:line="14" w:lineRule="exact"/>
      </w:pPr>
    </w:p>
    <w:p w:rsidR="00A72659" w:rsidRDefault="00312357">
      <w:pPr>
        <w:pStyle w:val="Zkladntext20"/>
        <w:shd w:val="clear" w:color="auto" w:fill="auto"/>
        <w:spacing w:after="220"/>
        <w:ind w:left="4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margin">
                  <wp:posOffset>4136390</wp:posOffset>
                </wp:positionV>
                <wp:extent cx="1426210" cy="557530"/>
                <wp:effectExtent l="0" t="0" r="0" b="0"/>
                <wp:wrapSquare wrapText="bothSides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  <w:spacing w:line="427" w:lineRule="auto"/>
                              <w:ind w:left="540"/>
                              <w:jc w:val="both"/>
                            </w:pPr>
                            <w:r>
                              <w:t xml:space="preserve">dosažená míra podpory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max. </w:t>
                            </w:r>
                            <w:r>
                              <w:t>míra podpory</w:t>
                            </w:r>
                          </w:p>
                          <w:p w:rsidR="00A72659" w:rsidRDefault="00312357">
                            <w:pPr>
                              <w:pStyle w:val="Zkladntext30"/>
                              <w:shd w:val="clear" w:color="auto" w:fill="auto"/>
                              <w:spacing w:line="377" w:lineRule="auto"/>
                            </w:pPr>
                            <w:r>
                              <w:t>další účastníci projektu: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54" o:spid="_x0000_s1044" type="#_x0000_t202" style="position:absolute;left:0;text-align:left;margin-left:59.95pt;margin-top:325.7pt;width:112.3pt;height:43.9pt;z-index:125829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UkgEAACADAAAOAAAAZHJzL2Uyb0RvYy54bWysUttKAzEQfRf8h5B3u221Kku3ohRFEBXU&#10;D0izSTewyYRM7G7/3knabUXfxJdkMpczZ85kftPblm1UQAOu4pPRmDPlJNTGrSv+8X5/ds0ZRuFq&#10;0YJTFd8q5DeL05N550s1hQbaWgVGIA7Lzle8idGXRYGyUVbgCLxyFNQQrIj0DOuiDqIjdNsW0/H4&#10;sugg1D6AVIjkXe6CfJHxtVYyvmiNKrK24sQt5jPkc5XOYjEX5ToI3xi5pyH+wMIK46jpAWopomCf&#10;wfyCskYGQNBxJMEWoLWRKs9A00zGP6Z5a4RXeRYSB/1BJvw/WPm8eQ3M1BWfXXDmhKUd5baM3iRO&#10;57GknDdPWbG/g56WPPiRnGnmXgebbpqGUZxk3h6kVX1kMhVdTC+nEwpJis1mV7PzrH1xrPYB44MC&#10;y5JR8UCry4qKzRNGYkKpQ0pq5uDetG3yJ4o7KsmK/arP80yuB54rqLdEv310JFz6BIMRBmO1NxIw&#10;+tvPSOC5Z0Lcle8b0Roylf2XSXv+/s5Zx4+9+AIAAP//AwBQSwMEFAAGAAgAAAAhAJpJMr7fAAAA&#10;CwEAAA8AAABkcnMvZG93bnJldi54bWxMjzFPwzAQhXck/oN1SCyIOk7TQkKcCiFY2CgsbG58JBHx&#10;OYrdJPTXc0x0fLpP33tX7hbXiwnH0HnSoFYJCKTa244aDR/vL7f3IEI0ZE3vCTX8YIBddXlRmsL6&#10;md5w2sdGsIRCYTS0MQ6FlKFu0Zmw8gMS37786EzkODbSjmZmuetlmiRb6UxH3NCaAZ9arL/3R6dh&#10;uzwPN685pvOp7if6PCkVUWl9fbU8PoCIuMR/GP7m83SoeNPBH8kG0XNWec4oyzYqA8HEOss2IA4a&#10;7tZ5CrIq5fkP1S8AAAD//wMAUEsBAi0AFAAGAAgAAAAhALaDOJL+AAAA4QEAABMAAAAAAAAAAAAA&#10;AAAAAAAAAFtDb250ZW50X1R5cGVzXS54bWxQSwECLQAUAAYACAAAACEAOP0h/9YAAACUAQAACwAA&#10;AAAAAAAAAAAAAAAvAQAAX3JlbHMvLnJlbHNQSwECLQAUAAYACAAAACEAIzGXFJIBAAAgAwAADgAA&#10;AAAAAAAAAAAAAAAuAgAAZHJzL2Uyb0RvYy54bWxQSwECLQAUAAYACAAAACEAmkkyvt8AAAALAQAA&#10;DwAAAAAAAAAAAAAAAADsAwAAZHJzL2Rvd25yZXYueG1sUEsFBgAAAAAEAAQA8wAAAPgEAAAAAA=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  <w:spacing w:line="427" w:lineRule="auto"/>
                        <w:ind w:left="540"/>
                        <w:jc w:val="both"/>
                      </w:pPr>
                      <w:r>
                        <w:t xml:space="preserve">dosažená míra podpory </w:t>
                      </w:r>
                      <w:r>
                        <w:rPr>
                          <w:lang w:val="en-US" w:eastAsia="en-US" w:bidi="en-US"/>
                        </w:rPr>
                        <w:t xml:space="preserve">max. </w:t>
                      </w:r>
                      <w:r>
                        <w:t>míra podpory</w:t>
                      </w:r>
                    </w:p>
                    <w:p w:rsidR="00A72659" w:rsidRDefault="00312357">
                      <w:pPr>
                        <w:pStyle w:val="Zkladntext30"/>
                        <w:shd w:val="clear" w:color="auto" w:fill="auto"/>
                        <w:spacing w:line="377" w:lineRule="auto"/>
                      </w:pPr>
                      <w:r>
                        <w:t>další účastníci projektu: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margin">
                  <wp:posOffset>4334510</wp:posOffset>
                </wp:positionV>
                <wp:extent cx="414655" cy="13398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32.93 %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56" o:spid="_x0000_s1045" type="#_x0000_t202" style="position:absolute;left:0;text-align:left;margin-left:227.4pt;margin-top:341.3pt;width:32.65pt;height:10.55pt;z-index:125829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nkgEAAB8DAAAOAAAAZHJzL2Uyb0RvYy54bWysUsFOwzAMvSPxD1HurCuwCap1CIRASAiQ&#10;gA/I0mSN1MRRHNbu73GydSC4IS6pY7vP7z1ncTXYjm1UQAOu5uVkyplyEhrj1jV/f7s7ueAMo3CN&#10;6MCpmm8V8qvl8dGi95U6hRa6RgVGIA6r3te8jdFXRYGyVVbgBLxyVNQQrIh0DeuiCaIndNsVp9Pp&#10;vOghND6AVIiUvd0V+TLja61kfNYaVWRdzYlbzGfI5yqdxXIhqnUQvjVyT0P8gYUVxtHQA9StiIJ9&#10;BPMLyhoZAEHHiQRbgNZGqqyB1JTTH2peW+FV1kLmoD/YhP8HK582L4GZpuazOWdOWNpRHsvoTub0&#10;HivqefXUFYcbGGjJYx4pmTQPOtj0JTWM6mTz9mCtGiKTlDwvz+ezGWeSSuXZ2eXFLKEUXz/7gPFe&#10;gWUpqHmgzWVDxeYR4651bEmzHNyZrkv5xHDHJEVxWA1ZTnk50lxBsyX23YMj39IbGIMwBqt9kIDR&#10;X39EAs8zE+Lu9/0g2kJmvX8xac3f77nr610vPwEAAP//AwBQSwMEFAAGAAgAAAAhADTSBc/gAAAA&#10;CwEAAA8AAABkcnMvZG93bnJldi54bWxMjzFPwzAQhXck/oN1SCyI2g5t2oY4FUKwsFFYurnxkUTY&#10;5yh2k9Bfj5no+HRP332v3M3OshGH0HlSIBcCGFLtTUeNgs+P1/sNsBA1GW09oYIfDLCrrq9KXRg/&#10;0TuO+9iwBKFQaAVtjH3BeahbdDosfI+Ubl9+cDqmODTcDHpKcGd5JkTOne4ofWh1j88t1t/7k1OQ&#10;zy/93dsWs+lc25EOZykjSqVub+anR2AR5/hfhj/9pA5Vcjr6E5nArILlapnUY4JtshxYaqwyIYEd&#10;FazFwxp4VfLLDdUvAAAA//8DAFBLAQItABQABgAIAAAAIQC2gziS/gAAAOEBAAATAAAAAAAAAAAA&#10;AAAAAAAAAABbQ29udGVudF9UeXBlc10ueG1sUEsBAi0AFAAGAAgAAAAhADj9If/WAAAAlAEAAAsA&#10;AAAAAAAAAAAAAAAALwEAAF9yZWxzLy5yZWxzUEsBAi0AFAAGAAgAAAAhAIMy8aeSAQAAHwMAAA4A&#10;AAAAAAAAAAAAAAAALgIAAGRycy9lMm9Eb2MueG1sUEsBAi0AFAAGAAgAAAAhADTSBc/gAAAACwEA&#10;AA8AAAAAAAAAAAAAAAAA7AMAAGRycy9kb3ducmV2LnhtbFBLBQYAAAAABAAEAPMAAAD5BAAAAAA=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</w:pPr>
                      <w:r>
                        <w:t>32.93 %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margin">
                  <wp:posOffset>5763895</wp:posOffset>
                </wp:positionV>
                <wp:extent cx="1115695" cy="414655"/>
                <wp:effectExtent l="0" t="0" r="0" b="0"/>
                <wp:wrapSquare wrapText="right"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59" w:rsidRDefault="00312357">
                            <w:pPr>
                              <w:pStyle w:val="Zkladntext20"/>
                              <w:shd w:val="clear" w:color="auto" w:fill="auto"/>
                              <w:spacing w:line="427" w:lineRule="auto"/>
                              <w:jc w:val="both"/>
                            </w:pPr>
                            <w:r>
                              <w:t xml:space="preserve">dosažená míra podpory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max. </w:t>
                            </w:r>
                            <w:r>
                              <w:t>míra podpory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58" o:spid="_x0000_s1046" type="#_x0000_t202" style="position:absolute;left:0;text-align:left;margin-left:83.9pt;margin-top:453.85pt;width:87.85pt;height:32.65pt;z-index:125829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ETlAEAACADAAAOAAAAZHJzL2Uyb0RvYy54bWysUttq4zAQfV/oPwi9N45DHHZNnNISWgrL&#10;7kLbD1BkKRZYGqFRY+fvd6Q4ybJ9K32RRnM5c2aO1nej7dlBBTTgGl7O5pwpJ6E1bt/wt9fH2++c&#10;YRSuFT041fCjQn63ufm2HnytFtBB36rACMRhPfiGdzH6uihQdsoKnIFXjoIaghWRnmFftEEMhG77&#10;YjGfr4oBQusDSIVI3u0pyDcZX2sl42+tUUXWN5y4xXyGfO7SWWzWot4H4TsjJxriEyysMI6aXqC2&#10;Igr2HswHKGtkAAQdZxJsAVobqfIMNE05/2+al054lWeh5aC/rAm/Dlb+OvwJzLQNr0gpJyxplNsy&#10;etNyBo815bx4yorjA4wk8tmP5EwzjzrYdNM0jOK05uNltWqMTKaisqxWPyrOJMWW5XJVVQmmuFb7&#10;gPFJgWXJaHgg6fJGxeEnxlPqOSU1c/Bo+j75E8UTlWTFcTfmeRZZ3OTaQXsk+v2zo8WlT3A2wtnY&#10;TUYCRn//Hgk897yWT41Ihsx6+jJJ53/fOev6sTd/AQAA//8DAFBLAwQUAAYACAAAACEAq4cMxt8A&#10;AAALAQAADwAAAGRycy9kb3ducmV2LnhtbEyPwU7DMBBE70j8g7VIXFDrpIGEhjgVQnDhRuHSmxsv&#10;SYS9jmI3Cf16lhMcZ2c087baLc6KCcfQe1KQrhMQSI03PbUKPt5fVvcgQtRktPWECr4xwK6+vKh0&#10;afxMbzjtYyu4hEKpFXQxDqWUoenQ6bD2AxJ7n350OrIcW2lGPXO5s3KTJLl0uide6PSATx02X/uT&#10;U5Avz8PN6xY387mxEx3OaRoxVer6anl8ABFxiX9h+MVndKiZ6ehPZIKwrPOC0aOCbVIUIDiR3WZ3&#10;II58KbIEZF3J/z/UPwAAAP//AwBQSwECLQAUAAYACAAAACEAtoM4kv4AAADhAQAAEwAAAAAAAAAA&#10;AAAAAAAAAAAAW0NvbnRlbnRfVHlwZXNdLnhtbFBLAQItABQABgAIAAAAIQA4/SH/1gAAAJQBAAAL&#10;AAAAAAAAAAAAAAAAAC8BAABfcmVscy8ucmVsc1BLAQItABQABgAIAAAAIQAV9YETlAEAACADAAAO&#10;AAAAAAAAAAAAAAAAAC4CAABkcnMvZTJvRG9jLnhtbFBLAQItABQABgAIAAAAIQCrhwzG3wAAAAsB&#10;AAAPAAAAAAAAAAAAAAAAAO4DAABkcnMvZG93bnJldi54bWxQSwUGAAAAAAQABADzAAAA+gQAAAAA&#10;" filled="f" stroked="f">
                <v:textbox style="mso-fit-shape-to-text:t" inset="0,0,0,0">
                  <w:txbxContent>
                    <w:p w:rsidR="00A72659" w:rsidRDefault="00312357">
                      <w:pPr>
                        <w:pStyle w:val="Zkladntext20"/>
                        <w:shd w:val="clear" w:color="auto" w:fill="auto"/>
                        <w:spacing w:line="427" w:lineRule="auto"/>
                        <w:jc w:val="both"/>
                      </w:pPr>
                      <w:r>
                        <w:t xml:space="preserve">dosažená míra podpory </w:t>
                      </w:r>
                      <w:r>
                        <w:rPr>
                          <w:lang w:val="en-US" w:eastAsia="en-US" w:bidi="en-US"/>
                        </w:rPr>
                        <w:t xml:space="preserve">max. </w:t>
                      </w:r>
                      <w:r>
                        <w:t>míra podpory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’platí pouze pro výzkumné organizace</w:t>
      </w:r>
    </w:p>
    <w:sectPr w:rsidR="00A72659">
      <w:type w:val="continuous"/>
      <w:pgSz w:w="11900" w:h="16840"/>
      <w:pgMar w:top="1974" w:right="925" w:bottom="1894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3C" w:rsidRDefault="00844C3C">
      <w:r>
        <w:separator/>
      </w:r>
    </w:p>
  </w:endnote>
  <w:endnote w:type="continuationSeparator" w:id="0">
    <w:p w:rsidR="00844C3C" w:rsidRDefault="008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10021570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D4E58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9" type="#_x0000_t202" style="position:absolute;margin-left:296.7pt;margin-top:789.1pt;width:3.1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JamAEAACcDAAAOAAAAZHJzL2Uyb0RvYy54bWysUttO4zAQfUfiHyy/06StyiVqihYhEBIC&#10;pLIf4Dp2Yyn2WB7TpH/P2G0KgrfVvkzGM5NzzlyWt4Pt2E4FNOBqPp2UnCknoTFuW/O/7w8X15xh&#10;FK4RHThV871Cfrs6P1v2vlIzaKFrVGAE4rDqfc3bGH1VFChbZQVOwCtHSQ3BikjPsC2aIHpCt10x&#10;K8vLoofQ+ABSIVL0/pDkq4yvtZLxVWtUkXU1J20x25DtJtlitRTVNgjfGnmUIf5BhRXGEekJ6l5E&#10;wT6C+QVljQyAoONEgi1AayNV7oG6mZY/ulm3wqvcCw0H/WlM+P9g5cvuLTDT1HzBmROWVpRZ2SKN&#10;pvdYUcXaU00c7mCgFY9xpGDqeNDBpi/1wihPQ96fBquGyCQF5zfzK0pIykzL+aLM4MXXvz5gfFRg&#10;WXJqHmhteZpi94yRdFDpWJKoHDyYrkvxJPAgJHlx2Ay5l9kocgPNnrT3tOCaO7pAzronR/NLtzA6&#10;YXQ2RydxoP/zEYkn0yfwA9SRk7aRVR0vJ637+ztXfd336hMAAP//AwBQSwMEFAAGAAgAAAAhAIUp&#10;EO7gAAAADQEAAA8AAABkcnMvZG93bnJldi54bWxMj8FOwzAMhu9IvENkJG4sZaxbW5pOaBIXbgyE&#10;xC1rvKYicaok69q3JzttR/v/9PtzvZ2sYSP60DsS8LzIgCG1TvXUCfj+en8qgIUoSUnjCAXMGGDb&#10;3N/VslLuTJ847mPHUgmFSgrQMQ4V56HVaGVYuAEpZUfnrYxp9B1XXp5TuTV8mWVrbmVP6YKWA+40&#10;tn/7kxWwmX4cDgF3+HscW6/7uTAfsxCPD9PbK7CIU7zCcNFP6tAkp4M7kQrMCMjLl1VCU5BviiWw&#10;hORluQZ2uKzKVQ68qfntF80/AAAA//8DAFBLAQItABQABgAIAAAAIQC2gziS/gAAAOEBAAATAAAA&#10;AAAAAAAAAAAAAAAAAABbQ29udGVudF9UeXBlc10ueG1sUEsBAi0AFAAGAAgAAAAhADj9If/WAAAA&#10;lAEAAAsAAAAAAAAAAAAAAAAALwEAAF9yZWxzLy5yZWxzUEsBAi0AFAAGAAgAAAAhABFW4lqYAQAA&#10;JwMAAA4AAAAAAAAAAAAAAAAALgIAAGRycy9lMm9Eb2MueG1sUEsBAi0AFAAGAAgAAAAhAIUpEO7g&#10;AAAADQEAAA8AAAAAAAAAAAAAAAAA8gMAAGRycy9kb3ducmV2LnhtbFBLBQYAAAAABAAEAPMAAAD/&#10;BAAAAAA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4D4E58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10021570</wp:posOffset>
              </wp:positionV>
              <wp:extent cx="3937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D4E58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50" type="#_x0000_t202" style="position:absolute;margin-left:296.7pt;margin-top:789.1pt;width:3.1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eglQEAACcDAAAOAAAAZHJzL2Uyb0RvYy54bWysUsFOwzAMvSPxD1HurB0TDKp1CIRASAiQ&#10;gA/I0mSN1MRRHNbu73GydSC4IS6uY7vP79leXA22YxsV0ICr+XRScqachMa4dc3f3+5OLjjDKFwj&#10;OnCq5luF/Gp5fLTofaVOoYWuUYERiMOq9zVvY/RVUaBslRU4Aa8cJTUEKyI9w7pogugJ3XbFaVme&#10;Fz2ExgeQCpGit7skX2Z8rZWMz1qjiqyrOXGL2YZsV8kWy4Wo1kH41sg9DfEHFlYYR00PULciCvYR&#10;zC8oa2QABB0nEmwBWhupsgZSMy1/qHlthVdZCw0H/WFM+H+w8mnzEphpaj7nzAlLK8pd2TyNpvdY&#10;UcWrp5o43MBAKx7jSMGkeNDBpi9pYZSnIW8Pg1VDZJKCs8vZnBKSMtNydlaeJZDi618fMN4rsCw5&#10;NQ+0tjxNsXnEuCsdS1IrB3em61I8EdwRSV4cVkPWMhtJrqDZEveeFlxzRxfIWffgaH7pFkYnjM5q&#10;76Qe6K8/IvXJ7RP4Dmrfk7aRBewvJ637+ztXfd338hMAAP//AwBQSwMEFAAGAAgAAAAhAIUpEO7g&#10;AAAADQEAAA8AAABkcnMvZG93bnJldi54bWxMj8FOwzAMhu9IvENkJG4sZaxbW5pOaBIXbgyExC1r&#10;vKYicaok69q3JzttR/v/9PtzvZ2sYSP60DsS8LzIgCG1TvXUCfj+en8qgIUoSUnjCAXMGGDb3N/V&#10;slLuTJ847mPHUgmFSgrQMQ4V56HVaGVYuAEpZUfnrYxp9B1XXp5TuTV8mWVrbmVP6YKWA+40tn/7&#10;kxWwmX4cDgF3+HscW6/7uTAfsxCPD9PbK7CIU7zCcNFP6tAkp4M7kQrMCMjLl1VCU5BviiWwhORl&#10;uQZ2uKzKVQ68qfntF80/AAAA//8DAFBLAQItABQABgAIAAAAIQC2gziS/gAAAOEBAAATAAAAAAAA&#10;AAAAAAAAAAAAAABbQ29udGVudF9UeXBlc10ueG1sUEsBAi0AFAAGAAgAAAAhADj9If/WAAAAlAEA&#10;AAsAAAAAAAAAAAAAAAAALwEAAF9yZWxzLy5yZWxzUEsBAi0AFAAGAAgAAAAhAK7696CVAQAAJwMA&#10;AA4AAAAAAAAAAAAAAAAALgIAAGRycy9lMm9Eb2MueG1sUEsBAi0AFAAGAAgAAAAhAIUpEO7gAAAA&#10;DQEAAA8AAAAAAAAAAAAAAAAA7wMAAGRycy9kb3ducmV2LnhtbFBLBQYAAAAABAAEAPMAAAD8BAAA&#10;AAA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4D4E58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9881870</wp:posOffset>
              </wp:positionV>
              <wp:extent cx="399415" cy="762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E58"/>
                              <w:sz w:val="15"/>
                              <w:szCs w:val="15"/>
                            </w:rPr>
                            <w:t>Stránka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52" type="#_x0000_t202" style="position:absolute;margin-left:285.95pt;margin-top:778.1pt;width:31.45pt;height: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+clgEAACkDAAAOAAAAZHJzL2Uyb0RvYy54bWysUttOwzAMfUfiH6K8s26M26p1CDSBkBAg&#10;AR+QpckaqYmjOKzd3+Nk60DwhnhJfeuxj4/n171t2UYFNOAqPhmNOVNOQm3cuuLvb3cnV5xhFK4W&#10;LThV8a1Cfr04Ppp3vlSn0EBbq8AIxGHZ+Yo3MfqyKFA2ygocgVeOkhqCFZHcsC7qIDpCt21xOh5f&#10;FB2E2geQCpGiy12SLzK+1krGZ61RRdZWnGaL+Q35XaW3WMxFuQ7CN0buxxB/mMIK46jpAWopomAf&#10;wfyCskYGQNBxJMEWoLWRKnMgNpPxDzavjfAqc6HloD+sCf8PVj5tXgIzNWk35cwJSxrltox8Wk7n&#10;saSaV09Vsb+FngqHOFIwce51sOlLbBjlac3bw2pVH5mk4HQ2O5uccyYpdXlByiWQ4utfHzDeK7As&#10;GRUPJFzep9g8YtyVDiWplYM707YpngbcDZKs2K/6zOZ8GHIF9ZZm70jiiju6Qc7aB0cbTNcwGGEw&#10;Vnsj9UB/8xGpT26fwHdQ+56kRyawv50k+Hc/V31d+OITAAD//wMAUEsDBBQABgAIAAAAIQC/RA3e&#10;3wAAAA0BAAAPAAAAZHJzL2Rvd25yZXYueG1sTI/NTsMwEITvSLyDtUjcqNNA0hDiVKgSF260CImb&#10;G2/jCP9Etpsmb8/2BMed+TQ702xna9iEIQ7eCVivMmDoOq8G1wv4PLw9VMBikk5J4x0KWDDCtr29&#10;aWSt/MV94LRPPaMQF2spQKc01pzHTqOVceVHdOSdfLAy0Rl6roK8ULg1PM+ykls5OPqg5Yg7jd3P&#10;/mwFbOYvj2PEHX6fpi7oYanM+yLE/d38+gIs4Zz+YLjWp+rQUqejPzsVmRFQbNbPhJJRFGUOjJDy&#10;8YnWHK9SWeXA24b/X9H+AgAA//8DAFBLAQItABQABgAIAAAAIQC2gziS/gAAAOEBAAATAAAAAAAA&#10;AAAAAAAAAAAAAABbQ29udGVudF9UeXBlc10ueG1sUEsBAi0AFAAGAAgAAAAhADj9If/WAAAAlAEA&#10;AAsAAAAAAAAAAAAAAAAALwEAAF9yZWxzLy5yZWxzUEsBAi0AFAAGAAgAAAAhAHxCr5yWAQAAKQMA&#10;AA4AAAAAAAAAAAAAAAAALgIAAGRycy9lMm9Eb2MueG1sUEsBAi0AFAAGAAgAAAAhAL9EDd7fAAAA&#10;DQEAAA8AAAAAAAAAAAAAAAAA8AMAAGRycy9kb3ducmV2LnhtbFBLBQYAAAAABAAEAPMAAAD8BAAA&#10;AAA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D4E58"/>
                        <w:sz w:val="15"/>
                        <w:szCs w:val="15"/>
                      </w:rPr>
                      <w:t>Stránka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9965690</wp:posOffset>
              </wp:positionV>
              <wp:extent cx="54610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D4E58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53" type="#_x0000_t202" style="position:absolute;margin-left:290.85pt;margin-top:784.7pt;width:4.3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F+lgEAACkDAAAOAAAAZHJzL2Uyb0RvYy54bWysUm1LwzAQ/i74H0K+u3aiRcq6oYgiiArq&#10;D8jSZA00uZCLa/fvvWTrFP0mfknvrc8999wtVqPt2VYFNOAaPp+VnCknoTVu0/D3t7uzK84wCteK&#10;Hpxq+E4hXy1PTxaDr9U5dNC3KjACcVgPvuFdjL4uCpSdsgJn4JWjpIZgRSQ3bIo2iIHQbV+cl2VV&#10;DBBaH0AqRIre7pN8mfG1VjI+a40qsr7hxC3mN+R3nd5iuRD1JgjfGXmgIf7AwgrjqOkR6lZEwT6C&#10;+QVljQyAoONMgi1AayNVnoGmmZc/pnnthFd5FhIH/VEm/D9Y+bR9Ccy0tLtLzpywtKPclpFP4gwe&#10;a6p59VQVxxsYqXCKIwXTzKMONn1pGkZ5knl3lFaNkUkKXl5Uc0pIyszLqrrKyhdf//qA8V6BZclo&#10;eKDFZT3F9hEj8aDSqSS1cnBn+j7FE8E9kWTFcT3maaqJ5BraHXEfaMUNd3SDnPUPjhRM1zAZYTLW&#10;ByP1QH/9EalPbp/A91CHnrSPzOpwO2nh3/1c9XXhy08AAAD//wMAUEsDBBQABgAIAAAAIQDy/Hq8&#10;4AAAAA0BAAAPAAAAZHJzL2Rvd25yZXYueG1sTI/BTsMwDIbvSLxDZCRuLN2gXdc1ndAkLtwYCIlb&#10;1nhNtcSpkqxr357sBEf7//T7c72brGEj+tA7ErBcZMCQWqd66gR8fb49lcBClKSkcYQCZgywa+7v&#10;alkpd6UPHA+xY6mEQiUF6BiHivPQarQyLNyAlLKT81bGNPqOKy+vqdwavsqyglvZU7qg5YB7je35&#10;cLEC1tO3wyHgHn9OY+t1P5fmfRbi8WF63QKLOMU/GG76SR2a5HR0F1KBGQF5uVwnNAV5sXkBlpB8&#10;kz0DO95WZbEC3tT8/xfNLwAAAP//AwBQSwECLQAUAAYACAAAACEAtoM4kv4AAADhAQAAEwAAAAAA&#10;AAAAAAAAAAAAAAAAW0NvbnRlbnRfVHlwZXNdLnhtbFBLAQItABQABgAIAAAAIQA4/SH/1gAAAJQB&#10;AAALAAAAAAAAAAAAAAAAAC8BAABfcmVscy8ucmVsc1BLAQItABQABgAIAAAAIQD8YDF+lgEAACkD&#10;AAAOAAAAAAAAAAAAAAAAAC4CAABkcnMvZTJvRG9jLnhtbFBLAQItABQABgAIAAAAIQDy/Hq84AAA&#10;AA0BAAAPAAAAAAAAAAAAAAAAAPADAABkcnMvZG93bnJldi54bWxQSwUGAAAAAAQABADzAAAA/QQA&#10;AAAA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4D4E58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3C" w:rsidRDefault="00844C3C"/>
  </w:footnote>
  <w:footnote w:type="continuationSeparator" w:id="0">
    <w:p w:rsidR="00844C3C" w:rsidRDefault="00844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6517640</wp:posOffset>
              </wp:positionH>
              <wp:positionV relativeFrom="page">
                <wp:posOffset>389890</wp:posOffset>
              </wp:positionV>
              <wp:extent cx="38100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E58"/>
                              <w:sz w:val="15"/>
                              <w:szCs w:val="15"/>
                            </w:rPr>
                            <w:t>FV10099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7" type="#_x0000_t202" style="position:absolute;margin-left:513.2pt;margin-top:30.7pt;width:30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x6kgEAACADAAAOAAAAZHJzL2Uyb0RvYy54bWysUttOwzAMfUfiH6K8s3ZDXFStQ6BpCAkB&#10;EvABWZqskZo4isPa/T1O1g0Eb4gX17Hd4+Njz28G27GtCmjA1Xw6KTlTTkJj3Kbm72+rs2vOMArX&#10;iA6cqvlOIb9ZnJ7Me1+pGbTQNSowAnFY9b7mbYy+KgqUrbICJ+CVo6SGYEWkZ9gUTRA9oduumJXl&#10;ZdFDaHwAqRAputwn+SLja61kfNYaVWRdzYlbzDZku062WMxFtQnCt0aONMQfWFhhHDU9Qi1FFOwj&#10;mF9Q1sgACDpOJNgCtDZS5Rlommn5Y5rXVniVZyFx0B9lwv+DlU/bl8BMQ7vjzAlLK8pd2TRJ03us&#10;qOLVU00c7mBIZWMcKZgmHnSw6UuzMMqTyLujsGqITFLw/HpalpSRlLo6L2cXCaT4+tcHjPcKLEtO&#10;zQOtLaspto8Y96WHktTKwcp0XYongnsiyYvDehjZraHZEemeNltzR6fHWffgSLh0BAcnHJz16CRw&#10;9LcfkRrkvgl1DzU2ozVk5uPJpD1/f+eqr8NefAIAAP//AwBQSwMEFAAGAAgAAAAhAGUSm9LcAAAA&#10;CwEAAA8AAABkcnMvZG93bnJldi54bWxMj81OwzAQhO9IvIO1SNyo3QiFEOJUqBIXbhRUiZsbb+MI&#10;/0S2myZvz+YEp9Xsjma/aXazs2zCmIbgJWw3Ahj6LujB9xK+Pt8eKmApK6+VDR4lLJhg197eNKrW&#10;4eo/cDrknlGIT7WSYHIea85TZ9CptAkjerqdQ3Qqk4w911FdKdxZXghRcqcGTx+MGnFvsPs5XJyE&#10;p/kYcEy4x+/z1EUzLJV9X6S8v5tfX4BlnPOfGVZ8QoeWmE7h4nVilrQoykfySii3NFeHqNbNifKL&#10;Z+Btw/93aH8BAAD//wMAUEsBAi0AFAAGAAgAAAAhALaDOJL+AAAA4QEAABMAAAAAAAAAAAAAAAAA&#10;AAAAAFtDb250ZW50X1R5cGVzXS54bWxQSwECLQAUAAYACAAAACEAOP0h/9YAAACUAQAACwAAAAAA&#10;AAAAAAAAAAAvAQAAX3JlbHMvLnJlbHNQSwECLQAUAAYACAAAACEALbKsepIBAAAgAwAADgAAAAAA&#10;AAAAAAAAAAAuAgAAZHJzL2Uyb0RvYy54bWxQSwECLQAUAAYACAAAACEAZRKb0twAAAALAQAADwAA&#10;AAAAAAAAAAAAAADsAwAAZHJzL2Rvd25yZXYueG1sUEsFBgAAAAAEAAQA8wAAAPUEAAAAAA=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D4E58"/>
                        <w:sz w:val="15"/>
                        <w:szCs w:val="15"/>
                      </w:rPr>
                      <w:t>FV10099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6517640</wp:posOffset>
              </wp:positionH>
              <wp:positionV relativeFrom="page">
                <wp:posOffset>389890</wp:posOffset>
              </wp:positionV>
              <wp:extent cx="38100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E58"/>
                              <w:sz w:val="15"/>
                              <w:szCs w:val="15"/>
                            </w:rPr>
                            <w:t>FV10099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8" type="#_x0000_t202" style="position:absolute;margin-left:513.2pt;margin-top:30.7pt;width:30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z/lQEAACcDAAAOAAAAZHJzL2Uyb0RvYy54bWysUttOwzAMfUfiH6K8s3abuKhaN4GmISQE&#10;SMAHZGmyRmriKA5r9/c42QUEb4gX17Hd43NszxaD7dhWBTTgaj4elZwpJ6ExblPz97fVxQ1nGIVr&#10;RAdO1XynkC/m52ez3ldqAi10jQqMQBxWva95G6OvigJlq6zAEXjlKKkhWBHpGTZFE0RP6LYrJmV5&#10;VfQQGh9AKkSKLvdJPs/4WisZn7VGFVlXc+IWsw3ZrpMt5jNRbYLwrZEHGuIPLKwwjpqeoJYiCvYR&#10;zC8oa2QABB1HEmwBWhupsgZSMy5/qHlthVdZCw0H/WlM+H+w8mn7Ephpaj7lzAlLK8pd2TSNpvdY&#10;UcWrp5o43MFAKz7GkYJJ8aCDTV/SwihPQ96dBquGyCQFpzfjsqSMpNT1tJxcJpDi618fMN4rsCw5&#10;NQ+0tjxNsX3EuC89lqRWDlam61I8EdwTSV4c1kPWciK5hmZH3HtacM0dXSBn3YOj+aVbODrh6KwP&#10;TuqB/vYjUp/cPoHvoQ49aRtZwOFy0rq/v3PV133PPwEAAP//AwBQSwMEFAAGAAgAAAAhAGUSm9Lc&#10;AAAACwEAAA8AAABkcnMvZG93bnJldi54bWxMj81OwzAQhO9IvIO1SNyo3QiFEOJUqBIXbhRUiZsb&#10;b+MI/0S2myZvz+YEp9Xsjma/aXazs2zCmIbgJWw3Ahj6LujB9xK+Pt8eKmApK6+VDR4lLJhg197e&#10;NKrW4eo/cDrknlGIT7WSYHIea85TZ9CptAkjerqdQ3Qqk4w911FdKdxZXghRcqcGTx+MGnFvsPs5&#10;XJyEp/kYcEy4x+/z1EUzLJV9X6S8v5tfX4BlnPOfGVZ8QoeWmE7h4nVilrQoykfySii3NFeHqNbN&#10;ifKLZ+Btw/93aH8BAAD//wMAUEsBAi0AFAAGAAgAAAAhALaDOJL+AAAA4QEAABMAAAAAAAAAAAAA&#10;AAAAAAAAAFtDb250ZW50X1R5cGVzXS54bWxQSwECLQAUAAYACAAAACEAOP0h/9YAAACUAQAACwAA&#10;AAAAAAAAAAAAAAAvAQAAX3JlbHMvLnJlbHNQSwECLQAUAAYACAAAACEAx0+8/5UBAAAnAwAADgAA&#10;AAAAAAAAAAAAAAAuAgAAZHJzL2Uyb0RvYy54bWxQSwECLQAUAAYACAAAACEAZRKb0twAAAALAQAA&#10;DwAAAAAAAAAAAAAAAADvAwAAZHJzL2Rvd25yZXYueG1sUEsFBgAAAAAEAAQA8wAAAPgEAAAAAA=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D4E58"/>
                        <w:sz w:val="15"/>
                        <w:szCs w:val="15"/>
                      </w:rPr>
                      <w:t>FV10099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A726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6485890</wp:posOffset>
              </wp:positionH>
              <wp:positionV relativeFrom="page">
                <wp:posOffset>343535</wp:posOffset>
              </wp:positionV>
              <wp:extent cx="384175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E58"/>
                              <w:sz w:val="15"/>
                              <w:szCs w:val="15"/>
                            </w:rPr>
                            <w:t>FV10099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51" type="#_x0000_t202" style="position:absolute;margin-left:510.7pt;margin-top:27.05pt;width:30.25pt;height:5.7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dlwEAACkDAAAOAAAAZHJzL2Uyb0RvYy54bWysUttOwzAMfUfiH6K8s3bjqmodAiEQEgKk&#10;wQdkabJGauIoDmv39zjZOhC8IV5S33p8ju359WA7tlEBDbiaTyclZ8pJaIxb1/z97f7kijOMwjWi&#10;A6dqvlXIrxfHR/PeV2oGLXSNCoxAHFa9r3kbo6+KAmWrrMAJeOUoqSFYEckN66IJoid02xWzsrwo&#10;egiNDyAVIkXvdkm+yPhaKxlftEYVWVdz4hbzG/K7Sm+xmItqHYRvjdzTEH9gYYVx1PQAdSeiYB/B&#10;/IKyRgZA0HEiwRagtZEqayA10/KHmmUrvMpaaDjoD2PC/4OVz5vXwExDu5ty5oSlHeW2jHwaTu+x&#10;opqlp6o43MJAhWMcKZg0DzrY9CU1jPI05u1htGqITFLw9OpsennOmaTU5Wk5O08gxde/PmB8UGBZ&#10;MmoeaHF5nmLzhHFXOpakVg7uTdeleCK4I5KsOKyGrOZsJLmCZkvce1pxzR3dIGfdo6MJpmsYjTAa&#10;q72ReqC/+YjUJ7dP4DuofU/aRxawv5208O9+rvq68MUnAAAA//8DAFBLAwQUAAYACAAAACEAMW3R&#10;ad0AAAALAQAADwAAAGRycy9kb3ducmV2LnhtbEyPwU7DMBBE70j8g7VI3Kidqg0hxKlQJS7cKAiJ&#10;mxtv4wh7Hdlumvw97gmOo32aedvsZmfZhCEOniQUKwEMqfN6oF7C58frQwUsJkVaWU8oYcEIu/b2&#10;plG19hd6x+mQepZLKNZKgklprDmPnUGn4sqPSPl28sGplGPouQ7qksud5WshSu7UQHnBqBH3Bruf&#10;w9lJeJy/PI4R9/h9mrpghqWyb4uU93fzyzOwhHP6g+Gqn9WhzU5HfyYdmc1ZrItNZiVsNwWwKyGq&#10;4gnYUUK5LYG3Df//Q/sLAAD//wMAUEsBAi0AFAAGAAgAAAAhALaDOJL+AAAA4QEAABMAAAAAAAAA&#10;AAAAAAAAAAAAAFtDb250ZW50X1R5cGVzXS54bWxQSwECLQAUAAYACAAAACEAOP0h/9YAAACUAQAA&#10;CwAAAAAAAAAAAAAAAAAvAQAAX3JlbHMvLnJlbHNQSwECLQAUAAYACAAAACEAVlYwnZcBAAApAwAA&#10;DgAAAAAAAAAAAAAAAAAuAgAAZHJzL2Uyb0RvYy54bWxQSwECLQAUAAYACAAAACEAMW3Rad0AAAAL&#10;AQAADwAAAAAAAAAAAAAAAADxAwAAZHJzL2Rvd25yZXYueG1sUEsFBgAAAAAEAAQA8wAAAPsEAAAA&#10;AA=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D4E58"/>
                        <w:sz w:val="15"/>
                        <w:szCs w:val="15"/>
                      </w:rPr>
                      <w:t>FV10099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59" w:rsidRDefault="003123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6503035</wp:posOffset>
              </wp:positionH>
              <wp:positionV relativeFrom="page">
                <wp:posOffset>436880</wp:posOffset>
              </wp:positionV>
              <wp:extent cx="381000" cy="730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659" w:rsidRDefault="0031235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E58"/>
                              <w:sz w:val="15"/>
                              <w:szCs w:val="15"/>
                            </w:rPr>
                            <w:t>FV10099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54" type="#_x0000_t202" style="position:absolute;margin-left:512.05pt;margin-top:34.4pt;width:30pt;height:5.7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s2lQEAACkDAAAOAAAAZHJzL2Uyb0RvYy54bWysUttKAzEQfRf8h5B3u9sWrSzdFkUUQVRQ&#10;PyDNJt3AJhMyaXf7907Si6Jv4kt2bnvmnJmZLwfbsa0KaMDVfDwqOVNOQmPcuuYf7/cX15xhFK4R&#10;HThV851Cvlycn817X6kJtNA1KjACcVj1vuZtjL4qCpStsgJH4JWjpIZgRSQ3rIsmiJ7QbVdMyvKq&#10;6CE0PoBUiBS92yf5IuNrrWR80RpVZF3NiVvMb8jvKr3FYi6qdRC+NfJAQ/yBhRXGUdMT1J2Igm2C&#10;+QVljQyAoONIgi1AayNV1kBqxuUPNW+t8CproeGgP40J/w9WPm9fAzMN7W7GmROWdpTbMvJpOL3H&#10;imrePFXF4RYGKjzGkYJJ86CDTV9SwyhPY96dRquGyCQFp9fjsqSMpNRsWk4uE0jx9a8PGB8UWJaM&#10;mgdaXJ6n2D5h3JceS1IrB/em61I8EdwTSVYcVkNWcyK/gmZH3Htacc0d3SBn3aOjCaZrOBrhaKwO&#10;RuqB/mYTqU9un8D3UIeetI8s4HA7aeHf/Vz1deGLTwAAAP//AwBQSwMEFAAGAAgAAAAhAKEyIRLc&#10;AAAACwEAAA8AAABkcnMvZG93bnJldi54bWxMj81OwzAQhO9IvIO1SNyo3YKKFeJUqBIXbhRUiZsb&#10;b+MI/0S2myZvz+YEx5n9NDtT7ybv2Igp9zEoWK8EMAxtNH3oFHx9vj1IYLnoYLSLARXMmGHX3N7U&#10;ujLxGj5wPJSOUUjIlVZgSxkqznNr0eu8igMGup1j8rqQTB03SV8p3Du+EWLLve4DfbB6wL3F9udw&#10;8Qqep2PEIeMev89jm2w/S/c+K3V/N72+ACs4lT8YlvpUHRrqdIqXYDJzpMXmaU2sgq2kDQsh5OKc&#10;FEjxCLyp+f8NzS8AAAD//wMAUEsBAi0AFAAGAAgAAAAhALaDOJL+AAAA4QEAABMAAAAAAAAAAAAA&#10;AAAAAAAAAFtDb250ZW50X1R5cGVzXS54bWxQSwECLQAUAAYACAAAACEAOP0h/9YAAACUAQAACwAA&#10;AAAAAAAAAAAAAAAvAQAAX3JlbHMvLnJlbHNQSwECLQAUAAYACAAAACEA8NpbNpUBAAApAwAADgAA&#10;AAAAAAAAAAAAAAAuAgAAZHJzL2Uyb0RvYy54bWxQSwECLQAUAAYACAAAACEAoTIhEtwAAAALAQAA&#10;DwAAAAAAAAAAAAAAAADvAwAAZHJzL2Rvd25yZXYueG1sUEsFBgAAAAAEAAQA8wAAAPgEAAAAAA==&#10;" filled="f" stroked="f">
              <v:textbox style="mso-fit-shape-to-text:t" inset="0,0,0,0">
                <w:txbxContent>
                  <w:p w:rsidR="00A72659" w:rsidRDefault="0031235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D4E58"/>
                        <w:sz w:val="15"/>
                        <w:szCs w:val="15"/>
                      </w:rPr>
                      <w:t>FV10099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79"/>
    <w:multiLevelType w:val="multilevel"/>
    <w:tmpl w:val="A3B28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E58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2545C"/>
    <w:multiLevelType w:val="multilevel"/>
    <w:tmpl w:val="222C7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E58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A4360"/>
    <w:multiLevelType w:val="multilevel"/>
    <w:tmpl w:val="B26C760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59"/>
    <w:rsid w:val="001C7D7A"/>
    <w:rsid w:val="00312357"/>
    <w:rsid w:val="00323D69"/>
    <w:rsid w:val="00844C3C"/>
    <w:rsid w:val="00A72659"/>
    <w:rsid w:val="00AB6D80"/>
    <w:rsid w:val="00B6622E"/>
    <w:rsid w:val="00D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B6622E"/>
    <w:pPr>
      <w:keepNext/>
      <w:widowControl/>
      <w:numPr>
        <w:numId w:val="3"/>
      </w:numPr>
      <w:outlineLvl w:val="0"/>
    </w:pPr>
    <w:rPr>
      <w:rFonts w:ascii="Times New Roman" w:eastAsia="Times New Roman" w:hAnsi="Times New Roman" w:cs="Times New Roman"/>
      <w:b/>
      <w:color w:val="auto"/>
      <w:kern w:val="28"/>
      <w:sz w:val="22"/>
      <w:szCs w:val="20"/>
      <w:lang w:bidi="ar-SA"/>
    </w:rPr>
  </w:style>
  <w:style w:type="paragraph" w:styleId="Nadpis2">
    <w:name w:val="heading 2"/>
    <w:basedOn w:val="Normln"/>
    <w:next w:val="Normln"/>
    <w:link w:val="Nadpis2Char"/>
    <w:qFormat/>
    <w:rsid w:val="00B6622E"/>
    <w:pPr>
      <w:keepNext/>
      <w:widowControl/>
      <w:numPr>
        <w:ilvl w:val="1"/>
        <w:numId w:val="3"/>
      </w:numPr>
      <w:outlineLvl w:val="1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3">
    <w:name w:val="heading 3"/>
    <w:basedOn w:val="Normln"/>
    <w:next w:val="Normln"/>
    <w:link w:val="Nadpis3Char"/>
    <w:qFormat/>
    <w:rsid w:val="00B6622E"/>
    <w:pPr>
      <w:keepNext/>
      <w:widowControl/>
      <w:numPr>
        <w:ilvl w:val="2"/>
        <w:numId w:val="3"/>
      </w:numPr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4">
    <w:name w:val="heading 4"/>
    <w:basedOn w:val="Normln"/>
    <w:next w:val="Normln"/>
    <w:link w:val="Nadpis4Char"/>
    <w:qFormat/>
    <w:rsid w:val="00B6622E"/>
    <w:pPr>
      <w:keepNext/>
      <w:widowControl/>
      <w:numPr>
        <w:ilvl w:val="3"/>
        <w:numId w:val="3"/>
      </w:numPr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5">
    <w:name w:val="heading 5"/>
    <w:basedOn w:val="Normln"/>
    <w:next w:val="Normln"/>
    <w:link w:val="Nadpis5Char"/>
    <w:qFormat/>
    <w:rsid w:val="00B6622E"/>
    <w:pPr>
      <w:widowControl/>
      <w:numPr>
        <w:ilvl w:val="4"/>
        <w:numId w:val="3"/>
      </w:numPr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6">
    <w:name w:val="heading 6"/>
    <w:basedOn w:val="Normln"/>
    <w:next w:val="Normln"/>
    <w:link w:val="Nadpis6Char"/>
    <w:qFormat/>
    <w:rsid w:val="00B6622E"/>
    <w:pPr>
      <w:widowControl/>
      <w:numPr>
        <w:ilvl w:val="5"/>
        <w:numId w:val="3"/>
      </w:numPr>
      <w:outlineLvl w:val="5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7">
    <w:name w:val="heading 7"/>
    <w:basedOn w:val="Normln"/>
    <w:next w:val="Normln"/>
    <w:link w:val="Nadpis7Char"/>
    <w:qFormat/>
    <w:rsid w:val="00B6622E"/>
    <w:pPr>
      <w:widowControl/>
      <w:numPr>
        <w:ilvl w:val="6"/>
        <w:numId w:val="3"/>
      </w:numPr>
      <w:outlineLvl w:val="6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8">
    <w:name w:val="heading 8"/>
    <w:basedOn w:val="Normln"/>
    <w:next w:val="Normln"/>
    <w:link w:val="Nadpis8Char"/>
    <w:qFormat/>
    <w:rsid w:val="00B6622E"/>
    <w:pPr>
      <w:widowControl/>
      <w:numPr>
        <w:ilvl w:val="7"/>
        <w:numId w:val="3"/>
      </w:numPr>
      <w:outlineLvl w:val="7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E58"/>
      <w:sz w:val="22"/>
      <w:szCs w:val="22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 w:val="0"/>
      <w:bCs w:val="0"/>
      <w:i w:val="0"/>
      <w:iCs w:val="0"/>
      <w:smallCaps w:val="0"/>
      <w:strike w:val="0"/>
      <w:color w:val="F27594"/>
      <w:w w:val="8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E58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D4E58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D4E58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Times New Roman" w:eastAsia="Times New Roman" w:hAnsi="Times New Roman" w:cs="Times New Roman"/>
      <w:color w:val="4D4E58"/>
      <w:sz w:val="22"/>
      <w:szCs w:val="22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880"/>
      <w:jc w:val="both"/>
      <w:outlineLvl w:val="0"/>
    </w:pPr>
    <w:rPr>
      <w:rFonts w:ascii="Arial" w:eastAsia="Arial" w:hAnsi="Arial" w:cs="Arial"/>
      <w:color w:val="F27594"/>
      <w:w w:val="80"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ind w:left="620"/>
      <w:outlineLvl w:val="1"/>
    </w:pPr>
    <w:rPr>
      <w:rFonts w:ascii="Arial" w:eastAsia="Arial" w:hAnsi="Arial" w:cs="Arial"/>
      <w:color w:val="4D4E58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6" w:lineRule="auto"/>
      <w:jc w:val="both"/>
    </w:pPr>
    <w:rPr>
      <w:rFonts w:ascii="Times New Roman" w:eastAsia="Times New Roman" w:hAnsi="Times New Roman" w:cs="Times New Roman"/>
      <w:color w:val="4D4E58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4D4E58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</w:pPr>
    <w:rPr>
      <w:rFonts w:ascii="Arial" w:eastAsia="Arial" w:hAnsi="Arial" w:cs="Arial"/>
      <w:b/>
      <w:bCs/>
      <w:color w:val="4D4E58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0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0A2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6622E"/>
    <w:rPr>
      <w:rFonts w:ascii="Times New Roman" w:eastAsia="Times New Roman" w:hAnsi="Times New Roman" w:cs="Times New Roman"/>
      <w:b/>
      <w:kern w:val="28"/>
      <w:sz w:val="22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3Char">
    <w:name w:val="Nadpis 3 Char"/>
    <w:basedOn w:val="Standardnpsmoodstavce"/>
    <w:link w:val="Nadpis3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6Char">
    <w:name w:val="Nadpis 6 Char"/>
    <w:basedOn w:val="Standardnpsmoodstavce"/>
    <w:link w:val="Nadpis6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7Char">
    <w:name w:val="Nadpis 7 Char"/>
    <w:basedOn w:val="Standardnpsmoodstavce"/>
    <w:link w:val="Nadpis7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8Char">
    <w:name w:val="Nadpis 8 Char"/>
    <w:basedOn w:val="Standardnpsmoodstavce"/>
    <w:link w:val="Nadpis8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Zkladntext0">
    <w:name w:val="Body Text"/>
    <w:basedOn w:val="Normln"/>
    <w:link w:val="ZkladntextChar"/>
    <w:semiHidden/>
    <w:rsid w:val="00B6622E"/>
    <w:pPr>
      <w:widowControl/>
      <w:spacing w:before="120"/>
      <w:jc w:val="both"/>
    </w:pPr>
    <w:rPr>
      <w:rFonts w:ascii="Arial" w:eastAsia="Times New Roman" w:hAnsi="Arial" w:cs="Times New Roman"/>
      <w:snapToGrid w:val="0"/>
      <w:color w:val="auto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semiHidden/>
    <w:rsid w:val="00B6622E"/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styleId="Zkladntext21">
    <w:name w:val="Body Text 2"/>
    <w:basedOn w:val="Normln"/>
    <w:link w:val="Zkladntext2Char"/>
    <w:semiHidden/>
    <w:rsid w:val="00B6622E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pacing w:val="-5"/>
      <w:szCs w:val="20"/>
      <w:lang w:bidi="ar-SA"/>
    </w:rPr>
  </w:style>
  <w:style w:type="character" w:customStyle="1" w:styleId="Zkladntext2Char">
    <w:name w:val="Základní text 2 Char"/>
    <w:basedOn w:val="Standardnpsmoodstavce"/>
    <w:link w:val="Zkladntext21"/>
    <w:semiHidden/>
    <w:rsid w:val="00B6622E"/>
    <w:rPr>
      <w:rFonts w:ascii="Times New Roman" w:eastAsia="Times New Roman" w:hAnsi="Times New Roman" w:cs="Times New Roman"/>
      <w:spacing w:val="-5"/>
      <w:szCs w:val="20"/>
      <w:lang w:bidi="ar-SA"/>
    </w:rPr>
  </w:style>
  <w:style w:type="paragraph" w:styleId="Zkladntext31">
    <w:name w:val="Body Text 3"/>
    <w:basedOn w:val="Normln"/>
    <w:link w:val="Zkladntext3Char"/>
    <w:semiHidden/>
    <w:rsid w:val="00B6622E"/>
    <w:pPr>
      <w:widowControl/>
    </w:pPr>
    <w:rPr>
      <w:rFonts w:ascii="Times New Roman" w:eastAsia="Times New Roman" w:hAnsi="Times New Roman" w:cs="Times New Roman"/>
      <w:snapToGrid w:val="0"/>
      <w:color w:val="auto"/>
      <w:spacing w:val="-5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1"/>
    <w:semiHidden/>
    <w:rsid w:val="00B6622E"/>
    <w:rPr>
      <w:rFonts w:ascii="Times New Roman" w:eastAsia="Times New Roman" w:hAnsi="Times New Roman" w:cs="Times New Roman"/>
      <w:snapToGrid w:val="0"/>
      <w:spacing w:val="-5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B6622E"/>
    <w:pPr>
      <w:keepNext/>
      <w:widowControl/>
      <w:numPr>
        <w:numId w:val="3"/>
      </w:numPr>
      <w:outlineLvl w:val="0"/>
    </w:pPr>
    <w:rPr>
      <w:rFonts w:ascii="Times New Roman" w:eastAsia="Times New Roman" w:hAnsi="Times New Roman" w:cs="Times New Roman"/>
      <w:b/>
      <w:color w:val="auto"/>
      <w:kern w:val="28"/>
      <w:sz w:val="22"/>
      <w:szCs w:val="20"/>
      <w:lang w:bidi="ar-SA"/>
    </w:rPr>
  </w:style>
  <w:style w:type="paragraph" w:styleId="Nadpis2">
    <w:name w:val="heading 2"/>
    <w:basedOn w:val="Normln"/>
    <w:next w:val="Normln"/>
    <w:link w:val="Nadpis2Char"/>
    <w:qFormat/>
    <w:rsid w:val="00B6622E"/>
    <w:pPr>
      <w:keepNext/>
      <w:widowControl/>
      <w:numPr>
        <w:ilvl w:val="1"/>
        <w:numId w:val="3"/>
      </w:numPr>
      <w:outlineLvl w:val="1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3">
    <w:name w:val="heading 3"/>
    <w:basedOn w:val="Normln"/>
    <w:next w:val="Normln"/>
    <w:link w:val="Nadpis3Char"/>
    <w:qFormat/>
    <w:rsid w:val="00B6622E"/>
    <w:pPr>
      <w:keepNext/>
      <w:widowControl/>
      <w:numPr>
        <w:ilvl w:val="2"/>
        <w:numId w:val="3"/>
      </w:numPr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4">
    <w:name w:val="heading 4"/>
    <w:basedOn w:val="Normln"/>
    <w:next w:val="Normln"/>
    <w:link w:val="Nadpis4Char"/>
    <w:qFormat/>
    <w:rsid w:val="00B6622E"/>
    <w:pPr>
      <w:keepNext/>
      <w:widowControl/>
      <w:numPr>
        <w:ilvl w:val="3"/>
        <w:numId w:val="3"/>
      </w:numPr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Nadpis5">
    <w:name w:val="heading 5"/>
    <w:basedOn w:val="Normln"/>
    <w:next w:val="Normln"/>
    <w:link w:val="Nadpis5Char"/>
    <w:qFormat/>
    <w:rsid w:val="00B6622E"/>
    <w:pPr>
      <w:widowControl/>
      <w:numPr>
        <w:ilvl w:val="4"/>
        <w:numId w:val="3"/>
      </w:numPr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6">
    <w:name w:val="heading 6"/>
    <w:basedOn w:val="Normln"/>
    <w:next w:val="Normln"/>
    <w:link w:val="Nadpis6Char"/>
    <w:qFormat/>
    <w:rsid w:val="00B6622E"/>
    <w:pPr>
      <w:widowControl/>
      <w:numPr>
        <w:ilvl w:val="5"/>
        <w:numId w:val="3"/>
      </w:numPr>
      <w:outlineLvl w:val="5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7">
    <w:name w:val="heading 7"/>
    <w:basedOn w:val="Normln"/>
    <w:next w:val="Normln"/>
    <w:link w:val="Nadpis7Char"/>
    <w:qFormat/>
    <w:rsid w:val="00B6622E"/>
    <w:pPr>
      <w:widowControl/>
      <w:numPr>
        <w:ilvl w:val="6"/>
        <w:numId w:val="3"/>
      </w:numPr>
      <w:outlineLvl w:val="6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Nadpis8">
    <w:name w:val="heading 8"/>
    <w:basedOn w:val="Normln"/>
    <w:next w:val="Normln"/>
    <w:link w:val="Nadpis8Char"/>
    <w:qFormat/>
    <w:rsid w:val="00B6622E"/>
    <w:pPr>
      <w:widowControl/>
      <w:numPr>
        <w:ilvl w:val="7"/>
        <w:numId w:val="3"/>
      </w:numPr>
      <w:outlineLvl w:val="7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E58"/>
      <w:sz w:val="22"/>
      <w:szCs w:val="22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 w:val="0"/>
      <w:bCs w:val="0"/>
      <w:i w:val="0"/>
      <w:iCs w:val="0"/>
      <w:smallCaps w:val="0"/>
      <w:strike w:val="0"/>
      <w:color w:val="F27594"/>
      <w:w w:val="8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E58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D4E58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D4E58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D4E58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Times New Roman" w:eastAsia="Times New Roman" w:hAnsi="Times New Roman" w:cs="Times New Roman"/>
      <w:color w:val="4D4E58"/>
      <w:sz w:val="22"/>
      <w:szCs w:val="22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880"/>
      <w:jc w:val="both"/>
      <w:outlineLvl w:val="0"/>
    </w:pPr>
    <w:rPr>
      <w:rFonts w:ascii="Arial" w:eastAsia="Arial" w:hAnsi="Arial" w:cs="Arial"/>
      <w:color w:val="F27594"/>
      <w:w w:val="80"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ind w:left="620"/>
      <w:outlineLvl w:val="1"/>
    </w:pPr>
    <w:rPr>
      <w:rFonts w:ascii="Arial" w:eastAsia="Arial" w:hAnsi="Arial" w:cs="Arial"/>
      <w:color w:val="4D4E58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6" w:lineRule="auto"/>
      <w:jc w:val="both"/>
    </w:pPr>
    <w:rPr>
      <w:rFonts w:ascii="Times New Roman" w:eastAsia="Times New Roman" w:hAnsi="Times New Roman" w:cs="Times New Roman"/>
      <w:color w:val="4D4E58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4D4E58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</w:pPr>
    <w:rPr>
      <w:rFonts w:ascii="Arial" w:eastAsia="Arial" w:hAnsi="Arial" w:cs="Arial"/>
      <w:b/>
      <w:bCs/>
      <w:color w:val="4D4E58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0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0A2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6622E"/>
    <w:rPr>
      <w:rFonts w:ascii="Times New Roman" w:eastAsia="Times New Roman" w:hAnsi="Times New Roman" w:cs="Times New Roman"/>
      <w:b/>
      <w:kern w:val="28"/>
      <w:sz w:val="22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3Char">
    <w:name w:val="Nadpis 3 Char"/>
    <w:basedOn w:val="Standardnpsmoodstavce"/>
    <w:link w:val="Nadpis3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rsid w:val="00B6622E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6Char">
    <w:name w:val="Nadpis 6 Char"/>
    <w:basedOn w:val="Standardnpsmoodstavce"/>
    <w:link w:val="Nadpis6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7Char">
    <w:name w:val="Nadpis 7 Char"/>
    <w:basedOn w:val="Standardnpsmoodstavce"/>
    <w:link w:val="Nadpis7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Nadpis8Char">
    <w:name w:val="Nadpis 8 Char"/>
    <w:basedOn w:val="Standardnpsmoodstavce"/>
    <w:link w:val="Nadpis8"/>
    <w:rsid w:val="00B6622E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Zkladntext0">
    <w:name w:val="Body Text"/>
    <w:basedOn w:val="Normln"/>
    <w:link w:val="ZkladntextChar"/>
    <w:semiHidden/>
    <w:rsid w:val="00B6622E"/>
    <w:pPr>
      <w:widowControl/>
      <w:spacing w:before="120"/>
      <w:jc w:val="both"/>
    </w:pPr>
    <w:rPr>
      <w:rFonts w:ascii="Arial" w:eastAsia="Times New Roman" w:hAnsi="Arial" w:cs="Times New Roman"/>
      <w:snapToGrid w:val="0"/>
      <w:color w:val="auto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semiHidden/>
    <w:rsid w:val="00B6622E"/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styleId="Zkladntext21">
    <w:name w:val="Body Text 2"/>
    <w:basedOn w:val="Normln"/>
    <w:link w:val="Zkladntext2Char"/>
    <w:semiHidden/>
    <w:rsid w:val="00B6622E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pacing w:val="-5"/>
      <w:szCs w:val="20"/>
      <w:lang w:bidi="ar-SA"/>
    </w:rPr>
  </w:style>
  <w:style w:type="character" w:customStyle="1" w:styleId="Zkladntext2Char">
    <w:name w:val="Základní text 2 Char"/>
    <w:basedOn w:val="Standardnpsmoodstavce"/>
    <w:link w:val="Zkladntext21"/>
    <w:semiHidden/>
    <w:rsid w:val="00B6622E"/>
    <w:rPr>
      <w:rFonts w:ascii="Times New Roman" w:eastAsia="Times New Roman" w:hAnsi="Times New Roman" w:cs="Times New Roman"/>
      <w:spacing w:val="-5"/>
      <w:szCs w:val="20"/>
      <w:lang w:bidi="ar-SA"/>
    </w:rPr>
  </w:style>
  <w:style w:type="paragraph" w:styleId="Zkladntext31">
    <w:name w:val="Body Text 3"/>
    <w:basedOn w:val="Normln"/>
    <w:link w:val="Zkladntext3Char"/>
    <w:semiHidden/>
    <w:rsid w:val="00B6622E"/>
    <w:pPr>
      <w:widowControl/>
    </w:pPr>
    <w:rPr>
      <w:rFonts w:ascii="Times New Roman" w:eastAsia="Times New Roman" w:hAnsi="Times New Roman" w:cs="Times New Roman"/>
      <w:snapToGrid w:val="0"/>
      <w:color w:val="auto"/>
      <w:spacing w:val="-5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1"/>
    <w:semiHidden/>
    <w:rsid w:val="00B6622E"/>
    <w:rPr>
      <w:rFonts w:ascii="Times New Roman" w:eastAsia="Times New Roman" w:hAnsi="Times New Roman" w:cs="Times New Roman"/>
      <w:snapToGrid w:val="0"/>
      <w:spacing w:val="-5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</dc:creator>
  <cp:lastModifiedBy>TUL</cp:lastModifiedBy>
  <cp:revision>2</cp:revision>
  <cp:lastPrinted>2017-06-30T10:07:00Z</cp:lastPrinted>
  <dcterms:created xsi:type="dcterms:W3CDTF">2017-06-30T10:07:00Z</dcterms:created>
  <dcterms:modified xsi:type="dcterms:W3CDTF">2017-06-30T10:07:00Z</dcterms:modified>
</cp:coreProperties>
</file>