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614" w14:textId="22D3DC16" w:rsidR="007C4DE3" w:rsidRPr="003368AC" w:rsidRDefault="00960849" w:rsidP="003368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</w:t>
      </w:r>
      <w:r w:rsidR="007C4DE3" w:rsidRPr="003368AC">
        <w:rPr>
          <w:rFonts w:ascii="Times New Roman" w:hAnsi="Times New Roman" w:cs="Times New Roman"/>
          <w:b/>
          <w:sz w:val="36"/>
          <w:szCs w:val="36"/>
        </w:rPr>
        <w:t>mlouva o výpůjčce zdravotnického prostředku</w:t>
      </w:r>
    </w:p>
    <w:p w14:paraId="55AC6DA2" w14:textId="77777777" w:rsidR="007C4DE3" w:rsidRDefault="007C4DE3" w:rsidP="003368AC">
      <w:pPr>
        <w:jc w:val="center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uzavřená ve smyslu § 659 a n. občanského zákoníku v platném znění mezi</w:t>
      </w:r>
    </w:p>
    <w:p w14:paraId="52F6CBAC" w14:textId="77777777" w:rsidR="003368AC" w:rsidRPr="003368AC" w:rsidRDefault="003368AC" w:rsidP="003368A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0F06DEF" w14:textId="77777777" w:rsid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půjčitel:</w:t>
      </w:r>
      <w:r w:rsidRPr="003368AC">
        <w:rPr>
          <w:rFonts w:ascii="Times New Roman" w:hAnsi="Times New Roman" w:cs="Times New Roman"/>
          <w:sz w:val="20"/>
          <w:szCs w:val="20"/>
        </w:rPr>
        <w:t xml:space="preserve">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Nutricia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>, a.s. se sídlem Praha 4, Na Hřebenech II 1718/10, I</w:t>
      </w:r>
      <w:r w:rsidR="003368AC">
        <w:rPr>
          <w:rFonts w:ascii="Times New Roman" w:hAnsi="Times New Roman" w:cs="Times New Roman"/>
          <w:sz w:val="20"/>
          <w:szCs w:val="20"/>
        </w:rPr>
        <w:t>Č</w:t>
      </w:r>
      <w:r w:rsidRPr="003368AC">
        <w:rPr>
          <w:rFonts w:ascii="Times New Roman" w:hAnsi="Times New Roman" w:cs="Times New Roman"/>
          <w:sz w:val="20"/>
          <w:szCs w:val="20"/>
        </w:rPr>
        <w:t xml:space="preserve">: 63079640, zapsaná </w:t>
      </w:r>
    </w:p>
    <w:p w14:paraId="02B64B9C" w14:textId="77777777" w:rsidR="007C4DE3" w:rsidRPr="003368AC" w:rsidRDefault="007C4DE3" w:rsidP="003368AC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 obchodním rejstříku vedeném Městským soudem v Praze oddíl B, vložka 3207, </w:t>
      </w:r>
    </w:p>
    <w:p w14:paraId="267F54B9" w14:textId="77777777"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zastoupený: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7DE207C2" w14:textId="77777777" w:rsidR="007C4DE3" w:rsidRPr="003368AC" w:rsidRDefault="007C4DE3" w:rsidP="003368AC">
      <w:pPr>
        <w:jc w:val="center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a</w:t>
      </w:r>
    </w:p>
    <w:p w14:paraId="6350AA6A" w14:textId="77777777" w:rsidR="007C4DE3" w:rsidRPr="003368AC" w:rsidRDefault="007C4DE3">
      <w:pPr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 xml:space="preserve">zdravotnické zařízení: </w:t>
      </w:r>
    </w:p>
    <w:p w14:paraId="28A697F9" w14:textId="77777777"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název: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b/>
          <w:sz w:val="20"/>
          <w:szCs w:val="20"/>
        </w:rPr>
        <w:t>Fakultní nemocnice Brno</w:t>
      </w:r>
    </w:p>
    <w:p w14:paraId="1A2101C7" w14:textId="77777777"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sídlo: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Jihlavská 20, 625 00  Brno, IČ: 65269705, DIČ: CZ65269705</w:t>
      </w:r>
    </w:p>
    <w:p w14:paraId="7F4DEC5B" w14:textId="77777777"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zastoupené: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6B7160AF" w14:textId="77777777" w:rsidR="007C4DE3" w:rsidRPr="003368AC" w:rsidRDefault="007C4DE3" w:rsidP="003368AC">
      <w:pPr>
        <w:jc w:val="both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FN Brno je státní příspěvková organizace zřízení rozhodnutím Ministerstva zdravotnictví. Nemá zákonnou povinnost zápisu do obchodního rejstříku, je zapsaná do Živnostenského rejstříku vedeného Živnostenským úřadem města Brna. </w:t>
      </w:r>
    </w:p>
    <w:p w14:paraId="7796FCB4" w14:textId="77777777" w:rsidR="007C4DE3" w:rsidRPr="003368AC" w:rsidRDefault="003368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7C4DE3" w:rsidRPr="003368AC">
        <w:rPr>
          <w:rFonts w:ascii="Times New Roman" w:hAnsi="Times New Roman" w:cs="Times New Roman"/>
          <w:sz w:val="20"/>
          <w:szCs w:val="20"/>
        </w:rPr>
        <w:t>ále jen „</w:t>
      </w:r>
      <w:r w:rsidR="007C4DE3" w:rsidRPr="003368AC">
        <w:rPr>
          <w:rFonts w:ascii="Times New Roman" w:hAnsi="Times New Roman" w:cs="Times New Roman"/>
          <w:b/>
          <w:sz w:val="20"/>
          <w:szCs w:val="20"/>
        </w:rPr>
        <w:t>vypůjčitel</w:t>
      </w:r>
      <w:r w:rsidR="007C4DE3" w:rsidRPr="003368AC">
        <w:rPr>
          <w:rFonts w:ascii="Times New Roman" w:hAnsi="Times New Roman" w:cs="Times New Roman"/>
          <w:sz w:val="20"/>
          <w:szCs w:val="20"/>
        </w:rPr>
        <w:t>“</w:t>
      </w:r>
    </w:p>
    <w:p w14:paraId="4543177D" w14:textId="77777777" w:rsidR="007C4DE3" w:rsidRPr="003368AC" w:rsidRDefault="007C4DE3" w:rsidP="007C4D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I.</w:t>
      </w:r>
    </w:p>
    <w:p w14:paraId="39E8EFA7" w14:textId="77777777" w:rsidR="007C4DE3" w:rsidRPr="003368AC" w:rsidRDefault="007C4DE3" w:rsidP="007C4DE3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Předmět výpůjčky</w:t>
      </w:r>
    </w:p>
    <w:p w14:paraId="0B828D72" w14:textId="77777777" w:rsidR="001F57F9" w:rsidRDefault="007C4DE3" w:rsidP="007C4DE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7288E">
        <w:rPr>
          <w:rFonts w:ascii="Times New Roman" w:hAnsi="Times New Roman" w:cs="Times New Roman"/>
          <w:sz w:val="20"/>
          <w:szCs w:val="20"/>
        </w:rPr>
        <w:t xml:space="preserve">Půjčitel touto smlouvu půjčuje vypůjčiteli zdravotnický prostředek – pumpu pro dávkování enterální výživy, a to: </w:t>
      </w:r>
      <w:r w:rsidR="0007288E" w:rsidRPr="0007288E">
        <w:rPr>
          <w:rFonts w:ascii="Times New Roman" w:hAnsi="Times New Roman" w:cs="Times New Roman"/>
          <w:sz w:val="20"/>
          <w:szCs w:val="20"/>
        </w:rPr>
        <w:t xml:space="preserve">3 ks, </w:t>
      </w:r>
      <w:proofErr w:type="gramStart"/>
      <w:r w:rsidR="0007288E" w:rsidRPr="0007288E">
        <w:rPr>
          <w:rFonts w:ascii="Times New Roman" w:hAnsi="Times New Roman" w:cs="Times New Roman"/>
          <w:sz w:val="20"/>
          <w:szCs w:val="20"/>
        </w:rPr>
        <w:t xml:space="preserve">typ </w:t>
      </w:r>
      <w:r w:rsidRPr="0007288E">
        <w:rPr>
          <w:rFonts w:ascii="Times New Roman" w:hAnsi="Times New Roman" w:cs="Times New Roman"/>
          <w:b/>
          <w:sz w:val="20"/>
          <w:szCs w:val="20"/>
        </w:rPr>
        <w:t xml:space="preserve"> F</w:t>
      </w:r>
      <w:r w:rsidR="001F57F9">
        <w:rPr>
          <w:rFonts w:ascii="Times New Roman" w:hAnsi="Times New Roman" w:cs="Times New Roman"/>
          <w:b/>
          <w:sz w:val="20"/>
          <w:szCs w:val="20"/>
        </w:rPr>
        <w:t>LOCARE</w:t>
      </w:r>
      <w:proofErr w:type="gramEnd"/>
      <w:r w:rsidR="001F57F9">
        <w:rPr>
          <w:rFonts w:ascii="Times New Roman" w:hAnsi="Times New Roman" w:cs="Times New Roman"/>
          <w:b/>
          <w:sz w:val="20"/>
          <w:szCs w:val="20"/>
        </w:rPr>
        <w:t>®</w:t>
      </w:r>
      <w:r w:rsidR="00C44C58" w:rsidRPr="0007288E">
        <w:rPr>
          <w:rFonts w:ascii="Times New Roman" w:hAnsi="Times New Roman" w:cs="Times New Roman"/>
          <w:b/>
          <w:sz w:val="20"/>
          <w:szCs w:val="20"/>
        </w:rPr>
        <w:t>800</w:t>
      </w:r>
      <w:r w:rsidR="00C44C58" w:rsidRPr="0007288E">
        <w:rPr>
          <w:rFonts w:ascii="Times New Roman" w:hAnsi="Times New Roman" w:cs="Times New Roman"/>
          <w:sz w:val="20"/>
          <w:szCs w:val="20"/>
        </w:rPr>
        <w:t xml:space="preserve">, </w:t>
      </w:r>
      <w:r w:rsidR="001F57F9">
        <w:rPr>
          <w:rFonts w:ascii="Times New Roman" w:hAnsi="Times New Roman" w:cs="Times New Roman"/>
          <w:sz w:val="20"/>
          <w:szCs w:val="20"/>
        </w:rPr>
        <w:t>výrobní číslo: 571150090</w:t>
      </w:r>
    </w:p>
    <w:p w14:paraId="5DC96B3A" w14:textId="46F04B38" w:rsidR="00C44C58" w:rsidRPr="0007288E" w:rsidRDefault="001F57F9" w:rsidP="001F57F9">
      <w:pPr>
        <w:pStyle w:val="Odstavecsesezname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68AC" w:rsidRPr="0007288E">
        <w:rPr>
          <w:rFonts w:ascii="Times New Roman" w:hAnsi="Times New Roman" w:cs="Times New Roman"/>
          <w:sz w:val="20"/>
          <w:szCs w:val="20"/>
        </w:rPr>
        <w:t>v</w:t>
      </w:r>
      <w:r w:rsidR="00C44C58" w:rsidRPr="0007288E">
        <w:rPr>
          <w:rFonts w:ascii="Times New Roman" w:hAnsi="Times New Roman" w:cs="Times New Roman"/>
          <w:sz w:val="20"/>
          <w:szCs w:val="20"/>
        </w:rPr>
        <w:t xml:space="preserve">ýrobce: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Nutricia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b.v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Schipol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Boulevard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261, 1118 BH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Schipol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Airport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C44C58" w:rsidRPr="000728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07288E">
        <w:rPr>
          <w:rFonts w:ascii="Times New Roman" w:hAnsi="Times New Roman" w:cs="Times New Roman"/>
          <w:sz w:val="20"/>
          <w:szCs w:val="20"/>
        </w:rPr>
        <w:t>Netherlans</w:t>
      </w:r>
      <w:proofErr w:type="spellEnd"/>
    </w:p>
    <w:p w14:paraId="13237800" w14:textId="77777777" w:rsidR="00C44C58" w:rsidRPr="003368AC" w:rsidRDefault="003368AC" w:rsidP="007C4DE3">
      <w:pPr>
        <w:pStyle w:val="Odstavecsesezname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44C58" w:rsidRPr="003368AC">
        <w:rPr>
          <w:rFonts w:ascii="Times New Roman" w:hAnsi="Times New Roman" w:cs="Times New Roman"/>
          <w:sz w:val="20"/>
          <w:szCs w:val="20"/>
        </w:rPr>
        <w:t>ořizovací cena v Kč 29 390 Kč, včetně distribuční přirážky a DPH, (dále je „předmět výpůjčky“).</w:t>
      </w:r>
    </w:p>
    <w:p w14:paraId="52BF4901" w14:textId="77777777"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Půjčitel prohlašuje, že předmět výpůjčky je zdravotnickým prostředkem, u kterého výrobce stanoveným způsobem posoudil soulad jeho vlastností s technickými požadavky stanovenými právními předpisy s přihlédnutím k určenému účelu použití, a vydal o tom písemné prohlášení o shodě. Kopie prohlášení o shodě byla vypůjčiteli předána při podpisu této smlouvy, což vypůjčitel potvrzuje. </w:t>
      </w:r>
    </w:p>
    <w:p w14:paraId="473B5839" w14:textId="77777777" w:rsidR="001F57F9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je po dobu trvání výpůjčky oprávněn užívat předmět výpůjčky za účelem poskytování zdravotní péče na svém pracovišti </w:t>
      </w:r>
      <w:r w:rsidR="001F57F9">
        <w:rPr>
          <w:rFonts w:ascii="Times New Roman" w:hAnsi="Times New Roman" w:cs="Times New Roman"/>
          <w:sz w:val="20"/>
          <w:szCs w:val="20"/>
        </w:rPr>
        <w:t>FN Brno, PDM, KDCHOT JIP 11</w:t>
      </w:r>
      <w:r w:rsidR="0007288E">
        <w:rPr>
          <w:rFonts w:ascii="Times New Roman" w:hAnsi="Times New Roman" w:cs="Times New Roman"/>
          <w:sz w:val="20"/>
          <w:szCs w:val="20"/>
        </w:rPr>
        <w:t xml:space="preserve"> </w:t>
      </w:r>
      <w:r w:rsidRPr="003368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607D43" w14:textId="268A9939" w:rsidR="00C44C58" w:rsidRPr="003368AC" w:rsidRDefault="00C44C58" w:rsidP="001F57F9">
      <w:pPr>
        <w:pStyle w:val="Odstavecseseznamem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NS </w:t>
      </w:r>
      <w:r w:rsidR="001F57F9">
        <w:rPr>
          <w:rFonts w:ascii="Times New Roman" w:hAnsi="Times New Roman" w:cs="Times New Roman"/>
          <w:sz w:val="20"/>
          <w:szCs w:val="20"/>
        </w:rPr>
        <w:t>5932</w:t>
      </w:r>
      <w:r w:rsidRPr="003368AC">
        <w:rPr>
          <w:rFonts w:ascii="Times New Roman" w:hAnsi="Times New Roman" w:cs="Times New Roman"/>
          <w:sz w:val="20"/>
          <w:szCs w:val="20"/>
        </w:rPr>
        <w:t xml:space="preserve">, IÚ </w:t>
      </w:r>
      <w:r w:rsidR="001F57F9">
        <w:rPr>
          <w:rFonts w:ascii="Times New Roman" w:hAnsi="Times New Roman" w:cs="Times New Roman"/>
          <w:sz w:val="20"/>
          <w:szCs w:val="20"/>
        </w:rPr>
        <w:t>166</w:t>
      </w:r>
      <w:r w:rsidRPr="003368AC">
        <w:rPr>
          <w:rFonts w:ascii="Times New Roman" w:hAnsi="Times New Roman" w:cs="Times New Roman"/>
          <w:sz w:val="20"/>
          <w:szCs w:val="20"/>
        </w:rPr>
        <w:t xml:space="preserve"> k podávání enterální výživy, a to bezúplatně. </w:t>
      </w:r>
    </w:p>
    <w:p w14:paraId="03B23B46" w14:textId="77777777"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je oprávněn také předmět výpůjčky dále půjčit k užívání svému pacientovi, pokud je u pacienta použití předmětu výpůjčky indikováno. </w:t>
      </w:r>
    </w:p>
    <w:p w14:paraId="6798AE4A" w14:textId="77777777"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Předmět výpůjčky zůstává ve vlastnictví půjčitele. </w:t>
      </w:r>
    </w:p>
    <w:p w14:paraId="6763401F" w14:textId="77777777" w:rsidR="00C44C58" w:rsidRPr="003368AC" w:rsidRDefault="00C44C58" w:rsidP="00C44C5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9FCD09" w14:textId="77777777" w:rsidR="00C44C58" w:rsidRPr="003368AC" w:rsidRDefault="00C44C58" w:rsidP="00C44C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II.</w:t>
      </w:r>
    </w:p>
    <w:p w14:paraId="3E89C210" w14:textId="77777777" w:rsidR="00C44C58" w:rsidRPr="003368AC" w:rsidRDefault="00C44C58" w:rsidP="00C44C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Práva a závazky půjčitele</w:t>
      </w:r>
    </w:p>
    <w:p w14:paraId="45E6B9F4" w14:textId="77777777" w:rsidR="00C44C58" w:rsidRPr="003368AC" w:rsidRDefault="004505CD" w:rsidP="00C44C58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Půjčitel se zavazuje: </w:t>
      </w:r>
    </w:p>
    <w:p w14:paraId="3F788CD3" w14:textId="77777777" w:rsidR="004505CD" w:rsidRPr="003368AC" w:rsidRDefault="003368AC" w:rsidP="00450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ředat vypůjčiteli předmět výpůjčky s příslušenstvím a návodem k používání  v českém jazyce ve stavu způsobilém k řádnému užívání, </w:t>
      </w:r>
    </w:p>
    <w:p w14:paraId="0EBF4390" w14:textId="77777777" w:rsidR="004505CD" w:rsidRPr="003368AC" w:rsidRDefault="003368AC" w:rsidP="00450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4505CD" w:rsidRPr="003368AC">
        <w:rPr>
          <w:rFonts w:ascii="Times New Roman" w:hAnsi="Times New Roman" w:cs="Times New Roman"/>
          <w:sz w:val="20"/>
          <w:szCs w:val="20"/>
        </w:rPr>
        <w:t>nstruovat vypůjčitele o řádném užívání předmětu výpůjčky, v příloze je přiložen protokol o zaškolení,</w:t>
      </w:r>
    </w:p>
    <w:p w14:paraId="5A8F94AC" w14:textId="4B88835B" w:rsidR="004505CD" w:rsidRPr="003368AC" w:rsidRDefault="0007288E" w:rsidP="0007288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Opravy, údržbu a servis předmětu výpůjčky a zároveň provádění periodických bezpečnostně-technických kontrol bude provádět na své náklady půjčitel. Kopie protokolů o provedených prohlídkách a servisních kontrolách budou neprodleně zasílány vypůjčiteli.</w:t>
      </w:r>
    </w:p>
    <w:p w14:paraId="6A48DA2B" w14:textId="77777777" w:rsidR="004505CD" w:rsidRPr="003368AC" w:rsidRDefault="004505CD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lastRenderedPageBreak/>
        <w:t>III.</w:t>
      </w:r>
    </w:p>
    <w:p w14:paraId="07E6A4CD" w14:textId="77777777" w:rsidR="004505CD" w:rsidRPr="003368AC" w:rsidRDefault="004505CD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Práva a závazky vypůjčitele</w:t>
      </w:r>
    </w:p>
    <w:p w14:paraId="364D05A5" w14:textId="77777777" w:rsidR="004505CD" w:rsidRPr="003368AC" w:rsidRDefault="004505CD" w:rsidP="004505CD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se zavazuje: </w:t>
      </w:r>
    </w:p>
    <w:p w14:paraId="43DE551F" w14:textId="77777777"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ředmět výpůjčky užívat řádně a pouze k účelu, k jakému je výrobcem určen, </w:t>
      </w:r>
    </w:p>
    <w:p w14:paraId="4374595B" w14:textId="77777777"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održovat veškeré pokyny výrobce uvedené v návodu k použití předmětu výpůjčky, </w:t>
      </w:r>
    </w:p>
    <w:p w14:paraId="6194E2C1" w14:textId="77777777"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rovádět čištění a údržbu předmětu výpůjčky pouze v souladu s návodem k použití na svůj náklad</w:t>
      </w:r>
    </w:p>
    <w:p w14:paraId="1E14DD08" w14:textId="77777777" w:rsidR="0007288E" w:rsidRDefault="003368AC" w:rsidP="0007288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ředmět výpůjčky chránit před poškozením, zničením a ztrátou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288E">
        <w:rPr>
          <w:rFonts w:ascii="Times New Roman" w:hAnsi="Times New Roman" w:cs="Times New Roman"/>
          <w:sz w:val="20"/>
          <w:szCs w:val="20"/>
        </w:rPr>
        <w:t xml:space="preserve"> </w:t>
      </w:r>
      <w:r w:rsidRPr="0007288E">
        <w:rPr>
          <w:rFonts w:ascii="Times New Roman" w:hAnsi="Times New Roman" w:cs="Times New Roman"/>
          <w:sz w:val="20"/>
          <w:szCs w:val="20"/>
        </w:rPr>
        <w:t>n</w:t>
      </w:r>
      <w:r w:rsidR="004505CD" w:rsidRPr="0007288E">
        <w:rPr>
          <w:rFonts w:ascii="Times New Roman" w:hAnsi="Times New Roman" w:cs="Times New Roman"/>
          <w:sz w:val="20"/>
          <w:szCs w:val="20"/>
        </w:rPr>
        <w:t xml:space="preserve">epřenechávat předmět výpůjčky dalším osobám </w:t>
      </w:r>
    </w:p>
    <w:p w14:paraId="09B25AFA" w14:textId="23EC30FA" w:rsidR="0086680E" w:rsidRPr="003368AC" w:rsidRDefault="0007288E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> průběhu doby trvání výpůjčky oznámit bez zbytečného odkladu půjčiteli všechny závady a poruchy předmětu výpůjčky</w:t>
      </w:r>
      <w:r w:rsidR="003368AC">
        <w:rPr>
          <w:rFonts w:ascii="Times New Roman" w:hAnsi="Times New Roman" w:cs="Times New Roman"/>
          <w:sz w:val="20"/>
          <w:szCs w:val="20"/>
        </w:rPr>
        <w:t>,</w:t>
      </w:r>
    </w:p>
    <w:p w14:paraId="1A58CE96" w14:textId="77777777"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>o skončení doby trvání výpůjčky vrátit předmět výpůjčky ve stavu odpovídajícímu době jeho užívání s přihlédnutím k obvyklému opotřebení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BFA18F2" w14:textId="77777777"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>ředložit předmět výpůjčky k provedení pravidelných servisních kontrol předmětu výpůjčky v souladu s pokyny výrobce</w:t>
      </w:r>
    </w:p>
    <w:p w14:paraId="249BEE8E" w14:textId="77777777"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>ředložit neprodleně předmět výpůjčky půjčiteli k provedení inventarizace majetku půjčitele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D1B93FB" w14:textId="77777777"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>ráti</w:t>
      </w:r>
      <w:r>
        <w:rPr>
          <w:rFonts w:ascii="Times New Roman" w:hAnsi="Times New Roman" w:cs="Times New Roman"/>
          <w:sz w:val="20"/>
          <w:szCs w:val="20"/>
        </w:rPr>
        <w:t>t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 neprodleně předmět výpůjčky půjčiteli v případě skončení výpůjčky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608C837" w14:textId="77777777"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> případě poškození předmětu výpůjčky, které vzniklo užíváním v rozporu s návodem k použití, nebo v rozporu s instruktáží o použití předmětu výpůjčky, anebo vzniklého jiným zaviněním jednáním, a dále v případě zničení nebo ztráty předmětu výpůjčky nahradit půjčiteli škodu.</w:t>
      </w:r>
    </w:p>
    <w:p w14:paraId="49F5E37C" w14:textId="77777777" w:rsidR="003368AC" w:rsidRDefault="003368AC" w:rsidP="0086680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24EF79" w14:textId="77777777" w:rsidR="0086680E" w:rsidRPr="003368AC" w:rsidRDefault="0086680E" w:rsidP="008668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IV.</w:t>
      </w:r>
    </w:p>
    <w:p w14:paraId="1903F696" w14:textId="77777777" w:rsidR="0086680E" w:rsidRPr="003368AC" w:rsidRDefault="0086680E" w:rsidP="008668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 xml:space="preserve">Doba užívání </w:t>
      </w:r>
    </w:p>
    <w:p w14:paraId="48179542" w14:textId="77777777"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Výpůjčka se sjednává na dobu neurčitou od dne předání předmětu výpůjčky vypůjčiteli.</w:t>
      </w:r>
    </w:p>
    <w:p w14:paraId="4BC5EABB" w14:textId="77777777"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Výpůjčka zaniká, je-li předmět výpůjčky zničen anebo poškozen tak, že se stane nezpůsobilý k použití ke stanovenému účelu a nelze jej obvyklým způsobem opravit;, nárok půjčitele na náhradu škody tím není dotčen. </w:t>
      </w:r>
    </w:p>
    <w:p w14:paraId="02CAD50A" w14:textId="06CA7E34"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Půjčitel je oprávněn tuto smlouvu vypovědět, pokud je předmět výpůjčky užíván v rozporu s touto smlouvou anebo návodem k použití. Výpovědní doba se pro tento případ sjednává v trvání 1 měsíce a začíná běže den, kdy je výpověď oznámena vypůjčiteli. Smlouva zaniká uplynutím výpovědní doby. </w:t>
      </w:r>
      <w:r w:rsidR="00960849">
        <w:rPr>
          <w:rFonts w:ascii="Times New Roman" w:hAnsi="Times New Roman" w:cs="Times New Roman"/>
          <w:sz w:val="20"/>
          <w:szCs w:val="20"/>
        </w:rPr>
        <w:t>Smlouva může být rovněž ukončena dohodou.</w:t>
      </w:r>
    </w:p>
    <w:p w14:paraId="5618EFA6" w14:textId="77777777" w:rsidR="00E55619" w:rsidRPr="003368AC" w:rsidRDefault="00E55619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V.</w:t>
      </w:r>
    </w:p>
    <w:p w14:paraId="15AE8893" w14:textId="77777777" w:rsidR="00E55619" w:rsidRPr="003368AC" w:rsidRDefault="00E55619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Závěrečné ustanovení</w:t>
      </w:r>
    </w:p>
    <w:p w14:paraId="63BA3E00" w14:textId="77777777"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výslovně prohlašuje, že předmět výpůjčky převzal v řádném a užívání schopném stavu, což současně potvrzuje podpisem této smlouvy. </w:t>
      </w:r>
    </w:p>
    <w:p w14:paraId="7AE97497" w14:textId="77777777"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dále prohlašuje, že byl řádně instruován o způsobu užívání předmětu výpůjčky odborně způsobilou osobou, a převzal návod k použití v českém jazyce. </w:t>
      </w:r>
    </w:p>
    <w:p w14:paraId="296C1B79" w14:textId="77777777"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Smlouva se sepsána ve dvojím vyhotovení, po jednom pro každého z účastníků.</w:t>
      </w:r>
    </w:p>
    <w:p w14:paraId="3366BAD6" w14:textId="77777777"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Smlouva nabývá platnosti dnem podpisu oběma smluvními stranami a účinnosti dnem předání předmětu výpůjčky vypůjčiteli. </w:t>
      </w:r>
    </w:p>
    <w:p w14:paraId="071A8155" w14:textId="77777777"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Smluvní strany se zavazují, že sdělí ve lhůtě 30 dnů změny v označení (název, sídlo, statutární zástupce) druhé smluvní straně.</w:t>
      </w:r>
    </w:p>
    <w:p w14:paraId="4E84C1A6" w14:textId="77777777"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14:paraId="19C49265" w14:textId="2530F0A7" w:rsidR="001F57F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 Praze dne </w:t>
      </w:r>
      <w:r w:rsidR="001F57F9">
        <w:rPr>
          <w:rFonts w:ascii="Times New Roman" w:hAnsi="Times New Roman" w:cs="Times New Roman"/>
          <w:sz w:val="20"/>
          <w:szCs w:val="20"/>
        </w:rPr>
        <w:t>30. 12. 2013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="00960849">
        <w:rPr>
          <w:rFonts w:ascii="Times New Roman" w:hAnsi="Times New Roman" w:cs="Times New Roman"/>
          <w:sz w:val="20"/>
          <w:szCs w:val="20"/>
        </w:rPr>
        <w:tab/>
      </w:r>
      <w:r w:rsidR="00960849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 xml:space="preserve">V Brně dne </w:t>
      </w:r>
      <w:r w:rsidR="001F57F9">
        <w:rPr>
          <w:rFonts w:ascii="Times New Roman" w:hAnsi="Times New Roman" w:cs="Times New Roman"/>
          <w:sz w:val="20"/>
          <w:szCs w:val="20"/>
        </w:rPr>
        <w:t>31. 12. 2013</w:t>
      </w:r>
    </w:p>
    <w:p w14:paraId="359B5906" w14:textId="77777777"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14:paraId="23B30E47" w14:textId="77777777"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14:paraId="27377E21" w14:textId="77777777" w:rsidR="007C4DE3" w:rsidRPr="003368AC" w:rsidRDefault="00E55619" w:rsidP="007C4DE3">
      <w:pPr>
        <w:ind w:left="360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Půjčitel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vypůjčitel</w:t>
      </w:r>
    </w:p>
    <w:p w14:paraId="16EE84A5" w14:textId="77777777" w:rsidR="007C4DE3" w:rsidRPr="003368AC" w:rsidRDefault="007C4DE3" w:rsidP="007C4DE3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7635A73" w14:textId="77777777"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</w:p>
    <w:sectPr w:rsidR="007C4DE3" w:rsidRPr="003368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6AC3" w14:textId="77777777" w:rsidR="007C4DE3" w:rsidRDefault="007C4DE3" w:rsidP="007C4DE3">
      <w:pPr>
        <w:spacing w:after="0" w:line="240" w:lineRule="auto"/>
      </w:pPr>
      <w:r>
        <w:separator/>
      </w:r>
    </w:p>
  </w:endnote>
  <w:endnote w:type="continuationSeparator" w:id="0">
    <w:p w14:paraId="43F83E35" w14:textId="77777777" w:rsidR="007C4DE3" w:rsidRDefault="007C4DE3" w:rsidP="007C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C393" w14:textId="77777777" w:rsidR="007C4DE3" w:rsidRDefault="007C4DE3" w:rsidP="007C4DE3">
      <w:pPr>
        <w:spacing w:after="0" w:line="240" w:lineRule="auto"/>
      </w:pPr>
      <w:r>
        <w:separator/>
      </w:r>
    </w:p>
  </w:footnote>
  <w:footnote w:type="continuationSeparator" w:id="0">
    <w:p w14:paraId="4BB197D5" w14:textId="77777777" w:rsidR="007C4DE3" w:rsidRDefault="007C4DE3" w:rsidP="007C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A14B" w14:textId="77777777" w:rsidR="007C4DE3" w:rsidRDefault="007C4DE3">
    <w:pPr>
      <w:pStyle w:val="Zhlav"/>
    </w:pPr>
    <w:r>
      <w:t xml:space="preserve">                                                                                                                                   FN Brno </w:t>
    </w:r>
  </w:p>
  <w:p w14:paraId="0B1A8015" w14:textId="683DC2DC" w:rsidR="007C4DE3" w:rsidRDefault="007C4DE3" w:rsidP="007C4DE3">
    <w:pPr>
      <w:pStyle w:val="Zhlav"/>
      <w:jc w:val="right"/>
    </w:pPr>
    <w:r>
      <w:t>Smlouva č. VP/</w:t>
    </w:r>
    <w:r w:rsidR="001F57F9">
      <w:t>2321</w:t>
    </w:r>
    <w:r>
      <w:t>/20</w:t>
    </w:r>
    <w:r w:rsidR="00AD3033">
      <w:t>1</w:t>
    </w:r>
    <w:r w:rsidR="0007288E">
      <w:t>3</w:t>
    </w:r>
    <w:r>
      <w:t>/</w:t>
    </w:r>
    <w:proofErr w:type="spellStart"/>
    <w:r>
      <w:t>Kt</w:t>
    </w:r>
    <w:proofErr w:type="spellEnd"/>
  </w:p>
  <w:p w14:paraId="12B06432" w14:textId="77777777" w:rsidR="007C4DE3" w:rsidRDefault="007C4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566"/>
    <w:multiLevelType w:val="hybridMultilevel"/>
    <w:tmpl w:val="4CAE3EC6"/>
    <w:lvl w:ilvl="0" w:tplc="950EC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FB7"/>
    <w:multiLevelType w:val="hybridMultilevel"/>
    <w:tmpl w:val="537AF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B4F"/>
    <w:multiLevelType w:val="hybridMultilevel"/>
    <w:tmpl w:val="3B463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4557"/>
    <w:multiLevelType w:val="hybridMultilevel"/>
    <w:tmpl w:val="9192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11DD"/>
    <w:multiLevelType w:val="hybridMultilevel"/>
    <w:tmpl w:val="176E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12C80"/>
    <w:multiLevelType w:val="hybridMultilevel"/>
    <w:tmpl w:val="1B1684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33D9A"/>
    <w:multiLevelType w:val="hybridMultilevel"/>
    <w:tmpl w:val="364691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20315"/>
    <w:multiLevelType w:val="hybridMultilevel"/>
    <w:tmpl w:val="EE1E9CFE"/>
    <w:lvl w:ilvl="0" w:tplc="C6207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03DD"/>
    <w:multiLevelType w:val="hybridMultilevel"/>
    <w:tmpl w:val="43AED5AC"/>
    <w:lvl w:ilvl="0" w:tplc="ADE6C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8481">
    <w:abstractNumId w:val="8"/>
  </w:num>
  <w:num w:numId="2" w16cid:durableId="1426412944">
    <w:abstractNumId w:val="0"/>
  </w:num>
  <w:num w:numId="3" w16cid:durableId="302665023">
    <w:abstractNumId w:val="4"/>
  </w:num>
  <w:num w:numId="4" w16cid:durableId="2112965562">
    <w:abstractNumId w:val="5"/>
  </w:num>
  <w:num w:numId="5" w16cid:durableId="513886348">
    <w:abstractNumId w:val="3"/>
  </w:num>
  <w:num w:numId="6" w16cid:durableId="561404482">
    <w:abstractNumId w:val="1"/>
  </w:num>
  <w:num w:numId="7" w16cid:durableId="1489397266">
    <w:abstractNumId w:val="7"/>
  </w:num>
  <w:num w:numId="8" w16cid:durableId="259879960">
    <w:abstractNumId w:val="6"/>
  </w:num>
  <w:num w:numId="9" w16cid:durableId="50070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E3"/>
    <w:rsid w:val="0007288E"/>
    <w:rsid w:val="001F57F9"/>
    <w:rsid w:val="003368AC"/>
    <w:rsid w:val="004505CD"/>
    <w:rsid w:val="007C4DE3"/>
    <w:rsid w:val="0086680E"/>
    <w:rsid w:val="00960849"/>
    <w:rsid w:val="00AD3033"/>
    <w:rsid w:val="00C44C58"/>
    <w:rsid w:val="00E55619"/>
    <w:rsid w:val="00F6148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06C8"/>
  <w15:chartTrackingRefBased/>
  <w15:docId w15:val="{7A89F8E2-3D57-4E57-A773-6FE262C6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DE3"/>
  </w:style>
  <w:style w:type="paragraph" w:styleId="Zpat">
    <w:name w:val="footer"/>
    <w:basedOn w:val="Normln"/>
    <w:link w:val="ZpatChar"/>
    <w:uiPriority w:val="99"/>
    <w:unhideWhenUsed/>
    <w:rsid w:val="007C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DE3"/>
  </w:style>
  <w:style w:type="paragraph" w:styleId="Odstavecseseznamem">
    <w:name w:val="List Paragraph"/>
    <w:basedOn w:val="Normln"/>
    <w:uiPriority w:val="34"/>
    <w:qFormat/>
    <w:rsid w:val="007C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3E40-6AD9-4B32-9BD1-912177D5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2024-03-21T05:51:00Z</dcterms:created>
  <dcterms:modified xsi:type="dcterms:W3CDTF">2024-03-21T05:51:00Z</dcterms:modified>
</cp:coreProperties>
</file>