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E09F" w14:textId="77777777" w:rsidR="008A0B92" w:rsidRDefault="00000000">
      <w:pPr>
        <w:pStyle w:val="Bodytext20"/>
        <w:spacing w:after="0"/>
        <w:ind w:right="0"/>
        <w:jc w:val="center"/>
      </w:pPr>
      <w:r>
        <w:rPr>
          <w:rStyle w:val="Bodytext2"/>
        </w:rPr>
        <w:t>OBJEDNÁVKA</w:t>
      </w:r>
    </w:p>
    <w:p w14:paraId="37FC1432" w14:textId="77777777" w:rsidR="008A0B92" w:rsidRDefault="00000000">
      <w:pPr>
        <w:pStyle w:val="Bodytext20"/>
        <w:tabs>
          <w:tab w:val="left" w:pos="1181"/>
        </w:tabs>
        <w:spacing w:after="0"/>
        <w:ind w:right="0"/>
        <w:sectPr w:rsidR="008A0B92" w:rsidSect="00E86EA0">
          <w:pgSz w:w="11900" w:h="16840"/>
          <w:pgMar w:top="802" w:right="894" w:bottom="1286" w:left="4576" w:header="374" w:footer="858" w:gutter="0"/>
          <w:pgNumType w:start="1"/>
          <w:cols w:num="2" w:space="720" w:equalWidth="0">
            <w:col w:w="2477" w:space="1721"/>
            <w:col w:w="2232"/>
          </w:cols>
          <w:noEndnote/>
          <w:docGrid w:linePitch="360"/>
        </w:sectPr>
      </w:pPr>
      <w:r>
        <w:rPr>
          <w:rStyle w:val="Bodytext2"/>
        </w:rPr>
        <w:t>Číslo:</w:t>
      </w:r>
      <w:r>
        <w:rPr>
          <w:rStyle w:val="Bodytext2"/>
        </w:rPr>
        <w:tab/>
        <w:t>40022159</w:t>
      </w:r>
    </w:p>
    <w:p w14:paraId="5C9F933C" w14:textId="77777777" w:rsidR="008A0B92" w:rsidRDefault="008A0B92">
      <w:pPr>
        <w:spacing w:line="84" w:lineRule="exact"/>
        <w:rPr>
          <w:sz w:val="7"/>
          <w:szCs w:val="7"/>
        </w:rPr>
      </w:pPr>
    </w:p>
    <w:p w14:paraId="70E0532A" w14:textId="77777777" w:rsidR="008A0B92" w:rsidRDefault="008A0B92">
      <w:pPr>
        <w:spacing w:line="1" w:lineRule="exact"/>
        <w:sectPr w:rsidR="008A0B92" w:rsidSect="00E86EA0">
          <w:type w:val="continuous"/>
          <w:pgSz w:w="11900" w:h="16840"/>
          <w:pgMar w:top="802" w:right="0" w:bottom="802" w:left="0" w:header="0" w:footer="3" w:gutter="0"/>
          <w:cols w:space="720"/>
          <w:noEndnote/>
          <w:docGrid w:linePitch="360"/>
        </w:sectPr>
      </w:pPr>
    </w:p>
    <w:p w14:paraId="68E36173" w14:textId="77777777" w:rsidR="008A0B92" w:rsidRDefault="00000000">
      <w:pPr>
        <w:pStyle w:val="Bodytext20"/>
        <w:spacing w:after="100"/>
        <w:ind w:right="260"/>
        <w:jc w:val="right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1353"/>
        <w:gridCol w:w="339"/>
        <w:gridCol w:w="6559"/>
        <w:gridCol w:w="14"/>
      </w:tblGrid>
      <w:tr w:rsidR="008A0B92" w14:paraId="06A18A08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5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1E67E5" w14:textId="77777777" w:rsidR="008A0B92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84A458" w14:textId="77777777" w:rsidR="008A0B92" w:rsidRDefault="00000000">
            <w:pPr>
              <w:pStyle w:val="Other10"/>
              <w:ind w:firstLine="740"/>
            </w:pPr>
            <w:r>
              <w:rPr>
                <w:rStyle w:val="Other1"/>
              </w:rPr>
              <w:t>| Dodavatel:</w:t>
            </w:r>
          </w:p>
        </w:tc>
      </w:tr>
      <w:tr w:rsidR="008A0B92" w14:paraId="1989533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78" w:type="dxa"/>
            <w:gridSpan w:val="2"/>
            <w:shd w:val="clear" w:color="auto" w:fill="auto"/>
            <w:vAlign w:val="bottom"/>
          </w:tcPr>
          <w:p w14:paraId="7E390202" w14:textId="77777777" w:rsidR="008A0B92" w:rsidRDefault="00000000">
            <w:pPr>
              <w:pStyle w:val="Other10"/>
              <w:ind w:firstLine="940"/>
            </w:pPr>
            <w:r>
              <w:rPr>
                <w:rStyle w:val="Other1"/>
              </w:rPr>
              <w:t>Nemocnice Havířov,</w:t>
            </w:r>
          </w:p>
        </w:tc>
        <w:tc>
          <w:tcPr>
            <w:tcW w:w="6912" w:type="dxa"/>
            <w:gridSpan w:val="3"/>
            <w:shd w:val="clear" w:color="auto" w:fill="auto"/>
            <w:vAlign w:val="bottom"/>
          </w:tcPr>
          <w:p w14:paraId="6C0F1444" w14:textId="77777777" w:rsidR="008A0B92" w:rsidRDefault="00000000">
            <w:pPr>
              <w:pStyle w:val="Other10"/>
              <w:tabs>
                <w:tab w:val="left" w:pos="2403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 xml:space="preserve">TEST-LINE, </w:t>
            </w:r>
            <w:proofErr w:type="spellStart"/>
            <w:r>
              <w:rPr>
                <w:rStyle w:val="Other1"/>
              </w:rPr>
              <w:t>Clinical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Diagnostic</w:t>
            </w:r>
            <w:proofErr w:type="spellEnd"/>
            <w:r>
              <w:rPr>
                <w:rStyle w:val="Other1"/>
              </w:rPr>
              <w:t>, spol. s r.o.</w:t>
            </w:r>
          </w:p>
        </w:tc>
      </w:tr>
      <w:tr w:rsidR="008A0B92" w14:paraId="168B32C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578" w:type="dxa"/>
            <w:gridSpan w:val="2"/>
            <w:shd w:val="clear" w:color="auto" w:fill="auto"/>
          </w:tcPr>
          <w:p w14:paraId="4449343A" w14:textId="77777777" w:rsidR="008A0B92" w:rsidRDefault="00000000">
            <w:pPr>
              <w:pStyle w:val="Other10"/>
              <w:ind w:firstLine="940"/>
            </w:pPr>
            <w:r>
              <w:rPr>
                <w:rStyle w:val="Other1"/>
              </w:rPr>
              <w:t>příspěvková organizace</w:t>
            </w:r>
          </w:p>
        </w:tc>
        <w:tc>
          <w:tcPr>
            <w:tcW w:w="6912" w:type="dxa"/>
            <w:gridSpan w:val="3"/>
            <w:shd w:val="clear" w:color="auto" w:fill="auto"/>
          </w:tcPr>
          <w:p w14:paraId="47655C1A" w14:textId="77777777" w:rsidR="008A0B92" w:rsidRDefault="00000000">
            <w:pPr>
              <w:pStyle w:val="Other10"/>
              <w:tabs>
                <w:tab w:val="left" w:pos="2403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Křižíkova</w:t>
            </w:r>
          </w:p>
        </w:tc>
      </w:tr>
      <w:tr w:rsidR="008A0B92" w14:paraId="63B0706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578" w:type="dxa"/>
            <w:gridSpan w:val="2"/>
            <w:shd w:val="clear" w:color="auto" w:fill="auto"/>
          </w:tcPr>
          <w:p w14:paraId="7527D442" w14:textId="77777777" w:rsidR="008A0B92" w:rsidRDefault="00000000">
            <w:pPr>
              <w:pStyle w:val="Other10"/>
              <w:ind w:firstLine="940"/>
            </w:pPr>
            <w:r>
              <w:rPr>
                <w:rStyle w:val="Other1"/>
              </w:rPr>
              <w:t>Dělnická 1132/24</w:t>
            </w:r>
          </w:p>
        </w:tc>
        <w:tc>
          <w:tcPr>
            <w:tcW w:w="6912" w:type="dxa"/>
            <w:gridSpan w:val="3"/>
            <w:shd w:val="clear" w:color="auto" w:fill="auto"/>
          </w:tcPr>
          <w:p w14:paraId="1406CB42" w14:textId="77777777" w:rsidR="008A0B92" w:rsidRDefault="00000000">
            <w:pPr>
              <w:pStyle w:val="Other10"/>
              <w:tabs>
                <w:tab w:val="left" w:pos="2425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612 00 Brno 12</w:t>
            </w:r>
          </w:p>
        </w:tc>
      </w:tr>
      <w:tr w:rsidR="008A0B92" w14:paraId="53F6BC13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578" w:type="dxa"/>
            <w:gridSpan w:val="2"/>
            <w:shd w:val="clear" w:color="auto" w:fill="auto"/>
            <w:vAlign w:val="bottom"/>
          </w:tcPr>
          <w:p w14:paraId="02D40512" w14:textId="77777777" w:rsidR="008A0B92" w:rsidRDefault="00000000">
            <w:pPr>
              <w:pStyle w:val="Other10"/>
              <w:spacing w:line="310" w:lineRule="auto"/>
              <w:ind w:left="520" w:firstLine="420"/>
            </w:pPr>
            <w:r>
              <w:rPr>
                <w:rStyle w:val="Other1"/>
              </w:rPr>
              <w:t>736 01 Havířov IČO: 00844896</w:t>
            </w:r>
          </w:p>
        </w:tc>
        <w:tc>
          <w:tcPr>
            <w:tcW w:w="6912" w:type="dxa"/>
            <w:gridSpan w:val="3"/>
            <w:shd w:val="clear" w:color="auto" w:fill="auto"/>
            <w:vAlign w:val="bottom"/>
          </w:tcPr>
          <w:p w14:paraId="1AD33020" w14:textId="77777777" w:rsidR="008A0B92" w:rsidRDefault="00000000">
            <w:pPr>
              <w:pStyle w:val="Other10"/>
              <w:ind w:firstLine="740"/>
            </w:pPr>
            <w:r>
              <w:rPr>
                <w:rStyle w:val="Other1"/>
              </w:rPr>
              <w:t>1</w:t>
            </w:r>
          </w:p>
          <w:p w14:paraId="32E9F207" w14:textId="77777777" w:rsidR="008A0B92" w:rsidRDefault="00000000">
            <w:pPr>
              <w:pStyle w:val="Other10"/>
              <w:tabs>
                <w:tab w:val="left" w:pos="198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47913240</w:t>
            </w:r>
          </w:p>
        </w:tc>
      </w:tr>
      <w:tr w:rsidR="008A0B92" w14:paraId="27C8F69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5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9A1452" w14:textId="77777777" w:rsidR="008A0B92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0A6B74" w14:textId="77777777" w:rsidR="008A0B92" w:rsidRDefault="00000000">
            <w:pPr>
              <w:pStyle w:val="Other10"/>
              <w:tabs>
                <w:tab w:val="left" w:pos="1971"/>
                <w:tab w:val="left" w:pos="4369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CZ47913240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order@testlinecd.com</w:t>
              </w:r>
            </w:hyperlink>
          </w:p>
        </w:tc>
      </w:tr>
      <w:tr w:rsidR="008A0B92" w14:paraId="2B7BA9B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1145"/>
          <w:jc w:val="center"/>
        </w:trPr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</w:tcPr>
          <w:p w14:paraId="63A7DFB5" w14:textId="77777777" w:rsidR="008A0B92" w:rsidRDefault="00000000">
            <w:pPr>
              <w:pStyle w:val="Other10"/>
              <w:spacing w:before="140" w:line="300" w:lineRule="auto"/>
              <w:ind w:firstLine="0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3E0416" w14:textId="77777777" w:rsidR="008A0B92" w:rsidRDefault="00000000">
            <w:pPr>
              <w:pStyle w:val="Other10"/>
              <w:spacing w:before="140" w:after="40"/>
              <w:ind w:firstLine="300"/>
            </w:pPr>
            <w:r>
              <w:rPr>
                <w:rStyle w:val="Other1"/>
              </w:rPr>
              <w:t>: 15.3.2024</w:t>
            </w:r>
          </w:p>
          <w:p w14:paraId="782F97F4" w14:textId="22165E8B" w:rsidR="008A0B92" w:rsidRDefault="00000000">
            <w:pPr>
              <w:pStyle w:val="Other10"/>
              <w:ind w:firstLine="300"/>
            </w:pPr>
            <w:r>
              <w:rPr>
                <w:rStyle w:val="Other1"/>
              </w:rPr>
              <w:t xml:space="preserve">: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57548" w14:textId="77777777" w:rsidR="008A0B92" w:rsidRDefault="00000000">
            <w:pPr>
              <w:pStyle w:val="Other10"/>
              <w:ind w:firstLine="380"/>
            </w:pPr>
            <w:r>
              <w:rPr>
                <w:rStyle w:val="Other1"/>
              </w:rPr>
              <w:t>| Konečný příjemce:</w:t>
            </w:r>
          </w:p>
          <w:p w14:paraId="01D13EED" w14:textId="77777777" w:rsidR="008A0B92" w:rsidRDefault="00000000">
            <w:pPr>
              <w:pStyle w:val="Other10"/>
              <w:tabs>
                <w:tab w:val="left" w:pos="2007"/>
                <w:tab w:val="right" w:pos="435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5367AF90" w14:textId="77777777" w:rsidR="008A0B92" w:rsidRDefault="00000000">
            <w:pPr>
              <w:pStyle w:val="Other10"/>
              <w:tabs>
                <w:tab w:val="left" w:pos="201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4BC6FA43" w14:textId="77777777" w:rsidR="008A0B92" w:rsidRDefault="00000000">
            <w:pPr>
              <w:pStyle w:val="Other10"/>
              <w:tabs>
                <w:tab w:val="left" w:pos="2014"/>
              </w:tabs>
              <w:ind w:firstLine="38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8A0B92" w14:paraId="4714E50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hRule="exact" w:val="504"/>
          <w:jc w:val="center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BA9DA" w14:textId="77777777" w:rsidR="008A0B92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1FE325" w14:textId="77777777" w:rsidR="008A0B92" w:rsidRDefault="008A0B92">
            <w:pPr>
              <w:rPr>
                <w:sz w:val="10"/>
                <w:szCs w:val="10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9B8D8" w14:textId="77777777" w:rsidR="008A0B92" w:rsidRDefault="00000000">
            <w:pPr>
              <w:pStyle w:val="Other10"/>
              <w:ind w:firstLine="38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0KB laboratoř NsP HAVÍŘOV 5. Patro!</w:t>
            </w:r>
          </w:p>
        </w:tc>
      </w:tr>
    </w:tbl>
    <w:p w14:paraId="07A20321" w14:textId="77777777" w:rsidR="008A0B92" w:rsidRDefault="008A0B92">
      <w:pPr>
        <w:spacing w:after="99" w:line="1" w:lineRule="exact"/>
      </w:pPr>
    </w:p>
    <w:p w14:paraId="6D5EB019" w14:textId="77777777" w:rsidR="008A0B92" w:rsidRDefault="00000000">
      <w:pPr>
        <w:pStyle w:val="Bodytext10"/>
        <w:pBdr>
          <w:bottom w:val="single" w:sz="4" w:space="0" w:color="auto"/>
        </w:pBdr>
        <w:spacing w:after="180" w:line="300" w:lineRule="auto"/>
      </w:pPr>
      <w:r>
        <w:rPr>
          <w:rStyle w:val="Bodytext1"/>
        </w:rPr>
        <w:t>Prosím o zaslání zboží zároveň s fakturou a dodacím listem! Dodavatel akceptuje tuto objednávku.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3449"/>
        <w:gridCol w:w="1980"/>
        <w:gridCol w:w="605"/>
        <w:gridCol w:w="979"/>
        <w:gridCol w:w="979"/>
        <w:gridCol w:w="1094"/>
      </w:tblGrid>
      <w:tr w:rsidR="008A0B92" w14:paraId="4FBB8507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96" w:type="dxa"/>
            <w:shd w:val="clear" w:color="auto" w:fill="auto"/>
          </w:tcPr>
          <w:p w14:paraId="6496A83D" w14:textId="77777777" w:rsidR="008A0B92" w:rsidRDefault="00000000">
            <w:pPr>
              <w:pStyle w:val="Other10"/>
              <w:ind w:firstLine="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3449" w:type="dxa"/>
            <w:shd w:val="clear" w:color="auto" w:fill="auto"/>
          </w:tcPr>
          <w:p w14:paraId="02C1216D" w14:textId="77777777" w:rsidR="008A0B92" w:rsidRDefault="00000000">
            <w:pPr>
              <w:pStyle w:val="Other1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1980" w:type="dxa"/>
            <w:shd w:val="clear" w:color="auto" w:fill="auto"/>
          </w:tcPr>
          <w:p w14:paraId="462C1057" w14:textId="77777777" w:rsidR="008A0B92" w:rsidRDefault="00000000">
            <w:pPr>
              <w:pStyle w:val="Other10"/>
              <w:ind w:firstLine="36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05" w:type="dxa"/>
            <w:shd w:val="clear" w:color="auto" w:fill="auto"/>
          </w:tcPr>
          <w:p w14:paraId="237BA6DC" w14:textId="77777777" w:rsidR="008A0B92" w:rsidRDefault="00000000">
            <w:pPr>
              <w:pStyle w:val="Other1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979" w:type="dxa"/>
            <w:shd w:val="clear" w:color="auto" w:fill="auto"/>
          </w:tcPr>
          <w:p w14:paraId="59BD1AD0" w14:textId="77777777" w:rsidR="008A0B92" w:rsidRDefault="00000000">
            <w:pPr>
              <w:pStyle w:val="Other10"/>
              <w:spacing w:line="290" w:lineRule="auto"/>
              <w:ind w:firstLine="0"/>
              <w:jc w:val="right"/>
            </w:pPr>
            <w:r>
              <w:rPr>
                <w:rStyle w:val="Other1"/>
              </w:rPr>
              <w:t>Objednané množství</w:t>
            </w:r>
          </w:p>
        </w:tc>
        <w:tc>
          <w:tcPr>
            <w:tcW w:w="979" w:type="dxa"/>
            <w:shd w:val="clear" w:color="auto" w:fill="auto"/>
          </w:tcPr>
          <w:p w14:paraId="46BA960C" w14:textId="77777777" w:rsidR="008A0B92" w:rsidRDefault="00000000">
            <w:pPr>
              <w:pStyle w:val="Other10"/>
              <w:spacing w:line="300" w:lineRule="auto"/>
              <w:ind w:firstLine="0"/>
              <w:jc w:val="right"/>
            </w:pPr>
            <w:r>
              <w:rPr>
                <w:rStyle w:val="Other1"/>
              </w:rPr>
              <w:t>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 [Kč]</w:t>
            </w:r>
          </w:p>
        </w:tc>
        <w:tc>
          <w:tcPr>
            <w:tcW w:w="1094" w:type="dxa"/>
            <w:shd w:val="clear" w:color="auto" w:fill="auto"/>
          </w:tcPr>
          <w:p w14:paraId="7F1B2731" w14:textId="77777777" w:rsidR="008A0B92" w:rsidRDefault="00000000">
            <w:pPr>
              <w:pStyle w:val="Other10"/>
              <w:spacing w:line="300" w:lineRule="auto"/>
              <w:ind w:firstLine="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8A0B92" w14:paraId="1BC5967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EB2BB1" w14:textId="77777777" w:rsidR="008A0B92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N044052</w:t>
            </w:r>
          </w:p>
        </w:tc>
        <w:tc>
          <w:tcPr>
            <w:tcW w:w="3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F81073" w14:textId="77777777" w:rsidR="008A0B92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BlueBLOT</w:t>
            </w:r>
            <w:proofErr w:type="spellEnd"/>
            <w:r>
              <w:rPr>
                <w:rStyle w:val="Other1"/>
              </w:rPr>
              <w:t xml:space="preserve">-LINE Chlamydia </w:t>
            </w:r>
            <w:proofErr w:type="spellStart"/>
            <w:r>
              <w:rPr>
                <w:rStyle w:val="Other1"/>
              </w:rPr>
              <w:t>IgA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9BDBE1" w14:textId="77777777" w:rsidR="008A0B92" w:rsidRDefault="00000000">
            <w:pPr>
              <w:pStyle w:val="Other10"/>
              <w:ind w:firstLine="360"/>
            </w:pPr>
            <w:r>
              <w:rPr>
                <w:rStyle w:val="Other1"/>
              </w:rPr>
              <w:t>BD-CAL024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4F00E2" w14:textId="77777777" w:rsidR="008A0B92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E1B624" w14:textId="77777777" w:rsidR="008A0B9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156D54" w14:textId="77777777" w:rsidR="008A0B92" w:rsidRDefault="00000000">
            <w:pPr>
              <w:pStyle w:val="Other10"/>
              <w:ind w:firstLine="0"/>
            </w:pPr>
            <w:r>
              <w:rPr>
                <w:rStyle w:val="Other1"/>
              </w:rPr>
              <w:t>10 672,20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0FF8B8" w14:textId="77777777" w:rsidR="008A0B9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32 016,60</w:t>
            </w:r>
          </w:p>
        </w:tc>
      </w:tr>
      <w:tr w:rsidR="008A0B92" w14:paraId="73AF73E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96" w:type="dxa"/>
            <w:shd w:val="clear" w:color="auto" w:fill="auto"/>
          </w:tcPr>
          <w:p w14:paraId="0629409A" w14:textId="77777777" w:rsidR="008A0B92" w:rsidRDefault="00000000">
            <w:pPr>
              <w:pStyle w:val="Other10"/>
              <w:ind w:firstLine="0"/>
            </w:pPr>
            <w:r>
              <w:rPr>
                <w:rStyle w:val="Other1"/>
              </w:rPr>
              <w:t>N043968</w:t>
            </w:r>
          </w:p>
        </w:tc>
        <w:tc>
          <w:tcPr>
            <w:tcW w:w="3449" w:type="dxa"/>
            <w:shd w:val="clear" w:color="auto" w:fill="auto"/>
          </w:tcPr>
          <w:p w14:paraId="779FF55C" w14:textId="77777777" w:rsidR="008A0B92" w:rsidRDefault="00000000">
            <w:pPr>
              <w:pStyle w:val="Other10"/>
              <w:ind w:firstLine="140"/>
            </w:pPr>
            <w:proofErr w:type="spellStart"/>
            <w:r>
              <w:rPr>
                <w:rStyle w:val="Other1"/>
              </w:rPr>
              <w:t>BlueBLOT</w:t>
            </w:r>
            <w:proofErr w:type="spellEnd"/>
            <w:r>
              <w:rPr>
                <w:rStyle w:val="Other1"/>
              </w:rPr>
              <w:t xml:space="preserve">-LINE Chlamydia </w:t>
            </w:r>
            <w:proofErr w:type="spellStart"/>
            <w:r>
              <w:rPr>
                <w:rStyle w:val="Other1"/>
              </w:rPr>
              <w:t>IgG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E94CB13" w14:textId="77777777" w:rsidR="008A0B92" w:rsidRDefault="00000000">
            <w:pPr>
              <w:pStyle w:val="Other10"/>
              <w:ind w:firstLine="360"/>
            </w:pPr>
            <w:r>
              <w:rPr>
                <w:rStyle w:val="Other1"/>
              </w:rPr>
              <w:t>BD-CGL024</w:t>
            </w:r>
          </w:p>
        </w:tc>
        <w:tc>
          <w:tcPr>
            <w:tcW w:w="605" w:type="dxa"/>
            <w:shd w:val="clear" w:color="auto" w:fill="auto"/>
          </w:tcPr>
          <w:p w14:paraId="3D3F6D19" w14:textId="77777777" w:rsidR="008A0B92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45491FB7" w14:textId="77777777" w:rsidR="008A0B9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79" w:type="dxa"/>
            <w:shd w:val="clear" w:color="auto" w:fill="auto"/>
          </w:tcPr>
          <w:p w14:paraId="21527BD6" w14:textId="77777777" w:rsidR="008A0B92" w:rsidRDefault="00000000">
            <w:pPr>
              <w:pStyle w:val="Other10"/>
              <w:ind w:firstLine="0"/>
            </w:pPr>
            <w:r>
              <w:rPr>
                <w:rStyle w:val="Other1"/>
              </w:rPr>
              <w:t>10 672 ,20</w:t>
            </w:r>
          </w:p>
        </w:tc>
        <w:tc>
          <w:tcPr>
            <w:tcW w:w="1094" w:type="dxa"/>
            <w:shd w:val="clear" w:color="auto" w:fill="auto"/>
          </w:tcPr>
          <w:p w14:paraId="746577BD" w14:textId="77777777" w:rsidR="008A0B9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32 016,60</w:t>
            </w:r>
          </w:p>
        </w:tc>
      </w:tr>
      <w:tr w:rsidR="008A0B92" w14:paraId="7B0147D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96" w:type="dxa"/>
            <w:shd w:val="clear" w:color="auto" w:fill="auto"/>
          </w:tcPr>
          <w:p w14:paraId="2CFF95C8" w14:textId="77777777" w:rsidR="008A0B92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N046892</w:t>
            </w:r>
          </w:p>
        </w:tc>
        <w:tc>
          <w:tcPr>
            <w:tcW w:w="3449" w:type="dxa"/>
            <w:shd w:val="clear" w:color="auto" w:fill="auto"/>
          </w:tcPr>
          <w:p w14:paraId="6421DA2B" w14:textId="77777777" w:rsidR="008A0B92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BLOT-LINE </w:t>
            </w:r>
            <w:proofErr w:type="spellStart"/>
            <w:r>
              <w:rPr>
                <w:rStyle w:val="Other1"/>
              </w:rPr>
              <w:t>Borrellia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proofErr w:type="gramStart"/>
            <w:r>
              <w:rPr>
                <w:rStyle w:val="Other1"/>
              </w:rPr>
              <w:t>IgM</w:t>
            </w:r>
            <w:proofErr w:type="spellEnd"/>
            <w:r>
              <w:rPr>
                <w:rStyle w:val="Other1"/>
              </w:rPr>
              <w:t xml:space="preserve"> - BAL</w:t>
            </w:r>
            <w:proofErr w:type="gramEnd"/>
            <w:r>
              <w:rPr>
                <w:rStyle w:val="Other1"/>
              </w:rPr>
              <w:t>/24ks</w:t>
            </w:r>
          </w:p>
        </w:tc>
        <w:tc>
          <w:tcPr>
            <w:tcW w:w="1980" w:type="dxa"/>
            <w:shd w:val="clear" w:color="auto" w:fill="auto"/>
          </w:tcPr>
          <w:p w14:paraId="01BB8C86" w14:textId="77777777" w:rsidR="008A0B92" w:rsidRDefault="00000000">
            <w:pPr>
              <w:pStyle w:val="Other10"/>
              <w:ind w:firstLine="360"/>
            </w:pPr>
            <w:r>
              <w:rPr>
                <w:rStyle w:val="Other1"/>
              </w:rPr>
              <w:t>BD-BML024</w:t>
            </w:r>
          </w:p>
        </w:tc>
        <w:tc>
          <w:tcPr>
            <w:tcW w:w="605" w:type="dxa"/>
            <w:shd w:val="clear" w:color="auto" w:fill="auto"/>
          </w:tcPr>
          <w:p w14:paraId="130AAF8C" w14:textId="77777777" w:rsidR="008A0B92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1BFD508D" w14:textId="77777777" w:rsidR="008A0B9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3,000</w:t>
            </w:r>
          </w:p>
        </w:tc>
        <w:tc>
          <w:tcPr>
            <w:tcW w:w="979" w:type="dxa"/>
            <w:shd w:val="clear" w:color="auto" w:fill="auto"/>
          </w:tcPr>
          <w:p w14:paraId="6007EEAA" w14:textId="77777777" w:rsidR="008A0B9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8 954,00</w:t>
            </w:r>
          </w:p>
        </w:tc>
        <w:tc>
          <w:tcPr>
            <w:tcW w:w="1094" w:type="dxa"/>
            <w:shd w:val="clear" w:color="auto" w:fill="auto"/>
          </w:tcPr>
          <w:p w14:paraId="2B5BC780" w14:textId="77777777" w:rsidR="008A0B9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26 862,00</w:t>
            </w:r>
          </w:p>
        </w:tc>
      </w:tr>
      <w:tr w:rsidR="008A0B92" w14:paraId="1E66422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296" w:type="dxa"/>
            <w:shd w:val="clear" w:color="auto" w:fill="auto"/>
          </w:tcPr>
          <w:p w14:paraId="7B2F3610" w14:textId="77777777" w:rsidR="008A0B92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N046891</w:t>
            </w:r>
          </w:p>
        </w:tc>
        <w:tc>
          <w:tcPr>
            <w:tcW w:w="3449" w:type="dxa"/>
            <w:shd w:val="clear" w:color="auto" w:fill="auto"/>
          </w:tcPr>
          <w:p w14:paraId="5D39EDFC" w14:textId="77777777" w:rsidR="008A0B92" w:rsidRDefault="00000000">
            <w:pPr>
              <w:pStyle w:val="Other10"/>
              <w:ind w:firstLine="140"/>
            </w:pPr>
            <w:r>
              <w:rPr>
                <w:rStyle w:val="Other1"/>
              </w:rPr>
              <w:t xml:space="preserve">BLOT-LINE </w:t>
            </w:r>
            <w:proofErr w:type="spellStart"/>
            <w:r>
              <w:rPr>
                <w:rStyle w:val="Other1"/>
              </w:rPr>
              <w:t>Borrellia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IgG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26BC53A" w14:textId="77777777" w:rsidR="008A0B92" w:rsidRDefault="00000000">
            <w:pPr>
              <w:pStyle w:val="Other10"/>
              <w:ind w:firstLine="360"/>
            </w:pPr>
            <w:r>
              <w:rPr>
                <w:rStyle w:val="Other1"/>
              </w:rPr>
              <w:t>BD-BGL024</w:t>
            </w:r>
          </w:p>
        </w:tc>
        <w:tc>
          <w:tcPr>
            <w:tcW w:w="605" w:type="dxa"/>
            <w:shd w:val="clear" w:color="auto" w:fill="auto"/>
          </w:tcPr>
          <w:p w14:paraId="4B79EC08" w14:textId="77777777" w:rsidR="008A0B92" w:rsidRDefault="00000000">
            <w:pPr>
              <w:pStyle w:val="Other10"/>
              <w:ind w:firstLine="200"/>
            </w:pPr>
            <w:r>
              <w:rPr>
                <w:rStyle w:val="Other1"/>
              </w:rPr>
              <w:t>BAL</w:t>
            </w:r>
          </w:p>
        </w:tc>
        <w:tc>
          <w:tcPr>
            <w:tcW w:w="979" w:type="dxa"/>
            <w:shd w:val="clear" w:color="auto" w:fill="auto"/>
          </w:tcPr>
          <w:p w14:paraId="1F60BDF5" w14:textId="77777777" w:rsidR="008A0B9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79" w:type="dxa"/>
            <w:shd w:val="clear" w:color="auto" w:fill="auto"/>
          </w:tcPr>
          <w:p w14:paraId="5D642BAE" w14:textId="77777777" w:rsidR="008A0B9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8 954,00</w:t>
            </w:r>
          </w:p>
        </w:tc>
        <w:tc>
          <w:tcPr>
            <w:tcW w:w="1094" w:type="dxa"/>
            <w:shd w:val="clear" w:color="auto" w:fill="auto"/>
          </w:tcPr>
          <w:p w14:paraId="66EC9D95" w14:textId="77777777" w:rsidR="008A0B9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17 908,00</w:t>
            </w:r>
          </w:p>
        </w:tc>
      </w:tr>
      <w:tr w:rsidR="008A0B92" w14:paraId="1CFE5646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296" w:type="dxa"/>
            <w:shd w:val="clear" w:color="auto" w:fill="auto"/>
            <w:vAlign w:val="bottom"/>
          </w:tcPr>
          <w:p w14:paraId="5403E67F" w14:textId="77777777" w:rsidR="008A0B92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449" w:type="dxa"/>
            <w:shd w:val="clear" w:color="auto" w:fill="auto"/>
          </w:tcPr>
          <w:p w14:paraId="34AE6F4D" w14:textId="77777777" w:rsidR="008A0B92" w:rsidRDefault="008A0B9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auto"/>
          </w:tcPr>
          <w:p w14:paraId="22F0BCA8" w14:textId="77777777" w:rsidR="008A0B92" w:rsidRDefault="008A0B92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auto"/>
          </w:tcPr>
          <w:p w14:paraId="08825127" w14:textId="77777777" w:rsidR="008A0B92" w:rsidRDefault="008A0B9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14:paraId="0A6FE9A9" w14:textId="77777777" w:rsidR="008A0B9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11,000</w:t>
            </w:r>
          </w:p>
        </w:tc>
        <w:tc>
          <w:tcPr>
            <w:tcW w:w="979" w:type="dxa"/>
            <w:shd w:val="clear" w:color="auto" w:fill="auto"/>
          </w:tcPr>
          <w:p w14:paraId="0263BD7C" w14:textId="77777777" w:rsidR="008A0B92" w:rsidRDefault="008A0B92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4768DD4B" w14:textId="77777777" w:rsidR="008A0B92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108 803,20</w:t>
            </w:r>
          </w:p>
        </w:tc>
      </w:tr>
    </w:tbl>
    <w:p w14:paraId="6440859B" w14:textId="77777777" w:rsidR="008A0B92" w:rsidRDefault="008A0B92">
      <w:pPr>
        <w:spacing w:after="6679" w:line="1" w:lineRule="exact"/>
      </w:pPr>
    </w:p>
    <w:p w14:paraId="1A5284C5" w14:textId="77777777" w:rsidR="008A0B92" w:rsidRDefault="00000000">
      <w:pPr>
        <w:pStyle w:val="Bodytext10"/>
        <w:pBdr>
          <w:top w:val="single" w:sz="4" w:space="0" w:color="auto"/>
        </w:pBdr>
        <w:spacing w:after="240" w:line="240" w:lineRule="auto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Ostravě,spis.zn</w:t>
      </w:r>
      <w:proofErr w:type="spellEnd"/>
      <w:r>
        <w:rPr>
          <w:rStyle w:val="Bodytext1"/>
        </w:rPr>
        <w:t>.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</w:rPr>
        <w:t>Pr.vložka</w:t>
      </w:r>
      <w:proofErr w:type="spellEnd"/>
      <w:r>
        <w:rPr>
          <w:rStyle w:val="Bodytext1"/>
        </w:rPr>
        <w:t xml:space="preserve"> 880</w:t>
      </w:r>
    </w:p>
    <w:p w14:paraId="6ABC3DE6" w14:textId="77777777" w:rsidR="008A0B92" w:rsidRDefault="00000000">
      <w:pPr>
        <w:pStyle w:val="Bodytext10"/>
        <w:tabs>
          <w:tab w:val="left" w:pos="5206"/>
        </w:tabs>
        <w:spacing w:after="200" w:line="240" w:lineRule="auto"/>
      </w:pPr>
      <w:r>
        <w:rPr>
          <w:rStyle w:val="Bodytext1"/>
        </w:rPr>
        <w:t>ISYS SW | Vyhotovil: Iveta Čertíkové</w:t>
      </w:r>
      <w:r>
        <w:rPr>
          <w:rStyle w:val="Bodytext1"/>
        </w:rPr>
        <w:tab/>
        <w:t>Podpis:</w:t>
      </w:r>
    </w:p>
    <w:sectPr w:rsidR="008A0B92">
      <w:type w:val="continuous"/>
      <w:pgSz w:w="11900" w:h="16840"/>
      <w:pgMar w:top="802" w:right="657" w:bottom="802" w:left="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09C3" w14:textId="77777777" w:rsidR="00E86EA0" w:rsidRDefault="00E86EA0">
      <w:r>
        <w:separator/>
      </w:r>
    </w:p>
  </w:endnote>
  <w:endnote w:type="continuationSeparator" w:id="0">
    <w:p w14:paraId="356C1D5F" w14:textId="77777777" w:rsidR="00E86EA0" w:rsidRDefault="00E8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16BE" w14:textId="77777777" w:rsidR="00E86EA0" w:rsidRDefault="00E86EA0"/>
  </w:footnote>
  <w:footnote w:type="continuationSeparator" w:id="0">
    <w:p w14:paraId="554DF493" w14:textId="77777777" w:rsidR="00E86EA0" w:rsidRDefault="00E86E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2"/>
    <w:rsid w:val="008A0B92"/>
    <w:rsid w:val="00D571B6"/>
    <w:rsid w:val="00E8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7DE9"/>
  <w15:docId w15:val="{0DA36899-B6BD-4517-96CC-FBA2B3F2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20">
    <w:name w:val="Body text|2"/>
    <w:basedOn w:val="Normln"/>
    <w:link w:val="Bodytext2"/>
    <w:pPr>
      <w:spacing w:after="50"/>
      <w:ind w:right="130"/>
    </w:pPr>
    <w:rPr>
      <w:rFonts w:ascii="Courier New" w:eastAsia="Courier New" w:hAnsi="Courier New" w:cs="Courier New"/>
      <w:sz w:val="20"/>
      <w:szCs w:val="20"/>
    </w:rPr>
  </w:style>
  <w:style w:type="paragraph" w:customStyle="1" w:styleId="Other10">
    <w:name w:val="Other|1"/>
    <w:basedOn w:val="Normln"/>
    <w:link w:val="Other1"/>
    <w:pPr>
      <w:ind w:firstLine="70"/>
    </w:pPr>
    <w:rPr>
      <w:sz w:val="16"/>
      <w:szCs w:val="16"/>
    </w:rPr>
  </w:style>
  <w:style w:type="paragraph" w:customStyle="1" w:styleId="Bodytext10">
    <w:name w:val="Body text|1"/>
    <w:basedOn w:val="Normln"/>
    <w:link w:val="Bodytext1"/>
    <w:pPr>
      <w:spacing w:after="190" w:line="269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testlinec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2024-03-20T14:26:00Z</dcterms:created>
  <dcterms:modified xsi:type="dcterms:W3CDTF">2024-03-20T14:26:00Z</dcterms:modified>
</cp:coreProperties>
</file>