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D9B0" w14:textId="7A7A7F2F" w:rsidR="00A83135" w:rsidRDefault="001124D3">
      <w:pPr>
        <w:pStyle w:val="Nzev"/>
      </w:pPr>
      <w:proofErr w:type="spellStart"/>
      <w:r>
        <w:t>xxx</w:t>
      </w:r>
      <w:proofErr w:type="spellEnd"/>
    </w:p>
    <w:p w14:paraId="3231009E" w14:textId="77777777" w:rsidR="00A83135" w:rsidRDefault="001124D3">
      <w:pPr>
        <w:pStyle w:val="Zkladntext"/>
        <w:spacing w:line="66" w:lineRule="exact"/>
        <w:ind w:left="103"/>
        <w:rPr>
          <w:rFonts w:ascii="Segoe UI"/>
          <w:sz w:val="6"/>
        </w:rPr>
      </w:pPr>
      <w:r>
        <w:rPr>
          <w:rFonts w:ascii="Segoe UI"/>
          <w:noProof/>
          <w:sz w:val="6"/>
        </w:rPr>
        <mc:AlternateContent>
          <mc:Choice Requires="wpg">
            <w:drawing>
              <wp:inline distT="0" distB="0" distL="0" distR="0" wp14:anchorId="5DF764C3" wp14:editId="76E180FA">
                <wp:extent cx="6625590" cy="41910"/>
                <wp:effectExtent l="28575" t="0" r="13334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910"/>
                          <a:chOff x="0" y="0"/>
                          <a:chExt cx="6625590" cy="41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95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9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446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0" y="380"/>
                                </a:moveTo>
                                <a:lnTo>
                                  <a:pt x="111" y="111"/>
                                </a:lnTo>
                                <a:lnTo>
                                  <a:pt x="380" y="0"/>
                                </a:lnTo>
                                <a:lnTo>
                                  <a:pt x="650" y="111"/>
                                </a:lnTo>
                                <a:lnTo>
                                  <a:pt x="761" y="380"/>
                                </a:lnTo>
                                <a:lnTo>
                                  <a:pt x="650" y="650"/>
                                </a:lnTo>
                                <a:lnTo>
                                  <a:pt x="380" y="761"/>
                                </a:lnTo>
                                <a:lnTo>
                                  <a:pt x="111" y="65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C4C31" id="Group 2" o:spid="_x0000_s1026" style="width:521.7pt;height:3.3pt;mso-position-horizontal-relative:char;mso-position-vertical-relative:line" coordsize="66255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">
                <v:shape id="Graphic 3" o:spid="_x0000_s1027" style="position:absolute;top:209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" path="m,l6624828,e" filled="f" strokeweight="3.3pt">
                  <v:path arrowok="t"/>
                </v:shape>
                <v:shape id="Graphic 4" o:spid="_x0000_s1028" style="position:absolute;left:66244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" path="m,380l111,111,380,,650,111,761,380,650,650,380,761,111,650,,38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F17269" w14:textId="2B3A0864" w:rsidR="00A83135" w:rsidRDefault="001124D3">
      <w:pPr>
        <w:tabs>
          <w:tab w:val="left" w:pos="2008"/>
        </w:tabs>
        <w:spacing w:before="198" w:line="266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b/>
          <w:spacing w:val="-5"/>
          <w:sz w:val="20"/>
        </w:rPr>
        <w:t>Od:</w:t>
      </w:r>
      <w:r>
        <w:rPr>
          <w:rFonts w:ascii="Segoe UI" w:hAnsi="Segoe UI"/>
          <w:b/>
          <w:sz w:val="20"/>
        </w:rPr>
        <w:tab/>
      </w:r>
      <w:proofErr w:type="spellStart"/>
      <w:r>
        <w:rPr>
          <w:rFonts w:ascii="Segoe UI" w:hAnsi="Segoe UI"/>
          <w:sz w:val="20"/>
        </w:rPr>
        <w:t>xxx</w:t>
      </w:r>
      <w:proofErr w:type="spellEnd"/>
    </w:p>
    <w:p w14:paraId="75BEE4C8" w14:textId="77777777" w:rsidR="00A83135" w:rsidRDefault="001124D3">
      <w:pPr>
        <w:tabs>
          <w:tab w:val="left" w:pos="2008"/>
        </w:tabs>
        <w:spacing w:line="265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b/>
          <w:spacing w:val="-2"/>
          <w:sz w:val="20"/>
        </w:rPr>
        <w:t>Odesláno: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čtvrtek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21.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března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 xml:space="preserve">2024 </w:t>
      </w:r>
      <w:r>
        <w:rPr>
          <w:rFonts w:ascii="Segoe UI" w:hAnsi="Segoe UI"/>
          <w:spacing w:val="-2"/>
          <w:sz w:val="20"/>
        </w:rPr>
        <w:t>10:13</w:t>
      </w:r>
    </w:p>
    <w:p w14:paraId="375BC72A" w14:textId="54EF2448" w:rsidR="00A83135" w:rsidRDefault="001124D3">
      <w:pPr>
        <w:tabs>
          <w:tab w:val="left" w:pos="2008"/>
        </w:tabs>
        <w:spacing w:line="265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b/>
          <w:spacing w:val="-2"/>
          <w:sz w:val="20"/>
        </w:rPr>
        <w:t>Komu:</w:t>
      </w:r>
      <w:r>
        <w:rPr>
          <w:rFonts w:ascii="Segoe UI" w:hAnsi="Segoe UI"/>
          <w:b/>
          <w:sz w:val="20"/>
        </w:rPr>
        <w:tab/>
      </w:r>
      <w:proofErr w:type="spellStart"/>
      <w:r>
        <w:rPr>
          <w:rFonts w:ascii="Segoe UI" w:hAnsi="Segoe UI"/>
          <w:sz w:val="20"/>
        </w:rPr>
        <w:t>xxx</w:t>
      </w:r>
      <w:proofErr w:type="spellEnd"/>
    </w:p>
    <w:p w14:paraId="56F46F7F" w14:textId="77777777" w:rsidR="00A83135" w:rsidRDefault="001124D3">
      <w:pPr>
        <w:tabs>
          <w:tab w:val="left" w:pos="2008"/>
        </w:tabs>
        <w:spacing w:line="265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b/>
          <w:spacing w:val="-2"/>
          <w:sz w:val="20"/>
        </w:rPr>
        <w:t>Předmět: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 xml:space="preserve">FW: OBJ - </w:t>
      </w:r>
      <w:r>
        <w:rPr>
          <w:rFonts w:ascii="Segoe UI" w:hAnsi="Segoe UI"/>
          <w:spacing w:val="-2"/>
          <w:sz w:val="20"/>
        </w:rPr>
        <w:t>3610004955</w:t>
      </w:r>
    </w:p>
    <w:p w14:paraId="7A6641C9" w14:textId="77777777" w:rsidR="00A83135" w:rsidRDefault="001124D3">
      <w:pPr>
        <w:tabs>
          <w:tab w:val="left" w:pos="2008"/>
        </w:tabs>
        <w:spacing w:line="266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b/>
          <w:spacing w:val="-2"/>
          <w:sz w:val="20"/>
        </w:rPr>
        <w:t>Přílohy: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pacing w:val="-2"/>
          <w:sz w:val="20"/>
        </w:rPr>
        <w:t>3610004955.pdf</w:t>
      </w:r>
    </w:p>
    <w:p w14:paraId="3FF6B661" w14:textId="77777777" w:rsidR="00A83135" w:rsidRDefault="00A83135">
      <w:pPr>
        <w:pStyle w:val="Zkladntext"/>
        <w:rPr>
          <w:rFonts w:ascii="Segoe UI"/>
          <w:sz w:val="20"/>
        </w:rPr>
      </w:pPr>
    </w:p>
    <w:p w14:paraId="76BF728A" w14:textId="77777777" w:rsidR="00A83135" w:rsidRDefault="00A83135">
      <w:pPr>
        <w:pStyle w:val="Zkladntext"/>
        <w:rPr>
          <w:rFonts w:ascii="Segoe UI"/>
          <w:sz w:val="20"/>
        </w:rPr>
      </w:pPr>
    </w:p>
    <w:p w14:paraId="299A0707" w14:textId="77777777" w:rsidR="00A83135" w:rsidRDefault="001124D3">
      <w:pPr>
        <w:pStyle w:val="Zkladntext"/>
        <w:spacing w:before="246"/>
        <w:rPr>
          <w:rFonts w:ascii="Segoe U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1DE57D" wp14:editId="49F9D130">
                <wp:simplePos x="0" y="0"/>
                <wp:positionH relativeFrom="page">
                  <wp:posOffset>448818</wp:posOffset>
                </wp:positionH>
                <wp:positionV relativeFrom="paragraph">
                  <wp:posOffset>340972</wp:posOffset>
                </wp:positionV>
                <wp:extent cx="664400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12700">
                              <a:moveTo>
                                <a:pt x="664387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643878" y="12191"/>
                              </a:lnTo>
                              <a:lnTo>
                                <a:pt x="6643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7F9A" id="Graphic 5" o:spid="_x0000_s1026" style="position:absolute;margin-left:35.35pt;margin-top:26.85pt;width:523.1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" path="m6643878,l,,,12191r6643878,l6643878,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50C6ACB" w14:textId="77777777" w:rsidR="00A83135" w:rsidRDefault="00A83135">
      <w:pPr>
        <w:pStyle w:val="Zkladntext"/>
        <w:spacing w:before="162"/>
        <w:rPr>
          <w:rFonts w:ascii="Segoe UI"/>
          <w:sz w:val="20"/>
        </w:rPr>
      </w:pPr>
    </w:p>
    <w:p w14:paraId="186999A8" w14:textId="7C711663" w:rsidR="00A83135" w:rsidRDefault="00A83135">
      <w:pPr>
        <w:ind w:left="4666"/>
        <w:rPr>
          <w:sz w:val="20"/>
        </w:rPr>
      </w:pPr>
    </w:p>
    <w:p w14:paraId="26388671" w14:textId="242068DE" w:rsidR="00A83135" w:rsidRDefault="001124D3">
      <w:pPr>
        <w:pStyle w:val="Zkladntext"/>
        <w:spacing w:before="101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618A70AB" w14:textId="77777777" w:rsidR="00A83135" w:rsidRDefault="001124D3">
      <w:pPr>
        <w:pStyle w:val="Zkladntext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March</w:t>
      </w:r>
      <w:proofErr w:type="spellEnd"/>
      <w:r>
        <w:rPr>
          <w:spacing w:val="-6"/>
        </w:rPr>
        <w:t xml:space="preserve"> </w:t>
      </w:r>
      <w:r>
        <w:t>21,</w:t>
      </w:r>
      <w:r>
        <w:rPr>
          <w:spacing w:val="-6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9:57</w:t>
      </w:r>
      <w:r>
        <w:rPr>
          <w:spacing w:val="-6"/>
        </w:rPr>
        <w:t xml:space="preserve"> </w:t>
      </w:r>
      <w:r>
        <w:rPr>
          <w:spacing w:val="-5"/>
        </w:rPr>
        <w:t>AM</w:t>
      </w:r>
    </w:p>
    <w:p w14:paraId="1711453D" w14:textId="4FF5CF59" w:rsidR="00A83135" w:rsidRDefault="001124D3">
      <w:pPr>
        <w:pStyle w:val="Zkladntext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06F1AD3A" w14:textId="39EBE9AA" w:rsidR="00A83135" w:rsidRDefault="001124D3" w:rsidP="001124D3">
      <w:pPr>
        <w:pStyle w:val="Zkladntext"/>
        <w:spacing w:before="1" w:line="268" w:lineRule="exact"/>
        <w:ind w:left="136"/>
      </w:pPr>
      <w:proofErr w:type="spellStart"/>
      <w:r>
        <w:rPr>
          <w:b/>
          <w:spacing w:val="-2"/>
        </w:rPr>
        <w:t>Cc</w:t>
      </w:r>
      <w:proofErr w:type="spellEnd"/>
      <w:r>
        <w:rPr>
          <w:b/>
          <w:spacing w:val="-2"/>
        </w:rPr>
        <w:t>:</w:t>
      </w:r>
      <w:r>
        <w:rPr>
          <w:b/>
          <w:spacing w:val="7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008F4737" w14:textId="77777777" w:rsidR="00A83135" w:rsidRDefault="001124D3">
      <w:pPr>
        <w:ind w:left="136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RE:</w:t>
      </w:r>
      <w:r>
        <w:rPr>
          <w:spacing w:val="-4"/>
        </w:rPr>
        <w:t xml:space="preserve"> </w:t>
      </w:r>
      <w:r>
        <w:t>OBJ</w:t>
      </w:r>
      <w:r>
        <w:rPr>
          <w:spacing w:val="-6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rPr>
          <w:spacing w:val="-2"/>
        </w:rPr>
        <w:t>3610004955</w:t>
      </w:r>
    </w:p>
    <w:p w14:paraId="13ABC4DA" w14:textId="77777777" w:rsidR="00A83135" w:rsidRDefault="00A83135">
      <w:pPr>
        <w:pStyle w:val="Zkladntext"/>
      </w:pPr>
    </w:p>
    <w:p w14:paraId="3FAB97B1" w14:textId="77777777" w:rsidR="00A83135" w:rsidRDefault="001124D3">
      <w:pPr>
        <w:pStyle w:val="Zkladntext"/>
        <w:ind w:left="136"/>
      </w:pPr>
      <w:r>
        <w:t>Dobrý</w:t>
      </w:r>
      <w:r>
        <w:rPr>
          <w:spacing w:val="-7"/>
        </w:rPr>
        <w:t xml:space="preserve"> </w:t>
      </w:r>
      <w:r>
        <w:rPr>
          <w:spacing w:val="-4"/>
        </w:rPr>
        <w:t>den,</w:t>
      </w:r>
    </w:p>
    <w:p w14:paraId="34E744FE" w14:textId="77777777" w:rsidR="00A83135" w:rsidRDefault="001124D3">
      <w:pPr>
        <w:pStyle w:val="Zkladntext"/>
        <w:spacing w:before="47" w:line="538" w:lineRule="exact"/>
        <w:ind w:left="136" w:right="6455"/>
      </w:pPr>
      <w:r>
        <w:t>Posílám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podepsané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TMCZ,</w:t>
      </w:r>
      <w:r>
        <w:rPr>
          <w:spacing w:val="-5"/>
        </w:rPr>
        <w:t xml:space="preserve"> </w:t>
      </w:r>
      <w:r>
        <w:t>dekuji. S pozdravem,</w:t>
      </w:r>
    </w:p>
    <w:p w14:paraId="274EA4C8" w14:textId="77777777" w:rsidR="00A83135" w:rsidRDefault="001124D3">
      <w:pPr>
        <w:pStyle w:val="Zkladntext"/>
        <w:spacing w:line="220" w:lineRule="exact"/>
        <w:ind w:left="136"/>
      </w:pPr>
      <w:r>
        <w:t>Jozef</w:t>
      </w:r>
      <w:r>
        <w:rPr>
          <w:spacing w:val="-10"/>
        </w:rPr>
        <w:t xml:space="preserve"> </w:t>
      </w:r>
      <w:r>
        <w:rPr>
          <w:spacing w:val="-2"/>
        </w:rPr>
        <w:t>Balcar</w:t>
      </w:r>
    </w:p>
    <w:p w14:paraId="0F1464B3" w14:textId="77777777" w:rsidR="00A83135" w:rsidRDefault="00A83135">
      <w:pPr>
        <w:pStyle w:val="Zkladntext"/>
      </w:pPr>
    </w:p>
    <w:p w14:paraId="1C67EAEA" w14:textId="77777777" w:rsidR="00A83135" w:rsidRDefault="00A83135">
      <w:pPr>
        <w:pStyle w:val="Zkladntext"/>
        <w:spacing w:before="212"/>
      </w:pPr>
    </w:p>
    <w:p w14:paraId="312BEF37" w14:textId="03F67BBC" w:rsidR="00A83135" w:rsidRDefault="001124D3">
      <w:pPr>
        <w:pStyle w:val="Zkladntext"/>
        <w:spacing w:before="53"/>
        <w:ind w:left="136"/>
      </w:pPr>
      <w:proofErr w:type="spellStart"/>
      <w:r>
        <w:t>xxx</w:t>
      </w:r>
      <w:proofErr w:type="spellEnd"/>
    </w:p>
    <w:p w14:paraId="7D84E486" w14:textId="77777777" w:rsidR="00A83135" w:rsidRDefault="001124D3">
      <w:pPr>
        <w:pStyle w:val="Nadpis1"/>
        <w:spacing w:before="223"/>
      </w:pPr>
      <w:r>
        <w:rPr>
          <w:color w:val="FF3299"/>
        </w:rPr>
        <w:t>T‐Mobile</w:t>
      </w:r>
      <w:r>
        <w:rPr>
          <w:color w:val="FF3299"/>
          <w:spacing w:val="-13"/>
        </w:rPr>
        <w:t xml:space="preserve"> </w:t>
      </w:r>
      <w:r>
        <w:rPr>
          <w:color w:val="FF3299"/>
        </w:rPr>
        <w:t>Czech</w:t>
      </w:r>
      <w:r>
        <w:rPr>
          <w:color w:val="FF3299"/>
          <w:spacing w:val="-12"/>
        </w:rPr>
        <w:t xml:space="preserve"> </w:t>
      </w:r>
      <w:r>
        <w:rPr>
          <w:color w:val="FF3299"/>
        </w:rPr>
        <w:t>Republic</w:t>
      </w:r>
      <w:r>
        <w:rPr>
          <w:color w:val="FF3299"/>
          <w:spacing w:val="-11"/>
        </w:rPr>
        <w:t xml:space="preserve"> </w:t>
      </w:r>
      <w:r>
        <w:rPr>
          <w:color w:val="FF3299"/>
          <w:spacing w:val="-4"/>
        </w:rPr>
        <w:t>a.s.</w:t>
      </w:r>
    </w:p>
    <w:p w14:paraId="6E3FD6D2" w14:textId="77777777" w:rsidR="00A83135" w:rsidRDefault="001124D3">
      <w:pPr>
        <w:pStyle w:val="Zkladntext"/>
        <w:spacing w:before="53"/>
        <w:ind w:left="136"/>
      </w:pPr>
      <w:r>
        <w:rPr>
          <w:u w:val="single"/>
        </w:rPr>
        <w:t>Tomíčkova</w:t>
      </w:r>
      <w:r>
        <w:rPr>
          <w:spacing w:val="-8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7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22213718" w14:textId="6BA4F71B" w:rsidR="00A83135" w:rsidRDefault="001124D3">
      <w:pPr>
        <w:pStyle w:val="Zkladntext"/>
        <w:spacing w:before="54"/>
        <w:ind w:left="136"/>
      </w:pPr>
      <w:r>
        <w:t>Mobil:</w:t>
      </w:r>
      <w:r>
        <w:rPr>
          <w:spacing w:val="-6"/>
        </w:rPr>
        <w:t xml:space="preserve"> </w:t>
      </w:r>
      <w:proofErr w:type="spellStart"/>
      <w:r>
        <w:t>xxx</w:t>
      </w:r>
      <w:proofErr w:type="spellEnd"/>
    </w:p>
    <w:p w14:paraId="2BDCFE3E" w14:textId="17B29C35" w:rsidR="001124D3" w:rsidRDefault="001124D3">
      <w:pPr>
        <w:pStyle w:val="Zkladntext"/>
        <w:spacing w:before="53" w:line="288" w:lineRule="auto"/>
        <w:ind w:left="136" w:right="7205" w:hanging="1"/>
        <w:rPr>
          <w:color w:val="4371C4"/>
          <w:u w:val="single" w:color="4371C4"/>
        </w:rPr>
      </w:pPr>
      <w:proofErr w:type="spellStart"/>
      <w:r>
        <w:t>E‐Mail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rPr>
          <w:color w:val="4371C4"/>
          <w:u w:val="single" w:color="4371C4"/>
        </w:rPr>
        <w:t>xxx</w:t>
      </w:r>
      <w:proofErr w:type="spellEnd"/>
    </w:p>
    <w:p w14:paraId="6F4B507C" w14:textId="5A272C57" w:rsidR="00A83135" w:rsidRDefault="001124D3">
      <w:pPr>
        <w:pStyle w:val="Zkladntext"/>
        <w:spacing w:before="53" w:line="288" w:lineRule="auto"/>
        <w:ind w:left="136" w:right="7205" w:hanging="1"/>
      </w:pPr>
      <w:r>
        <w:t xml:space="preserve">Web: </w:t>
      </w:r>
      <w:hyperlink r:id="rId7">
        <w:r>
          <w:rPr>
            <w:color w:val="4371C4"/>
            <w:u w:val="single" w:color="4371C4"/>
          </w:rPr>
          <w:t>http://t</w:t>
        </w:r>
      </w:hyperlink>
      <w:r>
        <w:rPr>
          <w:color w:val="4371C4"/>
          <w:u w:val="single" w:color="4371C4"/>
        </w:rPr>
        <w:t>‐mobile.cz/</w:t>
      </w:r>
    </w:p>
    <w:p w14:paraId="375B8ACD" w14:textId="77777777" w:rsidR="00A83135" w:rsidRDefault="00A83135">
      <w:pPr>
        <w:pStyle w:val="Zkladntext"/>
        <w:rPr>
          <w:sz w:val="20"/>
        </w:rPr>
      </w:pPr>
    </w:p>
    <w:p w14:paraId="4DE8A7B9" w14:textId="77777777" w:rsidR="00A83135" w:rsidRDefault="00A83135">
      <w:pPr>
        <w:pStyle w:val="Zkladntext"/>
        <w:rPr>
          <w:sz w:val="20"/>
        </w:rPr>
      </w:pPr>
    </w:p>
    <w:p w14:paraId="71774875" w14:textId="77777777" w:rsidR="00A83135" w:rsidRDefault="001124D3">
      <w:pPr>
        <w:pStyle w:val="Zkladn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DB040B" wp14:editId="6036D929">
                <wp:simplePos x="0" y="0"/>
                <wp:positionH relativeFrom="page">
                  <wp:posOffset>448818</wp:posOffset>
                </wp:positionH>
                <wp:positionV relativeFrom="paragraph">
                  <wp:posOffset>201680</wp:posOffset>
                </wp:positionV>
                <wp:extent cx="664400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12700">
                              <a:moveTo>
                                <a:pt x="664387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643878" y="12191"/>
                              </a:lnTo>
                              <a:lnTo>
                                <a:pt x="6643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C723" id="Graphic 6" o:spid="_x0000_s1026" style="position:absolute;margin-left:35.35pt;margin-top:15.9pt;width:523.1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" path="m6643878,l,,,12191r6643878,l6643878,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823B20F" w14:textId="77777777" w:rsidR="00A83135" w:rsidRDefault="00A83135">
      <w:pPr>
        <w:pStyle w:val="Zkladntext"/>
        <w:spacing w:before="184"/>
        <w:rPr>
          <w:sz w:val="20"/>
        </w:rPr>
      </w:pPr>
    </w:p>
    <w:p w14:paraId="34513DE4" w14:textId="218E853F" w:rsidR="00A83135" w:rsidRPr="001124D3" w:rsidRDefault="001124D3">
      <w:pPr>
        <w:pStyle w:val="Zkladntext"/>
        <w:spacing w:before="101"/>
        <w:ind w:left="136"/>
        <w:rPr>
          <w:b/>
          <w:bCs/>
        </w:rPr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proofErr w:type="spellStart"/>
      <w:r>
        <w:rPr>
          <w:b/>
          <w:bCs/>
        </w:rPr>
        <w:t>xxx</w:t>
      </w:r>
      <w:proofErr w:type="spellEnd"/>
    </w:p>
    <w:p w14:paraId="2BC024AD" w14:textId="77777777" w:rsidR="00A83135" w:rsidRDefault="001124D3">
      <w:pPr>
        <w:pStyle w:val="Zkladntext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March</w:t>
      </w:r>
      <w:proofErr w:type="spellEnd"/>
      <w:r>
        <w:rPr>
          <w:spacing w:val="-6"/>
        </w:rPr>
        <w:t xml:space="preserve"> </w:t>
      </w:r>
      <w:r>
        <w:t>21,</w:t>
      </w:r>
      <w:r>
        <w:rPr>
          <w:spacing w:val="-6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9:54</w:t>
      </w:r>
      <w:r>
        <w:rPr>
          <w:spacing w:val="-6"/>
        </w:rPr>
        <w:t xml:space="preserve"> </w:t>
      </w:r>
      <w:r>
        <w:rPr>
          <w:spacing w:val="-5"/>
        </w:rPr>
        <w:t>AM</w:t>
      </w:r>
    </w:p>
    <w:p w14:paraId="054BDA51" w14:textId="7C30F4BA" w:rsidR="00A83135" w:rsidRDefault="001124D3">
      <w:pPr>
        <w:pStyle w:val="Zkladntex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4A030441" w14:textId="547A8C52" w:rsidR="00A83135" w:rsidRDefault="001124D3">
      <w:pPr>
        <w:pStyle w:val="Zkladntext"/>
        <w:spacing w:line="268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proofErr w:type="spellStart"/>
      <w:r>
        <w:t>xxx</w:t>
      </w:r>
      <w:proofErr w:type="spellEnd"/>
    </w:p>
    <w:p w14:paraId="70C71F9B" w14:textId="77777777" w:rsidR="00A83135" w:rsidRDefault="001124D3">
      <w:pPr>
        <w:spacing w:line="268" w:lineRule="exact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OBJ</w:t>
      </w:r>
      <w:r>
        <w:rPr>
          <w:spacing w:val="-4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rPr>
          <w:spacing w:val="-2"/>
        </w:rPr>
        <w:t>3610004955</w:t>
      </w:r>
    </w:p>
    <w:p w14:paraId="22147007" w14:textId="77777777" w:rsidR="00A83135" w:rsidRDefault="001124D3">
      <w:pPr>
        <w:spacing w:before="1"/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2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051A739F" w14:textId="77777777" w:rsidR="00A83135" w:rsidRDefault="001124D3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335D875" wp14:editId="33BDBCD2">
                <wp:simplePos x="0" y="0"/>
                <wp:positionH relativeFrom="page">
                  <wp:posOffset>467868</wp:posOffset>
                </wp:positionH>
                <wp:positionV relativeFrom="paragraph">
                  <wp:posOffset>170526</wp:posOffset>
                </wp:positionV>
                <wp:extent cx="6624955" cy="2730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273050"/>
                          <a:chOff x="0" y="0"/>
                          <a:chExt cx="6624955" cy="273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191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273050">
                                <a:moveTo>
                                  <a:pt x="41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796"/>
                                </a:lnTo>
                                <a:lnTo>
                                  <a:pt x="41909" y="272796"/>
                                </a:lnTo>
                                <a:lnTo>
                                  <a:pt x="4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910" y="0"/>
                            <a:ext cx="658304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045" h="273050">
                                <a:moveTo>
                                  <a:pt x="6582905" y="0"/>
                                </a:moveTo>
                                <a:lnTo>
                                  <a:pt x="6483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796"/>
                                </a:lnTo>
                                <a:lnTo>
                                  <a:pt x="6483858" y="272796"/>
                                </a:lnTo>
                                <a:lnTo>
                                  <a:pt x="6582905" y="272796"/>
                                </a:lnTo>
                                <a:lnTo>
                                  <a:pt x="658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191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273050">
                                <a:moveTo>
                                  <a:pt x="41910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272796"/>
                                </a:lnTo>
                                <a:lnTo>
                                  <a:pt x="41910" y="272796"/>
                                </a:lnTo>
                                <a:lnTo>
                                  <a:pt x="41910" y="205740"/>
                                </a:lnTo>
                                <a:close/>
                              </a:path>
                              <a:path w="41910" h="273050">
                                <a:moveTo>
                                  <a:pt x="41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41910" y="67056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909" y="0"/>
                            <a:ext cx="658304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244A65" w14:textId="06D63A26" w:rsidR="00A83135" w:rsidRDefault="001124D3">
                              <w:pPr>
                                <w:spacing w:before="106"/>
                                <w:ind w:left="2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020"/>
                                  <w:sz w:val="18"/>
                                </w:rPr>
                                <w:t>E‐maily</w:t>
                              </w:r>
                              <w:r>
                                <w:rPr>
                                  <w:color w:val="2020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18"/>
                                </w:rPr>
                                <w:t> </w:t>
                              </w:r>
                              <w:r>
                                <w:rPr>
                                  <w:color w:val="202020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color w:val="202020"/>
                                  <w:sz w:val="18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color w:val="202020"/>
                                  <w:sz w:val="18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color w:val="2020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18"/>
                                </w:rPr>
                                <w:t>nedostáváte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18"/>
                                </w:rPr>
                                <w:t>moc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0"/>
                                  <w:sz w:val="18"/>
                                </w:rPr>
                                <w:t>často.</w:t>
                              </w:r>
                              <w:r>
                                <w:rPr>
                                  <w:color w:val="2020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Přečtěte</w:t>
                              </w:r>
                              <w:r>
                                <w:rPr>
                                  <w:color w:val="0562C1"/>
                                  <w:spacing w:val="-3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si,</w:t>
                              </w:r>
                              <w:r>
                                <w:rPr>
                                  <w:color w:val="0562C1"/>
                                  <w:spacing w:val="-4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proč</w:t>
                              </w:r>
                              <w:r>
                                <w:rPr>
                                  <w:color w:val="0562C1"/>
                                  <w:spacing w:val="-5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je</w:t>
                              </w:r>
                              <w:r>
                                <w:rPr>
                                  <w:color w:val="0562C1"/>
                                  <w:spacing w:val="-3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to</w:t>
                              </w:r>
                              <w:r>
                                <w:rPr>
                                  <w:color w:val="0562C1"/>
                                  <w:spacing w:val="-3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pacing w:val="-2"/>
                                  <w:sz w:val="18"/>
                                  <w:u w:val="single" w:color="0562C1"/>
                                </w:rPr>
                                <w:t>důležité</w:t>
                              </w:r>
                              <w:r>
                                <w:rPr>
                                  <w:color w:val="202020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5D875" id="Group 7" o:spid="_x0000_s1026" style="position:absolute;margin-left:36.85pt;margin-top:13.45pt;width:521.65pt;height:21.5pt;z-index:-15727104;mso-wrap-distance-left:0;mso-wrap-distance-right:0;mso-position-horizontal-relative:page" coordsize="66249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">
                <v:shape id="Graphic 8" o:spid="_x0000_s1027" style="position:absolute;width:419;height:2730;visibility:visible;mso-wrap-style:square;v-text-anchor:top" coordsize="4191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" path="m41909,l,,,272796r41909,l41909,xe" fillcolor="#a6a6a6" stroked="f">
                  <v:path arrowok="t"/>
                </v:shape>
                <v:shape id="Graphic 9" o:spid="_x0000_s1028" style="position:absolute;left:419;width:65830;height:2730;visibility:visible;mso-wrap-style:square;v-text-anchor:top" coordsize="658304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" path="m6582905,r-99047,l,,,272796r6483858,l6582905,272796,6582905,xe" fillcolor="#eaeaea" stroked="f">
                  <v:path arrowok="t"/>
                </v:shape>
                <v:shape id="Graphic 10" o:spid="_x0000_s1029" style="position:absolute;width:419;height:2730;visibility:visible;mso-wrap-style:square;v-text-anchor:top" coordsize="4191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" path="m41910,205740l,205740r,67056l41910,272796r,-67056xem41910,l,,,67056r41910,l41910,xe" fillcolor="#a6a6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419;width:6583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244A65" w14:textId="06D63A26" w:rsidR="00A83135" w:rsidRDefault="001124D3">
                        <w:pPr>
                          <w:spacing w:before="106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color w:val="202020"/>
                            <w:sz w:val="18"/>
                          </w:rPr>
                          <w:t>E‐maily</w:t>
                        </w:r>
                        <w:r>
                          <w:rPr>
                            <w:color w:val="2020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8"/>
                          </w:rPr>
                          <w:t>z</w:t>
                        </w:r>
                        <w:r>
                          <w:rPr>
                            <w:color w:val="202020"/>
                            <w:spacing w:val="-4"/>
                            <w:sz w:val="18"/>
                          </w:rPr>
                          <w:t> </w:t>
                        </w:r>
                        <w:r>
                          <w:rPr>
                            <w:color w:val="202020"/>
                            <w:sz w:val="18"/>
                          </w:rPr>
                          <w:t>adres</w:t>
                        </w:r>
                        <w:r>
                          <w:rPr>
                            <w:color w:val="202020"/>
                            <w:sz w:val="18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color w:val="202020"/>
                            <w:sz w:val="18"/>
                          </w:rPr>
                          <w:t>xxx</w:t>
                        </w:r>
                        <w:proofErr w:type="spellEnd"/>
                        <w:r>
                          <w:rPr>
                            <w:color w:val="2020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8"/>
                          </w:rPr>
                          <w:t>nedostáváte</w:t>
                        </w:r>
                        <w:r>
                          <w:rPr>
                            <w:color w:val="2020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8"/>
                          </w:rPr>
                          <w:t>moc</w:t>
                        </w:r>
                        <w:r>
                          <w:rPr>
                            <w:color w:val="2020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0"/>
                            <w:sz w:val="18"/>
                          </w:rPr>
                          <w:t>často.</w:t>
                        </w:r>
                        <w:r>
                          <w:rPr>
                            <w:color w:val="2020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Přečtěte</w:t>
                        </w:r>
                        <w:r>
                          <w:rPr>
                            <w:color w:val="0562C1"/>
                            <w:spacing w:val="-3"/>
                            <w:sz w:val="18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si,</w:t>
                        </w:r>
                        <w:r>
                          <w:rPr>
                            <w:color w:val="0562C1"/>
                            <w:spacing w:val="-4"/>
                            <w:sz w:val="18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proč</w:t>
                        </w:r>
                        <w:r>
                          <w:rPr>
                            <w:color w:val="0562C1"/>
                            <w:spacing w:val="-5"/>
                            <w:sz w:val="18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je</w:t>
                        </w:r>
                        <w:r>
                          <w:rPr>
                            <w:color w:val="0562C1"/>
                            <w:spacing w:val="-3"/>
                            <w:sz w:val="18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to</w:t>
                        </w:r>
                        <w:r>
                          <w:rPr>
                            <w:color w:val="0562C1"/>
                            <w:spacing w:val="-3"/>
                            <w:sz w:val="18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pacing w:val="-2"/>
                            <w:sz w:val="18"/>
                            <w:u w:val="single" w:color="0562C1"/>
                          </w:rPr>
                          <w:t>důležité</w:t>
                        </w:r>
                        <w:r>
                          <w:rPr>
                            <w:color w:val="202020"/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D23B47" w14:textId="77777777" w:rsidR="00A83135" w:rsidRDefault="001124D3">
      <w:pPr>
        <w:pStyle w:val="Zkladntext"/>
        <w:ind w:left="136"/>
      </w:pPr>
      <w:r>
        <w:t>Dobrý</w:t>
      </w:r>
      <w:r>
        <w:rPr>
          <w:spacing w:val="-7"/>
        </w:rPr>
        <w:t xml:space="preserve"> </w:t>
      </w:r>
      <w:r>
        <w:rPr>
          <w:spacing w:val="-4"/>
        </w:rPr>
        <w:t>den,</w:t>
      </w:r>
    </w:p>
    <w:p w14:paraId="36390C8D" w14:textId="77777777" w:rsidR="00A83135" w:rsidRDefault="00A83135">
      <w:pPr>
        <w:sectPr w:rsidR="00A83135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20" w:right="620" w:bottom="920" w:left="600" w:header="0" w:footer="722" w:gutter="0"/>
          <w:pgNumType w:start="1"/>
          <w:cols w:space="708"/>
        </w:sectPr>
      </w:pPr>
    </w:p>
    <w:p w14:paraId="45A35D6E" w14:textId="77777777" w:rsidR="00A83135" w:rsidRDefault="001124D3">
      <w:pPr>
        <w:pStyle w:val="Zkladntext"/>
        <w:spacing w:before="26"/>
        <w:ind w:left="136"/>
      </w:pPr>
      <w:r>
        <w:lastRenderedPageBreak/>
        <w:t>přílohou</w:t>
      </w:r>
      <w:r>
        <w:rPr>
          <w:spacing w:val="-8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zasílám</w:t>
      </w:r>
      <w:r>
        <w:rPr>
          <w:spacing w:val="-9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uvedenou</w:t>
      </w:r>
      <w:r>
        <w:rPr>
          <w:spacing w:val="-7"/>
        </w:rPr>
        <w:t xml:space="preserve"> </w:t>
      </w:r>
      <w:r>
        <w:rPr>
          <w:spacing w:val="-2"/>
        </w:rPr>
        <w:t>objednávku.</w:t>
      </w:r>
    </w:p>
    <w:p w14:paraId="2744277E" w14:textId="77777777" w:rsidR="00A83135" w:rsidRDefault="001124D3">
      <w:pPr>
        <w:pStyle w:val="Zkladntext"/>
        <w:spacing w:before="268"/>
        <w:ind w:left="136" w:hanging="1"/>
      </w:pPr>
      <w:r>
        <w:t>Vzhledem k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 v</w:t>
      </w:r>
      <w:r>
        <w:rPr>
          <w:spacing w:val="-3"/>
        </w:rPr>
        <w:t xml:space="preserve"> </w:t>
      </w:r>
      <w:r>
        <w:t>hodnotě nad</w:t>
      </w:r>
      <w:r>
        <w:rPr>
          <w:spacing w:val="-1"/>
        </w:rPr>
        <w:t xml:space="preserve"> </w:t>
      </w:r>
      <w:r>
        <w:t>50 tis. Kč bez</w:t>
      </w:r>
      <w:r>
        <w:rPr>
          <w:spacing w:val="-1"/>
        </w:rPr>
        <w:t xml:space="preserve"> </w:t>
      </w:r>
      <w:r>
        <w:t>DPH v</w:t>
      </w:r>
      <w:r>
        <w:rPr>
          <w:spacing w:val="-1"/>
        </w:rPr>
        <w:t xml:space="preserve"> </w:t>
      </w:r>
      <w:r>
        <w:t>Registru smluv vyplývající ze zákona č. 340/2015 Sb.,</w:t>
      </w:r>
    </w:p>
    <w:p w14:paraId="7CABE124" w14:textId="77777777" w:rsidR="00A83135" w:rsidRDefault="001124D3">
      <w:pPr>
        <w:pStyle w:val="Nadpis1"/>
        <w:ind w:right="113"/>
        <w:rPr>
          <w:b w:val="0"/>
        </w:rPr>
      </w:pPr>
      <w:r>
        <w:rPr>
          <w:b w:val="0"/>
        </w:rPr>
        <w:t>Vás</w:t>
      </w:r>
      <w:r>
        <w:rPr>
          <w:b w:val="0"/>
          <w:spacing w:val="19"/>
        </w:rPr>
        <w:t xml:space="preserve"> </w:t>
      </w:r>
      <w:r>
        <w:t>žádáme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potvrzení</w:t>
      </w:r>
      <w:r>
        <w:rPr>
          <w:spacing w:val="20"/>
        </w:rPr>
        <w:t xml:space="preserve"> </w:t>
      </w:r>
      <w:r>
        <w:t>objednávky,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nejlépe</w:t>
      </w:r>
      <w:r>
        <w:rPr>
          <w:spacing w:val="20"/>
        </w:rPr>
        <w:t xml:space="preserve"> </w:t>
      </w:r>
      <w:r>
        <w:t>zasláním</w:t>
      </w:r>
      <w:r>
        <w:rPr>
          <w:spacing w:val="18"/>
        </w:rPr>
        <w:t xml:space="preserve"> </w:t>
      </w:r>
      <w:r>
        <w:t>skenu</w:t>
      </w:r>
      <w:r>
        <w:rPr>
          <w:spacing w:val="19"/>
        </w:rPr>
        <w:t xml:space="preserve"> </w:t>
      </w:r>
      <w:r>
        <w:t>objednávky</w:t>
      </w:r>
      <w:r>
        <w:rPr>
          <w:spacing w:val="19"/>
        </w:rPr>
        <w:t xml:space="preserve"> </w:t>
      </w:r>
      <w:r>
        <w:t>podepsané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Vaši</w:t>
      </w:r>
      <w:r>
        <w:rPr>
          <w:spacing w:val="19"/>
        </w:rPr>
        <w:t xml:space="preserve"> </w:t>
      </w:r>
      <w:r>
        <w:t>stranu</w:t>
      </w:r>
      <w:r>
        <w:rPr>
          <w:spacing w:val="19"/>
        </w:rPr>
        <w:t xml:space="preserve"> </w:t>
      </w:r>
      <w:r>
        <w:t xml:space="preserve">osobou k tomu oprávněnou </w:t>
      </w:r>
      <w:r>
        <w:rPr>
          <w:b w:val="0"/>
        </w:rPr>
        <w:t>tak,</w:t>
      </w:r>
    </w:p>
    <w:p w14:paraId="68E91025" w14:textId="77777777" w:rsidR="00A83135" w:rsidRDefault="001124D3">
      <w:pPr>
        <w:pStyle w:val="Zkladntext"/>
        <w:spacing w:before="1" w:line="268" w:lineRule="exact"/>
        <w:ind w:left="136"/>
      </w:pPr>
      <w:r>
        <w:t>aby</w:t>
      </w:r>
      <w:r>
        <w:rPr>
          <w:spacing w:val="-9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>prokazatelné</w:t>
      </w:r>
      <w:r>
        <w:rPr>
          <w:spacing w:val="-9"/>
        </w:rPr>
        <w:t xml:space="preserve"> </w:t>
      </w:r>
      <w:r>
        <w:t>uzavření</w:t>
      </w:r>
      <w:r>
        <w:rPr>
          <w:spacing w:val="-9"/>
        </w:rPr>
        <w:t xml:space="preserve"> </w:t>
      </w:r>
      <w:r>
        <w:t>smluvního</w:t>
      </w:r>
      <w:r>
        <w:rPr>
          <w:spacing w:val="-8"/>
        </w:rPr>
        <w:t xml:space="preserve"> </w:t>
      </w:r>
      <w:r>
        <w:rPr>
          <w:spacing w:val="-2"/>
        </w:rPr>
        <w:t>vztahu.</w:t>
      </w:r>
    </w:p>
    <w:p w14:paraId="501D5533" w14:textId="77777777" w:rsidR="00A83135" w:rsidRDefault="001124D3">
      <w:pPr>
        <w:pStyle w:val="Zkladntext"/>
        <w:ind w:left="136" w:right="113"/>
      </w:pPr>
      <w:r>
        <w:t>Uveřejnění v</w:t>
      </w:r>
      <w:r>
        <w:rPr>
          <w:spacing w:val="-1"/>
        </w:rPr>
        <w:t xml:space="preserve"> </w:t>
      </w:r>
      <w:r>
        <w:t xml:space="preserve">souladu se zákonem zajistí objednatel – Národní agentura pro komunikační a informační technologie,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105A65BD" w14:textId="77777777" w:rsidR="00A83135" w:rsidRDefault="00A83135">
      <w:pPr>
        <w:pStyle w:val="Zkladntext"/>
      </w:pPr>
    </w:p>
    <w:p w14:paraId="76FDBFD3" w14:textId="77777777" w:rsidR="00A83135" w:rsidRDefault="001124D3">
      <w:pPr>
        <w:pStyle w:val="Zkladntext"/>
        <w:ind w:left="136"/>
      </w:pPr>
      <w:r>
        <w:t>S</w:t>
      </w:r>
      <w:r>
        <w:rPr>
          <w:spacing w:val="-8"/>
        </w:rPr>
        <w:t xml:space="preserve"> </w:t>
      </w:r>
      <w:r>
        <w:t>pozdravem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přáním</w:t>
      </w:r>
      <w:r>
        <w:rPr>
          <w:spacing w:val="-7"/>
        </w:rPr>
        <w:t xml:space="preserve"> </w:t>
      </w:r>
      <w:r>
        <w:t>příjemného</w:t>
      </w:r>
      <w:r>
        <w:rPr>
          <w:spacing w:val="-7"/>
        </w:rPr>
        <w:t xml:space="preserve"> </w:t>
      </w:r>
      <w:r>
        <w:rPr>
          <w:spacing w:val="-5"/>
        </w:rPr>
        <w:t>dne</w:t>
      </w:r>
    </w:p>
    <w:p w14:paraId="7FB4FC62" w14:textId="77777777" w:rsidR="00A83135" w:rsidRDefault="00A83135">
      <w:pPr>
        <w:pStyle w:val="Zkladntext"/>
        <w:rPr>
          <w:sz w:val="20"/>
        </w:rPr>
      </w:pPr>
    </w:p>
    <w:p w14:paraId="5D4329D2" w14:textId="77777777" w:rsidR="00A83135" w:rsidRDefault="00A83135">
      <w:pPr>
        <w:pStyle w:val="Zkladntext"/>
        <w:rPr>
          <w:sz w:val="20"/>
        </w:rPr>
      </w:pPr>
    </w:p>
    <w:p w14:paraId="74A83E9E" w14:textId="77777777" w:rsidR="00A83135" w:rsidRDefault="00A83135">
      <w:pPr>
        <w:pStyle w:val="Zkladntext"/>
        <w:rPr>
          <w:sz w:val="20"/>
        </w:rPr>
      </w:pPr>
    </w:p>
    <w:p w14:paraId="757731BA" w14:textId="77777777" w:rsidR="00A83135" w:rsidRDefault="001124D3">
      <w:pPr>
        <w:pStyle w:val="Zkladn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01A699" wp14:editId="0760FB0D">
                <wp:simplePos x="0" y="0"/>
                <wp:positionH relativeFrom="page">
                  <wp:posOffset>467868</wp:posOffset>
                </wp:positionH>
                <wp:positionV relativeFrom="paragraph">
                  <wp:posOffset>183461</wp:posOffset>
                </wp:positionV>
                <wp:extent cx="7594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>
                              <a:moveTo>
                                <a:pt x="0" y="0"/>
                              </a:moveTo>
                              <a:lnTo>
                                <a:pt x="758942" y="0"/>
                              </a:lnTo>
                            </a:path>
                          </a:pathLst>
                        </a:custGeom>
                        <a:ln w="11556">
                          <a:solidFill>
                            <a:srgbClr val="00AF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2C0B3" id="Graphic 12" o:spid="_x0000_s1026" style="position:absolute;margin-left:36.85pt;margin-top:14.45pt;width:5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" path="m,l758942,e" filled="f" strokecolor="#00afee" strokeweight=".321mm">
                <v:path arrowok="t"/>
                <w10:wrap type="topAndBottom" anchorx="page"/>
              </v:shape>
            </w:pict>
          </mc:Fallback>
        </mc:AlternateContent>
      </w:r>
    </w:p>
    <w:p w14:paraId="78BB8FFF" w14:textId="77777777" w:rsidR="00A83135" w:rsidRDefault="00A83135">
      <w:pPr>
        <w:pStyle w:val="Zkladntext"/>
        <w:spacing w:before="55"/>
        <w:rPr>
          <w:sz w:val="20"/>
        </w:rPr>
      </w:pPr>
    </w:p>
    <w:p w14:paraId="401FB2BF" w14:textId="7D821DDE" w:rsidR="00A83135" w:rsidRDefault="001124D3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365"/>
          <w:sz w:val="20"/>
        </w:rPr>
        <w:t>xxx</w:t>
      </w:r>
      <w:proofErr w:type="spellEnd"/>
    </w:p>
    <w:p w14:paraId="1B191BE3" w14:textId="77777777" w:rsidR="00A83135" w:rsidRDefault="001124D3">
      <w:pPr>
        <w:pStyle w:val="Zkladntext"/>
        <w:spacing w:before="122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2E8BCF6E" wp14:editId="44A18128">
            <wp:simplePos x="0" y="0"/>
            <wp:positionH relativeFrom="page">
              <wp:posOffset>467868</wp:posOffset>
            </wp:positionH>
            <wp:positionV relativeFrom="paragraph">
              <wp:posOffset>238794</wp:posOffset>
            </wp:positionV>
            <wp:extent cx="1231166" cy="37490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F866B" w14:textId="77777777" w:rsidR="00A83135" w:rsidRDefault="00A83135">
      <w:pPr>
        <w:pStyle w:val="Zkladntext"/>
        <w:spacing w:before="172"/>
        <w:rPr>
          <w:rFonts w:ascii="Arial"/>
          <w:sz w:val="20"/>
        </w:rPr>
      </w:pPr>
    </w:p>
    <w:p w14:paraId="5EE47E20" w14:textId="77777777" w:rsidR="00A83135" w:rsidRDefault="001124D3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365"/>
          <w:sz w:val="20"/>
        </w:rPr>
        <w:t>Národní</w:t>
      </w:r>
      <w:r>
        <w:rPr>
          <w:rFonts w:ascii="Arial" w:hAnsi="Arial"/>
          <w:b/>
          <w:color w:val="626365"/>
          <w:spacing w:val="-6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agentura</w:t>
      </w:r>
      <w:r>
        <w:rPr>
          <w:rFonts w:ascii="Arial" w:hAnsi="Arial"/>
          <w:b/>
          <w:color w:val="626365"/>
          <w:spacing w:val="-6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pro</w:t>
      </w:r>
      <w:r>
        <w:rPr>
          <w:rFonts w:ascii="Arial" w:hAnsi="Arial"/>
          <w:b/>
          <w:color w:val="626365"/>
          <w:spacing w:val="-6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komunikační</w:t>
      </w:r>
      <w:r>
        <w:rPr>
          <w:rFonts w:ascii="Arial" w:hAnsi="Arial"/>
          <w:b/>
          <w:color w:val="626365"/>
          <w:spacing w:val="-6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a</w:t>
      </w:r>
      <w:r>
        <w:rPr>
          <w:rFonts w:ascii="Arial" w:hAnsi="Arial"/>
          <w:b/>
          <w:color w:val="626365"/>
          <w:spacing w:val="-5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informační</w:t>
      </w:r>
      <w:r>
        <w:rPr>
          <w:rFonts w:ascii="Arial" w:hAnsi="Arial"/>
          <w:b/>
          <w:color w:val="626365"/>
          <w:spacing w:val="-6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technologie,</w:t>
      </w:r>
      <w:r>
        <w:rPr>
          <w:rFonts w:ascii="Arial" w:hAnsi="Arial"/>
          <w:b/>
          <w:color w:val="626365"/>
          <w:spacing w:val="-7"/>
          <w:sz w:val="20"/>
        </w:rPr>
        <w:t xml:space="preserve"> </w:t>
      </w:r>
      <w:r>
        <w:rPr>
          <w:rFonts w:ascii="Arial" w:hAnsi="Arial"/>
          <w:b/>
          <w:color w:val="626365"/>
          <w:sz w:val="20"/>
        </w:rPr>
        <w:t>s.</w:t>
      </w:r>
      <w:r>
        <w:rPr>
          <w:rFonts w:ascii="Arial" w:hAnsi="Arial"/>
          <w:b/>
          <w:color w:val="626365"/>
          <w:spacing w:val="-5"/>
          <w:sz w:val="20"/>
        </w:rPr>
        <w:t xml:space="preserve"> p.</w:t>
      </w:r>
    </w:p>
    <w:p w14:paraId="7EC787DC" w14:textId="77777777" w:rsidR="00A83135" w:rsidRDefault="001124D3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365"/>
          <w:sz w:val="20"/>
        </w:rPr>
        <w:t>Kodaňská</w:t>
      </w:r>
      <w:r>
        <w:rPr>
          <w:rFonts w:ascii="Arial" w:hAnsi="Arial"/>
          <w:color w:val="626365"/>
          <w:spacing w:val="-6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1441/46,</w:t>
      </w:r>
      <w:r>
        <w:rPr>
          <w:rFonts w:ascii="Arial" w:hAnsi="Arial"/>
          <w:color w:val="626365"/>
          <w:spacing w:val="-3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101</w:t>
      </w:r>
      <w:r>
        <w:rPr>
          <w:rFonts w:ascii="Arial" w:hAnsi="Arial"/>
          <w:color w:val="626365"/>
          <w:spacing w:val="-3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00</w:t>
      </w:r>
      <w:r>
        <w:rPr>
          <w:rFonts w:ascii="Arial" w:hAnsi="Arial"/>
          <w:color w:val="626365"/>
          <w:spacing w:val="-4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Praha</w:t>
      </w:r>
      <w:r>
        <w:rPr>
          <w:rFonts w:ascii="Arial" w:hAnsi="Arial"/>
          <w:color w:val="626365"/>
          <w:spacing w:val="-3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10</w:t>
      </w:r>
      <w:r>
        <w:rPr>
          <w:rFonts w:ascii="Arial" w:hAnsi="Arial"/>
          <w:color w:val="626365"/>
          <w:spacing w:val="-3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–</w:t>
      </w:r>
      <w:r>
        <w:rPr>
          <w:rFonts w:ascii="Arial" w:hAnsi="Arial"/>
          <w:color w:val="626365"/>
          <w:spacing w:val="-3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Vršovice,</w:t>
      </w:r>
      <w:r>
        <w:rPr>
          <w:rFonts w:ascii="Arial" w:hAnsi="Arial"/>
          <w:color w:val="626365"/>
          <w:spacing w:val="-2"/>
          <w:sz w:val="20"/>
        </w:rPr>
        <w:t xml:space="preserve"> </w:t>
      </w:r>
      <w:r>
        <w:rPr>
          <w:rFonts w:ascii="Arial" w:hAnsi="Arial"/>
          <w:color w:val="626365"/>
          <w:sz w:val="20"/>
        </w:rPr>
        <w:t>Česká</w:t>
      </w:r>
      <w:r>
        <w:rPr>
          <w:rFonts w:ascii="Arial" w:hAnsi="Arial"/>
          <w:color w:val="626365"/>
          <w:spacing w:val="-3"/>
          <w:sz w:val="20"/>
        </w:rPr>
        <w:t xml:space="preserve"> </w:t>
      </w:r>
      <w:r>
        <w:rPr>
          <w:rFonts w:ascii="Arial" w:hAnsi="Arial"/>
          <w:color w:val="626365"/>
          <w:spacing w:val="-2"/>
          <w:sz w:val="20"/>
        </w:rPr>
        <w:t>republika</w:t>
      </w:r>
    </w:p>
    <w:p w14:paraId="47B3F4E3" w14:textId="77777777" w:rsidR="00A83135" w:rsidRDefault="00A83135">
      <w:pPr>
        <w:pStyle w:val="Zkladntext"/>
        <w:spacing w:before="48"/>
        <w:rPr>
          <w:rFonts w:ascii="Arial"/>
          <w:sz w:val="20"/>
        </w:rPr>
      </w:pPr>
    </w:p>
    <w:p w14:paraId="5DC68CF1" w14:textId="77777777" w:rsidR="00A83135" w:rsidRDefault="001124D3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519E9A5" w14:textId="77777777" w:rsidR="00A83135" w:rsidRDefault="001124D3">
      <w:pPr>
        <w:pStyle w:val="Zkladn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E4BF57" wp14:editId="1C8D1DFC">
                <wp:simplePos x="0" y="0"/>
                <wp:positionH relativeFrom="page">
                  <wp:posOffset>467868</wp:posOffset>
                </wp:positionH>
                <wp:positionV relativeFrom="paragraph">
                  <wp:posOffset>139257</wp:posOffset>
                </wp:positionV>
                <wp:extent cx="7594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>
                              <a:moveTo>
                                <a:pt x="0" y="0"/>
                              </a:moveTo>
                              <a:lnTo>
                                <a:pt x="758942" y="0"/>
                              </a:lnTo>
                            </a:path>
                          </a:pathLst>
                        </a:custGeom>
                        <a:ln w="11556">
                          <a:solidFill>
                            <a:srgbClr val="00AF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FEF3" id="Graphic 14" o:spid="_x0000_s1026" style="position:absolute;margin-left:36.85pt;margin-top:10.95pt;width:5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" path="m,l758942,e" filled="f" strokecolor="#00afee" strokeweight=".321mm">
                <v:path arrowok="t"/>
                <w10:wrap type="topAndBottom" anchorx="page"/>
              </v:shape>
            </w:pict>
          </mc:Fallback>
        </mc:AlternateContent>
      </w:r>
    </w:p>
    <w:p w14:paraId="6E252E96" w14:textId="77777777" w:rsidR="00A83135" w:rsidRDefault="00A83135">
      <w:pPr>
        <w:pStyle w:val="Zkladntext"/>
      </w:pPr>
    </w:p>
    <w:p w14:paraId="237933EB" w14:textId="77777777" w:rsidR="00A83135" w:rsidRDefault="00A83135">
      <w:pPr>
        <w:pStyle w:val="Zkladntext"/>
        <w:spacing w:before="28"/>
      </w:pPr>
    </w:p>
    <w:p w14:paraId="7BC988EC" w14:textId="77777777" w:rsidR="00A83135" w:rsidRDefault="001124D3">
      <w:pPr>
        <w:pStyle w:val="Zkladntext"/>
        <w:spacing w:before="1"/>
        <w:ind w:left="136" w:right="113"/>
      </w:pPr>
      <w:r>
        <w:rPr>
          <w:color w:val="7F7F7F"/>
        </w:rPr>
        <w:t>Obsah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této zprávy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má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výlučně komunikační charakter. Nepředstavuje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návrh na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uzavření smlouvy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či na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její změnu ani přijetí případného návrhu. Upozorňujeme, že uzavření smlouvy, stejně jako závazné přijetí návrhu na uzavření, změnu nebo zrušení smlouvy, podléhá vícestupňovému schvalování. Tento e‐mail a k němu připojené dokumenty mohou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být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důvěrné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jsou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určeny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pouze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jeho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adresátům.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Nejste‐li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adresátem,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informujte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nás,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obsah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i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s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přílohami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a kopiemi vymažte ze svého systému, jelikož užití je přísně zakázáno.</w:t>
      </w:r>
    </w:p>
    <w:p w14:paraId="7D96BBAB" w14:textId="77777777" w:rsidR="00A83135" w:rsidRDefault="00A83135">
      <w:pPr>
        <w:pStyle w:val="Zkladntext"/>
      </w:pPr>
    </w:p>
    <w:p w14:paraId="1AAA8BBB" w14:textId="77777777" w:rsidR="00A83135" w:rsidRDefault="001124D3">
      <w:pPr>
        <w:pStyle w:val="Zkladntext"/>
        <w:ind w:left="136" w:right="198"/>
      </w:pPr>
      <w:proofErr w:type="spellStart"/>
      <w:r>
        <w:rPr>
          <w:color w:val="7F7F7F"/>
        </w:rPr>
        <w:t>The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content</w:t>
      </w:r>
      <w:proofErr w:type="spellEnd"/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of</w:t>
      </w:r>
      <w:proofErr w:type="spellEnd"/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this</w:t>
      </w:r>
      <w:proofErr w:type="spellEnd"/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message</w:t>
      </w:r>
      <w:proofErr w:type="spellEnd"/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is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intended</w:t>
      </w:r>
      <w:proofErr w:type="spellEnd"/>
      <w:r>
        <w:rPr>
          <w:color w:val="7F7F7F"/>
          <w:spacing w:val="-4"/>
        </w:rPr>
        <w:t xml:space="preserve"> </w:t>
      </w:r>
      <w:proofErr w:type="spellStart"/>
      <w:r>
        <w:rPr>
          <w:color w:val="7F7F7F"/>
        </w:rPr>
        <w:t>for</w:t>
      </w:r>
      <w:proofErr w:type="spellEnd"/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communication</w:t>
      </w:r>
      <w:proofErr w:type="spellEnd"/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purposes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only</w:t>
      </w:r>
      <w:proofErr w:type="spellEnd"/>
      <w:r>
        <w:rPr>
          <w:color w:val="7F7F7F"/>
        </w:rPr>
        <w:t>.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It</w:t>
      </w:r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does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neither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represent</w:t>
      </w:r>
      <w:proofErr w:type="spellEnd"/>
      <w:r>
        <w:rPr>
          <w:color w:val="7F7F7F"/>
          <w:spacing w:val="-2"/>
        </w:rPr>
        <w:t xml:space="preserve"> </w:t>
      </w:r>
      <w:r>
        <w:rPr>
          <w:color w:val="7F7F7F"/>
        </w:rPr>
        <w:t>any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contract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proposal</w:t>
      </w:r>
      <w:proofErr w:type="spellEnd"/>
      <w:r>
        <w:rPr>
          <w:color w:val="7F7F7F"/>
        </w:rPr>
        <w:t>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nor</w:t>
      </w:r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its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amendment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or</w:t>
      </w:r>
      <w:proofErr w:type="spellEnd"/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acceptance</w:t>
      </w:r>
      <w:proofErr w:type="spellEnd"/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of</w:t>
      </w:r>
      <w:proofErr w:type="spellEnd"/>
      <w:r>
        <w:rPr>
          <w:color w:val="7F7F7F"/>
        </w:rPr>
        <w:t xml:space="preserve"> any</w:t>
      </w:r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potential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contract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proposal</w:t>
      </w:r>
      <w:proofErr w:type="spellEnd"/>
      <w:r>
        <w:rPr>
          <w:color w:val="7F7F7F"/>
        </w:rPr>
        <w:t xml:space="preserve">. </w:t>
      </w:r>
      <w:proofErr w:type="spellStart"/>
      <w:r>
        <w:rPr>
          <w:color w:val="7F7F7F"/>
        </w:rPr>
        <w:t>We</w:t>
      </w:r>
      <w:proofErr w:type="spellEnd"/>
      <w:r>
        <w:rPr>
          <w:color w:val="7F7F7F"/>
          <w:spacing w:val="-1"/>
        </w:rPr>
        <w:t xml:space="preserve"> </w:t>
      </w:r>
      <w:r>
        <w:rPr>
          <w:color w:val="7F7F7F"/>
        </w:rPr>
        <w:t xml:space="preserve">call </w:t>
      </w:r>
      <w:proofErr w:type="spellStart"/>
      <w:r>
        <w:rPr>
          <w:color w:val="7F7F7F"/>
        </w:rPr>
        <w:t>your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attention</w:t>
      </w:r>
      <w:proofErr w:type="spellEnd"/>
      <w:r>
        <w:rPr>
          <w:color w:val="7F7F7F"/>
          <w:spacing w:val="-1"/>
        </w:rPr>
        <w:t xml:space="preserve"> </w:t>
      </w:r>
      <w:r>
        <w:rPr>
          <w:color w:val="7F7F7F"/>
        </w:rPr>
        <w:t xml:space="preserve">to </w:t>
      </w:r>
      <w:proofErr w:type="spellStart"/>
      <w:r>
        <w:rPr>
          <w:color w:val="7F7F7F"/>
        </w:rPr>
        <w:t>the</w:t>
      </w:r>
      <w:proofErr w:type="spellEnd"/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fact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that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conclusion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of</w:t>
      </w:r>
      <w:proofErr w:type="spellEnd"/>
      <w:r>
        <w:rPr>
          <w:color w:val="7F7F7F"/>
        </w:rPr>
        <w:t xml:space="preserve"> a </w:t>
      </w:r>
      <w:proofErr w:type="spellStart"/>
      <w:r>
        <w:rPr>
          <w:color w:val="7F7F7F"/>
        </w:rPr>
        <w:t>contract</w:t>
      </w:r>
      <w:proofErr w:type="spellEnd"/>
      <w:r>
        <w:rPr>
          <w:color w:val="7F7F7F"/>
        </w:rPr>
        <w:t xml:space="preserve"> as </w:t>
      </w:r>
      <w:proofErr w:type="spellStart"/>
      <w:r>
        <w:rPr>
          <w:color w:val="7F7F7F"/>
        </w:rPr>
        <w:t>well</w:t>
      </w:r>
      <w:proofErr w:type="spellEnd"/>
      <w:r>
        <w:rPr>
          <w:color w:val="7F7F7F"/>
        </w:rPr>
        <w:t xml:space="preserve"> as </w:t>
      </w:r>
      <w:proofErr w:type="spellStart"/>
      <w:r>
        <w:rPr>
          <w:color w:val="7F7F7F"/>
        </w:rPr>
        <w:t>the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binding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acceptance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of</w:t>
      </w:r>
      <w:proofErr w:type="spellEnd"/>
      <w:r>
        <w:rPr>
          <w:color w:val="7F7F7F"/>
        </w:rPr>
        <w:t xml:space="preserve"> a </w:t>
      </w:r>
      <w:proofErr w:type="spellStart"/>
      <w:r>
        <w:rPr>
          <w:color w:val="7F7F7F"/>
        </w:rPr>
        <w:t>proposal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for</w:t>
      </w:r>
      <w:proofErr w:type="spellEnd"/>
      <w:r>
        <w:rPr>
          <w:color w:val="7F7F7F"/>
        </w:rPr>
        <w:t xml:space="preserve"> a </w:t>
      </w:r>
      <w:proofErr w:type="spellStart"/>
      <w:r>
        <w:rPr>
          <w:color w:val="7F7F7F"/>
        </w:rPr>
        <w:t>contract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conclusion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amendment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or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cancellation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subject</w:t>
      </w:r>
      <w:proofErr w:type="spellEnd"/>
      <w:r>
        <w:rPr>
          <w:color w:val="7F7F7F"/>
        </w:rPr>
        <w:t xml:space="preserve"> to a </w:t>
      </w:r>
      <w:proofErr w:type="spellStart"/>
      <w:r>
        <w:rPr>
          <w:color w:val="7F7F7F"/>
        </w:rPr>
        <w:t>multi</w:t>
      </w:r>
      <w:proofErr w:type="spellEnd"/>
      <w:r>
        <w:rPr>
          <w:color w:val="7F7F7F"/>
        </w:rPr>
        <w:t xml:space="preserve">‐level </w:t>
      </w:r>
      <w:proofErr w:type="spellStart"/>
      <w:r>
        <w:rPr>
          <w:color w:val="7F7F7F"/>
        </w:rPr>
        <w:t>approval</w:t>
      </w:r>
      <w:proofErr w:type="spellEnd"/>
      <w:r>
        <w:rPr>
          <w:color w:val="7F7F7F"/>
        </w:rPr>
        <w:t xml:space="preserve">. </w:t>
      </w:r>
      <w:proofErr w:type="spellStart"/>
      <w:r>
        <w:rPr>
          <w:color w:val="7F7F7F"/>
        </w:rPr>
        <w:t>This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electronic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message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including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attached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files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thereto</w:t>
      </w:r>
      <w:proofErr w:type="spellEnd"/>
      <w:r>
        <w:rPr>
          <w:color w:val="7F7F7F"/>
        </w:rPr>
        <w:t xml:space="preserve"> are </w:t>
      </w:r>
      <w:proofErr w:type="spellStart"/>
      <w:r>
        <w:rPr>
          <w:color w:val="7F7F7F"/>
        </w:rPr>
        <w:t>intended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solely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for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named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addressees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may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be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legally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privileged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or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confidential</w:t>
      </w:r>
      <w:proofErr w:type="spellEnd"/>
      <w:r>
        <w:rPr>
          <w:color w:val="7F7F7F"/>
        </w:rPr>
        <w:t xml:space="preserve">. </w:t>
      </w:r>
      <w:proofErr w:type="spellStart"/>
      <w:r>
        <w:rPr>
          <w:color w:val="7F7F7F"/>
        </w:rPr>
        <w:t>If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have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received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this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electronic</w:t>
      </w:r>
      <w:proofErr w:type="spellEnd"/>
      <w:r>
        <w:rPr>
          <w:color w:val="7F7F7F"/>
        </w:rPr>
        <w:t xml:space="preserve"> mail </w:t>
      </w:r>
      <w:proofErr w:type="spellStart"/>
      <w:r>
        <w:rPr>
          <w:color w:val="7F7F7F"/>
        </w:rPr>
        <w:t>message</w:t>
      </w:r>
      <w:proofErr w:type="spellEnd"/>
      <w:r>
        <w:rPr>
          <w:color w:val="7F7F7F"/>
        </w:rPr>
        <w:t xml:space="preserve"> in </w:t>
      </w:r>
      <w:proofErr w:type="spellStart"/>
      <w:r>
        <w:rPr>
          <w:color w:val="7F7F7F"/>
        </w:rPr>
        <w:t>e</w:t>
      </w:r>
      <w:r>
        <w:rPr>
          <w:color w:val="7F7F7F"/>
        </w:rPr>
        <w:t>rror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please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advise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us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delete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it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including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all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copies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enclosures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transmitted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therewith</w:t>
      </w:r>
      <w:proofErr w:type="spellEnd"/>
      <w:r>
        <w:rPr>
          <w:color w:val="7F7F7F"/>
        </w:rPr>
        <w:t xml:space="preserve">, out </w:t>
      </w:r>
      <w:proofErr w:type="spellStart"/>
      <w:r>
        <w:rPr>
          <w:color w:val="7F7F7F"/>
        </w:rPr>
        <w:t>of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system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immediately</w:t>
      </w:r>
      <w:proofErr w:type="spellEnd"/>
      <w:r>
        <w:rPr>
          <w:color w:val="7F7F7F"/>
        </w:rPr>
        <w:t xml:space="preserve">. </w:t>
      </w:r>
      <w:proofErr w:type="spellStart"/>
      <w:r>
        <w:rPr>
          <w:color w:val="7F7F7F"/>
        </w:rPr>
        <w:t>If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</w:t>
      </w:r>
      <w:proofErr w:type="spellEnd"/>
      <w:r>
        <w:rPr>
          <w:color w:val="7F7F7F"/>
        </w:rPr>
        <w:t xml:space="preserve"> are not </w:t>
      </w:r>
      <w:proofErr w:type="spellStart"/>
      <w:r>
        <w:rPr>
          <w:color w:val="7F7F7F"/>
        </w:rPr>
        <w:t>the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intended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addressee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the</w:t>
      </w:r>
      <w:proofErr w:type="spellEnd"/>
      <w:r>
        <w:rPr>
          <w:color w:val="7F7F7F"/>
        </w:rPr>
        <w:t xml:space="preserve"> use </w:t>
      </w:r>
      <w:proofErr w:type="spellStart"/>
      <w:r>
        <w:rPr>
          <w:color w:val="7F7F7F"/>
        </w:rPr>
        <w:t>of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this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electronic</w:t>
      </w:r>
      <w:proofErr w:type="spellEnd"/>
      <w:r>
        <w:rPr>
          <w:color w:val="7F7F7F"/>
        </w:rPr>
        <w:t xml:space="preserve"> mail </w:t>
      </w:r>
      <w:proofErr w:type="spellStart"/>
      <w:r>
        <w:rPr>
          <w:color w:val="7F7F7F"/>
        </w:rPr>
        <w:t>message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prohibited</w:t>
      </w:r>
      <w:proofErr w:type="spellEnd"/>
      <w:r>
        <w:rPr>
          <w:color w:val="7F7F7F"/>
        </w:rPr>
        <w:t>.</w:t>
      </w:r>
    </w:p>
    <w:p w14:paraId="1BBF3B1C" w14:textId="77777777" w:rsidR="00A83135" w:rsidRDefault="00A83135">
      <w:pPr>
        <w:pStyle w:val="Zkladntext"/>
        <w:spacing w:before="99"/>
      </w:pPr>
    </w:p>
    <w:p w14:paraId="70DB4060" w14:textId="77777777" w:rsidR="00A83135" w:rsidRDefault="00A83135">
      <w:pPr>
        <w:pStyle w:val="Zkladntext"/>
        <w:rPr>
          <w:sz w:val="20"/>
        </w:rPr>
      </w:pPr>
    </w:p>
    <w:p w14:paraId="2641A4F4" w14:textId="77777777" w:rsidR="00A83135" w:rsidRDefault="00A83135">
      <w:pPr>
        <w:pStyle w:val="Zkladntext"/>
        <w:spacing w:before="160"/>
        <w:rPr>
          <w:sz w:val="20"/>
        </w:rPr>
      </w:pPr>
    </w:p>
    <w:p w14:paraId="3F61E4B4" w14:textId="77777777" w:rsidR="00A83135" w:rsidRDefault="001124D3">
      <w:pPr>
        <w:ind w:left="136" w:right="113"/>
        <w:rPr>
          <w:i/>
          <w:sz w:val="15"/>
        </w:rPr>
      </w:pPr>
      <w:r>
        <w:rPr>
          <w:i/>
          <w:sz w:val="15"/>
        </w:rPr>
        <w:t>Tento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email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jeho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případné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přílohy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jsou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určeny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výhradně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konkrétnímu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adresátovi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mohou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obsahovat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důvěrné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informace.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Nejste‐li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zamýšleným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adresátem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tohoto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emailu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nebo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jeho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příloh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či jejich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obsahu,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obratem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nás prosím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kontaktujte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email 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případné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přílohy trvale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odstraňte. Současně vezměte na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vědomí,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že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šíření,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sdělování obsahu či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kopírování obsahu emailu či příloh je přísně zakázáno. </w:t>
      </w:r>
      <w:proofErr w:type="spellStart"/>
      <w:r>
        <w:rPr>
          <w:i/>
          <w:sz w:val="15"/>
        </w:rPr>
        <w:t>This</w:t>
      </w:r>
      <w:proofErr w:type="spellEnd"/>
      <w:r>
        <w:rPr>
          <w:i/>
          <w:sz w:val="15"/>
        </w:rPr>
        <w:t xml:space="preserve"> Email and </w:t>
      </w:r>
      <w:proofErr w:type="spellStart"/>
      <w:r>
        <w:rPr>
          <w:i/>
          <w:sz w:val="15"/>
        </w:rPr>
        <w:t>its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attachments</w:t>
      </w:r>
      <w:proofErr w:type="spellEnd"/>
      <w:r>
        <w:rPr>
          <w:i/>
          <w:sz w:val="15"/>
        </w:rPr>
        <w:t xml:space="preserve"> are </w:t>
      </w:r>
      <w:proofErr w:type="spellStart"/>
      <w:r>
        <w:rPr>
          <w:i/>
          <w:sz w:val="15"/>
        </w:rPr>
        <w:t>intended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only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for</w:t>
      </w:r>
      <w:proofErr w:type="spellEnd"/>
      <w:r>
        <w:rPr>
          <w:i/>
          <w:sz w:val="15"/>
        </w:rPr>
        <w:t xml:space="preserve"> use by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intended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addressee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named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inside</w:t>
      </w:r>
      <w:proofErr w:type="spellEnd"/>
      <w:r>
        <w:rPr>
          <w:i/>
          <w:sz w:val="15"/>
        </w:rPr>
        <w:t xml:space="preserve"> and </w:t>
      </w:r>
      <w:proofErr w:type="spellStart"/>
      <w:r>
        <w:rPr>
          <w:i/>
          <w:sz w:val="15"/>
        </w:rPr>
        <w:t>may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contain</w:t>
      </w:r>
      <w:proofErr w:type="spellEnd"/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confidential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information</w:t>
      </w:r>
      <w:proofErr w:type="spellEnd"/>
      <w:r>
        <w:rPr>
          <w:i/>
          <w:sz w:val="15"/>
        </w:rPr>
        <w:t xml:space="preserve">. </w:t>
      </w:r>
      <w:proofErr w:type="spellStart"/>
      <w:r>
        <w:rPr>
          <w:i/>
          <w:sz w:val="15"/>
        </w:rPr>
        <w:t>If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you</w:t>
      </w:r>
      <w:proofErr w:type="spellEnd"/>
      <w:r>
        <w:rPr>
          <w:i/>
          <w:sz w:val="15"/>
        </w:rPr>
        <w:t xml:space="preserve"> are not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intended</w:t>
      </w:r>
      <w:proofErr w:type="spellEnd"/>
      <w:r>
        <w:rPr>
          <w:i/>
          <w:sz w:val="15"/>
        </w:rPr>
        <w:t xml:space="preserve"> recipient </w:t>
      </w:r>
      <w:proofErr w:type="spellStart"/>
      <w:r>
        <w:rPr>
          <w:i/>
          <w:sz w:val="15"/>
        </w:rPr>
        <w:t>of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this</w:t>
      </w:r>
      <w:proofErr w:type="spellEnd"/>
      <w:r>
        <w:rPr>
          <w:i/>
          <w:sz w:val="15"/>
        </w:rPr>
        <w:t xml:space="preserve"> email </w:t>
      </w:r>
      <w:proofErr w:type="spellStart"/>
      <w:r>
        <w:rPr>
          <w:i/>
          <w:sz w:val="15"/>
        </w:rPr>
        <w:t>or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attachments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please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contact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us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immediately</w:t>
      </w:r>
      <w:proofErr w:type="spellEnd"/>
      <w:r>
        <w:rPr>
          <w:i/>
          <w:sz w:val="15"/>
        </w:rPr>
        <w:t xml:space="preserve">, and </w:t>
      </w:r>
      <w:proofErr w:type="spellStart"/>
      <w:r>
        <w:rPr>
          <w:i/>
          <w:sz w:val="15"/>
        </w:rPr>
        <w:t>permanently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delete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email and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attachments</w:t>
      </w:r>
      <w:proofErr w:type="spellEnd"/>
      <w:r>
        <w:rPr>
          <w:i/>
          <w:sz w:val="15"/>
        </w:rPr>
        <w:t xml:space="preserve"> and </w:t>
      </w:r>
      <w:proofErr w:type="spellStart"/>
      <w:r>
        <w:rPr>
          <w:i/>
          <w:sz w:val="15"/>
        </w:rPr>
        <w:t>note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that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dissemination</w:t>
      </w:r>
      <w:proofErr w:type="spellEnd"/>
      <w:r>
        <w:rPr>
          <w:i/>
          <w:sz w:val="15"/>
        </w:rPr>
        <w:t xml:space="preserve">, </w:t>
      </w:r>
      <w:proofErr w:type="spellStart"/>
      <w:r>
        <w:rPr>
          <w:i/>
          <w:sz w:val="15"/>
        </w:rPr>
        <w:t>disclosure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or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copying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of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this</w:t>
      </w:r>
      <w:proofErr w:type="spellEnd"/>
      <w:r>
        <w:rPr>
          <w:i/>
          <w:sz w:val="15"/>
        </w:rPr>
        <w:t xml:space="preserve"> email and </w:t>
      </w:r>
      <w:proofErr w:type="spellStart"/>
      <w:r>
        <w:rPr>
          <w:i/>
          <w:sz w:val="15"/>
        </w:rPr>
        <w:t>attachments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str</w:t>
      </w:r>
      <w:r>
        <w:rPr>
          <w:i/>
          <w:sz w:val="15"/>
        </w:rPr>
        <w:t>ictly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prohibited</w:t>
      </w:r>
      <w:proofErr w:type="spellEnd"/>
      <w:r>
        <w:rPr>
          <w:i/>
          <w:sz w:val="15"/>
        </w:rPr>
        <w:t>.</w:t>
      </w:r>
    </w:p>
    <w:p w14:paraId="298FB2D8" w14:textId="77777777" w:rsidR="00A83135" w:rsidRDefault="00A83135">
      <w:pPr>
        <w:pStyle w:val="Zkladntext"/>
        <w:rPr>
          <w:i/>
          <w:sz w:val="15"/>
        </w:rPr>
      </w:pPr>
    </w:p>
    <w:p w14:paraId="08CCE010" w14:textId="77777777" w:rsidR="00A83135" w:rsidRDefault="001124D3">
      <w:pPr>
        <w:spacing w:before="1"/>
        <w:ind w:left="136" w:right="198"/>
        <w:rPr>
          <w:i/>
          <w:sz w:val="15"/>
        </w:rPr>
      </w:pPr>
      <w:r>
        <w:rPr>
          <w:i/>
          <w:sz w:val="15"/>
        </w:rPr>
        <w:t>Zásady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komunikace,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které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společnost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T‐Mobile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Czech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Republic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a.s.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užívá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při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sjednávání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smluv,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jsou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uvedeny</w:t>
      </w:r>
      <w:r>
        <w:rPr>
          <w:i/>
          <w:spacing w:val="-1"/>
          <w:sz w:val="15"/>
        </w:rPr>
        <w:t xml:space="preserve"> </w:t>
      </w:r>
      <w:r>
        <w:rPr>
          <w:i/>
          <w:color w:val="0562C1"/>
          <w:sz w:val="15"/>
          <w:u w:val="single" w:color="0562C1"/>
        </w:rPr>
        <w:t>zde</w:t>
      </w:r>
      <w:r>
        <w:rPr>
          <w:i/>
          <w:sz w:val="15"/>
        </w:rPr>
        <w:t>.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Není‐li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zásadách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uvedeno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jinak,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nepředstavuje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tato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zpráva konečný návrh na uzavření či změnu smlouvy ani přijetí takového návrhu.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communication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principles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which</w:t>
      </w:r>
      <w:proofErr w:type="spellEnd"/>
      <w:r>
        <w:rPr>
          <w:i/>
          <w:sz w:val="15"/>
        </w:rPr>
        <w:t xml:space="preserve"> T‐Mobile Czech Republic a.s. </w:t>
      </w:r>
      <w:proofErr w:type="spellStart"/>
      <w:r>
        <w:rPr>
          <w:i/>
          <w:sz w:val="15"/>
        </w:rPr>
        <w:t>applies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when</w:t>
      </w:r>
      <w:proofErr w:type="spellEnd"/>
    </w:p>
    <w:p w14:paraId="36BC8640" w14:textId="77777777" w:rsidR="00A83135" w:rsidRDefault="00A83135">
      <w:pPr>
        <w:rPr>
          <w:sz w:val="15"/>
        </w:rPr>
        <w:sectPr w:rsidR="00A83135">
          <w:pgSz w:w="11910" w:h="16840"/>
          <w:pgMar w:top="980" w:right="620" w:bottom="920" w:left="600" w:header="0" w:footer="722" w:gutter="0"/>
          <w:cols w:space="708"/>
        </w:sectPr>
      </w:pPr>
    </w:p>
    <w:p w14:paraId="7977272E" w14:textId="77777777" w:rsidR="00A83135" w:rsidRDefault="001124D3">
      <w:pPr>
        <w:spacing w:before="56"/>
        <w:ind w:left="136" w:right="113"/>
        <w:rPr>
          <w:i/>
          <w:sz w:val="15"/>
        </w:rPr>
      </w:pPr>
      <w:proofErr w:type="spellStart"/>
      <w:r>
        <w:rPr>
          <w:i/>
          <w:sz w:val="15"/>
        </w:rPr>
        <w:lastRenderedPageBreak/>
        <w:t>negotiating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contracts</w:t>
      </w:r>
      <w:proofErr w:type="spellEnd"/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are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defined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color w:val="0562C1"/>
          <w:sz w:val="15"/>
          <w:u w:val="single" w:color="0562C1"/>
        </w:rPr>
        <w:t>here</w:t>
      </w:r>
      <w:proofErr w:type="spellEnd"/>
      <w:r>
        <w:rPr>
          <w:i/>
          <w:sz w:val="15"/>
        </w:rPr>
        <w:t>.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Unless</w:t>
      </w:r>
      <w:proofErr w:type="spellEnd"/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otherwise</w:t>
      </w:r>
      <w:proofErr w:type="spellEnd"/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stated</w:t>
      </w:r>
      <w:proofErr w:type="spellEnd"/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principles</w:t>
      </w:r>
      <w:proofErr w:type="spellEnd"/>
      <w:r>
        <w:rPr>
          <w:i/>
          <w:sz w:val="15"/>
        </w:rPr>
        <w:t>,</w:t>
      </w:r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this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message</w:t>
      </w:r>
      <w:proofErr w:type="spellEnd"/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does</w:t>
      </w:r>
      <w:proofErr w:type="spellEnd"/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not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constitute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final</w:t>
      </w:r>
      <w:proofErr w:type="spellEnd"/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offer</w:t>
      </w:r>
      <w:proofErr w:type="spellEnd"/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contract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or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an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amendment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of</w:t>
      </w:r>
      <w:proofErr w:type="spellEnd"/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contract</w:t>
      </w:r>
      <w:proofErr w:type="spellEnd"/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or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acceptance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of</w:t>
      </w:r>
      <w:proofErr w:type="spellEnd"/>
      <w:r>
        <w:rPr>
          <w:i/>
          <w:sz w:val="15"/>
        </w:rPr>
        <w:t xml:space="preserve"> such </w:t>
      </w:r>
      <w:proofErr w:type="spellStart"/>
      <w:r>
        <w:rPr>
          <w:i/>
          <w:sz w:val="15"/>
        </w:rPr>
        <w:t>offer</w:t>
      </w:r>
      <w:proofErr w:type="spellEnd"/>
      <w:r>
        <w:rPr>
          <w:i/>
          <w:sz w:val="15"/>
        </w:rPr>
        <w:t>.</w:t>
      </w:r>
    </w:p>
    <w:p w14:paraId="6B26F90F" w14:textId="77777777" w:rsidR="00A83135" w:rsidRDefault="00A83135">
      <w:pPr>
        <w:pStyle w:val="Zkladntext"/>
        <w:spacing w:before="1"/>
        <w:rPr>
          <w:i/>
          <w:sz w:val="15"/>
        </w:rPr>
      </w:pPr>
    </w:p>
    <w:p w14:paraId="512D9D46" w14:textId="77777777" w:rsidR="00A83135" w:rsidRDefault="001124D3">
      <w:pPr>
        <w:ind w:left="136"/>
        <w:rPr>
          <w:i/>
          <w:sz w:val="15"/>
        </w:rPr>
      </w:pPr>
      <w:r>
        <w:rPr>
          <w:i/>
          <w:sz w:val="15"/>
        </w:rPr>
        <w:t>Předsmluvní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informace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zvolené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službě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najdete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na</w:t>
      </w:r>
      <w:r>
        <w:rPr>
          <w:i/>
          <w:spacing w:val="-3"/>
          <w:sz w:val="15"/>
        </w:rPr>
        <w:t xml:space="preserve"> </w:t>
      </w:r>
      <w:r>
        <w:rPr>
          <w:i/>
          <w:color w:val="0562C1"/>
          <w:sz w:val="15"/>
          <w:u w:val="single" w:color="0562C1"/>
        </w:rPr>
        <w:t>www.t‐mobile.cz/podpora/ke‐</w:t>
      </w:r>
      <w:proofErr w:type="spellStart"/>
      <w:r>
        <w:rPr>
          <w:i/>
          <w:color w:val="0562C1"/>
          <w:sz w:val="15"/>
          <w:u w:val="single" w:color="0562C1"/>
        </w:rPr>
        <w:t>stazeni</w:t>
      </w:r>
      <w:proofErr w:type="spellEnd"/>
      <w:r>
        <w:rPr>
          <w:i/>
          <w:color w:val="0562C1"/>
          <w:sz w:val="15"/>
          <w:u w:val="single" w:color="0562C1"/>
        </w:rPr>
        <w:t>/popisy‐</w:t>
      </w:r>
      <w:proofErr w:type="spellStart"/>
      <w:r>
        <w:rPr>
          <w:i/>
          <w:color w:val="0562C1"/>
          <w:sz w:val="15"/>
          <w:u w:val="single" w:color="0562C1"/>
        </w:rPr>
        <w:t>sluzeb</w:t>
      </w:r>
      <w:proofErr w:type="spellEnd"/>
      <w:r>
        <w:rPr>
          <w:i/>
          <w:sz w:val="15"/>
        </w:rPr>
        <w:t>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vždy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pod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názvem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zvolené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služby.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Předsmluvní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informace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si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stáhněte pro účely dokumentace, pozdějšího použití a reprodukce v nezměněné podobě.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pre‐contractual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information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concerning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selected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service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is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available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at</w:t>
      </w:r>
      <w:proofErr w:type="spellEnd"/>
      <w:r>
        <w:rPr>
          <w:i/>
          <w:spacing w:val="40"/>
          <w:sz w:val="15"/>
        </w:rPr>
        <w:t xml:space="preserve"> </w:t>
      </w:r>
      <w:r>
        <w:rPr>
          <w:i/>
          <w:color w:val="0562C1"/>
          <w:sz w:val="15"/>
          <w:u w:val="single" w:color="0562C1"/>
        </w:rPr>
        <w:t>www.t‐mobile.cz/podpora/ke‐</w:t>
      </w:r>
      <w:proofErr w:type="spellStart"/>
      <w:r>
        <w:rPr>
          <w:i/>
          <w:color w:val="0562C1"/>
          <w:sz w:val="15"/>
          <w:u w:val="single" w:color="0562C1"/>
        </w:rPr>
        <w:t>stazeni</w:t>
      </w:r>
      <w:proofErr w:type="spellEnd"/>
      <w:r>
        <w:rPr>
          <w:i/>
          <w:color w:val="0562C1"/>
          <w:sz w:val="15"/>
          <w:u w:val="single" w:color="0562C1"/>
        </w:rPr>
        <w:t>/popisy‐</w:t>
      </w:r>
      <w:proofErr w:type="spellStart"/>
      <w:r>
        <w:rPr>
          <w:i/>
          <w:color w:val="0562C1"/>
          <w:sz w:val="15"/>
          <w:u w:val="single" w:color="0562C1"/>
        </w:rPr>
        <w:t>sluzeb</w:t>
      </w:r>
      <w:proofErr w:type="spellEnd"/>
      <w:r>
        <w:rPr>
          <w:i/>
          <w:color w:val="0562C1"/>
          <w:sz w:val="15"/>
        </w:rPr>
        <w:t xml:space="preserve"> </w:t>
      </w:r>
      <w:proofErr w:type="spellStart"/>
      <w:r>
        <w:rPr>
          <w:i/>
          <w:sz w:val="15"/>
        </w:rPr>
        <w:t>under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name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of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respective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service</w:t>
      </w:r>
      <w:proofErr w:type="spellEnd"/>
      <w:r>
        <w:rPr>
          <w:i/>
          <w:sz w:val="15"/>
        </w:rPr>
        <w:t xml:space="preserve">. </w:t>
      </w:r>
      <w:proofErr w:type="spellStart"/>
      <w:r>
        <w:rPr>
          <w:i/>
          <w:sz w:val="15"/>
        </w:rPr>
        <w:t>You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can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download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pre‐contractual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information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for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the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purpose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of</w:t>
      </w:r>
      <w:proofErr w:type="spellEnd"/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bookkeeping</w:t>
      </w:r>
      <w:proofErr w:type="spellEnd"/>
      <w:r>
        <w:rPr>
          <w:i/>
          <w:sz w:val="15"/>
        </w:rPr>
        <w:t xml:space="preserve">, </w:t>
      </w:r>
      <w:proofErr w:type="spellStart"/>
      <w:r>
        <w:rPr>
          <w:i/>
          <w:sz w:val="15"/>
        </w:rPr>
        <w:t>later</w:t>
      </w:r>
      <w:proofErr w:type="spellEnd"/>
      <w:r>
        <w:rPr>
          <w:i/>
          <w:sz w:val="15"/>
        </w:rPr>
        <w:t xml:space="preserve"> use and </w:t>
      </w:r>
      <w:proofErr w:type="spellStart"/>
      <w:r>
        <w:rPr>
          <w:i/>
          <w:sz w:val="15"/>
        </w:rPr>
        <w:t>verbatim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reproduction</w:t>
      </w:r>
      <w:proofErr w:type="spellEnd"/>
      <w:r>
        <w:rPr>
          <w:i/>
          <w:sz w:val="15"/>
        </w:rPr>
        <w:t>.</w:t>
      </w:r>
    </w:p>
    <w:sectPr w:rsidR="00A83135">
      <w:pgSz w:w="11910" w:h="16840"/>
      <w:pgMar w:top="680" w:right="620" w:bottom="940" w:left="60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7C42" w14:textId="77777777" w:rsidR="001124D3" w:rsidRDefault="001124D3">
      <w:r>
        <w:separator/>
      </w:r>
    </w:p>
  </w:endnote>
  <w:endnote w:type="continuationSeparator" w:id="0">
    <w:p w14:paraId="17E3F6B7" w14:textId="77777777" w:rsidR="001124D3" w:rsidRDefault="0011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F474" w14:textId="59576E06" w:rsidR="001124D3" w:rsidRDefault="001124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0A24BB0B" wp14:editId="46E6BD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8792632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0AF48" w14:textId="24C14981" w:rsidR="001124D3" w:rsidRPr="001124D3" w:rsidRDefault="001124D3" w:rsidP="001124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4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4BB0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30AF48" w14:textId="24C14981" w:rsidR="001124D3" w:rsidRPr="001124D3" w:rsidRDefault="001124D3" w:rsidP="001124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124D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B283" w14:textId="19D6DB44" w:rsidR="00A83135" w:rsidRDefault="001124D3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62A68F5A" wp14:editId="2AF80405">
              <wp:simplePos x="380390" y="10226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9280184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937BD" w14:textId="2B8C2BFF" w:rsidR="001124D3" w:rsidRPr="001124D3" w:rsidRDefault="001124D3" w:rsidP="001124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4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68F5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C6937BD" w14:textId="2B8C2BFF" w:rsidR="001124D3" w:rsidRPr="001124D3" w:rsidRDefault="001124D3" w:rsidP="001124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124D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5A2F76A5" wp14:editId="69E77945">
              <wp:simplePos x="0" y="0"/>
              <wp:positionH relativeFrom="page">
                <wp:posOffset>3714750</wp:posOffset>
              </wp:positionH>
              <wp:positionV relativeFrom="page">
                <wp:posOffset>10079589</wp:posOffset>
              </wp:positionV>
              <wp:extent cx="144145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6ABC0" w14:textId="77777777" w:rsidR="00A83135" w:rsidRDefault="001124D3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2F76A5" id="Textbox 1" o:spid="_x0000_s1033" type="#_x0000_t202" style="position:absolute;margin-left:292.5pt;margin-top:793.65pt;width:11.35pt;height:12.6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" filled="f" stroked="f">
              <v:textbox inset="0,0,0,0">
                <w:txbxContent>
                  <w:p w14:paraId="28E6ABC0" w14:textId="77777777" w:rsidR="00A83135" w:rsidRDefault="001124D3">
                    <w:pPr>
                      <w:spacing w:before="19"/>
                      <w:ind w:left="6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231" w14:textId="42B76351" w:rsidR="001124D3" w:rsidRDefault="001124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1069E0B6" wp14:editId="5E9C1F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556546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25C02" w14:textId="70A082E7" w:rsidR="001124D3" w:rsidRPr="001124D3" w:rsidRDefault="001124D3" w:rsidP="001124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4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9E0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525C02" w14:textId="70A082E7" w:rsidR="001124D3" w:rsidRPr="001124D3" w:rsidRDefault="001124D3" w:rsidP="001124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124D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C06D" w14:textId="77777777" w:rsidR="001124D3" w:rsidRDefault="001124D3">
      <w:r>
        <w:separator/>
      </w:r>
    </w:p>
  </w:footnote>
  <w:footnote w:type="continuationSeparator" w:id="0">
    <w:p w14:paraId="416D60F2" w14:textId="77777777" w:rsidR="001124D3" w:rsidRDefault="0011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135"/>
    <w:rsid w:val="001124D3"/>
    <w:rsid w:val="00A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19E5"/>
  <w15:docId w15:val="{C912C54C-CE4D-4DFB-A2B9-B5909BE4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" w:eastAsia="Segoe UI" w:hAnsi="Segoe UI" w:cs="Segoe U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124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4D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7ED5-416D-4C42-A5F1-FA73DFE132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lurbanec</dc:creator>
  <cp:lastModifiedBy>Urbanec Lukáš</cp:lastModifiedBy>
  <cp:revision>2</cp:revision>
  <dcterms:created xsi:type="dcterms:W3CDTF">2024-03-21T09:15:00Z</dcterms:created>
  <dcterms:modified xsi:type="dcterms:W3CDTF">2024-03-21T09:21:00Z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2024-03-21T00:00:00Z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7490ec21,1d152a34,1d5f8f33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