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D4556" w14:textId="1338E456" w:rsidR="001D17FC" w:rsidRPr="001D17FC" w:rsidRDefault="001F1FAD" w:rsidP="001D17FC">
      <w:pPr>
        <w:jc w:val="center"/>
        <w:rPr>
          <w:rFonts w:ascii="Solpera" w:hAnsi="Solpera"/>
          <w:b/>
          <w:sz w:val="44"/>
        </w:rPr>
      </w:pPr>
      <w:r w:rsidRPr="001F1FAD">
        <w:rPr>
          <w:rFonts w:ascii="Solpera" w:hAnsi="Solpera"/>
          <w:b/>
          <w:sz w:val="44"/>
        </w:rPr>
        <w:t>Specifikace d</w:t>
      </w:r>
      <w:r w:rsidR="00C254D7">
        <w:rPr>
          <w:rFonts w:ascii="Solpera" w:hAnsi="Solpera"/>
          <w:b/>
          <w:sz w:val="44"/>
        </w:rPr>
        <w:t>igitalizace filmů</w:t>
      </w:r>
      <w:r w:rsidR="00C254D7" w:rsidRPr="00C254D7">
        <w:rPr>
          <w:rFonts w:ascii="Solpera" w:hAnsi="Solpera"/>
          <w:b/>
          <w:sz w:val="44"/>
        </w:rPr>
        <w:t xml:space="preserve"> </w:t>
      </w:r>
      <w:r w:rsidR="00C254D7" w:rsidRPr="001D17FC">
        <w:rPr>
          <w:rFonts w:ascii="Solpera" w:hAnsi="Solpera"/>
          <w:b/>
          <w:sz w:val="44"/>
        </w:rPr>
        <w:t>podsbírky č. 2</w:t>
      </w:r>
      <w:r w:rsidR="00C254D7">
        <w:rPr>
          <w:rFonts w:ascii="Solpera" w:hAnsi="Solpera"/>
          <w:b/>
          <w:sz w:val="44"/>
        </w:rPr>
        <w:t>1</w:t>
      </w:r>
    </w:p>
    <w:p w14:paraId="63B52CE0" w14:textId="6EF73C39" w:rsidR="001D17FC" w:rsidRDefault="001D17FC" w:rsidP="001D17FC">
      <w:pPr>
        <w:jc w:val="center"/>
        <w:rPr>
          <w:rFonts w:ascii="Solpera" w:hAnsi="Solpera"/>
          <w:b/>
          <w:sz w:val="44"/>
        </w:rPr>
      </w:pPr>
      <w:r w:rsidRPr="001D17FC">
        <w:rPr>
          <w:rFonts w:ascii="Solpera" w:hAnsi="Solpera"/>
          <w:b/>
          <w:sz w:val="44"/>
        </w:rPr>
        <w:t>Jihočeského muzea v</w:t>
      </w:r>
      <w:r w:rsidRPr="001D17FC">
        <w:rPr>
          <w:rFonts w:ascii="Calibri" w:hAnsi="Calibri" w:cs="Calibri"/>
          <w:b/>
          <w:sz w:val="44"/>
        </w:rPr>
        <w:t> </w:t>
      </w:r>
      <w:r w:rsidR="00C254D7">
        <w:rPr>
          <w:rFonts w:ascii="Solpera" w:hAnsi="Solpera"/>
          <w:b/>
          <w:sz w:val="44"/>
        </w:rPr>
        <w:t>Českých Budějovicích</w:t>
      </w:r>
      <w:r w:rsidRPr="001D17FC">
        <w:rPr>
          <w:rFonts w:ascii="Solpera" w:hAnsi="Solpera"/>
          <w:b/>
          <w:sz w:val="44"/>
        </w:rPr>
        <w:t xml:space="preserve"> </w:t>
      </w:r>
    </w:p>
    <w:p w14:paraId="7C447180" w14:textId="77777777" w:rsidR="000C49AE" w:rsidRDefault="000C49AE" w:rsidP="001D17FC">
      <w:pPr>
        <w:spacing w:after="0"/>
        <w:jc w:val="both"/>
        <w:rPr>
          <w:rFonts w:ascii="Solpera" w:hAnsi="Solpera"/>
          <w:sz w:val="24"/>
        </w:rPr>
      </w:pPr>
    </w:p>
    <w:p w14:paraId="2F81AA87" w14:textId="0DE100F3" w:rsidR="001F1FAD" w:rsidRPr="004A7A36" w:rsidRDefault="001F1FAD" w:rsidP="001F1FAD">
      <w:pPr>
        <w:pStyle w:val="Odstavecseseznamem"/>
        <w:numPr>
          <w:ilvl w:val="0"/>
          <w:numId w:val="22"/>
        </w:numPr>
        <w:spacing w:before="120" w:after="0" w:line="276" w:lineRule="auto"/>
        <w:jc w:val="both"/>
        <w:rPr>
          <w:rFonts w:ascii="Solpera" w:hAnsi="Solpera"/>
          <w:sz w:val="24"/>
        </w:rPr>
      </w:pPr>
      <w:r w:rsidRPr="004A7A36">
        <w:rPr>
          <w:rFonts w:ascii="Solpera" w:hAnsi="Solpera"/>
          <w:sz w:val="24"/>
        </w:rPr>
        <w:t>Předmětem zakázky je digitalizace starých kotoučových/celuloidových filmů s</w:t>
      </w:r>
      <w:r w:rsidRPr="004A7A36">
        <w:rPr>
          <w:rFonts w:ascii="Solpera" w:hAnsi="Solpera" w:cs="Calibri"/>
          <w:sz w:val="24"/>
        </w:rPr>
        <w:t> </w:t>
      </w:r>
      <w:r w:rsidRPr="004A7A36">
        <w:rPr>
          <w:rFonts w:ascii="Solpera" w:hAnsi="Solpera"/>
          <w:sz w:val="24"/>
        </w:rPr>
        <w:t>formáty 8, 16 a 35 mm (němé, s optickým i magnetickým záznamem zvuku), dále digitalizace zvukových magnetofonových pásek (některé filmy mají zvuk samostatně na magnetofonovém pásku) a další operace. Filmy jsou uloženy v</w:t>
      </w:r>
      <w:r w:rsidRPr="004A7A36">
        <w:rPr>
          <w:rFonts w:ascii="Solpera" w:hAnsi="Solpera" w:cs="Calibri"/>
          <w:sz w:val="24"/>
        </w:rPr>
        <w:t> </w:t>
      </w:r>
      <w:r w:rsidRPr="004A7A36">
        <w:rPr>
          <w:rFonts w:ascii="Solpera" w:hAnsi="Solpera"/>
          <w:sz w:val="24"/>
        </w:rPr>
        <w:t>původních obalech</w:t>
      </w:r>
      <w:r>
        <w:rPr>
          <w:rFonts w:ascii="Solpera" w:hAnsi="Solpera"/>
          <w:sz w:val="24"/>
        </w:rPr>
        <w:t xml:space="preserve"> označených inventárním číslem.</w:t>
      </w:r>
    </w:p>
    <w:p w14:paraId="1C77CFFE" w14:textId="77777777" w:rsidR="001F1FAD" w:rsidRPr="004A7A36" w:rsidRDefault="001F1FAD" w:rsidP="001F1FAD">
      <w:pPr>
        <w:pStyle w:val="Odstavecseseznamem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Solpera" w:hAnsi="Solpera"/>
          <w:sz w:val="24"/>
        </w:rPr>
      </w:pPr>
      <w:r w:rsidRPr="004A7A36">
        <w:rPr>
          <w:rFonts w:ascii="Solpera" w:hAnsi="Solpera"/>
          <w:sz w:val="24"/>
        </w:rPr>
        <w:t>Rozsah zakázky:</w:t>
      </w:r>
    </w:p>
    <w:p w14:paraId="3B72F9AC" w14:textId="77777777" w:rsidR="001F1FAD" w:rsidRPr="004137C2" w:rsidRDefault="001F1FAD" w:rsidP="001F1FAD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 xml:space="preserve">vzhledem k tomu, že ne u všech filmů je známa přesná stopáž ani délka filmů v metrech, je stanovena </w:t>
      </w:r>
      <w:r w:rsidRPr="004A7A36">
        <w:rPr>
          <w:rFonts w:ascii="Solpera" w:hAnsi="Solpera"/>
          <w:sz w:val="24"/>
        </w:rPr>
        <w:t xml:space="preserve">předpokládaná </w:t>
      </w:r>
      <w:r>
        <w:rPr>
          <w:rFonts w:ascii="Solpera" w:hAnsi="Solpera"/>
          <w:sz w:val="24"/>
        </w:rPr>
        <w:t xml:space="preserve">průměrná stopáž na jednu filmovou pásku 12 min, </w:t>
      </w:r>
      <w:r w:rsidRPr="004137C2">
        <w:rPr>
          <w:rFonts w:ascii="Solpera" w:hAnsi="Solpera"/>
          <w:sz w:val="24"/>
        </w:rPr>
        <w:t>přičemž</w:t>
      </w:r>
      <w:r>
        <w:rPr>
          <w:rFonts w:ascii="Solpera" w:hAnsi="Solpera"/>
          <w:sz w:val="24"/>
        </w:rPr>
        <w:t xml:space="preserve"> kvalifikovaný odhad zastoupení </w:t>
      </w:r>
      <w:r w:rsidRPr="004137C2">
        <w:rPr>
          <w:rFonts w:ascii="Solpera" w:hAnsi="Solpera"/>
          <w:sz w:val="24"/>
        </w:rPr>
        <w:t>jednotliv</w:t>
      </w:r>
      <w:r>
        <w:rPr>
          <w:rFonts w:ascii="Solpera" w:hAnsi="Solpera"/>
          <w:sz w:val="24"/>
        </w:rPr>
        <w:t xml:space="preserve">ých </w:t>
      </w:r>
      <w:r w:rsidRPr="004137C2">
        <w:rPr>
          <w:rFonts w:ascii="Solpera" w:hAnsi="Solpera"/>
          <w:sz w:val="24"/>
        </w:rPr>
        <w:t>druh</w:t>
      </w:r>
      <w:r>
        <w:rPr>
          <w:rFonts w:ascii="Solpera" w:hAnsi="Solpera"/>
          <w:sz w:val="24"/>
        </w:rPr>
        <w:t>ů</w:t>
      </w:r>
      <w:r w:rsidRPr="004137C2">
        <w:rPr>
          <w:rFonts w:ascii="Solpera" w:hAnsi="Solpera"/>
          <w:sz w:val="24"/>
        </w:rPr>
        <w:t xml:space="preserve"> filmových pásek</w:t>
      </w:r>
      <w:r>
        <w:rPr>
          <w:rFonts w:ascii="Solpera" w:hAnsi="Solpera"/>
          <w:sz w:val="24"/>
        </w:rPr>
        <w:t xml:space="preserve"> je následující</w:t>
      </w:r>
      <w:r w:rsidRPr="004137C2">
        <w:rPr>
          <w:rFonts w:ascii="Solpera" w:hAnsi="Solpera"/>
          <w:sz w:val="24"/>
        </w:rPr>
        <w:t>: filmy 8</w:t>
      </w:r>
      <w:r>
        <w:rPr>
          <w:rFonts w:ascii="Solpera" w:hAnsi="Solpera"/>
          <w:sz w:val="24"/>
        </w:rPr>
        <w:t xml:space="preserve"> </w:t>
      </w:r>
      <w:r w:rsidRPr="004137C2">
        <w:rPr>
          <w:rFonts w:ascii="Solpera" w:hAnsi="Solpera"/>
          <w:sz w:val="24"/>
        </w:rPr>
        <w:t>mm cca 1</w:t>
      </w:r>
      <w:r>
        <w:rPr>
          <w:rFonts w:ascii="Solpera" w:hAnsi="Solpera"/>
          <w:sz w:val="24"/>
        </w:rPr>
        <w:t xml:space="preserve"> </w:t>
      </w:r>
      <w:r w:rsidRPr="004137C2">
        <w:rPr>
          <w:rFonts w:ascii="Solpera" w:hAnsi="Solpera"/>
          <w:sz w:val="24"/>
        </w:rPr>
        <w:t>%, 16 mm cca 98</w:t>
      </w:r>
      <w:r>
        <w:rPr>
          <w:rFonts w:ascii="Solpera" w:hAnsi="Solpera"/>
          <w:sz w:val="24"/>
        </w:rPr>
        <w:t xml:space="preserve"> </w:t>
      </w:r>
      <w:r w:rsidRPr="004137C2">
        <w:rPr>
          <w:rFonts w:ascii="Solpera" w:hAnsi="Solpera"/>
          <w:sz w:val="24"/>
        </w:rPr>
        <w:t>%, 35 mm cca 1</w:t>
      </w:r>
      <w:r>
        <w:rPr>
          <w:rFonts w:ascii="Solpera" w:hAnsi="Solpera"/>
          <w:sz w:val="24"/>
        </w:rPr>
        <w:t xml:space="preserve"> </w:t>
      </w:r>
      <w:r w:rsidRPr="004137C2">
        <w:rPr>
          <w:rFonts w:ascii="Solpera" w:hAnsi="Solpera"/>
          <w:sz w:val="24"/>
        </w:rPr>
        <w:t>%</w:t>
      </w:r>
      <w:r>
        <w:rPr>
          <w:rFonts w:ascii="Solpera" w:hAnsi="Solpera"/>
          <w:sz w:val="24"/>
        </w:rPr>
        <w:t>;</w:t>
      </w:r>
    </w:p>
    <w:p w14:paraId="44E11061" w14:textId="77777777" w:rsidR="001F1FAD" w:rsidRPr="004A7A36" w:rsidRDefault="001F1FAD" w:rsidP="001F1FAD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Solpera" w:hAnsi="Solpera"/>
          <w:sz w:val="24"/>
        </w:rPr>
      </w:pPr>
      <w:r w:rsidRPr="004A7A36">
        <w:rPr>
          <w:rFonts w:ascii="Solpera" w:hAnsi="Solpera"/>
          <w:sz w:val="24"/>
        </w:rPr>
        <w:t>příprava filmů:</w:t>
      </w:r>
    </w:p>
    <w:p w14:paraId="093E2B5D" w14:textId="77777777" w:rsidR="001F1FAD" w:rsidRPr="004A7A36" w:rsidRDefault="001F1FAD" w:rsidP="001F1FAD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Solpera" w:hAnsi="Solpera"/>
          <w:sz w:val="24"/>
        </w:rPr>
      </w:pPr>
      <w:r w:rsidRPr="004A7A36">
        <w:rPr>
          <w:rFonts w:ascii="Solpera" w:hAnsi="Solpera"/>
          <w:sz w:val="24"/>
        </w:rPr>
        <w:t>kontrola a drobné opravy;</w:t>
      </w:r>
    </w:p>
    <w:p w14:paraId="31124542" w14:textId="77777777" w:rsidR="001F1FAD" w:rsidRPr="004A7A36" w:rsidRDefault="001F1FAD" w:rsidP="001F1FAD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Solpera" w:hAnsi="Solpera"/>
          <w:sz w:val="24"/>
        </w:rPr>
      </w:pPr>
      <w:r w:rsidRPr="004A7A36">
        <w:rPr>
          <w:rFonts w:ascii="Solpera" w:hAnsi="Solpera"/>
          <w:sz w:val="24"/>
        </w:rPr>
        <w:t>ultrazvukové čištění filmů zasažených plísní;</w:t>
      </w:r>
    </w:p>
    <w:p w14:paraId="24F7D0D7" w14:textId="77777777" w:rsidR="001F1FAD" w:rsidRPr="004A7A36" w:rsidRDefault="001F1FAD" w:rsidP="001F1FAD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Solpera" w:hAnsi="Solpera"/>
          <w:sz w:val="24"/>
        </w:rPr>
      </w:pPr>
      <w:r w:rsidRPr="004A7A36">
        <w:rPr>
          <w:rFonts w:ascii="Solpera" w:hAnsi="Solpera"/>
          <w:sz w:val="24"/>
        </w:rPr>
        <w:t>naskenování 8 mm filmů do rozlišení HD a 16/35 mm filmů do rozlišení 4K;</w:t>
      </w:r>
    </w:p>
    <w:p w14:paraId="5213961B" w14:textId="77777777" w:rsidR="001F1FAD" w:rsidRPr="004A7A36" w:rsidRDefault="001F1FAD" w:rsidP="001F1FAD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Solpera" w:hAnsi="Solpera"/>
          <w:sz w:val="24"/>
        </w:rPr>
      </w:pPr>
      <w:r w:rsidRPr="004A7A36">
        <w:rPr>
          <w:rFonts w:ascii="Solpera" w:hAnsi="Solpera"/>
          <w:sz w:val="24"/>
        </w:rPr>
        <w:t xml:space="preserve">zpracování zvuku, </w:t>
      </w:r>
      <w:proofErr w:type="spellStart"/>
      <w:r w:rsidRPr="004A7A36">
        <w:rPr>
          <w:rFonts w:ascii="Solpera" w:hAnsi="Solpera"/>
          <w:sz w:val="24"/>
        </w:rPr>
        <w:t>renderingu</w:t>
      </w:r>
      <w:proofErr w:type="spellEnd"/>
      <w:r w:rsidRPr="004A7A36">
        <w:rPr>
          <w:rFonts w:ascii="Solpera" w:hAnsi="Solpera"/>
          <w:sz w:val="24"/>
        </w:rPr>
        <w:t xml:space="preserve"> do výsledných formátů;</w:t>
      </w:r>
    </w:p>
    <w:p w14:paraId="54726705" w14:textId="77777777" w:rsidR="001F1FAD" w:rsidRPr="004A7A36" w:rsidRDefault="001F1FAD" w:rsidP="001F1FAD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Solpera" w:hAnsi="Solpera"/>
          <w:sz w:val="24"/>
        </w:rPr>
      </w:pPr>
      <w:r w:rsidRPr="004A7A36">
        <w:rPr>
          <w:rFonts w:ascii="Solpera" w:hAnsi="Solpera"/>
          <w:sz w:val="24"/>
        </w:rPr>
        <w:t>pojmenování souborů a jejich uložení na externí nosič;</w:t>
      </w:r>
    </w:p>
    <w:p w14:paraId="43E70328" w14:textId="77777777" w:rsidR="001F1FAD" w:rsidRPr="004A7A36" w:rsidRDefault="001F1FAD" w:rsidP="001F1FAD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Solpera" w:hAnsi="Solpera"/>
          <w:sz w:val="24"/>
        </w:rPr>
      </w:pPr>
      <w:r w:rsidRPr="004A7A36">
        <w:rPr>
          <w:rFonts w:ascii="Solpera" w:hAnsi="Solpera"/>
          <w:sz w:val="24"/>
        </w:rPr>
        <w:t>u digitalizace magnetofonové pásky je požadována synchronizace zvuku s obrazem (filmem);</w:t>
      </w:r>
    </w:p>
    <w:p w14:paraId="1070F54B" w14:textId="77777777" w:rsidR="001F1FAD" w:rsidRPr="004A7A36" w:rsidRDefault="001F1FAD" w:rsidP="001F1FAD">
      <w:pPr>
        <w:pStyle w:val="Odstavecseseznamem"/>
        <w:numPr>
          <w:ilvl w:val="0"/>
          <w:numId w:val="23"/>
        </w:numPr>
        <w:spacing w:after="60" w:line="276" w:lineRule="auto"/>
        <w:ind w:left="641" w:hanging="357"/>
        <w:contextualSpacing w:val="0"/>
        <w:jc w:val="both"/>
        <w:rPr>
          <w:rFonts w:ascii="Solpera" w:hAnsi="Solpera"/>
          <w:sz w:val="24"/>
        </w:rPr>
      </w:pPr>
      <w:r w:rsidRPr="004A7A36">
        <w:rPr>
          <w:rFonts w:ascii="Solpera" w:hAnsi="Solpera"/>
          <w:sz w:val="24"/>
        </w:rPr>
        <w:t>doprava a přesun materiálu;</w:t>
      </w:r>
    </w:p>
    <w:p w14:paraId="587EF6F7" w14:textId="40782294" w:rsidR="001F1FAD" w:rsidRPr="001F1FAD" w:rsidRDefault="001F1FAD" w:rsidP="001F1FAD">
      <w:pPr>
        <w:pStyle w:val="Odstavecseseznamem"/>
        <w:numPr>
          <w:ilvl w:val="0"/>
          <w:numId w:val="22"/>
        </w:numPr>
        <w:spacing w:before="160" w:after="0" w:line="276" w:lineRule="auto"/>
        <w:ind w:left="284" w:hanging="284"/>
        <w:jc w:val="both"/>
        <w:rPr>
          <w:rFonts w:ascii="Solpera" w:hAnsi="Solpera" w:cs="Calibri"/>
          <w:sz w:val="24"/>
        </w:rPr>
      </w:pPr>
      <w:r w:rsidRPr="001F1FAD">
        <w:rPr>
          <w:rFonts w:ascii="Solpera" w:hAnsi="Solpera" w:cs="Calibri"/>
          <w:sz w:val="24"/>
        </w:rPr>
        <w:t>Požadovaný termín realizace zakázky je do 30. 6. 2024.</w:t>
      </w:r>
    </w:p>
    <w:p w14:paraId="19D54ED4" w14:textId="29D7C0D5" w:rsidR="001F1FAD" w:rsidRDefault="001F1FAD" w:rsidP="001F1FAD">
      <w:pPr>
        <w:pStyle w:val="Odstavecseseznamem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Solpera" w:hAnsi="Solpera" w:cs="Calibri"/>
          <w:sz w:val="24"/>
        </w:rPr>
      </w:pPr>
      <w:r w:rsidRPr="001F1FAD">
        <w:rPr>
          <w:rFonts w:ascii="Solpera" w:hAnsi="Solpera" w:cs="Calibri"/>
          <w:sz w:val="24"/>
        </w:rPr>
        <w:t>Maximální cena zakázky: do 250.000,- Kč bez DPH.</w:t>
      </w:r>
    </w:p>
    <w:p w14:paraId="550D7974" w14:textId="77777777" w:rsidR="001F1FAD" w:rsidRPr="001F1FAD" w:rsidRDefault="001F1FAD" w:rsidP="001F1FAD">
      <w:pPr>
        <w:pStyle w:val="Odstavecseseznamem"/>
        <w:spacing w:after="0" w:line="276" w:lineRule="auto"/>
        <w:ind w:left="284"/>
        <w:jc w:val="both"/>
        <w:rPr>
          <w:rFonts w:ascii="Solpera" w:hAnsi="Solpera" w:cs="Calibri"/>
          <w:sz w:val="24"/>
        </w:rPr>
      </w:pPr>
    </w:p>
    <w:p w14:paraId="273DE07A" w14:textId="77777777" w:rsidR="001F1FAD" w:rsidRPr="001F1FAD" w:rsidRDefault="001F1FAD" w:rsidP="001F1FAD">
      <w:pPr>
        <w:pStyle w:val="Odstavecseseznamem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Solpera" w:hAnsi="Solpera" w:cs="Calibri"/>
          <w:b/>
          <w:sz w:val="24"/>
        </w:rPr>
      </w:pPr>
      <w:r w:rsidRPr="001F1FAD">
        <w:rPr>
          <w:rFonts w:ascii="Solpera" w:hAnsi="Solpera" w:cs="Calibri"/>
          <w:b/>
          <w:sz w:val="24"/>
        </w:rPr>
        <w:t>Požadavky na postup při zpracování předaných podkladů:</w:t>
      </w:r>
    </w:p>
    <w:p w14:paraId="0BD96A69" w14:textId="77777777" w:rsidR="001F1FAD" w:rsidRDefault="001F1FAD" w:rsidP="001F1FAD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povolené základní ošetření a očištění filmové pásky</w:t>
      </w:r>
    </w:p>
    <w:p w14:paraId="2ED3F990" w14:textId="77777777" w:rsidR="001F1FAD" w:rsidRPr="00C941D5" w:rsidRDefault="001F1FAD" w:rsidP="001F1FAD">
      <w:pPr>
        <w:pStyle w:val="Odstavecseseznamem"/>
        <w:numPr>
          <w:ilvl w:val="0"/>
          <w:numId w:val="26"/>
        </w:numPr>
        <w:spacing w:after="120"/>
        <w:jc w:val="both"/>
        <w:rPr>
          <w:rFonts w:ascii="Solpera" w:hAnsi="Solpera" w:cs="Calibri"/>
          <w:sz w:val="24"/>
        </w:rPr>
      </w:pPr>
      <w:r>
        <w:rPr>
          <w:rFonts w:ascii="Solpera" w:hAnsi="Solpera" w:cs="Calibri"/>
          <w:sz w:val="24"/>
        </w:rPr>
        <w:t>o</w:t>
      </w:r>
      <w:r w:rsidRPr="00C941D5">
        <w:rPr>
          <w:rFonts w:ascii="Solpera" w:hAnsi="Solpera" w:cs="Calibri"/>
          <w:sz w:val="24"/>
        </w:rPr>
        <w:t>dstranění prachu a drobných nečistot</w:t>
      </w:r>
      <w:r>
        <w:rPr>
          <w:rFonts w:ascii="Solpera" w:hAnsi="Solpera" w:cs="Calibri"/>
          <w:sz w:val="24"/>
        </w:rPr>
        <w:t>;</w:t>
      </w:r>
    </w:p>
    <w:p w14:paraId="1519E4BA" w14:textId="77777777" w:rsidR="001F1FAD" w:rsidRPr="00A01BDF" w:rsidRDefault="001F1FAD" w:rsidP="001F1FAD">
      <w:pPr>
        <w:pStyle w:val="Odstavecseseznamem"/>
        <w:numPr>
          <w:ilvl w:val="0"/>
          <w:numId w:val="26"/>
        </w:numPr>
        <w:spacing w:after="120"/>
        <w:jc w:val="both"/>
        <w:rPr>
          <w:rFonts w:ascii="Solpera" w:hAnsi="Solpera"/>
          <w:sz w:val="24"/>
        </w:rPr>
      </w:pPr>
      <w:r>
        <w:rPr>
          <w:rFonts w:ascii="Solpera" w:hAnsi="Solpera" w:cs="Calibri"/>
          <w:sz w:val="24"/>
        </w:rPr>
        <w:t>o</w:t>
      </w:r>
      <w:r w:rsidRPr="00C941D5">
        <w:rPr>
          <w:rFonts w:ascii="Solpera" w:hAnsi="Solpera" w:cs="Calibri"/>
          <w:sz w:val="24"/>
        </w:rPr>
        <w:t xml:space="preserve">prava </w:t>
      </w:r>
      <w:r w:rsidRPr="00C941D5">
        <w:rPr>
          <w:rFonts w:ascii="Solpera" w:hAnsi="Solpera"/>
          <w:sz w:val="24"/>
        </w:rPr>
        <w:t>slepek</w:t>
      </w:r>
      <w:r>
        <w:rPr>
          <w:rFonts w:ascii="Solpera" w:hAnsi="Solpera"/>
          <w:sz w:val="24"/>
        </w:rPr>
        <w:t>;</w:t>
      </w:r>
    </w:p>
    <w:p w14:paraId="1D687E20" w14:textId="77777777" w:rsidR="001F1FAD" w:rsidRPr="00A01BDF" w:rsidRDefault="001F1FAD" w:rsidP="001F1FAD">
      <w:pPr>
        <w:pStyle w:val="Odstavecseseznamem"/>
        <w:numPr>
          <w:ilvl w:val="0"/>
          <w:numId w:val="26"/>
        </w:numPr>
        <w:spacing w:after="120"/>
        <w:jc w:val="both"/>
        <w:rPr>
          <w:rFonts w:ascii="Solpera" w:hAnsi="Solpera" w:cs="Calibri"/>
          <w:sz w:val="24"/>
        </w:rPr>
      </w:pPr>
      <w:r>
        <w:rPr>
          <w:rFonts w:ascii="Solpera" w:hAnsi="Solpera" w:cs="Calibri"/>
          <w:sz w:val="24"/>
        </w:rPr>
        <w:t>ultrazvukové</w:t>
      </w:r>
      <w:r w:rsidRPr="00A01BDF">
        <w:rPr>
          <w:rFonts w:ascii="Solpera" w:hAnsi="Solpera" w:cs="Calibri"/>
          <w:sz w:val="24"/>
        </w:rPr>
        <w:t xml:space="preserve"> čistění filmů, které jsou zasaženy plísní</w:t>
      </w:r>
      <w:r>
        <w:rPr>
          <w:rFonts w:ascii="Solpera" w:hAnsi="Solpera" w:cs="Calibri"/>
          <w:sz w:val="24"/>
        </w:rPr>
        <w:t>;</w:t>
      </w:r>
    </w:p>
    <w:p w14:paraId="4CBB6133" w14:textId="77777777" w:rsidR="001F1FAD" w:rsidRDefault="001F1FAD" w:rsidP="001F1FAD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Solpera" w:hAnsi="Solpera"/>
          <w:sz w:val="24"/>
        </w:rPr>
      </w:pPr>
      <w:r w:rsidRPr="004A7A36">
        <w:rPr>
          <w:rFonts w:ascii="Solpera" w:hAnsi="Solpera"/>
          <w:sz w:val="24"/>
        </w:rPr>
        <w:t>digitalizace</w:t>
      </w:r>
    </w:p>
    <w:p w14:paraId="4B8CB79F" w14:textId="77777777" w:rsidR="001F1FAD" w:rsidRDefault="001F1FAD" w:rsidP="001F1FAD">
      <w:pPr>
        <w:pStyle w:val="Odstavecseseznamem"/>
        <w:numPr>
          <w:ilvl w:val="0"/>
          <w:numId w:val="27"/>
        </w:numPr>
        <w:spacing w:after="0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f</w:t>
      </w:r>
      <w:r w:rsidRPr="004E3753">
        <w:rPr>
          <w:rFonts w:ascii="Solpera" w:hAnsi="Solpera"/>
          <w:sz w:val="24"/>
        </w:rPr>
        <w:t xml:space="preserve">ilmové a zvukové pásky budou skenovány pomocí kvalitních profi scannerů, </w:t>
      </w:r>
      <w:r w:rsidRPr="00A01BDF">
        <w:rPr>
          <w:rFonts w:ascii="Solpera" w:hAnsi="Solpera"/>
          <w:sz w:val="24"/>
        </w:rPr>
        <w:t>umožňujících s</w:t>
      </w:r>
      <w:r>
        <w:rPr>
          <w:rFonts w:ascii="Solpera" w:hAnsi="Solpera"/>
          <w:sz w:val="24"/>
        </w:rPr>
        <w:t xml:space="preserve">kenování obrazu a zvuku 8 mm až 35 </w:t>
      </w:r>
      <w:r w:rsidRPr="00A01BDF">
        <w:rPr>
          <w:rFonts w:ascii="Solpera" w:hAnsi="Solpera"/>
          <w:sz w:val="24"/>
        </w:rPr>
        <w:t xml:space="preserve">mm filmů, </w:t>
      </w:r>
      <w:r w:rsidRPr="004E3753">
        <w:rPr>
          <w:rFonts w:ascii="Solpera" w:hAnsi="Solpera"/>
          <w:sz w:val="24"/>
        </w:rPr>
        <w:t xml:space="preserve">aby nedošlo k poškození filmu (nikoli pomocí promítačky), dle </w:t>
      </w:r>
      <w:proofErr w:type="spellStart"/>
      <w:r w:rsidRPr="004E3753">
        <w:rPr>
          <w:rFonts w:ascii="Solpera" w:hAnsi="Solpera"/>
          <w:sz w:val="24"/>
        </w:rPr>
        <w:t>podm</w:t>
      </w:r>
      <w:proofErr w:type="spellEnd"/>
      <w:r w:rsidRPr="004E3753">
        <w:rPr>
          <w:rFonts w:ascii="Solpera" w:hAnsi="Solpera"/>
          <w:sz w:val="24"/>
        </w:rPr>
        <w:t>. stanovených v</w:t>
      </w:r>
      <w:r w:rsidRPr="00A01BDF">
        <w:rPr>
          <w:rFonts w:ascii="Calibri" w:hAnsi="Calibri" w:cs="Calibri"/>
          <w:sz w:val="24"/>
        </w:rPr>
        <w:t> </w:t>
      </w:r>
      <w:r w:rsidRPr="004E3753">
        <w:rPr>
          <w:rFonts w:ascii="Solpera" w:hAnsi="Solpera"/>
          <w:sz w:val="24"/>
        </w:rPr>
        <w:t xml:space="preserve">bodě </w:t>
      </w:r>
      <w:r>
        <w:rPr>
          <w:rFonts w:ascii="Solpera" w:hAnsi="Solpera"/>
          <w:sz w:val="24"/>
        </w:rPr>
        <w:t>6;</w:t>
      </w:r>
    </w:p>
    <w:p w14:paraId="706D1D49" w14:textId="77777777" w:rsidR="001F1FAD" w:rsidRPr="004250AF" w:rsidRDefault="001F1FAD" w:rsidP="001F1FAD">
      <w:pPr>
        <w:pStyle w:val="Odstavecseseznamem"/>
        <w:numPr>
          <w:ilvl w:val="0"/>
          <w:numId w:val="27"/>
        </w:numPr>
        <w:spacing w:after="0"/>
        <w:jc w:val="both"/>
        <w:rPr>
          <w:rFonts w:ascii="Solpera" w:hAnsi="Solpera"/>
          <w:sz w:val="24"/>
        </w:rPr>
      </w:pPr>
      <w:r w:rsidRPr="004250AF">
        <w:rPr>
          <w:rFonts w:ascii="Solpera" w:hAnsi="Solpera"/>
          <w:sz w:val="24"/>
        </w:rPr>
        <w:t>u některých filmů je reálná možnost existence více kopií, v</w:t>
      </w:r>
      <w:r w:rsidRPr="004250AF">
        <w:rPr>
          <w:rFonts w:ascii="Calibri" w:hAnsi="Calibri" w:cs="Calibri"/>
          <w:sz w:val="24"/>
        </w:rPr>
        <w:t> </w:t>
      </w:r>
      <w:r w:rsidRPr="004250AF">
        <w:rPr>
          <w:rFonts w:ascii="Solpera" w:hAnsi="Solpera"/>
          <w:sz w:val="24"/>
        </w:rPr>
        <w:t>těchto případech zadavatel požaduje kopie identifikovat a nedigitalizovat;</w:t>
      </w:r>
    </w:p>
    <w:p w14:paraId="25096126" w14:textId="77777777" w:rsidR="001F1FAD" w:rsidRPr="00BD144D" w:rsidRDefault="001F1FAD" w:rsidP="001F1FAD">
      <w:pPr>
        <w:pStyle w:val="Odstavecseseznamem"/>
        <w:numPr>
          <w:ilvl w:val="0"/>
          <w:numId w:val="27"/>
        </w:numPr>
        <w:spacing w:after="0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 xml:space="preserve">po naskenování budou filmové pásky přetočeny na začátek, včetně zavádějící pásky (v případě její absence </w:t>
      </w:r>
      <w:r w:rsidRPr="00BD144D">
        <w:rPr>
          <w:rFonts w:ascii="Solpera" w:hAnsi="Solpera"/>
          <w:sz w:val="24"/>
        </w:rPr>
        <w:t>bude zavádějící páska doplněna</w:t>
      </w:r>
      <w:r>
        <w:rPr>
          <w:rFonts w:ascii="Solpera" w:hAnsi="Solpera"/>
          <w:sz w:val="24"/>
        </w:rPr>
        <w:t>);</w:t>
      </w:r>
    </w:p>
    <w:p w14:paraId="74658D01" w14:textId="15009B56" w:rsidR="001F1FAD" w:rsidRDefault="001F1FAD" w:rsidP="001F1FAD">
      <w:pPr>
        <w:pStyle w:val="Odstavecseseznamem"/>
        <w:numPr>
          <w:ilvl w:val="0"/>
          <w:numId w:val="25"/>
        </w:numPr>
        <w:spacing w:after="60" w:line="276" w:lineRule="auto"/>
        <w:ind w:left="641" w:hanging="357"/>
        <w:contextualSpacing w:val="0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export dat do zabezpečeného úložiště: ukládání digitalizovaných dat na externí disk;</w:t>
      </w:r>
    </w:p>
    <w:p w14:paraId="5353FA53" w14:textId="3AE590B8" w:rsidR="00FD4D43" w:rsidRDefault="00FD4D43">
      <w:pPr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br w:type="page"/>
      </w:r>
    </w:p>
    <w:p w14:paraId="0CF4E7DD" w14:textId="77777777" w:rsidR="001F1FAD" w:rsidRPr="00AF6956" w:rsidRDefault="001F1FAD" w:rsidP="001F1FAD">
      <w:pPr>
        <w:pStyle w:val="Odstavecseseznamem"/>
        <w:numPr>
          <w:ilvl w:val="0"/>
          <w:numId w:val="22"/>
        </w:numPr>
        <w:spacing w:before="120" w:after="0" w:line="276" w:lineRule="auto"/>
        <w:jc w:val="both"/>
        <w:rPr>
          <w:rFonts w:ascii="Solpera" w:hAnsi="Solpera" w:cs="Calibri"/>
          <w:b/>
          <w:sz w:val="24"/>
        </w:rPr>
      </w:pPr>
      <w:r w:rsidRPr="00AF6956">
        <w:rPr>
          <w:rFonts w:ascii="Solpera" w:hAnsi="Solpera" w:cs="Calibri"/>
          <w:b/>
          <w:sz w:val="24"/>
        </w:rPr>
        <w:lastRenderedPageBreak/>
        <w:t>Technické požadavky na digitalizaci a požadavky na manipulaci se sbírkovými předměty:</w:t>
      </w:r>
    </w:p>
    <w:p w14:paraId="2A6FCBC0" w14:textId="77777777" w:rsidR="001F1FAD" w:rsidRDefault="001F1FAD" w:rsidP="001F1FAD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požadavky na formát výstupu a způsob digitalizace:</w:t>
      </w:r>
    </w:p>
    <w:p w14:paraId="1DE83CA6" w14:textId="77777777" w:rsidR="001F1FAD" w:rsidRPr="00712488" w:rsidRDefault="001F1FAD" w:rsidP="001F1FAD">
      <w:pPr>
        <w:pStyle w:val="Odstavecseseznamem"/>
        <w:numPr>
          <w:ilvl w:val="0"/>
          <w:numId w:val="28"/>
        </w:numPr>
        <w:spacing w:after="0"/>
        <w:ind w:left="1004"/>
        <w:jc w:val="both"/>
      </w:pPr>
      <w:r>
        <w:rPr>
          <w:rFonts w:ascii="Solpera" w:hAnsi="Solpera"/>
          <w:sz w:val="24"/>
        </w:rPr>
        <w:t>s</w:t>
      </w:r>
      <w:r w:rsidRPr="00237027">
        <w:rPr>
          <w:rFonts w:ascii="Solpera" w:hAnsi="Solpera"/>
          <w:sz w:val="24"/>
        </w:rPr>
        <w:t>kenování do surového formátu se zachováním maximálního možného množství dat bez</w:t>
      </w:r>
      <w:r>
        <w:rPr>
          <w:rFonts w:ascii="Solpera" w:hAnsi="Solpera"/>
          <w:sz w:val="24"/>
        </w:rPr>
        <w:t> </w:t>
      </w:r>
      <w:r w:rsidRPr="00237027">
        <w:rPr>
          <w:rFonts w:ascii="Solpera" w:hAnsi="Solpera"/>
          <w:sz w:val="24"/>
        </w:rPr>
        <w:t>úpravy skenovacím softwarem</w:t>
      </w:r>
      <w:r>
        <w:rPr>
          <w:rFonts w:ascii="Solpera" w:hAnsi="Solpera"/>
          <w:sz w:val="24"/>
        </w:rPr>
        <w:t>;</w:t>
      </w:r>
    </w:p>
    <w:p w14:paraId="716B731C" w14:textId="77777777" w:rsidR="001F1FAD" w:rsidRPr="009E5B9B" w:rsidRDefault="001F1FAD" w:rsidP="001F1FAD">
      <w:pPr>
        <w:pStyle w:val="Odstavecseseznamem"/>
        <w:numPr>
          <w:ilvl w:val="0"/>
          <w:numId w:val="28"/>
        </w:numPr>
        <w:spacing w:after="0"/>
        <w:ind w:left="1004"/>
        <w:jc w:val="both"/>
        <w:rPr>
          <w:rFonts w:ascii="Solpera" w:hAnsi="Solpera"/>
          <w:sz w:val="24"/>
          <w:u w:val="single"/>
        </w:rPr>
      </w:pPr>
      <w:r>
        <w:rPr>
          <w:rFonts w:ascii="Solpera" w:hAnsi="Solpera"/>
          <w:sz w:val="24"/>
        </w:rPr>
        <w:t>f</w:t>
      </w:r>
      <w:r w:rsidRPr="00E53B8E">
        <w:rPr>
          <w:rFonts w:ascii="Solpera" w:hAnsi="Solpera"/>
          <w:sz w:val="24"/>
        </w:rPr>
        <w:t>ilmy budou skenovány na 100 % plochy i s</w:t>
      </w:r>
      <w:r>
        <w:rPr>
          <w:rFonts w:ascii="Calibri" w:hAnsi="Calibri" w:cs="Calibri"/>
          <w:sz w:val="24"/>
        </w:rPr>
        <w:t> </w:t>
      </w:r>
      <w:r w:rsidRPr="00E53B8E">
        <w:rPr>
          <w:rFonts w:ascii="Solpera" w:hAnsi="Solpera"/>
          <w:sz w:val="24"/>
        </w:rPr>
        <w:t>rámečkem</w:t>
      </w:r>
      <w:r>
        <w:rPr>
          <w:rFonts w:ascii="Solpera" w:hAnsi="Solpera"/>
          <w:sz w:val="24"/>
        </w:rPr>
        <w:t>;</w:t>
      </w:r>
    </w:p>
    <w:p w14:paraId="422BEBF6" w14:textId="77777777" w:rsidR="001F1FAD" w:rsidRDefault="001F1FAD" w:rsidP="001F1FAD">
      <w:pPr>
        <w:pStyle w:val="Odstavecseseznamem"/>
        <w:numPr>
          <w:ilvl w:val="0"/>
          <w:numId w:val="28"/>
        </w:numPr>
        <w:spacing w:after="0"/>
        <w:ind w:left="1004"/>
        <w:jc w:val="both"/>
        <w:rPr>
          <w:rFonts w:ascii="Solpera" w:hAnsi="Solpera"/>
          <w:sz w:val="24"/>
        </w:rPr>
      </w:pPr>
      <w:r w:rsidRPr="009E5B9B">
        <w:rPr>
          <w:rFonts w:ascii="Solpera" w:hAnsi="Solpera"/>
          <w:sz w:val="24"/>
        </w:rPr>
        <w:t xml:space="preserve">film </w:t>
      </w:r>
      <w:r>
        <w:rPr>
          <w:rFonts w:ascii="Solpera" w:hAnsi="Solpera"/>
          <w:sz w:val="24"/>
        </w:rPr>
        <w:t>bude</w:t>
      </w:r>
      <w:r w:rsidRPr="009E5B9B">
        <w:rPr>
          <w:rFonts w:ascii="Solpera" w:hAnsi="Solpera"/>
          <w:sz w:val="24"/>
        </w:rPr>
        <w:t xml:space="preserve"> prosvětlen studeným rozptýleným LED světlem, kt</w:t>
      </w:r>
      <w:r>
        <w:rPr>
          <w:rFonts w:ascii="Solpera" w:hAnsi="Solpera"/>
          <w:sz w:val="24"/>
        </w:rPr>
        <w:t>eré nevytváří zbytkové teplo;</w:t>
      </w:r>
    </w:p>
    <w:p w14:paraId="2A0820B3" w14:textId="77777777" w:rsidR="001F1FAD" w:rsidRDefault="001F1FAD" w:rsidP="001F1FAD">
      <w:pPr>
        <w:pStyle w:val="Odstavecseseznamem"/>
        <w:numPr>
          <w:ilvl w:val="0"/>
          <w:numId w:val="28"/>
        </w:numPr>
        <w:spacing w:after="0"/>
        <w:ind w:left="1004"/>
        <w:jc w:val="both"/>
        <w:rPr>
          <w:rFonts w:ascii="Solpera" w:hAnsi="Solpera"/>
          <w:sz w:val="24"/>
        </w:rPr>
      </w:pPr>
      <w:r w:rsidRPr="009E5B9B">
        <w:rPr>
          <w:rFonts w:ascii="Solpera" w:hAnsi="Solpera"/>
          <w:sz w:val="24"/>
        </w:rPr>
        <w:t>snímač obrazu s rozlišením alespoň 4K a minimálně 10-bitovou barevnou hloubkou</w:t>
      </w:r>
      <w:r>
        <w:rPr>
          <w:rFonts w:ascii="Solpera" w:hAnsi="Solpera"/>
          <w:sz w:val="24"/>
        </w:rPr>
        <w:t>;</w:t>
      </w:r>
    </w:p>
    <w:p w14:paraId="14DB2ED3" w14:textId="77777777" w:rsidR="001F1FAD" w:rsidRDefault="001F1FAD" w:rsidP="001F1FAD">
      <w:pPr>
        <w:pStyle w:val="Odstavecseseznamem"/>
        <w:numPr>
          <w:ilvl w:val="0"/>
          <w:numId w:val="28"/>
        </w:numPr>
        <w:spacing w:after="0"/>
        <w:ind w:left="1004"/>
        <w:jc w:val="both"/>
        <w:rPr>
          <w:rFonts w:ascii="Solpera" w:hAnsi="Solpera"/>
          <w:sz w:val="24"/>
        </w:rPr>
      </w:pPr>
      <w:r w:rsidRPr="009E5B9B">
        <w:rPr>
          <w:rFonts w:ascii="Solpera" w:hAnsi="Solpera"/>
          <w:sz w:val="24"/>
        </w:rPr>
        <w:t>skener s redukcí poškrábání a nečistot na filmu</w:t>
      </w:r>
      <w:r>
        <w:rPr>
          <w:rFonts w:ascii="Solpera" w:hAnsi="Solpera"/>
          <w:sz w:val="24"/>
        </w:rPr>
        <w:t>;</w:t>
      </w:r>
    </w:p>
    <w:p w14:paraId="37A0062E" w14:textId="77777777" w:rsidR="001F1FAD" w:rsidRPr="009E5B9B" w:rsidRDefault="001F1FAD" w:rsidP="001F1FAD">
      <w:pPr>
        <w:pStyle w:val="Odstavecseseznamem"/>
        <w:numPr>
          <w:ilvl w:val="0"/>
          <w:numId w:val="28"/>
        </w:numPr>
        <w:spacing w:after="0"/>
        <w:ind w:left="1004"/>
        <w:jc w:val="both"/>
        <w:rPr>
          <w:rFonts w:ascii="Solpera" w:hAnsi="Solpera"/>
          <w:sz w:val="24"/>
        </w:rPr>
      </w:pPr>
      <w:r w:rsidRPr="009E5B9B">
        <w:rPr>
          <w:rFonts w:ascii="Solpera" w:hAnsi="Solpera"/>
          <w:sz w:val="24"/>
        </w:rPr>
        <w:t>skener bez ozubených transportních válečků a bez použití jisticích kolíčků</w:t>
      </w:r>
      <w:r>
        <w:rPr>
          <w:rFonts w:ascii="Solpera" w:hAnsi="Solpera"/>
          <w:sz w:val="24"/>
        </w:rPr>
        <w:t>;</w:t>
      </w:r>
    </w:p>
    <w:p w14:paraId="1119EF07" w14:textId="77777777" w:rsidR="001F1FAD" w:rsidRDefault="001F1FAD" w:rsidP="001F1FAD">
      <w:pPr>
        <w:pStyle w:val="Odstavecseseznamem"/>
        <w:numPr>
          <w:ilvl w:val="0"/>
          <w:numId w:val="28"/>
        </w:numPr>
        <w:spacing w:after="0"/>
        <w:ind w:left="1004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d</w:t>
      </w:r>
      <w:r w:rsidRPr="008733AF">
        <w:rPr>
          <w:rFonts w:ascii="Solpera" w:hAnsi="Solpera"/>
          <w:sz w:val="24"/>
        </w:rPr>
        <w:t xml:space="preserve">igitalizace </w:t>
      </w:r>
      <w:r>
        <w:rPr>
          <w:rFonts w:ascii="Solpera" w:hAnsi="Solpera"/>
          <w:sz w:val="24"/>
        </w:rPr>
        <w:t>filmů</w:t>
      </w:r>
      <w:r w:rsidRPr="008733AF">
        <w:rPr>
          <w:rFonts w:ascii="Solpera" w:hAnsi="Solpera"/>
          <w:sz w:val="24"/>
        </w:rPr>
        <w:t xml:space="preserve"> bude provedena v</w:t>
      </w:r>
      <w:r w:rsidRPr="008733AF">
        <w:rPr>
          <w:rFonts w:ascii="Calibri" w:hAnsi="Calibri" w:cs="Calibri"/>
          <w:sz w:val="24"/>
        </w:rPr>
        <w:t> </w:t>
      </w:r>
      <w:r w:rsidRPr="008733AF">
        <w:rPr>
          <w:rFonts w:ascii="Solpera" w:hAnsi="Solpera"/>
          <w:sz w:val="24"/>
        </w:rPr>
        <w:t>následující podobě:</w:t>
      </w:r>
    </w:p>
    <w:p w14:paraId="2AF38AA1" w14:textId="77777777" w:rsidR="001F1FAD" w:rsidRPr="006A6341" w:rsidRDefault="001F1FAD" w:rsidP="001F1FAD">
      <w:pPr>
        <w:pStyle w:val="Odstavecseseznamem"/>
        <w:numPr>
          <w:ilvl w:val="0"/>
          <w:numId w:val="30"/>
        </w:numPr>
        <w:spacing w:after="0"/>
        <w:jc w:val="both"/>
        <w:rPr>
          <w:rFonts w:ascii="Solpera" w:hAnsi="Solpera"/>
          <w:sz w:val="24"/>
        </w:rPr>
      </w:pPr>
      <w:r w:rsidRPr="006A6341">
        <w:rPr>
          <w:rFonts w:ascii="Solpera" w:hAnsi="Solpera"/>
          <w:b/>
          <w:sz w:val="24"/>
        </w:rPr>
        <w:t xml:space="preserve">Master Copy: </w:t>
      </w:r>
      <w:r w:rsidRPr="006A6341">
        <w:rPr>
          <w:rFonts w:ascii="Solpera" w:hAnsi="Solpera"/>
          <w:sz w:val="24"/>
        </w:rPr>
        <w:t>výsledný digitalizát 8 mm filmů bude snímán do rozlišení HD a 16/35 mm filmů do rozlišení 4K (4096×2160 obrazových bodů), např. v kodeku DN</w:t>
      </w:r>
      <w:r>
        <w:rPr>
          <w:rFonts w:ascii="Solpera" w:hAnsi="Solpera"/>
          <w:sz w:val="24"/>
        </w:rPr>
        <w:t>×</w:t>
      </w:r>
      <w:r w:rsidRPr="006A6341">
        <w:rPr>
          <w:rFonts w:ascii="Solpera" w:hAnsi="Solpera"/>
          <w:sz w:val="24"/>
        </w:rPr>
        <w:t>HR v</w:t>
      </w:r>
      <w:r>
        <w:rPr>
          <w:rFonts w:ascii="Solpera" w:hAnsi="Solpera"/>
          <w:sz w:val="24"/>
        </w:rPr>
        <w:t> </w:t>
      </w:r>
      <w:r w:rsidRPr="006A6341">
        <w:rPr>
          <w:rFonts w:ascii="Solpera" w:hAnsi="Solpera"/>
          <w:sz w:val="24"/>
        </w:rPr>
        <w:t>minimálním datovém toku 300 Mbps; ú</w:t>
      </w:r>
      <w:r>
        <w:rPr>
          <w:rFonts w:ascii="Solpera" w:hAnsi="Solpera"/>
          <w:sz w:val="24"/>
        </w:rPr>
        <w:t>čel a využití –</w:t>
      </w:r>
      <w:r w:rsidRPr="006A6341">
        <w:rPr>
          <w:rFonts w:ascii="Solpera" w:hAnsi="Solpera"/>
          <w:sz w:val="24"/>
        </w:rPr>
        <w:t xml:space="preserve"> trvalá archivace</w:t>
      </w:r>
      <w:r>
        <w:rPr>
          <w:rFonts w:ascii="Solpera" w:hAnsi="Solpera"/>
          <w:sz w:val="24"/>
        </w:rPr>
        <w:t>;</w:t>
      </w:r>
    </w:p>
    <w:p w14:paraId="5C1A06F9" w14:textId="77777777" w:rsidR="001F1FAD" w:rsidRPr="006A6341" w:rsidRDefault="001F1FAD" w:rsidP="001F1FAD">
      <w:pPr>
        <w:pStyle w:val="Odstavecseseznamem"/>
        <w:numPr>
          <w:ilvl w:val="0"/>
          <w:numId w:val="29"/>
        </w:numPr>
        <w:spacing w:before="120" w:after="0" w:line="288" w:lineRule="auto"/>
        <w:jc w:val="both"/>
        <w:rPr>
          <w:rFonts w:ascii="Solpera" w:hAnsi="Solpera"/>
          <w:b/>
          <w:sz w:val="24"/>
        </w:rPr>
      </w:pPr>
      <w:r w:rsidRPr="006A6341">
        <w:rPr>
          <w:rFonts w:ascii="Solpera" w:hAnsi="Solpera"/>
          <w:b/>
          <w:sz w:val="24"/>
        </w:rPr>
        <w:t>User Copy</w:t>
      </w:r>
      <w:r>
        <w:rPr>
          <w:rFonts w:ascii="Solpera" w:hAnsi="Solpera"/>
          <w:b/>
          <w:sz w:val="24"/>
        </w:rPr>
        <w:t>:</w:t>
      </w:r>
      <w:r w:rsidRPr="006A6341">
        <w:rPr>
          <w:rFonts w:ascii="Solpera" w:hAnsi="Solpera"/>
          <w:b/>
          <w:sz w:val="24"/>
        </w:rPr>
        <w:t xml:space="preserve"> </w:t>
      </w:r>
      <w:r w:rsidRPr="006A6341">
        <w:rPr>
          <w:rFonts w:ascii="Solpera" w:hAnsi="Solpera"/>
          <w:sz w:val="24"/>
        </w:rPr>
        <w:t>základní jasová a barevná korekce obrazu</w:t>
      </w:r>
      <w:r>
        <w:rPr>
          <w:rFonts w:ascii="Solpera" w:hAnsi="Solpera"/>
          <w:sz w:val="24"/>
        </w:rPr>
        <w:t xml:space="preserve">; </w:t>
      </w:r>
      <w:r w:rsidRPr="006A6341">
        <w:rPr>
          <w:rFonts w:ascii="Solpera" w:hAnsi="Solpera"/>
          <w:sz w:val="24"/>
        </w:rPr>
        <w:t>ve formátu MP4 s</w:t>
      </w:r>
      <w:r w:rsidRPr="006A6341">
        <w:rPr>
          <w:rFonts w:ascii="Calibri" w:hAnsi="Calibri" w:cs="Calibri"/>
          <w:sz w:val="24"/>
        </w:rPr>
        <w:t> </w:t>
      </w:r>
      <w:r w:rsidRPr="006A6341">
        <w:rPr>
          <w:rFonts w:ascii="Solpera" w:hAnsi="Solpera"/>
          <w:sz w:val="24"/>
        </w:rPr>
        <w:t xml:space="preserve">kompresí H.264, </w:t>
      </w:r>
      <w:proofErr w:type="spellStart"/>
      <w:r w:rsidRPr="006A6341">
        <w:rPr>
          <w:rFonts w:ascii="Solpera" w:hAnsi="Solpera"/>
          <w:sz w:val="24"/>
        </w:rPr>
        <w:t>bitrate</w:t>
      </w:r>
      <w:proofErr w:type="spellEnd"/>
      <w:r w:rsidRPr="006A6341">
        <w:rPr>
          <w:rFonts w:ascii="Solpera" w:hAnsi="Solpera"/>
          <w:sz w:val="24"/>
        </w:rPr>
        <w:t xml:space="preserve"> min. 80 MB/sec</w:t>
      </w:r>
      <w:r>
        <w:rPr>
          <w:rFonts w:ascii="Solpera" w:hAnsi="Solpera"/>
          <w:sz w:val="24"/>
        </w:rPr>
        <w:t>; ú</w:t>
      </w:r>
      <w:r w:rsidRPr="006A6341">
        <w:rPr>
          <w:rFonts w:ascii="Solpera" w:hAnsi="Solpera"/>
          <w:sz w:val="24"/>
        </w:rPr>
        <w:t>čel a využití</w:t>
      </w:r>
      <w:r>
        <w:rPr>
          <w:rFonts w:ascii="Solpera" w:hAnsi="Solpera"/>
          <w:sz w:val="24"/>
        </w:rPr>
        <w:t xml:space="preserve"> –</w:t>
      </w:r>
      <w:r w:rsidRPr="006A6341">
        <w:rPr>
          <w:rFonts w:ascii="Solpera" w:hAnsi="Solpera"/>
          <w:sz w:val="24"/>
        </w:rPr>
        <w:t xml:space="preserve"> trvalá archivace</w:t>
      </w:r>
      <w:r>
        <w:rPr>
          <w:rFonts w:ascii="Solpera" w:hAnsi="Solpera"/>
          <w:sz w:val="24"/>
        </w:rPr>
        <w:t>;</w:t>
      </w:r>
    </w:p>
    <w:p w14:paraId="6D8A590B" w14:textId="77777777" w:rsidR="001F1FAD" w:rsidRPr="006A6341" w:rsidRDefault="001F1FAD" w:rsidP="001F1FAD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Solpera" w:hAnsi="Solpera"/>
          <w:sz w:val="24"/>
        </w:rPr>
      </w:pPr>
      <w:r w:rsidRPr="006A6341">
        <w:rPr>
          <w:rFonts w:ascii="Solpera" w:hAnsi="Solpera"/>
          <w:sz w:val="24"/>
        </w:rPr>
        <w:t>požadavky na pojmenování: každý digitalizovaný film bude pojmenován inventárním číslem (dle označení na obalu) podle následujícího schématu: např. Fi00125, Fi00045, Fi00002</w:t>
      </w:r>
      <w:r>
        <w:rPr>
          <w:rFonts w:ascii="Solpera" w:hAnsi="Solpera"/>
          <w:sz w:val="24"/>
        </w:rPr>
        <w:t>;</w:t>
      </w:r>
    </w:p>
    <w:p w14:paraId="6F86EBFC" w14:textId="77777777" w:rsidR="001F1FAD" w:rsidRDefault="001F1FAD" w:rsidP="001F1FAD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požadavky na manipulaci se sbírkovými předměty:</w:t>
      </w:r>
    </w:p>
    <w:p w14:paraId="26181F74" w14:textId="77777777" w:rsidR="001F1FAD" w:rsidRDefault="001F1FAD" w:rsidP="001F1FAD">
      <w:pPr>
        <w:pStyle w:val="Odstavecseseznamem"/>
        <w:numPr>
          <w:ilvl w:val="0"/>
          <w:numId w:val="31"/>
        </w:numPr>
        <w:spacing w:after="0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filmové pásky</w:t>
      </w:r>
      <w:r w:rsidRPr="00FD4481">
        <w:rPr>
          <w:rFonts w:ascii="Solpera" w:hAnsi="Solpera"/>
          <w:sz w:val="24"/>
        </w:rPr>
        <w:t xml:space="preserve"> budou po naskenování uloženy zpět do původních </w:t>
      </w:r>
      <w:r>
        <w:rPr>
          <w:rFonts w:ascii="Solpera" w:hAnsi="Solpera"/>
          <w:sz w:val="24"/>
        </w:rPr>
        <w:t>obalů</w:t>
      </w:r>
      <w:r w:rsidRPr="00FD4481">
        <w:rPr>
          <w:rFonts w:ascii="Solpera" w:hAnsi="Solpera"/>
          <w:sz w:val="24"/>
        </w:rPr>
        <w:t xml:space="preserve"> </w:t>
      </w:r>
      <w:r>
        <w:rPr>
          <w:rFonts w:ascii="Solpera" w:hAnsi="Solpera"/>
          <w:sz w:val="24"/>
        </w:rPr>
        <w:t xml:space="preserve">a </w:t>
      </w:r>
      <w:r w:rsidRPr="00FD4481">
        <w:rPr>
          <w:rFonts w:ascii="Solpera" w:hAnsi="Solpera"/>
          <w:sz w:val="24"/>
        </w:rPr>
        <w:t>řazeny dle</w:t>
      </w:r>
      <w:r>
        <w:rPr>
          <w:rFonts w:ascii="Solpera" w:hAnsi="Solpera"/>
          <w:sz w:val="24"/>
        </w:rPr>
        <w:t> </w:t>
      </w:r>
      <w:r w:rsidRPr="00FD4481">
        <w:rPr>
          <w:rFonts w:ascii="Solpera" w:hAnsi="Solpera"/>
          <w:sz w:val="24"/>
        </w:rPr>
        <w:t>inventárního čísla vzestupně</w:t>
      </w:r>
      <w:r>
        <w:rPr>
          <w:rFonts w:ascii="Solpera" w:hAnsi="Solpera"/>
          <w:sz w:val="24"/>
        </w:rPr>
        <w:t>;</w:t>
      </w:r>
    </w:p>
    <w:p w14:paraId="067B7731" w14:textId="77777777" w:rsidR="001F1FAD" w:rsidRDefault="001F1FAD" w:rsidP="001F1FAD">
      <w:pPr>
        <w:pStyle w:val="Odstavecseseznamem"/>
        <w:numPr>
          <w:ilvl w:val="0"/>
          <w:numId w:val="31"/>
        </w:numPr>
        <w:spacing w:after="0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z</w:t>
      </w:r>
      <w:r w:rsidRPr="00014AD9">
        <w:rPr>
          <w:rFonts w:ascii="Solpera" w:hAnsi="Solpera"/>
          <w:sz w:val="24"/>
        </w:rPr>
        <w:t>acházení s</w:t>
      </w:r>
      <w:r>
        <w:rPr>
          <w:rFonts w:ascii="Calibri" w:hAnsi="Calibri" w:cs="Calibri"/>
          <w:sz w:val="24"/>
        </w:rPr>
        <w:t> </w:t>
      </w:r>
      <w:r>
        <w:rPr>
          <w:rFonts w:ascii="Solpera" w:hAnsi="Solpera"/>
          <w:sz w:val="24"/>
        </w:rPr>
        <w:t>filmovými páskami</w:t>
      </w:r>
      <w:r w:rsidRPr="00014AD9">
        <w:rPr>
          <w:rFonts w:ascii="Solpera" w:hAnsi="Solpera"/>
          <w:sz w:val="24"/>
        </w:rPr>
        <w:t xml:space="preserve"> se řídí doporučenými postupy pro archivování negativů v</w:t>
      </w:r>
      <w:r>
        <w:rPr>
          <w:rFonts w:ascii="Solpera" w:hAnsi="Solpera"/>
          <w:sz w:val="24"/>
        </w:rPr>
        <w:t> </w:t>
      </w:r>
      <w:r w:rsidRPr="00014AD9">
        <w:rPr>
          <w:rFonts w:ascii="Solpera" w:hAnsi="Solpera"/>
          <w:sz w:val="24"/>
        </w:rPr>
        <w:t>České republice</w:t>
      </w:r>
      <w:r>
        <w:rPr>
          <w:rFonts w:ascii="Solpera" w:hAnsi="Solpera"/>
          <w:sz w:val="24"/>
        </w:rPr>
        <w:t>; p</w:t>
      </w:r>
      <w:r w:rsidRPr="00014AD9">
        <w:rPr>
          <w:rFonts w:ascii="Solpera" w:hAnsi="Solpera"/>
          <w:sz w:val="24"/>
        </w:rPr>
        <w:t>řed zpracováním a po zpracování musí být historický materiál skladován v prostředí při teplotě pod 18 °C a vlhkostí pod 50 %</w:t>
      </w:r>
      <w:r>
        <w:rPr>
          <w:rFonts w:ascii="Solpera" w:hAnsi="Solpera"/>
          <w:sz w:val="24"/>
        </w:rPr>
        <w:t>; t</w:t>
      </w:r>
      <w:r w:rsidRPr="00014AD9">
        <w:rPr>
          <w:rFonts w:ascii="Solpera" w:hAnsi="Solpera"/>
          <w:sz w:val="24"/>
        </w:rPr>
        <w:t>eplota a vlhkost v průběhu zpracování se nesmí krátkodobě příliš lišit (+/-10 %) od podmínek v místě skladování předmětů před a po digitalizaci</w:t>
      </w:r>
      <w:r>
        <w:rPr>
          <w:rFonts w:ascii="Solpera" w:hAnsi="Solpera"/>
          <w:sz w:val="24"/>
        </w:rPr>
        <w:t>;</w:t>
      </w:r>
    </w:p>
    <w:p w14:paraId="4998424E" w14:textId="77777777" w:rsidR="001F1FAD" w:rsidRDefault="001F1FAD" w:rsidP="001F1FAD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požadavky na nakládání s digitalizovanými skeny:</w:t>
      </w:r>
    </w:p>
    <w:p w14:paraId="71348A51" w14:textId="77777777" w:rsidR="001F1FAD" w:rsidRDefault="001F1FAD" w:rsidP="001F1FAD">
      <w:pPr>
        <w:pStyle w:val="Odstavecseseznamem"/>
        <w:numPr>
          <w:ilvl w:val="0"/>
          <w:numId w:val="32"/>
        </w:numPr>
        <w:spacing w:after="0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dodavatel je povinen bezpečně nakládat se vzniklými digitalizovanými daty;</w:t>
      </w:r>
    </w:p>
    <w:p w14:paraId="07AB396B" w14:textId="7053BAE0" w:rsidR="001F1FAD" w:rsidRDefault="001F1FAD" w:rsidP="001F1FAD">
      <w:pPr>
        <w:pStyle w:val="Odstavecseseznamem"/>
        <w:numPr>
          <w:ilvl w:val="0"/>
          <w:numId w:val="32"/>
        </w:numPr>
        <w:spacing w:after="60"/>
        <w:ind w:left="1003" w:hanging="357"/>
        <w:contextualSpacing w:val="0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platí zákaz poskytování těchto dat třetí straně.</w:t>
      </w:r>
    </w:p>
    <w:p w14:paraId="4EC6783D" w14:textId="77777777" w:rsidR="001F1FAD" w:rsidRPr="00D92B8B" w:rsidRDefault="001F1FAD" w:rsidP="001F1FAD">
      <w:pPr>
        <w:pStyle w:val="Odstavecseseznamem"/>
        <w:numPr>
          <w:ilvl w:val="0"/>
          <w:numId w:val="22"/>
        </w:numPr>
        <w:spacing w:before="120" w:after="0" w:line="276" w:lineRule="auto"/>
        <w:jc w:val="both"/>
        <w:rPr>
          <w:rFonts w:ascii="Solpera" w:hAnsi="Solpera"/>
          <w:b/>
          <w:sz w:val="24"/>
        </w:rPr>
      </w:pPr>
      <w:r w:rsidRPr="00D92B8B">
        <w:rPr>
          <w:rFonts w:ascii="Solpera" w:hAnsi="Solpera"/>
          <w:b/>
          <w:sz w:val="24"/>
        </w:rPr>
        <w:t>Požadavky na předání a převzetí:</w:t>
      </w:r>
    </w:p>
    <w:p w14:paraId="2EFFA91B" w14:textId="77777777" w:rsidR="001F1FAD" w:rsidRDefault="001F1FAD" w:rsidP="001F1FAD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Místem předání a převzetí je budova Jihočeského muzea, Dukelská 242/1, 370 01 České Budějovice;</w:t>
      </w:r>
    </w:p>
    <w:p w14:paraId="21074EB2" w14:textId="77777777" w:rsidR="001F1FAD" w:rsidRDefault="001F1FAD" w:rsidP="001F1FAD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přepravu zajišťuje dodavatel na vlastní náklady;</w:t>
      </w:r>
    </w:p>
    <w:p w14:paraId="3062CCFF" w14:textId="77777777" w:rsidR="001F1FAD" w:rsidRDefault="001F1FAD" w:rsidP="001F1FAD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způsob předání a převzetí:</w:t>
      </w:r>
    </w:p>
    <w:p w14:paraId="595F0D4E" w14:textId="77777777" w:rsidR="001F1FAD" w:rsidRDefault="001F1FAD" w:rsidP="001F1FAD">
      <w:pPr>
        <w:pStyle w:val="Odstavecseseznamem"/>
        <w:numPr>
          <w:ilvl w:val="0"/>
          <w:numId w:val="33"/>
        </w:numPr>
        <w:spacing w:after="0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filmové pásky budou předávány umístěné v</w:t>
      </w:r>
      <w:r>
        <w:rPr>
          <w:rFonts w:ascii="Calibri" w:hAnsi="Calibri" w:cs="Calibri"/>
          <w:sz w:val="24"/>
        </w:rPr>
        <w:t> </w:t>
      </w:r>
      <w:r>
        <w:rPr>
          <w:rFonts w:ascii="Solpera" w:hAnsi="Solpera"/>
          <w:sz w:val="24"/>
        </w:rPr>
        <w:t>původních obalech umístěných do přepravních boxů; v</w:t>
      </w:r>
      <w:r>
        <w:rPr>
          <w:rFonts w:ascii="Calibri" w:hAnsi="Calibri" w:cs="Calibri"/>
          <w:sz w:val="24"/>
        </w:rPr>
        <w:t> </w:t>
      </w:r>
      <w:r>
        <w:rPr>
          <w:rFonts w:ascii="Solpera" w:hAnsi="Solpera"/>
          <w:sz w:val="24"/>
        </w:rPr>
        <w:t>nich musí být předměty uloženy tak, aby nedocházelo k</w:t>
      </w:r>
      <w:r>
        <w:rPr>
          <w:rFonts w:ascii="Calibri" w:hAnsi="Calibri" w:cs="Calibri"/>
          <w:sz w:val="24"/>
        </w:rPr>
        <w:t> </w:t>
      </w:r>
      <w:r>
        <w:rPr>
          <w:rFonts w:ascii="Solpera" w:hAnsi="Solpera"/>
          <w:sz w:val="24"/>
        </w:rPr>
        <w:t>žádnému pohybu, toho lze dosáhnout např. utěsněním pomocí bublinkov</w:t>
      </w:r>
      <w:r>
        <w:rPr>
          <w:rFonts w:ascii="Solpera" w:hAnsi="Solpera" w:cs="Solpera"/>
          <w:sz w:val="24"/>
        </w:rPr>
        <w:t>é</w:t>
      </w:r>
      <w:r>
        <w:rPr>
          <w:rFonts w:ascii="Solpera" w:hAnsi="Solpera"/>
          <w:sz w:val="24"/>
        </w:rPr>
        <w:t xml:space="preserve"> fólie;</w:t>
      </w:r>
    </w:p>
    <w:p w14:paraId="2E8E4BCB" w14:textId="77777777" w:rsidR="001F1FAD" w:rsidRDefault="001F1FAD" w:rsidP="001F1FAD">
      <w:pPr>
        <w:pStyle w:val="Odstavecseseznamem"/>
        <w:numPr>
          <w:ilvl w:val="0"/>
          <w:numId w:val="33"/>
        </w:numPr>
        <w:spacing w:after="0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d</w:t>
      </w:r>
      <w:r w:rsidRPr="00D06F7A">
        <w:rPr>
          <w:rFonts w:ascii="Solpera" w:hAnsi="Solpera"/>
          <w:sz w:val="24"/>
        </w:rPr>
        <w:t>odavatel bude převzatý materiál určený k digitalizaci dopravovat vždy v</w:t>
      </w:r>
      <w:r>
        <w:rPr>
          <w:rFonts w:ascii="Calibri" w:hAnsi="Calibri" w:cs="Calibri"/>
          <w:sz w:val="24"/>
        </w:rPr>
        <w:t> </w:t>
      </w:r>
      <w:r w:rsidRPr="00D06F7A">
        <w:rPr>
          <w:rFonts w:ascii="Solpera" w:hAnsi="Solpera"/>
          <w:sz w:val="24"/>
        </w:rPr>
        <w:t>souladu</w:t>
      </w:r>
      <w:r>
        <w:rPr>
          <w:rFonts w:ascii="Solpera" w:hAnsi="Solpera"/>
          <w:sz w:val="24"/>
        </w:rPr>
        <w:t xml:space="preserve"> </w:t>
      </w:r>
      <w:r w:rsidRPr="00D06F7A">
        <w:rPr>
          <w:rFonts w:ascii="Solpera" w:hAnsi="Solpera"/>
          <w:sz w:val="24"/>
        </w:rPr>
        <w:t>s platnými právními předpisy a normami pro takovýto druh nákladu, a to tak, aby zabránil</w:t>
      </w:r>
      <w:r>
        <w:rPr>
          <w:rFonts w:ascii="Solpera" w:hAnsi="Solpera"/>
          <w:sz w:val="24"/>
        </w:rPr>
        <w:t xml:space="preserve"> </w:t>
      </w:r>
      <w:r w:rsidRPr="00FD3ED0">
        <w:rPr>
          <w:rFonts w:ascii="Solpera" w:hAnsi="Solpera"/>
          <w:sz w:val="24"/>
        </w:rPr>
        <w:t>vzni</w:t>
      </w:r>
      <w:r>
        <w:rPr>
          <w:rFonts w:ascii="Solpera" w:hAnsi="Solpera"/>
          <w:sz w:val="24"/>
        </w:rPr>
        <w:t>ku škody na převzatém materiálu;</w:t>
      </w:r>
    </w:p>
    <w:p w14:paraId="23FE7826" w14:textId="77777777" w:rsidR="001F1FAD" w:rsidRDefault="001F1FAD" w:rsidP="001F1FAD">
      <w:pPr>
        <w:pStyle w:val="Odstavecseseznamem"/>
        <w:numPr>
          <w:ilvl w:val="0"/>
          <w:numId w:val="33"/>
        </w:numPr>
        <w:spacing w:after="0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d</w:t>
      </w:r>
      <w:r w:rsidRPr="00555209">
        <w:rPr>
          <w:rFonts w:ascii="Solpera" w:hAnsi="Solpera"/>
          <w:sz w:val="24"/>
        </w:rPr>
        <w:t>odavatel předá digitalizované soubory zadavateli na externím disku</w:t>
      </w:r>
      <w:r>
        <w:rPr>
          <w:rFonts w:ascii="Solpera" w:hAnsi="Solpera"/>
          <w:sz w:val="24"/>
        </w:rPr>
        <w:t>;</w:t>
      </w:r>
    </w:p>
    <w:p w14:paraId="745415A1" w14:textId="77777777" w:rsidR="001F1FAD" w:rsidRPr="007C15E4" w:rsidRDefault="001F1FAD" w:rsidP="001F1FAD">
      <w:pPr>
        <w:pStyle w:val="Odstavecseseznamem"/>
        <w:numPr>
          <w:ilvl w:val="0"/>
          <w:numId w:val="33"/>
        </w:numPr>
        <w:spacing w:after="0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zadavatel zpracuje tištěné předávací protokoly k</w:t>
      </w:r>
      <w:r>
        <w:rPr>
          <w:rFonts w:ascii="Calibri" w:hAnsi="Calibri" w:cs="Calibri"/>
          <w:sz w:val="24"/>
        </w:rPr>
        <w:t> </w:t>
      </w:r>
      <w:r>
        <w:rPr>
          <w:rFonts w:ascii="Solpera" w:hAnsi="Solpera"/>
          <w:sz w:val="24"/>
        </w:rPr>
        <w:t>předávaným filmových páskám při předání zakázky;</w:t>
      </w:r>
    </w:p>
    <w:p w14:paraId="58CEBACC" w14:textId="77777777" w:rsidR="001F1FAD" w:rsidRDefault="001F1FAD" w:rsidP="001F1FAD">
      <w:pPr>
        <w:pStyle w:val="Odstavecseseznamem"/>
        <w:numPr>
          <w:ilvl w:val="0"/>
          <w:numId w:val="33"/>
        </w:numPr>
        <w:spacing w:after="0"/>
        <w:jc w:val="both"/>
        <w:rPr>
          <w:rFonts w:ascii="Solpera" w:hAnsi="Solpera"/>
          <w:sz w:val="24"/>
        </w:rPr>
      </w:pPr>
      <w:r>
        <w:rPr>
          <w:rFonts w:ascii="Solpera" w:hAnsi="Solpera"/>
          <w:sz w:val="24"/>
        </w:rPr>
        <w:t>dodavatel zpracuje tištěné předávací protokoly k</w:t>
      </w:r>
      <w:r>
        <w:rPr>
          <w:rFonts w:ascii="Calibri" w:hAnsi="Calibri" w:cs="Calibri"/>
          <w:sz w:val="24"/>
        </w:rPr>
        <w:t> </w:t>
      </w:r>
      <w:r>
        <w:rPr>
          <w:rFonts w:ascii="Solpera" w:hAnsi="Solpera"/>
          <w:sz w:val="24"/>
        </w:rPr>
        <w:t>předávaným filmovým páskám a</w:t>
      </w:r>
      <w:r>
        <w:rPr>
          <w:rFonts w:ascii="Calibri" w:hAnsi="Calibri" w:cs="Calibri"/>
          <w:sz w:val="24"/>
        </w:rPr>
        <w:t> </w:t>
      </w:r>
      <w:r>
        <w:rPr>
          <w:rFonts w:ascii="Solpera" w:hAnsi="Solpera"/>
          <w:sz w:val="24"/>
        </w:rPr>
        <w:t>digitalizovaným datům při jejich předání zadavateli.</w:t>
      </w:r>
    </w:p>
    <w:sectPr w:rsidR="001F1FA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187A8" w14:textId="77777777" w:rsidR="00F25C53" w:rsidRDefault="00F25C53" w:rsidP="00FF7AC8">
      <w:pPr>
        <w:spacing w:after="0" w:line="240" w:lineRule="auto"/>
      </w:pPr>
      <w:r>
        <w:separator/>
      </w:r>
    </w:p>
  </w:endnote>
  <w:endnote w:type="continuationSeparator" w:id="0">
    <w:p w14:paraId="2161BF9D" w14:textId="77777777" w:rsidR="00F25C53" w:rsidRDefault="00F25C53" w:rsidP="00FF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lpera">
    <w:panose1 w:val="02000503060000020004"/>
    <w:charset w:val="00"/>
    <w:family w:val="modern"/>
    <w:notTrueType/>
    <w:pitch w:val="variable"/>
    <w:sig w:usb0="800000AF" w:usb1="5000004A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90065"/>
      <w:docPartObj>
        <w:docPartGallery w:val="Page Numbers (Bottom of Page)"/>
        <w:docPartUnique/>
      </w:docPartObj>
    </w:sdtPr>
    <w:sdtEndPr/>
    <w:sdtContent>
      <w:p w14:paraId="01C398AB" w14:textId="4DCFF6FC" w:rsidR="001614C4" w:rsidRDefault="001614C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D43">
          <w:rPr>
            <w:noProof/>
          </w:rPr>
          <w:t>2</w:t>
        </w:r>
        <w:r>
          <w:fldChar w:fldCharType="end"/>
        </w:r>
      </w:p>
    </w:sdtContent>
  </w:sdt>
  <w:p w14:paraId="2F3B1488" w14:textId="77777777" w:rsidR="001614C4" w:rsidRDefault="001614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8CA39" w14:textId="77777777" w:rsidR="00F25C53" w:rsidRDefault="00F25C53" w:rsidP="00FF7AC8">
      <w:pPr>
        <w:spacing w:after="0" w:line="240" w:lineRule="auto"/>
      </w:pPr>
      <w:r>
        <w:separator/>
      </w:r>
    </w:p>
  </w:footnote>
  <w:footnote w:type="continuationSeparator" w:id="0">
    <w:p w14:paraId="6B063096" w14:textId="77777777" w:rsidR="00F25C53" w:rsidRDefault="00F25C53" w:rsidP="00FF7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6364" w14:textId="27205B7A" w:rsidR="00FF7AC8" w:rsidRDefault="001614C4" w:rsidP="001614C4">
    <w:pPr>
      <w:pStyle w:val="Zhlav"/>
      <w:jc w:val="center"/>
    </w:pPr>
    <w:r>
      <w:t xml:space="preserve">                                                                                                                                         </w:t>
    </w:r>
    <w:r w:rsidR="00F8694C">
      <w:t xml:space="preserve">Příloha </w:t>
    </w:r>
    <w:proofErr w:type="spellStart"/>
    <w:r w:rsidR="00F8694C">
      <w:t>obj</w:t>
    </w:r>
    <w:proofErr w:type="spellEnd"/>
    <w:r w:rsidR="00F8694C">
      <w:t>. č.</w:t>
    </w:r>
    <w:r w:rsidR="00537CEC">
      <w:t xml:space="preserve"> 240188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A2ABF"/>
    <w:multiLevelType w:val="hybridMultilevel"/>
    <w:tmpl w:val="B7B672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B823D6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D3D11"/>
    <w:multiLevelType w:val="hybridMultilevel"/>
    <w:tmpl w:val="FBF6C566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4E4D3E"/>
    <w:multiLevelType w:val="hybridMultilevel"/>
    <w:tmpl w:val="FC62CE84"/>
    <w:lvl w:ilvl="0" w:tplc="8DE03440">
      <w:start w:val="2"/>
      <w:numFmt w:val="bullet"/>
      <w:lvlText w:val="-"/>
      <w:lvlJc w:val="left"/>
      <w:pPr>
        <w:ind w:left="644" w:hanging="360"/>
      </w:pPr>
      <w:rPr>
        <w:rFonts w:ascii="Solpera" w:eastAsiaTheme="minorHAnsi" w:hAnsi="Solpera" w:cstheme="minorBidi" w:hint="default"/>
        <w:u w:val="none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551B9C"/>
    <w:multiLevelType w:val="hybridMultilevel"/>
    <w:tmpl w:val="72B27800"/>
    <w:lvl w:ilvl="0" w:tplc="8DE03440">
      <w:start w:val="2"/>
      <w:numFmt w:val="bullet"/>
      <w:lvlText w:val="-"/>
      <w:lvlJc w:val="left"/>
      <w:pPr>
        <w:ind w:left="644" w:hanging="360"/>
      </w:pPr>
      <w:rPr>
        <w:rFonts w:ascii="Solpera" w:eastAsiaTheme="minorHAnsi" w:hAnsi="Solpera" w:cstheme="minorBidi" w:hint="default"/>
        <w:u w:val="none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17B4771"/>
    <w:multiLevelType w:val="hybridMultilevel"/>
    <w:tmpl w:val="1BC475A8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A7B65"/>
    <w:multiLevelType w:val="hybridMultilevel"/>
    <w:tmpl w:val="743A3D7E"/>
    <w:lvl w:ilvl="0" w:tplc="84C61E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4524F8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F52B2"/>
    <w:multiLevelType w:val="hybridMultilevel"/>
    <w:tmpl w:val="F97EDBBA"/>
    <w:lvl w:ilvl="0" w:tplc="30D84D4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F4001"/>
    <w:multiLevelType w:val="hybridMultilevel"/>
    <w:tmpl w:val="2C02C20A"/>
    <w:lvl w:ilvl="0" w:tplc="8DE03440">
      <w:start w:val="2"/>
      <w:numFmt w:val="bullet"/>
      <w:lvlText w:val="-"/>
      <w:lvlJc w:val="left"/>
      <w:pPr>
        <w:ind w:left="720" w:hanging="360"/>
      </w:pPr>
      <w:rPr>
        <w:rFonts w:ascii="Solpera" w:eastAsiaTheme="minorHAnsi" w:hAnsi="Solpera" w:cstheme="minorBid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E0AAE"/>
    <w:multiLevelType w:val="hybridMultilevel"/>
    <w:tmpl w:val="DD3AAEF4"/>
    <w:lvl w:ilvl="0" w:tplc="94D0871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230E0C"/>
    <w:multiLevelType w:val="hybridMultilevel"/>
    <w:tmpl w:val="44C232CE"/>
    <w:lvl w:ilvl="0" w:tplc="8DE03440">
      <w:start w:val="2"/>
      <w:numFmt w:val="bullet"/>
      <w:lvlText w:val="-"/>
      <w:lvlJc w:val="left"/>
      <w:pPr>
        <w:ind w:left="1004" w:hanging="360"/>
      </w:pPr>
      <w:rPr>
        <w:rFonts w:ascii="Solpera" w:eastAsiaTheme="minorHAnsi" w:hAnsi="Solpera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CC2D28"/>
    <w:multiLevelType w:val="hybridMultilevel"/>
    <w:tmpl w:val="0E30C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64F5A"/>
    <w:multiLevelType w:val="hybridMultilevel"/>
    <w:tmpl w:val="03F63468"/>
    <w:styleLink w:val="Importovanstyl13"/>
    <w:lvl w:ilvl="0" w:tplc="E4DAFE92">
      <w:start w:val="1"/>
      <w:numFmt w:val="bullet"/>
      <w:lvlText w:val="-"/>
      <w:lvlJc w:val="left"/>
      <w:pPr>
        <w:ind w:left="1276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EC61DC">
      <w:start w:val="1"/>
      <w:numFmt w:val="bullet"/>
      <w:lvlText w:val="-"/>
      <w:lvlJc w:val="left"/>
      <w:pPr>
        <w:ind w:left="10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77E0A32">
      <w:start w:val="1"/>
      <w:numFmt w:val="bullet"/>
      <w:lvlText w:val="-"/>
      <w:lvlJc w:val="left"/>
      <w:pPr>
        <w:ind w:left="17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803574">
      <w:start w:val="1"/>
      <w:numFmt w:val="bullet"/>
      <w:lvlText w:val="-"/>
      <w:lvlJc w:val="left"/>
      <w:pPr>
        <w:ind w:left="24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30ED38">
      <w:start w:val="1"/>
      <w:numFmt w:val="bullet"/>
      <w:lvlText w:val="-"/>
      <w:lvlJc w:val="left"/>
      <w:pPr>
        <w:ind w:left="316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B41F82">
      <w:start w:val="1"/>
      <w:numFmt w:val="bullet"/>
      <w:lvlText w:val="-"/>
      <w:lvlJc w:val="left"/>
      <w:pPr>
        <w:ind w:left="388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8C9948">
      <w:start w:val="1"/>
      <w:numFmt w:val="bullet"/>
      <w:lvlText w:val="-"/>
      <w:lvlJc w:val="left"/>
      <w:pPr>
        <w:ind w:left="460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66B8DE">
      <w:start w:val="1"/>
      <w:numFmt w:val="bullet"/>
      <w:lvlText w:val="-"/>
      <w:lvlJc w:val="left"/>
      <w:pPr>
        <w:ind w:left="532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E575C">
      <w:start w:val="1"/>
      <w:numFmt w:val="bullet"/>
      <w:lvlText w:val="-"/>
      <w:lvlJc w:val="left"/>
      <w:pPr>
        <w:ind w:left="6043" w:hanging="283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D7B7679"/>
    <w:multiLevelType w:val="hybridMultilevel"/>
    <w:tmpl w:val="B4B06558"/>
    <w:lvl w:ilvl="0" w:tplc="8DE03440">
      <w:start w:val="2"/>
      <w:numFmt w:val="bullet"/>
      <w:lvlText w:val="-"/>
      <w:lvlJc w:val="left"/>
      <w:pPr>
        <w:ind w:left="644" w:hanging="360"/>
      </w:pPr>
      <w:rPr>
        <w:rFonts w:ascii="Solpera" w:eastAsiaTheme="minorHAnsi" w:hAnsi="Solpera" w:cstheme="minorBidi" w:hint="default"/>
        <w:u w:val="none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D99735B"/>
    <w:multiLevelType w:val="hybridMultilevel"/>
    <w:tmpl w:val="189C6086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5AB0A400">
      <w:numFmt w:val="bullet"/>
      <w:lvlText w:val="–"/>
      <w:lvlJc w:val="left"/>
      <w:pPr>
        <w:ind w:left="2084" w:hanging="360"/>
      </w:pPr>
      <w:rPr>
        <w:rFonts w:ascii="Solpera" w:eastAsiaTheme="minorHAnsi" w:hAnsi="Solpera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E104C46"/>
    <w:multiLevelType w:val="hybridMultilevel"/>
    <w:tmpl w:val="D5D4A790"/>
    <w:lvl w:ilvl="0" w:tplc="94D08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291DF0"/>
    <w:multiLevelType w:val="hybridMultilevel"/>
    <w:tmpl w:val="5298001C"/>
    <w:lvl w:ilvl="0" w:tplc="94D087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4D23A3"/>
    <w:multiLevelType w:val="hybridMultilevel"/>
    <w:tmpl w:val="6D0020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549FF"/>
    <w:multiLevelType w:val="hybridMultilevel"/>
    <w:tmpl w:val="C72A453C"/>
    <w:lvl w:ilvl="0" w:tplc="BCD83D36">
      <w:start w:val="1"/>
      <w:numFmt w:val="bullet"/>
      <w:lvlText w:val="-"/>
      <w:lvlJc w:val="left"/>
      <w:pPr>
        <w:ind w:left="644" w:hanging="360"/>
      </w:pPr>
      <w:rPr>
        <w:rFonts w:ascii="Solpera" w:eastAsiaTheme="minorHAnsi" w:hAnsi="Solpe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A091C88"/>
    <w:multiLevelType w:val="hybridMultilevel"/>
    <w:tmpl w:val="1B5E42B6"/>
    <w:lvl w:ilvl="0" w:tplc="E5F6A074">
      <w:start w:val="1"/>
      <w:numFmt w:val="lowerLetter"/>
      <w:lvlText w:val="%1)"/>
      <w:lvlJc w:val="left"/>
      <w:pPr>
        <w:ind w:left="720" w:hanging="360"/>
      </w:pPr>
      <w:rPr>
        <w:rFonts w:cs="Arial Unicode M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0184E"/>
    <w:multiLevelType w:val="hybridMultilevel"/>
    <w:tmpl w:val="436CD570"/>
    <w:lvl w:ilvl="0" w:tplc="94D08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1DA7F8C"/>
    <w:multiLevelType w:val="hybridMultilevel"/>
    <w:tmpl w:val="F47E0F48"/>
    <w:lvl w:ilvl="0" w:tplc="8DE03440">
      <w:start w:val="2"/>
      <w:numFmt w:val="bullet"/>
      <w:lvlText w:val="-"/>
      <w:lvlJc w:val="left"/>
      <w:pPr>
        <w:ind w:left="644" w:hanging="360"/>
      </w:pPr>
      <w:rPr>
        <w:rFonts w:ascii="Solpera" w:eastAsiaTheme="minorHAnsi" w:hAnsi="Solpera" w:cstheme="minorBidi" w:hint="default"/>
        <w:u w:val="none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3705D72"/>
    <w:multiLevelType w:val="hybridMultilevel"/>
    <w:tmpl w:val="4AB21E88"/>
    <w:lvl w:ilvl="0" w:tplc="B6AC88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D6B81"/>
    <w:multiLevelType w:val="hybridMultilevel"/>
    <w:tmpl w:val="F42E4C16"/>
    <w:lvl w:ilvl="0" w:tplc="94D08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7FC51B1"/>
    <w:multiLevelType w:val="hybridMultilevel"/>
    <w:tmpl w:val="03F63468"/>
    <w:numStyleLink w:val="Importovanstyl13"/>
  </w:abstractNum>
  <w:abstractNum w:abstractNumId="24" w15:restartNumberingAfterBreak="0">
    <w:nsid w:val="4B2B645C"/>
    <w:multiLevelType w:val="hybridMultilevel"/>
    <w:tmpl w:val="CB2270B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C786F53"/>
    <w:multiLevelType w:val="hybridMultilevel"/>
    <w:tmpl w:val="29FC37C2"/>
    <w:lvl w:ilvl="0" w:tplc="94D08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E403B67"/>
    <w:multiLevelType w:val="hybridMultilevel"/>
    <w:tmpl w:val="5B44A936"/>
    <w:lvl w:ilvl="0" w:tplc="94D08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B823D6E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15B5CF0"/>
    <w:multiLevelType w:val="hybridMultilevel"/>
    <w:tmpl w:val="3AF2B2C0"/>
    <w:lvl w:ilvl="0" w:tplc="8DE03440">
      <w:start w:val="2"/>
      <w:numFmt w:val="bullet"/>
      <w:lvlText w:val="-"/>
      <w:lvlJc w:val="left"/>
      <w:pPr>
        <w:ind w:left="644" w:hanging="360"/>
      </w:pPr>
      <w:rPr>
        <w:rFonts w:ascii="Solpera" w:eastAsiaTheme="minorHAnsi" w:hAnsi="Solpera" w:cstheme="minorBidi" w:hint="default"/>
        <w:u w:val="none"/>
      </w:rPr>
    </w:lvl>
    <w:lvl w:ilvl="1" w:tplc="8DE03440">
      <w:start w:val="2"/>
      <w:numFmt w:val="bullet"/>
      <w:lvlText w:val="-"/>
      <w:lvlJc w:val="left"/>
      <w:pPr>
        <w:ind w:left="1364" w:hanging="360"/>
      </w:pPr>
      <w:rPr>
        <w:rFonts w:ascii="Solpera" w:eastAsiaTheme="minorHAnsi" w:hAnsi="Solpera" w:cstheme="minorBidi" w:hint="default"/>
        <w:u w:val="none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5C8763C7"/>
    <w:multiLevelType w:val="hybridMultilevel"/>
    <w:tmpl w:val="234C5F6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5D78087E"/>
    <w:multiLevelType w:val="hybridMultilevel"/>
    <w:tmpl w:val="5D2A9A36"/>
    <w:lvl w:ilvl="0" w:tplc="DA4C5070">
      <w:start w:val="1"/>
      <w:numFmt w:val="upperRoman"/>
      <w:lvlText w:val="%1)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B2549FE"/>
    <w:multiLevelType w:val="hybridMultilevel"/>
    <w:tmpl w:val="17022596"/>
    <w:lvl w:ilvl="0" w:tplc="19842CE8">
      <w:numFmt w:val="bullet"/>
      <w:lvlText w:val="-"/>
      <w:lvlJc w:val="left"/>
      <w:pPr>
        <w:ind w:left="927" w:hanging="360"/>
      </w:pPr>
      <w:rPr>
        <w:rFonts w:ascii="Solpera" w:eastAsiaTheme="minorHAnsi" w:hAnsi="Solper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6CA11909"/>
    <w:multiLevelType w:val="hybridMultilevel"/>
    <w:tmpl w:val="4F6C32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211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310ECF"/>
    <w:multiLevelType w:val="hybridMultilevel"/>
    <w:tmpl w:val="BC56D318"/>
    <w:lvl w:ilvl="0" w:tplc="8DE03440">
      <w:start w:val="2"/>
      <w:numFmt w:val="bullet"/>
      <w:lvlText w:val="-"/>
      <w:lvlJc w:val="left"/>
      <w:pPr>
        <w:ind w:left="1004" w:hanging="360"/>
      </w:pPr>
      <w:rPr>
        <w:rFonts w:ascii="Solpera" w:eastAsiaTheme="minorHAnsi" w:hAnsi="Solpera" w:cstheme="minorBidi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9"/>
  </w:num>
  <w:num w:numId="4">
    <w:abstractNumId w:val="20"/>
  </w:num>
  <w:num w:numId="5">
    <w:abstractNumId w:val="12"/>
  </w:num>
  <w:num w:numId="6">
    <w:abstractNumId w:val="30"/>
  </w:num>
  <w:num w:numId="7">
    <w:abstractNumId w:val="32"/>
  </w:num>
  <w:num w:numId="8">
    <w:abstractNumId w:val="29"/>
  </w:num>
  <w:num w:numId="9">
    <w:abstractNumId w:val="6"/>
  </w:num>
  <w:num w:numId="10">
    <w:abstractNumId w:val="13"/>
  </w:num>
  <w:num w:numId="11">
    <w:abstractNumId w:val="2"/>
  </w:num>
  <w:num w:numId="12">
    <w:abstractNumId w:val="27"/>
  </w:num>
  <w:num w:numId="13">
    <w:abstractNumId w:val="31"/>
  </w:num>
  <w:num w:numId="14">
    <w:abstractNumId w:val="5"/>
  </w:num>
  <w:num w:numId="15">
    <w:abstractNumId w:val="11"/>
  </w:num>
  <w:num w:numId="16">
    <w:abstractNumId w:val="23"/>
  </w:num>
  <w:num w:numId="17">
    <w:abstractNumId w:val="16"/>
  </w:num>
  <w:num w:numId="18">
    <w:abstractNumId w:val="18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28"/>
  </w:num>
  <w:num w:numId="24">
    <w:abstractNumId w:val="15"/>
  </w:num>
  <w:num w:numId="25">
    <w:abstractNumId w:val="24"/>
  </w:num>
  <w:num w:numId="26">
    <w:abstractNumId w:val="14"/>
  </w:num>
  <w:num w:numId="27">
    <w:abstractNumId w:val="22"/>
  </w:num>
  <w:num w:numId="28">
    <w:abstractNumId w:val="8"/>
  </w:num>
  <w:num w:numId="29">
    <w:abstractNumId w:val="1"/>
  </w:num>
  <w:num w:numId="30">
    <w:abstractNumId w:val="4"/>
  </w:num>
  <w:num w:numId="31">
    <w:abstractNumId w:val="19"/>
  </w:num>
  <w:num w:numId="32">
    <w:abstractNumId w:val="25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6B3"/>
    <w:rsid w:val="000149AD"/>
    <w:rsid w:val="000603CF"/>
    <w:rsid w:val="00073849"/>
    <w:rsid w:val="0008578F"/>
    <w:rsid w:val="000C0112"/>
    <w:rsid w:val="000C14AD"/>
    <w:rsid w:val="000C49AE"/>
    <w:rsid w:val="000F52EF"/>
    <w:rsid w:val="00101816"/>
    <w:rsid w:val="00111771"/>
    <w:rsid w:val="00132448"/>
    <w:rsid w:val="0014083F"/>
    <w:rsid w:val="00145D2B"/>
    <w:rsid w:val="001614C4"/>
    <w:rsid w:val="00171FA7"/>
    <w:rsid w:val="00181598"/>
    <w:rsid w:val="001A2DD4"/>
    <w:rsid w:val="001B7ADE"/>
    <w:rsid w:val="001D17FC"/>
    <w:rsid w:val="001F1FAD"/>
    <w:rsid w:val="0020490A"/>
    <w:rsid w:val="00235A87"/>
    <w:rsid w:val="00241368"/>
    <w:rsid w:val="002928EB"/>
    <w:rsid w:val="002E20BE"/>
    <w:rsid w:val="0030014A"/>
    <w:rsid w:val="003064BD"/>
    <w:rsid w:val="0039269F"/>
    <w:rsid w:val="003D1573"/>
    <w:rsid w:val="003F45A9"/>
    <w:rsid w:val="003F56B3"/>
    <w:rsid w:val="00400108"/>
    <w:rsid w:val="004102B2"/>
    <w:rsid w:val="00411BC6"/>
    <w:rsid w:val="0046563A"/>
    <w:rsid w:val="004D0311"/>
    <w:rsid w:val="004D3CDF"/>
    <w:rsid w:val="004E3753"/>
    <w:rsid w:val="00516BBB"/>
    <w:rsid w:val="005263B9"/>
    <w:rsid w:val="00537CEC"/>
    <w:rsid w:val="00581878"/>
    <w:rsid w:val="005D1A90"/>
    <w:rsid w:val="005D7D87"/>
    <w:rsid w:val="006534EB"/>
    <w:rsid w:val="0066740F"/>
    <w:rsid w:val="00704E28"/>
    <w:rsid w:val="00712488"/>
    <w:rsid w:val="00716CE8"/>
    <w:rsid w:val="0074436F"/>
    <w:rsid w:val="0076073C"/>
    <w:rsid w:val="007C15E4"/>
    <w:rsid w:val="007C41CE"/>
    <w:rsid w:val="007F51FA"/>
    <w:rsid w:val="00803C3D"/>
    <w:rsid w:val="008167D2"/>
    <w:rsid w:val="00846908"/>
    <w:rsid w:val="00870484"/>
    <w:rsid w:val="008733AF"/>
    <w:rsid w:val="008C3DAB"/>
    <w:rsid w:val="008D6B94"/>
    <w:rsid w:val="008E24B0"/>
    <w:rsid w:val="008F53D2"/>
    <w:rsid w:val="009045C8"/>
    <w:rsid w:val="00917F82"/>
    <w:rsid w:val="0093610A"/>
    <w:rsid w:val="0094438E"/>
    <w:rsid w:val="009716D9"/>
    <w:rsid w:val="0097357A"/>
    <w:rsid w:val="00975A9D"/>
    <w:rsid w:val="0098089C"/>
    <w:rsid w:val="009A1EF2"/>
    <w:rsid w:val="009C02D9"/>
    <w:rsid w:val="009E5B9B"/>
    <w:rsid w:val="009E6FA0"/>
    <w:rsid w:val="00A01BDF"/>
    <w:rsid w:val="00A26091"/>
    <w:rsid w:val="00A73CB6"/>
    <w:rsid w:val="00A743B7"/>
    <w:rsid w:val="00A84B65"/>
    <w:rsid w:val="00AC7D37"/>
    <w:rsid w:val="00AD67EF"/>
    <w:rsid w:val="00AF46C2"/>
    <w:rsid w:val="00B44831"/>
    <w:rsid w:val="00B53D7C"/>
    <w:rsid w:val="00B61BFC"/>
    <w:rsid w:val="00B757C4"/>
    <w:rsid w:val="00B836EF"/>
    <w:rsid w:val="00B96E85"/>
    <w:rsid w:val="00BA3B15"/>
    <w:rsid w:val="00BB03EE"/>
    <w:rsid w:val="00BB3A76"/>
    <w:rsid w:val="00BD144D"/>
    <w:rsid w:val="00BE1787"/>
    <w:rsid w:val="00C1163D"/>
    <w:rsid w:val="00C254D7"/>
    <w:rsid w:val="00C47804"/>
    <w:rsid w:val="00C6069E"/>
    <w:rsid w:val="00C941D5"/>
    <w:rsid w:val="00CA1C76"/>
    <w:rsid w:val="00CC65C4"/>
    <w:rsid w:val="00CD2817"/>
    <w:rsid w:val="00D06F7A"/>
    <w:rsid w:val="00D26A34"/>
    <w:rsid w:val="00D30401"/>
    <w:rsid w:val="00D55CA2"/>
    <w:rsid w:val="00E129B9"/>
    <w:rsid w:val="00E171F2"/>
    <w:rsid w:val="00E362C7"/>
    <w:rsid w:val="00E42467"/>
    <w:rsid w:val="00E53B8E"/>
    <w:rsid w:val="00E55D07"/>
    <w:rsid w:val="00E6019F"/>
    <w:rsid w:val="00E63E9D"/>
    <w:rsid w:val="00E72022"/>
    <w:rsid w:val="00EB3BD4"/>
    <w:rsid w:val="00EB53FC"/>
    <w:rsid w:val="00EC325B"/>
    <w:rsid w:val="00EF1C27"/>
    <w:rsid w:val="00EF69E1"/>
    <w:rsid w:val="00F0356D"/>
    <w:rsid w:val="00F25C53"/>
    <w:rsid w:val="00F2761E"/>
    <w:rsid w:val="00F3686A"/>
    <w:rsid w:val="00F8694C"/>
    <w:rsid w:val="00FD3ED0"/>
    <w:rsid w:val="00FD4481"/>
    <w:rsid w:val="00FD4D43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492D"/>
  <w15:chartTrackingRefBased/>
  <w15:docId w15:val="{FFF12029-8FE1-47A5-BD43-AE0C274B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001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4102B2"/>
    <w:pPr>
      <w:ind w:left="720"/>
      <w:contextualSpacing/>
    </w:pPr>
  </w:style>
  <w:style w:type="paragraph" w:customStyle="1" w:styleId="Normal01">
    <w:name w:val="Normal_0_1"/>
    <w:qFormat/>
    <w:rsid w:val="005D7D8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F53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F53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F53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F53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F53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3D2"/>
    <w:rPr>
      <w:rFonts w:ascii="Segoe UI" w:hAnsi="Segoe UI" w:cs="Segoe UI"/>
      <w:sz w:val="18"/>
      <w:szCs w:val="18"/>
    </w:rPr>
  </w:style>
  <w:style w:type="character" w:styleId="Hypertextovodkaz">
    <w:name w:val="Hyperlink"/>
    <w:semiHidden/>
    <w:rsid w:val="0093610A"/>
    <w:rPr>
      <w:color w:val="0000FF"/>
      <w:u w:val="single"/>
    </w:rPr>
  </w:style>
  <w:style w:type="character" w:customStyle="1" w:styleId="OdstavecseseznamemChar">
    <w:name w:val="Odstavec se seznamem Char"/>
    <w:aliases w:val="Conclusion de partie Char"/>
    <w:link w:val="Odstavecseseznamem"/>
    <w:uiPriority w:val="34"/>
    <w:rsid w:val="0093610A"/>
  </w:style>
  <w:style w:type="paragraph" w:customStyle="1" w:styleId="Default">
    <w:name w:val="Default"/>
    <w:rsid w:val="009361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Hyperlink0">
    <w:name w:val="Hyperlink.0"/>
    <w:basedOn w:val="Standardnpsmoodstavce"/>
    <w:rsid w:val="0093610A"/>
    <w:rPr>
      <w:rFonts w:ascii="Cambria" w:eastAsia="Cambria" w:hAnsi="Cambria" w:cs="Cambria"/>
      <w:sz w:val="22"/>
      <w:szCs w:val="22"/>
    </w:rPr>
  </w:style>
  <w:style w:type="character" w:customStyle="1" w:styleId="dn">
    <w:name w:val="Žádný"/>
    <w:rsid w:val="0093610A"/>
  </w:style>
  <w:style w:type="paragraph" w:customStyle="1" w:styleId="Bodytext2">
    <w:name w:val="Body text (2)"/>
    <w:link w:val="Bodytext20"/>
    <w:uiPriority w:val="99"/>
    <w:rsid w:val="0093610A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20" w:after="0" w:line="224" w:lineRule="exact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cs-CZ"/>
    </w:rPr>
  </w:style>
  <w:style w:type="paragraph" w:customStyle="1" w:styleId="Bodytext3">
    <w:name w:val="Body text (3)"/>
    <w:uiPriority w:val="99"/>
    <w:rsid w:val="0093610A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before="440" w:after="0" w:line="224" w:lineRule="exact"/>
      <w:jc w:val="both"/>
    </w:pPr>
    <w:rPr>
      <w:rFonts w:ascii="Arial" w:eastAsia="Arial" w:hAnsi="Arial" w:cs="Arial"/>
      <w:b/>
      <w:bCs/>
      <w:color w:val="000000"/>
      <w:sz w:val="20"/>
      <w:szCs w:val="20"/>
      <w:u w:color="000000"/>
      <w:bdr w:val="nil"/>
      <w:lang w:eastAsia="cs-CZ"/>
    </w:rPr>
  </w:style>
  <w:style w:type="character" w:customStyle="1" w:styleId="Bodytext20">
    <w:name w:val="Body text (2)_"/>
    <w:basedOn w:val="Standardnpsmoodstavce"/>
    <w:link w:val="Bodytext2"/>
    <w:uiPriority w:val="99"/>
    <w:rsid w:val="0093610A"/>
    <w:rPr>
      <w:rFonts w:ascii="Arial" w:eastAsia="Arial Unicode MS" w:hAnsi="Arial" w:cs="Arial Unicode MS"/>
      <w:color w:val="000000"/>
      <w:sz w:val="20"/>
      <w:szCs w:val="20"/>
      <w:u w:color="000000"/>
      <w:bdr w:val="nil"/>
      <w:shd w:val="clear" w:color="auto" w:fill="FFFFFF"/>
      <w:lang w:eastAsia="cs-CZ"/>
    </w:rPr>
  </w:style>
  <w:style w:type="numbering" w:customStyle="1" w:styleId="Importovanstyl13">
    <w:name w:val="Importovaný styl 13"/>
    <w:rsid w:val="0093610A"/>
    <w:pPr>
      <w:numPr>
        <w:numId w:val="15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40010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ff1">
    <w:name w:val="ff1"/>
    <w:basedOn w:val="Standardnpsmoodstavce"/>
    <w:rsid w:val="005D1A90"/>
  </w:style>
  <w:style w:type="character" w:customStyle="1" w:styleId="ff0">
    <w:name w:val="ff0"/>
    <w:basedOn w:val="Standardnpsmoodstavce"/>
    <w:rsid w:val="005D1A90"/>
  </w:style>
  <w:style w:type="character" w:styleId="Siln">
    <w:name w:val="Strong"/>
    <w:basedOn w:val="Standardnpsmoodstavce"/>
    <w:uiPriority w:val="22"/>
    <w:qFormat/>
    <w:rsid w:val="00A84B65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F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AC8"/>
  </w:style>
  <w:style w:type="paragraph" w:styleId="Zpat">
    <w:name w:val="footer"/>
    <w:basedOn w:val="Normln"/>
    <w:link w:val="ZpatChar"/>
    <w:uiPriority w:val="99"/>
    <w:unhideWhenUsed/>
    <w:rsid w:val="00FF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5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Pelikán</dc:creator>
  <cp:keywords/>
  <dc:description/>
  <cp:lastModifiedBy>Marek Budějcký</cp:lastModifiedBy>
  <cp:revision>3</cp:revision>
  <cp:lastPrinted>2024-03-20T09:31:00Z</cp:lastPrinted>
  <dcterms:created xsi:type="dcterms:W3CDTF">2024-03-20T13:51:00Z</dcterms:created>
  <dcterms:modified xsi:type="dcterms:W3CDTF">2024-03-20T13:51:00Z</dcterms:modified>
</cp:coreProperties>
</file>