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86" w:rsidRDefault="00F71386" w:rsidP="00B579B2">
      <w:pPr>
        <w:spacing w:line="240" w:lineRule="auto"/>
      </w:pPr>
    </w:p>
    <w:p w:rsidR="003F11EC" w:rsidRDefault="003F11EC" w:rsidP="00B579B2">
      <w:pPr>
        <w:spacing w:line="240" w:lineRule="auto"/>
      </w:pPr>
    </w:p>
    <w:p w:rsidR="003F11EC" w:rsidRPr="00FF3671" w:rsidRDefault="003F11EC" w:rsidP="00B579B2">
      <w:pPr>
        <w:spacing w:line="240" w:lineRule="auto"/>
        <w:jc w:val="right"/>
        <w:rPr>
          <w:sz w:val="24"/>
          <w:szCs w:val="24"/>
        </w:rPr>
      </w:pPr>
      <w:r w:rsidRPr="00FF3671">
        <w:t xml:space="preserve">číslo smlouvy: </w:t>
      </w:r>
      <w:r w:rsidRPr="00FF3671">
        <w:tab/>
      </w:r>
      <w:r w:rsidRPr="00FF3671">
        <w:tab/>
      </w:r>
      <w:r w:rsidRPr="00FF3671">
        <w:rPr>
          <w:b/>
          <w:sz w:val="24"/>
          <w:szCs w:val="24"/>
        </w:rPr>
        <w:t>/2016</w:t>
      </w:r>
      <w:r w:rsidR="00B579B2">
        <w:rPr>
          <w:b/>
          <w:sz w:val="24"/>
          <w:szCs w:val="24"/>
        </w:rPr>
        <w:t>/</w:t>
      </w:r>
      <w:r w:rsidR="001C5C31">
        <w:rPr>
          <w:b/>
          <w:sz w:val="24"/>
          <w:szCs w:val="24"/>
        </w:rPr>
        <w:t>031</w:t>
      </w:r>
      <w:r w:rsidRPr="00FF3671">
        <w:rPr>
          <w:b/>
          <w:sz w:val="24"/>
          <w:szCs w:val="24"/>
        </w:rPr>
        <w:t xml:space="preserve"> - 1</w:t>
      </w:r>
    </w:p>
    <w:p w:rsidR="003F11EC" w:rsidRPr="00EF1EE7" w:rsidRDefault="003F11EC" w:rsidP="00B579B2">
      <w:pPr>
        <w:spacing w:after="0" w:line="240" w:lineRule="auto"/>
        <w:jc w:val="center"/>
        <w:rPr>
          <w:rFonts w:ascii="Palatino" w:hAnsi="Palatino"/>
          <w:b/>
          <w:sz w:val="32"/>
          <w:szCs w:val="32"/>
        </w:rPr>
      </w:pPr>
      <w:r w:rsidRPr="00EF1EE7">
        <w:rPr>
          <w:rFonts w:ascii="Palatino" w:hAnsi="Palatino"/>
          <w:b/>
          <w:sz w:val="32"/>
          <w:szCs w:val="32"/>
        </w:rPr>
        <w:t>KUPNÍ SMLOUVA</w:t>
      </w:r>
    </w:p>
    <w:p w:rsidR="003F11EC" w:rsidRPr="00EF1EE7" w:rsidRDefault="003F11EC" w:rsidP="00B579B2">
      <w:pPr>
        <w:spacing w:after="0" w:line="240" w:lineRule="auto"/>
        <w:jc w:val="center"/>
        <w:rPr>
          <w:b/>
          <w:sz w:val="28"/>
          <w:szCs w:val="28"/>
        </w:rPr>
      </w:pPr>
      <w:r w:rsidRPr="00EF1EE7">
        <w:rPr>
          <w:b/>
          <w:sz w:val="28"/>
          <w:szCs w:val="28"/>
        </w:rPr>
        <w:t>na surové dříví</w:t>
      </w:r>
    </w:p>
    <w:p w:rsidR="003F11EC" w:rsidRPr="00D42318" w:rsidRDefault="003F11EC" w:rsidP="00B579B2">
      <w:pPr>
        <w:spacing w:after="0" w:line="240" w:lineRule="auto"/>
        <w:rPr>
          <w:b/>
          <w:sz w:val="24"/>
          <w:szCs w:val="24"/>
        </w:rPr>
      </w:pPr>
      <w:r w:rsidRPr="00D42318">
        <w:rPr>
          <w:b/>
          <w:sz w:val="24"/>
          <w:szCs w:val="24"/>
        </w:rPr>
        <w:t>1. Smluvní strany:</w:t>
      </w:r>
    </w:p>
    <w:p w:rsidR="003F11EC" w:rsidRPr="00D42318" w:rsidRDefault="003F11EC" w:rsidP="00B579B2">
      <w:pPr>
        <w:spacing w:after="0" w:line="240" w:lineRule="auto"/>
        <w:rPr>
          <w:b/>
        </w:rPr>
      </w:pPr>
      <w:r w:rsidRPr="00D42318">
        <w:t>Prodávající:</w:t>
      </w:r>
      <w:r w:rsidRPr="00D42318">
        <w:tab/>
      </w:r>
      <w:r w:rsidRPr="00D42318">
        <w:rPr>
          <w:b/>
          <w:sz w:val="24"/>
          <w:szCs w:val="24"/>
        </w:rPr>
        <w:t>Městské lesy Vysoké Mýto, spol. s. r. o.</w:t>
      </w:r>
    </w:p>
    <w:p w:rsidR="003F11EC" w:rsidRPr="00D42318" w:rsidRDefault="003F11EC" w:rsidP="00B579B2">
      <w:pPr>
        <w:spacing w:after="0" w:line="240" w:lineRule="auto"/>
      </w:pPr>
      <w:r w:rsidRPr="00D42318">
        <w:tab/>
      </w:r>
      <w:r w:rsidRPr="00D42318">
        <w:tab/>
        <w:t xml:space="preserve">Voštice 130, Litomyšlské </w:t>
      </w:r>
      <w:proofErr w:type="gramStart"/>
      <w:r w:rsidRPr="00D42318">
        <w:t>před</w:t>
      </w:r>
      <w:proofErr w:type="gramEnd"/>
      <w:r w:rsidRPr="00D42318">
        <w:t>.</w:t>
      </w:r>
    </w:p>
    <w:p w:rsidR="003F11EC" w:rsidRPr="00D42318" w:rsidRDefault="003F11EC" w:rsidP="00B579B2">
      <w:pPr>
        <w:spacing w:after="0" w:line="240" w:lineRule="auto"/>
      </w:pPr>
      <w:r w:rsidRPr="00D42318">
        <w:tab/>
      </w:r>
      <w:r w:rsidRPr="00D42318">
        <w:tab/>
        <w:t xml:space="preserve">566 01 </w:t>
      </w:r>
      <w:r w:rsidRPr="00D42318">
        <w:tab/>
        <w:t>Vysoké Mýto</w:t>
      </w:r>
    </w:p>
    <w:p w:rsidR="003F11EC" w:rsidRPr="00D42318" w:rsidRDefault="003F11EC" w:rsidP="00B579B2">
      <w:pPr>
        <w:spacing w:after="0" w:line="240" w:lineRule="auto"/>
      </w:pPr>
      <w:r w:rsidRPr="00D42318">
        <w:tab/>
      </w:r>
      <w:r w:rsidRPr="00D42318">
        <w:tab/>
        <w:t>IČ:</w:t>
      </w:r>
      <w:r w:rsidRPr="00D42318">
        <w:tab/>
        <w:t>25951378</w:t>
      </w:r>
      <w:r w:rsidRPr="00D42318">
        <w:tab/>
        <w:t>DIČ:</w:t>
      </w:r>
      <w:r w:rsidRPr="00D42318">
        <w:tab/>
        <w:t>CZ 25951378</w:t>
      </w:r>
    </w:p>
    <w:p w:rsidR="003F11EC" w:rsidRPr="00D42318" w:rsidRDefault="003F11EC" w:rsidP="00B579B2">
      <w:pPr>
        <w:spacing w:after="0" w:line="240" w:lineRule="auto"/>
      </w:pPr>
      <w:r w:rsidRPr="00D42318">
        <w:tab/>
      </w:r>
      <w:r w:rsidRPr="00D42318">
        <w:tab/>
        <w:t>Bankovní spojení: Komerční banka a. s.</w:t>
      </w:r>
      <w:r w:rsidRPr="00D42318">
        <w:tab/>
      </w:r>
      <w:r w:rsidRPr="00D42318">
        <w:tab/>
        <w:t>27-8350730237/0100</w:t>
      </w:r>
    </w:p>
    <w:p w:rsidR="003F11EC" w:rsidRPr="00D42318" w:rsidRDefault="003F11EC" w:rsidP="00B579B2">
      <w:pPr>
        <w:spacing w:after="0" w:line="240" w:lineRule="auto"/>
      </w:pPr>
      <w:r w:rsidRPr="00D42318">
        <w:tab/>
      </w:r>
      <w:r w:rsidRPr="00D42318">
        <w:tab/>
        <w:t>PEFC osvědčení č. 266 platné do 30. 9. 2018</w:t>
      </w:r>
    </w:p>
    <w:p w:rsidR="003F11EC" w:rsidRPr="00D42318" w:rsidRDefault="003F11EC" w:rsidP="00B579B2">
      <w:pPr>
        <w:spacing w:after="0" w:line="240" w:lineRule="auto"/>
      </w:pPr>
      <w:r w:rsidRPr="00D42318">
        <w:tab/>
      </w:r>
      <w:r w:rsidRPr="00D42318">
        <w:tab/>
        <w:t>společnost zapsána v obchodním rejstříku vedeném u Krajského soudu v Hradci Králové, oddíl C, vložka 16968</w:t>
      </w:r>
    </w:p>
    <w:p w:rsidR="003F11EC" w:rsidRPr="00D42318" w:rsidRDefault="003F11EC" w:rsidP="00B579B2">
      <w:pPr>
        <w:spacing w:after="0" w:line="240" w:lineRule="auto"/>
      </w:pPr>
      <w:r w:rsidRPr="00D42318">
        <w:tab/>
      </w:r>
      <w:r w:rsidRPr="00D42318">
        <w:tab/>
        <w:t>zastoupen Bohumírem Machatou, jednatelem</w:t>
      </w:r>
    </w:p>
    <w:p w:rsidR="00D80492" w:rsidRPr="00D42318" w:rsidRDefault="00D80492" w:rsidP="00B579B2">
      <w:pPr>
        <w:spacing w:after="0" w:line="240" w:lineRule="auto"/>
      </w:pPr>
    </w:p>
    <w:p w:rsidR="003F11EC" w:rsidRDefault="003F11EC" w:rsidP="00B579B2">
      <w:pPr>
        <w:spacing w:after="0" w:line="240" w:lineRule="auto"/>
        <w:rPr>
          <w:b/>
          <w:sz w:val="24"/>
          <w:szCs w:val="24"/>
        </w:rPr>
      </w:pPr>
      <w:r w:rsidRPr="00D42318">
        <w:t>Kupující:</w:t>
      </w:r>
      <w:r w:rsidRPr="00D42318">
        <w:tab/>
      </w:r>
      <w:r w:rsidR="000D0AF5">
        <w:rPr>
          <w:b/>
          <w:sz w:val="24"/>
          <w:szCs w:val="24"/>
        </w:rPr>
        <w:t xml:space="preserve">LBM </w:t>
      </w:r>
      <w:proofErr w:type="spellStart"/>
      <w:r w:rsidR="000D0AF5">
        <w:rPr>
          <w:b/>
          <w:sz w:val="24"/>
          <w:szCs w:val="24"/>
        </w:rPr>
        <w:t>Trading</w:t>
      </w:r>
      <w:proofErr w:type="spellEnd"/>
      <w:r w:rsidR="000D0AF5">
        <w:rPr>
          <w:b/>
          <w:sz w:val="24"/>
          <w:szCs w:val="24"/>
        </w:rPr>
        <w:t xml:space="preserve"> </w:t>
      </w:r>
      <w:proofErr w:type="spellStart"/>
      <w:r w:rsidR="000D0AF5">
        <w:rPr>
          <w:b/>
          <w:sz w:val="24"/>
          <w:szCs w:val="24"/>
        </w:rPr>
        <w:t>Service</w:t>
      </w:r>
      <w:proofErr w:type="spellEnd"/>
      <w:r w:rsidR="000D0AF5">
        <w:rPr>
          <w:b/>
          <w:sz w:val="24"/>
          <w:szCs w:val="24"/>
        </w:rPr>
        <w:t xml:space="preserve"> s. r. o.</w:t>
      </w:r>
    </w:p>
    <w:p w:rsidR="00240061" w:rsidRPr="00240061" w:rsidRDefault="00240061" w:rsidP="00B579B2">
      <w:pPr>
        <w:spacing w:after="0" w:line="240" w:lineRule="auto"/>
      </w:pPr>
      <w:r w:rsidRPr="00240061">
        <w:rPr>
          <w:sz w:val="24"/>
          <w:szCs w:val="24"/>
        </w:rPr>
        <w:tab/>
      </w:r>
      <w:r w:rsidRPr="00240061">
        <w:rPr>
          <w:sz w:val="24"/>
          <w:szCs w:val="24"/>
        </w:rPr>
        <w:tab/>
        <w:t>Blanická 4219/4 Židenice, 628 00 Brno</w:t>
      </w:r>
    </w:p>
    <w:p w:rsidR="003F11EC" w:rsidRPr="00D42318" w:rsidRDefault="003F11EC" w:rsidP="00B579B2">
      <w:pPr>
        <w:spacing w:after="0" w:line="240" w:lineRule="auto"/>
      </w:pPr>
      <w:r w:rsidRPr="00D42318">
        <w:tab/>
      </w:r>
      <w:r w:rsidRPr="00D42318">
        <w:tab/>
      </w:r>
      <w:r w:rsidR="000D0AF5">
        <w:t>Závod Platěnice 103</w:t>
      </w:r>
      <w:r w:rsidR="00240061">
        <w:t>, 530 02</w:t>
      </w:r>
    </w:p>
    <w:p w:rsidR="003F11EC" w:rsidRDefault="003F11EC" w:rsidP="00B579B2">
      <w:pPr>
        <w:spacing w:after="0" w:line="240" w:lineRule="auto"/>
      </w:pPr>
      <w:r w:rsidRPr="00D42318">
        <w:tab/>
      </w:r>
      <w:r w:rsidRPr="00D42318">
        <w:tab/>
        <w:t>IČO:</w:t>
      </w:r>
      <w:r w:rsidRPr="00D42318">
        <w:tab/>
      </w:r>
      <w:r w:rsidR="000D0AF5">
        <w:t>04167554</w:t>
      </w:r>
      <w:r w:rsidRPr="00D42318">
        <w:tab/>
        <w:t>DIČ:</w:t>
      </w:r>
      <w:r w:rsidRPr="00D42318">
        <w:tab/>
        <w:t>CZ</w:t>
      </w:r>
      <w:r w:rsidR="000D0AF5">
        <w:t>04167554</w:t>
      </w:r>
    </w:p>
    <w:p w:rsidR="00240061" w:rsidRPr="00D42318" w:rsidRDefault="00240061" w:rsidP="00240061">
      <w:pPr>
        <w:spacing w:after="0" w:line="240" w:lineRule="auto"/>
        <w:ind w:left="1416"/>
      </w:pPr>
      <w:r w:rsidRPr="00D42318">
        <w:t xml:space="preserve">společnost zapsána v obchodním rejstříku vedeném u Krajského soudu </w:t>
      </w:r>
      <w:r>
        <w:t>v Brně</w:t>
      </w:r>
      <w:r w:rsidRPr="00D42318">
        <w:t xml:space="preserve">, oddíl C, vložka </w:t>
      </w:r>
      <w:r>
        <w:t>88547</w:t>
      </w:r>
    </w:p>
    <w:p w:rsidR="003F11EC" w:rsidRPr="00D42318" w:rsidRDefault="003F11EC" w:rsidP="00B579B2">
      <w:pPr>
        <w:spacing w:after="0" w:line="240" w:lineRule="auto"/>
      </w:pPr>
      <w:r w:rsidRPr="00D42318">
        <w:tab/>
      </w:r>
      <w:r w:rsidRPr="00D42318">
        <w:tab/>
      </w:r>
      <w:r w:rsidR="001C5C31">
        <w:t>zastoupen</w:t>
      </w:r>
      <w:r w:rsidR="00240061">
        <w:t xml:space="preserve"> Hanou Jelínkovou</w:t>
      </w:r>
    </w:p>
    <w:p w:rsidR="003F11EC" w:rsidRPr="00D42318" w:rsidRDefault="003F11EC" w:rsidP="00B579B2">
      <w:pPr>
        <w:spacing w:after="0" w:line="240" w:lineRule="auto"/>
      </w:pPr>
      <w:r w:rsidRPr="00D42318">
        <w:tab/>
      </w:r>
      <w:r w:rsidRPr="00D42318">
        <w:tab/>
      </w:r>
    </w:p>
    <w:p w:rsidR="003F11EC" w:rsidRPr="00D42318" w:rsidRDefault="003F11EC" w:rsidP="00B579B2">
      <w:pPr>
        <w:spacing w:line="240" w:lineRule="auto"/>
        <w:rPr>
          <w:b/>
          <w:sz w:val="24"/>
          <w:szCs w:val="24"/>
        </w:rPr>
      </w:pPr>
      <w:r w:rsidRPr="00D42318">
        <w:rPr>
          <w:b/>
          <w:sz w:val="24"/>
          <w:szCs w:val="24"/>
        </w:rPr>
        <w:t>2. Předmět smlouvy:</w:t>
      </w:r>
    </w:p>
    <w:p w:rsidR="003F11EC" w:rsidRPr="00D42318" w:rsidRDefault="003F11EC" w:rsidP="00B579B2">
      <w:pPr>
        <w:spacing w:line="240" w:lineRule="auto"/>
      </w:pPr>
      <w:r w:rsidRPr="00D42318">
        <w:t>Prodávající se touto smlouvou zavazuje dodat kupujícímu dříví a převádět na kupujícího vlastnické právo k tomuto dříví, a to v množství, sortimentech, době a za podmínek stanovených touto smlouvou a v souladu s příslušnými ustanoveními právních předpisů, které se na předmět této smlouvy vztahují.</w:t>
      </w:r>
    </w:p>
    <w:p w:rsidR="003F11EC" w:rsidRPr="00D42318" w:rsidRDefault="003F11EC" w:rsidP="00B579B2">
      <w:pPr>
        <w:spacing w:line="240" w:lineRule="auto"/>
        <w:rPr>
          <w:sz w:val="24"/>
          <w:szCs w:val="24"/>
        </w:rPr>
      </w:pPr>
      <w:r w:rsidRPr="00D42318">
        <w:rPr>
          <w:sz w:val="24"/>
          <w:szCs w:val="24"/>
        </w:rPr>
        <w:t>Kupující se zavazuje dříví podle předchozího odstavce od prodávajícího přebírat a platit za toto dříví prodávajícímu kupní cenu a to v množství, sortimentech, době a za podmínek stanovených touto smlouvou.</w:t>
      </w:r>
    </w:p>
    <w:p w:rsidR="003F11EC" w:rsidRPr="00D42318" w:rsidRDefault="008C52C6" w:rsidP="00B579B2">
      <w:pPr>
        <w:spacing w:line="240" w:lineRule="auto"/>
        <w:jc w:val="center"/>
        <w:rPr>
          <w:b/>
          <w:sz w:val="24"/>
          <w:szCs w:val="24"/>
        </w:rPr>
      </w:pPr>
      <w:r w:rsidRPr="00D42318">
        <w:rPr>
          <w:b/>
          <w:sz w:val="24"/>
          <w:szCs w:val="24"/>
        </w:rPr>
        <w:t>Sortiment, jakost, množství, kupní cena dříví</w:t>
      </w:r>
    </w:p>
    <w:p w:rsidR="008C52C6" w:rsidRPr="00D42318" w:rsidRDefault="008C52C6" w:rsidP="00B579B2">
      <w:pPr>
        <w:spacing w:line="240" w:lineRule="auto"/>
        <w:rPr>
          <w:sz w:val="24"/>
          <w:szCs w:val="24"/>
        </w:rPr>
      </w:pPr>
      <w:r w:rsidRPr="00D42318">
        <w:rPr>
          <w:sz w:val="24"/>
          <w:szCs w:val="24"/>
        </w:rPr>
        <w:t>celkové množství:</w:t>
      </w:r>
      <w:r w:rsidRPr="00D42318">
        <w:rPr>
          <w:sz w:val="24"/>
          <w:szCs w:val="24"/>
        </w:rPr>
        <w:tab/>
      </w:r>
      <w:proofErr w:type="spellStart"/>
      <w:proofErr w:type="gramStart"/>
      <w:r w:rsidR="004D2D23">
        <w:rPr>
          <w:b/>
          <w:sz w:val="24"/>
          <w:szCs w:val="24"/>
        </w:rPr>
        <w:t>xx</w:t>
      </w:r>
      <w:proofErr w:type="spellEnd"/>
      <w:r w:rsidR="00B579B2">
        <w:rPr>
          <w:b/>
          <w:sz w:val="24"/>
          <w:szCs w:val="24"/>
        </w:rPr>
        <w:t xml:space="preserve">  </w:t>
      </w:r>
      <w:r w:rsidRPr="00D42318">
        <w:rPr>
          <w:b/>
          <w:sz w:val="24"/>
          <w:szCs w:val="24"/>
        </w:rPr>
        <w:t>m3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1590"/>
        <w:gridCol w:w="1843"/>
        <w:gridCol w:w="1843"/>
      </w:tblGrid>
      <w:tr w:rsidR="008C52C6" w:rsidRPr="00D42318" w:rsidTr="008C52C6">
        <w:trPr>
          <w:trHeight w:val="440"/>
        </w:trPr>
        <w:tc>
          <w:tcPr>
            <w:tcW w:w="3085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  <w:r w:rsidRPr="00D42318">
              <w:rPr>
                <w:sz w:val="24"/>
                <w:szCs w:val="24"/>
              </w:rPr>
              <w:t>Sortiment, název sortimentu</w:t>
            </w:r>
          </w:p>
        </w:tc>
        <w:tc>
          <w:tcPr>
            <w:tcW w:w="851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  <w:r w:rsidRPr="00D42318">
              <w:rPr>
                <w:sz w:val="24"/>
                <w:szCs w:val="24"/>
              </w:rPr>
              <w:t>jakost</w:t>
            </w:r>
          </w:p>
        </w:tc>
        <w:tc>
          <w:tcPr>
            <w:tcW w:w="1590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  <w:r w:rsidRPr="00D42318">
              <w:rPr>
                <w:sz w:val="24"/>
                <w:szCs w:val="24"/>
              </w:rPr>
              <w:t>Specifikace</w:t>
            </w:r>
          </w:p>
        </w:tc>
        <w:tc>
          <w:tcPr>
            <w:tcW w:w="1843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  <w:r w:rsidRPr="00D42318">
              <w:rPr>
                <w:sz w:val="24"/>
                <w:szCs w:val="24"/>
              </w:rPr>
              <w:t>množství</w:t>
            </w:r>
          </w:p>
        </w:tc>
        <w:tc>
          <w:tcPr>
            <w:tcW w:w="1843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  <w:r w:rsidRPr="00D42318">
              <w:rPr>
                <w:sz w:val="24"/>
                <w:szCs w:val="24"/>
              </w:rPr>
              <w:t>Cena/sort.</w:t>
            </w:r>
          </w:p>
        </w:tc>
      </w:tr>
      <w:tr w:rsidR="008C52C6" w:rsidRPr="00D42318" w:rsidTr="008C52C6">
        <w:tc>
          <w:tcPr>
            <w:tcW w:w="3085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</w:p>
        </w:tc>
      </w:tr>
      <w:tr w:rsidR="008C52C6" w:rsidRPr="00D42318" w:rsidTr="008C52C6">
        <w:tc>
          <w:tcPr>
            <w:tcW w:w="3085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</w:p>
        </w:tc>
      </w:tr>
      <w:tr w:rsidR="008C52C6" w:rsidRPr="00D42318" w:rsidTr="008C52C6">
        <w:tc>
          <w:tcPr>
            <w:tcW w:w="3085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52C6" w:rsidRPr="00D42318" w:rsidRDefault="008C52C6" w:rsidP="00B579B2">
            <w:pPr>
              <w:rPr>
                <w:sz w:val="24"/>
                <w:szCs w:val="24"/>
              </w:rPr>
            </w:pPr>
          </w:p>
        </w:tc>
      </w:tr>
    </w:tbl>
    <w:p w:rsidR="008C52C6" w:rsidRPr="00D42318" w:rsidRDefault="008C52C6" w:rsidP="00B579B2">
      <w:pPr>
        <w:spacing w:after="0" w:line="240" w:lineRule="auto"/>
        <w:rPr>
          <w:sz w:val="24"/>
          <w:szCs w:val="24"/>
        </w:rPr>
      </w:pPr>
    </w:p>
    <w:p w:rsidR="00D80492" w:rsidRPr="00D42318" w:rsidRDefault="00D80492" w:rsidP="00B579B2">
      <w:pPr>
        <w:spacing w:after="0" w:line="240" w:lineRule="auto"/>
        <w:rPr>
          <w:sz w:val="24"/>
          <w:szCs w:val="24"/>
        </w:rPr>
      </w:pPr>
    </w:p>
    <w:p w:rsidR="00D42318" w:rsidRPr="00D42318" w:rsidRDefault="00B579B2" w:rsidP="00B579B2">
      <w:pPr>
        <w:spacing w:after="0" w:line="240" w:lineRule="auto"/>
        <w:rPr>
          <w:b/>
        </w:rPr>
      </w:pPr>
      <w:r>
        <w:rPr>
          <w:b/>
        </w:rPr>
        <w:t xml:space="preserve">celková předpokládaná </w:t>
      </w:r>
      <w:proofErr w:type="gramStart"/>
      <w:r>
        <w:rPr>
          <w:b/>
        </w:rPr>
        <w:t xml:space="preserve">cena : </w:t>
      </w:r>
      <w:r w:rsidR="00240061">
        <w:rPr>
          <w:b/>
        </w:rPr>
        <w:t>150.000</w:t>
      </w:r>
      <w:r w:rsidR="001C5C31">
        <w:rPr>
          <w:b/>
        </w:rPr>
        <w:t>,</w:t>
      </w:r>
      <w:proofErr w:type="gramEnd"/>
      <w:r w:rsidR="001C5C31">
        <w:rPr>
          <w:b/>
        </w:rPr>
        <w:t>-</w:t>
      </w:r>
      <w:r>
        <w:rPr>
          <w:b/>
        </w:rPr>
        <w:t xml:space="preserve">    Kč</w:t>
      </w:r>
    </w:p>
    <w:p w:rsidR="00D42318" w:rsidRPr="00D42318" w:rsidRDefault="00D42318" w:rsidP="00B579B2">
      <w:pPr>
        <w:spacing w:after="0" w:line="240" w:lineRule="auto"/>
        <w:rPr>
          <w:b/>
        </w:rPr>
      </w:pPr>
    </w:p>
    <w:p w:rsidR="003F11EC" w:rsidRDefault="008C52C6" w:rsidP="00B579B2">
      <w:pPr>
        <w:spacing w:after="0" w:line="240" w:lineRule="auto"/>
        <w:rPr>
          <w:b/>
        </w:rPr>
      </w:pPr>
      <w:r w:rsidRPr="00D42318">
        <w:rPr>
          <w:b/>
        </w:rPr>
        <w:t>3. Doba plnění dodávek:</w:t>
      </w:r>
      <w:r w:rsidRPr="00D42318">
        <w:t xml:space="preserve"> </w:t>
      </w:r>
      <w:r w:rsidRPr="00D42318">
        <w:tab/>
      </w:r>
      <w:r w:rsidRPr="00D42318">
        <w:rPr>
          <w:b/>
        </w:rPr>
        <w:t>rok 2016</w:t>
      </w:r>
    </w:p>
    <w:p w:rsidR="00B579B2" w:rsidRPr="00D42318" w:rsidRDefault="00B579B2" w:rsidP="00B579B2">
      <w:pPr>
        <w:spacing w:after="0" w:line="240" w:lineRule="auto"/>
        <w:rPr>
          <w:b/>
        </w:rPr>
      </w:pPr>
    </w:p>
    <w:p w:rsidR="00932962" w:rsidRPr="00D42318" w:rsidRDefault="008C52C6" w:rsidP="00B579B2">
      <w:pPr>
        <w:spacing w:after="120" w:line="240" w:lineRule="auto"/>
        <w:rPr>
          <w:b/>
        </w:rPr>
      </w:pPr>
      <w:r w:rsidRPr="00D42318">
        <w:rPr>
          <w:b/>
        </w:rPr>
        <w:t>4. Fakturace, platební podmínky a kupní cena:</w:t>
      </w:r>
    </w:p>
    <w:p w:rsidR="008C52C6" w:rsidRPr="00D42318" w:rsidRDefault="008C52C6" w:rsidP="00B579B2">
      <w:pPr>
        <w:spacing w:after="120" w:line="240" w:lineRule="auto"/>
        <w:rPr>
          <w:b/>
        </w:rPr>
      </w:pPr>
      <w:r w:rsidRPr="00D42318">
        <w:t xml:space="preserve">Kupní cena je stanovena: </w:t>
      </w:r>
      <w:r w:rsidRPr="00D42318">
        <w:rPr>
          <w:b/>
        </w:rPr>
        <w:t>FCO odvozní při dopravě po ose</w:t>
      </w:r>
    </w:p>
    <w:p w:rsidR="008C52C6" w:rsidRPr="00D42318" w:rsidRDefault="008C52C6" w:rsidP="00B579B2">
      <w:pPr>
        <w:spacing w:after="120" w:line="240" w:lineRule="auto"/>
      </w:pPr>
      <w:r w:rsidRPr="00D42318">
        <w:t>Kupní cena je stanovena bez DPH. DPH bude stanoveno ke kupní ceně dle sazeb platných k datu uskutečnění zdanitelného plnění.</w:t>
      </w:r>
    </w:p>
    <w:p w:rsidR="008C52C6" w:rsidRPr="00D42318" w:rsidRDefault="008C52C6" w:rsidP="00B579B2">
      <w:pPr>
        <w:spacing w:after="120" w:line="240" w:lineRule="auto"/>
      </w:pPr>
      <w:r w:rsidRPr="00D42318">
        <w:t>Právo prodávajícího na vystavení daňového dokladu k úhradě kupní ceny dříví kupujícímu (faktura) vzniká v okamžiku uskutečnění zdanitelného plnění. Faktura musí mít náležitosti daňového dokladu ve smyslu příslušných právních předpisů. Dnem uskutečnění zdanitelného plnění je den ukončení příslušné přejímky dříví.</w:t>
      </w:r>
    </w:p>
    <w:p w:rsidR="008C52C6" w:rsidRPr="00D42318" w:rsidRDefault="008C52C6" w:rsidP="00B579B2">
      <w:pPr>
        <w:spacing w:after="120" w:line="240" w:lineRule="auto"/>
      </w:pPr>
      <w:r w:rsidRPr="00D42318">
        <w:t xml:space="preserve">Kupní cena bude kupujícím uhrazena na účet prodávajícího uvedený v záhlaví této smlouvy. Kupní cena bude uhrazena do </w:t>
      </w:r>
      <w:r w:rsidRPr="00D42318">
        <w:rPr>
          <w:b/>
        </w:rPr>
        <w:t>30</w:t>
      </w:r>
      <w:r w:rsidRPr="00D42318">
        <w:t xml:space="preserve"> dnů ode dne jejich doručení. Prodlení ze zaplacení kupní ceny delší jak 14 dnů po splatnosti bude považováno za porušení kupní smlouvy a bude důvodem k zastavení dalších dodávek, případně k odstoupení dodavatele od kupní smlouvy. Tím není dotčeno právo penalizace za pozdní úhradu faktur a to ve výši 0,05% z dlužné částky za každý den prodlení.</w:t>
      </w:r>
    </w:p>
    <w:p w:rsidR="008C52C6" w:rsidRPr="00D42318" w:rsidRDefault="008C52C6" w:rsidP="00B579B2">
      <w:pPr>
        <w:spacing w:after="0" w:line="240" w:lineRule="auto"/>
      </w:pPr>
      <w:r w:rsidRPr="00D42318">
        <w:t>Prodávající prohlašuje, že:</w:t>
      </w:r>
    </w:p>
    <w:p w:rsidR="00F13D52" w:rsidRPr="00D42318" w:rsidRDefault="00F13D52" w:rsidP="00B579B2">
      <w:pPr>
        <w:spacing w:after="120" w:line="240" w:lineRule="auto"/>
        <w:ind w:left="708"/>
      </w:pPr>
      <w:r w:rsidRPr="00D42318">
        <w:t xml:space="preserve">- </w:t>
      </w:r>
      <w:proofErr w:type="gramStart"/>
      <w:r w:rsidRPr="00D42318">
        <w:t>si</w:t>
      </w:r>
      <w:proofErr w:type="gramEnd"/>
      <w:r w:rsidRPr="00D42318">
        <w:t xml:space="preserve"> je vědom své povinnosti odvézt správci daně DPH řádně, včas a ve správné výši z faktur vystavených na základě této smlouvy.</w:t>
      </w:r>
    </w:p>
    <w:p w:rsidR="00F13D52" w:rsidRPr="00D42318" w:rsidRDefault="00F13D52" w:rsidP="00B579B2">
      <w:pPr>
        <w:spacing w:after="120" w:line="240" w:lineRule="auto"/>
        <w:ind w:left="708"/>
      </w:pPr>
      <w:r w:rsidRPr="00D42318">
        <w:t xml:space="preserve">- je v ekonomicky dobré kondici a není osobou, proti </w:t>
      </w:r>
      <w:proofErr w:type="gramStart"/>
      <w:r w:rsidRPr="00D42318">
        <w:t>jíž</w:t>
      </w:r>
      <w:proofErr w:type="gramEnd"/>
      <w:r w:rsidRPr="00D42318">
        <w:t xml:space="preserve"> by bylo vedeno exekuční nebo insolvenční řízení, nevede žádný spor, v němž by ho neúspěch hospodářsky destabilizoval</w:t>
      </w:r>
    </w:p>
    <w:p w:rsidR="00F13D52" w:rsidRPr="00D42318" w:rsidRDefault="00F13D52" w:rsidP="00B579B2">
      <w:pPr>
        <w:spacing w:after="120" w:line="240" w:lineRule="auto"/>
        <w:ind w:left="708"/>
      </w:pPr>
      <w:r w:rsidRPr="00D42318">
        <w:t>- účet, který uvedl v záhlaví této smlouvy je účtem, který je místně a funkčně příslušnému správci daně oznámeným a ve smyslu příslušného zákona správcem daně zveřejněným účtem.</w:t>
      </w:r>
    </w:p>
    <w:p w:rsidR="00F13D52" w:rsidRPr="00D42318" w:rsidRDefault="00D80492" w:rsidP="00B579B2">
      <w:pPr>
        <w:spacing w:line="240" w:lineRule="auto"/>
        <w:rPr>
          <w:b/>
          <w:sz w:val="24"/>
          <w:szCs w:val="24"/>
        </w:rPr>
      </w:pPr>
      <w:r w:rsidRPr="00D42318">
        <w:rPr>
          <w:b/>
          <w:sz w:val="24"/>
          <w:szCs w:val="24"/>
        </w:rPr>
        <w:t>5. odpovědnost za vady:</w:t>
      </w:r>
    </w:p>
    <w:p w:rsidR="00F13D52" w:rsidRPr="00D42318" w:rsidRDefault="00F13D52" w:rsidP="00B579B2">
      <w:pPr>
        <w:spacing w:after="120" w:line="240" w:lineRule="auto"/>
        <w:rPr>
          <w:b/>
          <w:sz w:val="24"/>
          <w:szCs w:val="24"/>
        </w:rPr>
      </w:pPr>
      <w:r w:rsidRPr="00D42318">
        <w:rPr>
          <w:b/>
          <w:sz w:val="24"/>
          <w:szCs w:val="24"/>
        </w:rPr>
        <w:t>6. Ostatní ujednání:</w:t>
      </w:r>
    </w:p>
    <w:p w:rsidR="00F13D52" w:rsidRPr="00D42318" w:rsidRDefault="00F13D52" w:rsidP="00B579B2">
      <w:pPr>
        <w:spacing w:after="120" w:line="240" w:lineRule="auto"/>
      </w:pPr>
      <w:r w:rsidRPr="00D42318">
        <w:t>Prodávající prohlašuje, že:</w:t>
      </w:r>
    </w:p>
    <w:p w:rsidR="00F13D52" w:rsidRPr="00D42318" w:rsidRDefault="00F13D52" w:rsidP="00B579B2">
      <w:pPr>
        <w:spacing w:after="120" w:line="240" w:lineRule="auto"/>
        <w:ind w:firstLine="708"/>
      </w:pPr>
      <w:r w:rsidRPr="00D42318">
        <w:t>- veškeré prodávané dříví podle této smlouvy bylo vytěženo na území České Republiky</w:t>
      </w:r>
    </w:p>
    <w:p w:rsidR="00F13D52" w:rsidRPr="00D42318" w:rsidRDefault="00F13D52" w:rsidP="00B579B2">
      <w:pPr>
        <w:spacing w:after="120" w:line="240" w:lineRule="auto"/>
        <w:ind w:left="708"/>
      </w:pPr>
      <w:r w:rsidRPr="00D42318">
        <w:t>- veškeré prodávané dříví podle této smlouvy není nezákonně vytěženým dřevem ve smyslu zákona 226/2013 Sb.</w:t>
      </w:r>
    </w:p>
    <w:p w:rsidR="00F13D52" w:rsidRPr="00D42318" w:rsidRDefault="00F13D52" w:rsidP="00B579B2">
      <w:pPr>
        <w:spacing w:after="120" w:line="240" w:lineRule="auto"/>
      </w:pPr>
      <w:r w:rsidRPr="00D42318">
        <w:t>Ostatní záležitosti touto smlouvou vysloveně neupravené se řídí příslušnými ustanoveními zákona č. 89/2012 Sb.</w:t>
      </w:r>
    </w:p>
    <w:p w:rsidR="00F13D52" w:rsidRPr="00D42318" w:rsidRDefault="00F13D52" w:rsidP="00B579B2">
      <w:pPr>
        <w:spacing w:after="120" w:line="240" w:lineRule="auto"/>
      </w:pPr>
      <w:r w:rsidRPr="00D42318">
        <w:t>Tato smlouva je vyhotovena ve dvou stejnopisech, z nichž jeden obdrží kupující a jeden prodávající.</w:t>
      </w:r>
    </w:p>
    <w:p w:rsidR="00F13D52" w:rsidRPr="00D42318" w:rsidRDefault="00F13D52" w:rsidP="00B579B2">
      <w:pPr>
        <w:spacing w:after="120" w:line="240" w:lineRule="auto"/>
      </w:pPr>
      <w:r w:rsidRPr="00D42318">
        <w:t xml:space="preserve">Smluvní strany považují tuto smlouvu a její případné dodatky za obchodní tajemství ve smyslu ustanovení § 504 občanského zákoníku. Toto ustanovení </w:t>
      </w:r>
      <w:r w:rsidR="00D80492" w:rsidRPr="00D42318">
        <w:t>platí i po zániku této smlouvy.</w:t>
      </w:r>
    </w:p>
    <w:p w:rsidR="00F13D52" w:rsidRDefault="00F13D52" w:rsidP="003F11EC">
      <w:r w:rsidRPr="00D42318">
        <w:t>Ve Vysokém Mýtě</w:t>
      </w:r>
      <w:r w:rsidRPr="00D42318">
        <w:tab/>
      </w:r>
      <w:r w:rsidRPr="00D42318">
        <w:tab/>
        <w:t xml:space="preserve">dne </w:t>
      </w:r>
      <w:r w:rsidR="004D2D23">
        <w:t>17. 8</w:t>
      </w:r>
      <w:r w:rsidR="001C5C31">
        <w:t>. 2016</w:t>
      </w:r>
    </w:p>
    <w:p w:rsidR="001C5C31" w:rsidRPr="00D42318" w:rsidRDefault="001C5C31" w:rsidP="003F11EC">
      <w:bookmarkStart w:id="0" w:name="_GoBack"/>
      <w:bookmarkEnd w:id="0"/>
    </w:p>
    <w:p w:rsidR="00D80492" w:rsidRDefault="00F13D52" w:rsidP="003F11EC">
      <w:pPr>
        <w:rPr>
          <w:b/>
          <w:sz w:val="24"/>
          <w:szCs w:val="24"/>
        </w:rPr>
      </w:pPr>
      <w:r w:rsidRPr="00D42318">
        <w:rPr>
          <w:b/>
          <w:sz w:val="24"/>
          <w:szCs w:val="24"/>
        </w:rPr>
        <w:t>Dodavatel:</w:t>
      </w:r>
      <w:r w:rsidR="00D80492" w:rsidRPr="00D42318">
        <w:rPr>
          <w:b/>
          <w:sz w:val="24"/>
          <w:szCs w:val="24"/>
        </w:rPr>
        <w:tab/>
      </w:r>
      <w:r w:rsidR="00D80492" w:rsidRPr="00D42318">
        <w:rPr>
          <w:b/>
          <w:sz w:val="24"/>
          <w:szCs w:val="24"/>
        </w:rPr>
        <w:tab/>
      </w:r>
      <w:r w:rsidR="00D80492" w:rsidRPr="00D42318">
        <w:rPr>
          <w:b/>
          <w:sz w:val="24"/>
          <w:szCs w:val="24"/>
        </w:rPr>
        <w:tab/>
      </w:r>
      <w:r w:rsidR="00D80492" w:rsidRPr="00D42318">
        <w:rPr>
          <w:b/>
          <w:sz w:val="24"/>
          <w:szCs w:val="24"/>
        </w:rPr>
        <w:tab/>
      </w:r>
      <w:r w:rsidR="00D80492" w:rsidRPr="00D42318">
        <w:rPr>
          <w:b/>
          <w:sz w:val="24"/>
          <w:szCs w:val="24"/>
        </w:rPr>
        <w:tab/>
      </w:r>
      <w:r w:rsidR="00D80492" w:rsidRPr="00D42318">
        <w:rPr>
          <w:b/>
          <w:sz w:val="24"/>
          <w:szCs w:val="24"/>
        </w:rPr>
        <w:tab/>
      </w:r>
      <w:r w:rsidR="00D42318" w:rsidRPr="00D42318">
        <w:rPr>
          <w:b/>
          <w:sz w:val="24"/>
          <w:szCs w:val="24"/>
        </w:rPr>
        <w:t>Odběratel:</w:t>
      </w:r>
    </w:p>
    <w:p w:rsidR="00B579B2" w:rsidRPr="00D42318" w:rsidRDefault="00B579B2" w:rsidP="003F11EC">
      <w:pPr>
        <w:rPr>
          <w:b/>
          <w:sz w:val="24"/>
          <w:szCs w:val="24"/>
        </w:rPr>
      </w:pPr>
    </w:p>
    <w:p w:rsidR="00B579B2" w:rsidRDefault="00F13D52" w:rsidP="00B579B2">
      <w:pPr>
        <w:spacing w:after="0"/>
        <w:rPr>
          <w:sz w:val="24"/>
          <w:szCs w:val="24"/>
        </w:rPr>
      </w:pPr>
      <w:r w:rsidRPr="00D42318">
        <w:rPr>
          <w:sz w:val="24"/>
          <w:szCs w:val="24"/>
        </w:rPr>
        <w:t>………………………………………</w:t>
      </w:r>
      <w:r w:rsidR="00D80492" w:rsidRPr="00D42318">
        <w:rPr>
          <w:sz w:val="24"/>
          <w:szCs w:val="24"/>
        </w:rPr>
        <w:tab/>
      </w:r>
      <w:r w:rsidR="00D80492" w:rsidRPr="00D42318">
        <w:rPr>
          <w:sz w:val="24"/>
          <w:szCs w:val="24"/>
        </w:rPr>
        <w:tab/>
      </w:r>
      <w:r w:rsidR="00B579B2">
        <w:rPr>
          <w:sz w:val="24"/>
          <w:szCs w:val="24"/>
        </w:rPr>
        <w:tab/>
      </w:r>
      <w:r w:rsidR="00B579B2">
        <w:rPr>
          <w:sz w:val="24"/>
          <w:szCs w:val="24"/>
        </w:rPr>
        <w:tab/>
      </w:r>
      <w:r w:rsidRPr="00D42318">
        <w:rPr>
          <w:sz w:val="24"/>
          <w:szCs w:val="24"/>
        </w:rPr>
        <w:t>……………………………………</w:t>
      </w:r>
      <w:r w:rsidR="00B579B2" w:rsidRPr="00B579B2">
        <w:rPr>
          <w:sz w:val="24"/>
          <w:szCs w:val="24"/>
        </w:rPr>
        <w:t xml:space="preserve"> </w:t>
      </w:r>
    </w:p>
    <w:p w:rsidR="00B579B2" w:rsidRPr="00D42318" w:rsidRDefault="00B579B2" w:rsidP="00D80492">
      <w:pPr>
        <w:spacing w:after="0"/>
        <w:rPr>
          <w:sz w:val="24"/>
          <w:szCs w:val="24"/>
        </w:rPr>
      </w:pPr>
      <w:r w:rsidRPr="00D42318">
        <w:rPr>
          <w:sz w:val="24"/>
          <w:szCs w:val="24"/>
        </w:rPr>
        <w:t>Bohumír Machata – jednatel</w:t>
      </w:r>
      <w:r w:rsidR="00240061">
        <w:rPr>
          <w:sz w:val="24"/>
          <w:szCs w:val="24"/>
        </w:rPr>
        <w:tab/>
      </w:r>
      <w:r w:rsidR="00240061">
        <w:rPr>
          <w:sz w:val="24"/>
          <w:szCs w:val="24"/>
        </w:rPr>
        <w:tab/>
      </w:r>
      <w:r w:rsidR="00240061">
        <w:rPr>
          <w:sz w:val="24"/>
          <w:szCs w:val="24"/>
        </w:rPr>
        <w:tab/>
      </w:r>
      <w:r w:rsidR="00240061">
        <w:rPr>
          <w:sz w:val="24"/>
          <w:szCs w:val="24"/>
        </w:rPr>
        <w:tab/>
        <w:t>Hana Jelínková</w:t>
      </w:r>
    </w:p>
    <w:sectPr w:rsidR="00B579B2" w:rsidRPr="00D42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C"/>
    <w:rsid w:val="000D0AF5"/>
    <w:rsid w:val="001C5C31"/>
    <w:rsid w:val="00240061"/>
    <w:rsid w:val="003F11EC"/>
    <w:rsid w:val="004D2D23"/>
    <w:rsid w:val="004F7A21"/>
    <w:rsid w:val="0052586F"/>
    <w:rsid w:val="008C52C6"/>
    <w:rsid w:val="00932962"/>
    <w:rsid w:val="00B579B2"/>
    <w:rsid w:val="00D42318"/>
    <w:rsid w:val="00D80492"/>
    <w:rsid w:val="00EF1EE7"/>
    <w:rsid w:val="00F13D52"/>
    <w:rsid w:val="00F71386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janecky</dc:creator>
  <cp:lastModifiedBy>Bohumír Machata</cp:lastModifiedBy>
  <cp:revision>2</cp:revision>
  <dcterms:created xsi:type="dcterms:W3CDTF">2016-09-16T12:52:00Z</dcterms:created>
  <dcterms:modified xsi:type="dcterms:W3CDTF">2016-09-16T12:52:00Z</dcterms:modified>
</cp:coreProperties>
</file>