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994C5" w14:textId="45AE5111" w:rsidR="0058390E" w:rsidRPr="00A75BAC" w:rsidRDefault="0058390E" w:rsidP="00E865B6">
      <w:pPr>
        <w:ind w:left="6372"/>
        <w:jc w:val="right"/>
        <w:rPr>
          <w:rFonts w:cs="Arial"/>
          <w:szCs w:val="22"/>
        </w:rPr>
      </w:pPr>
      <w:r w:rsidRPr="00A75BAC">
        <w:rPr>
          <w:rFonts w:cs="Arial"/>
          <w:szCs w:val="22"/>
        </w:rPr>
        <w:t>č.j.NPU-430/</w:t>
      </w:r>
      <w:r w:rsidR="00626318">
        <w:rPr>
          <w:rFonts w:cs="Arial"/>
          <w:szCs w:val="22"/>
        </w:rPr>
        <w:t>21204</w:t>
      </w:r>
      <w:r w:rsidR="00E865B6">
        <w:rPr>
          <w:rFonts w:cs="Arial"/>
          <w:szCs w:val="22"/>
        </w:rPr>
        <w:t>/</w:t>
      </w:r>
      <w:r w:rsidR="00160BDE">
        <w:rPr>
          <w:rFonts w:cs="Arial"/>
          <w:szCs w:val="22"/>
        </w:rPr>
        <w:t>202</w:t>
      </w:r>
      <w:r w:rsidR="00594686">
        <w:rPr>
          <w:rFonts w:cs="Arial"/>
          <w:szCs w:val="22"/>
        </w:rPr>
        <w:t>4</w:t>
      </w:r>
    </w:p>
    <w:p w14:paraId="496D0EE0" w14:textId="14962246" w:rsidR="0058390E" w:rsidRPr="00A75BAC" w:rsidRDefault="0058390E" w:rsidP="00E865B6">
      <w:pPr>
        <w:jc w:val="right"/>
        <w:rPr>
          <w:rFonts w:cs="Arial"/>
          <w:szCs w:val="22"/>
        </w:rPr>
      </w:pPr>
      <w:r w:rsidRPr="00A75BAC">
        <w:rPr>
          <w:rFonts w:cs="Arial"/>
          <w:szCs w:val="22"/>
        </w:rPr>
        <w:t xml:space="preserve">                                                                                                              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A75BA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  <w:t xml:space="preserve">   </w:t>
      </w:r>
      <w:r w:rsidR="00E865B6">
        <w:rPr>
          <w:rFonts w:cs="Arial"/>
          <w:szCs w:val="22"/>
        </w:rPr>
        <w:t xml:space="preserve"> </w:t>
      </w:r>
      <w:proofErr w:type="spellStart"/>
      <w:r w:rsidRPr="00A75BAC">
        <w:rPr>
          <w:rFonts w:cs="Arial"/>
          <w:szCs w:val="22"/>
        </w:rPr>
        <w:t>č.sml</w:t>
      </w:r>
      <w:proofErr w:type="spellEnd"/>
      <w:r w:rsidRPr="00A75BAC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>3010</w:t>
      </w:r>
      <w:r w:rsidR="002D5A60">
        <w:rPr>
          <w:rFonts w:cs="Arial"/>
          <w:szCs w:val="22"/>
        </w:rPr>
        <w:t>J12</w:t>
      </w:r>
      <w:r w:rsidR="00160BDE">
        <w:rPr>
          <w:rFonts w:cs="Arial"/>
          <w:szCs w:val="22"/>
        </w:rPr>
        <w:t>3</w:t>
      </w:r>
      <w:r w:rsidR="00B039F0">
        <w:rPr>
          <w:rFonts w:cs="Arial"/>
          <w:szCs w:val="22"/>
        </w:rPr>
        <w:t>002</w:t>
      </w:r>
    </w:p>
    <w:p w14:paraId="77E081E3" w14:textId="77777777" w:rsidR="0058390E" w:rsidRDefault="0058390E" w:rsidP="004E4C26">
      <w:pPr>
        <w:rPr>
          <w:rFonts w:cs="Arial"/>
          <w:b/>
          <w:szCs w:val="22"/>
        </w:rPr>
      </w:pPr>
    </w:p>
    <w:p w14:paraId="7AE3CB7C" w14:textId="77777777" w:rsidR="0058390E" w:rsidRDefault="0058390E" w:rsidP="004E4C26">
      <w:pPr>
        <w:rPr>
          <w:rFonts w:cs="Arial"/>
          <w:b/>
          <w:szCs w:val="22"/>
        </w:rPr>
      </w:pPr>
    </w:p>
    <w:p w14:paraId="10025527" w14:textId="77777777" w:rsidR="0058390E" w:rsidRDefault="0058390E" w:rsidP="004E4C26">
      <w:pPr>
        <w:rPr>
          <w:rFonts w:cs="Arial"/>
          <w:b/>
          <w:szCs w:val="22"/>
        </w:rPr>
      </w:pPr>
    </w:p>
    <w:p w14:paraId="44896B72" w14:textId="77777777" w:rsidR="00B00F0E" w:rsidRPr="00701816" w:rsidRDefault="00B00F0E" w:rsidP="00B00F0E">
      <w:pPr>
        <w:rPr>
          <w:rFonts w:cs="Arial"/>
          <w:szCs w:val="22"/>
        </w:rPr>
      </w:pPr>
      <w:r w:rsidRPr="00701816">
        <w:rPr>
          <w:rFonts w:cs="Arial"/>
          <w:b/>
          <w:szCs w:val="22"/>
        </w:rPr>
        <w:t>Národní památkový ústav,</w:t>
      </w:r>
      <w:r w:rsidRPr="00701816">
        <w:rPr>
          <w:rFonts w:cs="Arial"/>
          <w:szCs w:val="22"/>
        </w:rPr>
        <w:t xml:space="preserve"> státní příspěvková organizace</w:t>
      </w:r>
    </w:p>
    <w:p w14:paraId="66EBC9AE" w14:textId="77777777" w:rsidR="00B00F0E" w:rsidRPr="00701816" w:rsidRDefault="00B00F0E" w:rsidP="00B00F0E">
      <w:pPr>
        <w:rPr>
          <w:rFonts w:cs="Arial"/>
          <w:szCs w:val="22"/>
        </w:rPr>
      </w:pPr>
      <w:r w:rsidRPr="00701816">
        <w:rPr>
          <w:rFonts w:cs="Arial"/>
          <w:szCs w:val="22"/>
        </w:rPr>
        <w:t>IČO: 75032333, DIČ: CZ75032333,</w:t>
      </w:r>
    </w:p>
    <w:p w14:paraId="7EA50D2C" w14:textId="77777777" w:rsidR="00B00F0E" w:rsidRPr="00701816" w:rsidRDefault="00B00F0E" w:rsidP="00B00F0E">
      <w:pPr>
        <w:rPr>
          <w:rFonts w:cs="Arial"/>
          <w:szCs w:val="22"/>
        </w:rPr>
      </w:pPr>
      <w:r w:rsidRPr="00701816">
        <w:rPr>
          <w:rFonts w:cs="Arial"/>
          <w:szCs w:val="22"/>
        </w:rPr>
        <w:t>se sídlem: Valdštejnské nám. 162/3, PSČ 118 01 Praha 1 – Malá Strana,</w:t>
      </w:r>
    </w:p>
    <w:p w14:paraId="1CF73F95" w14:textId="0539364C" w:rsidR="00B00F0E" w:rsidRPr="00701816" w:rsidRDefault="00B00F0E" w:rsidP="00B00F0E">
      <w:pPr>
        <w:rPr>
          <w:rFonts w:cs="Arial"/>
          <w:szCs w:val="22"/>
        </w:rPr>
      </w:pPr>
      <w:r>
        <w:rPr>
          <w:rFonts w:cs="Arial"/>
          <w:szCs w:val="22"/>
        </w:rPr>
        <w:t xml:space="preserve">zastoupen: </w:t>
      </w:r>
      <w:r w:rsidRPr="003C2609">
        <w:rPr>
          <w:rFonts w:cs="Arial"/>
          <w:szCs w:val="22"/>
        </w:rPr>
        <w:t>Mgr. P</w:t>
      </w:r>
      <w:r>
        <w:rPr>
          <w:rFonts w:cs="Arial"/>
          <w:szCs w:val="22"/>
        </w:rPr>
        <w:t>et</w:t>
      </w:r>
      <w:r w:rsidRPr="003C2609">
        <w:rPr>
          <w:rFonts w:cs="Arial"/>
          <w:szCs w:val="22"/>
        </w:rPr>
        <w:t>r</w:t>
      </w:r>
      <w:r>
        <w:rPr>
          <w:rFonts w:cs="Arial"/>
          <w:szCs w:val="22"/>
        </w:rPr>
        <w:t>e</w:t>
      </w:r>
      <w:r w:rsidRPr="003C2609">
        <w:rPr>
          <w:rFonts w:cs="Arial"/>
          <w:szCs w:val="22"/>
        </w:rPr>
        <w:t xml:space="preserve">m Pavelcem, ředitelem územní památkové správy v Českých </w:t>
      </w:r>
      <w:r>
        <w:rPr>
          <w:rFonts w:cs="Arial"/>
          <w:szCs w:val="22"/>
        </w:rPr>
        <w:t>Bu</w:t>
      </w:r>
      <w:r w:rsidRPr="003C2609">
        <w:rPr>
          <w:rFonts w:cs="Arial"/>
          <w:szCs w:val="22"/>
        </w:rPr>
        <w:t>dějovicích</w:t>
      </w:r>
    </w:p>
    <w:p w14:paraId="544EEE80" w14:textId="446E862C" w:rsidR="00B00F0E" w:rsidRPr="00701816" w:rsidRDefault="00B00F0E" w:rsidP="00B00F0E">
      <w:pPr>
        <w:rPr>
          <w:rFonts w:cs="Arial"/>
          <w:szCs w:val="22"/>
        </w:rPr>
      </w:pPr>
      <w:r w:rsidRPr="00701816">
        <w:rPr>
          <w:rFonts w:cs="Arial"/>
          <w:szCs w:val="22"/>
        </w:rPr>
        <w:t>bankovní spojení: Če</w:t>
      </w:r>
      <w:r>
        <w:rPr>
          <w:rFonts w:cs="Arial"/>
          <w:szCs w:val="22"/>
        </w:rPr>
        <w:t xml:space="preserve">ská národní banka, č. </w:t>
      </w:r>
      <w:proofErr w:type="spellStart"/>
      <w:r>
        <w:rPr>
          <w:rFonts w:cs="Arial"/>
          <w:szCs w:val="22"/>
        </w:rPr>
        <w:t>ú.</w:t>
      </w:r>
      <w:proofErr w:type="spellEnd"/>
      <w:r>
        <w:rPr>
          <w:rFonts w:cs="Arial"/>
          <w:szCs w:val="22"/>
        </w:rPr>
        <w:t>: 300003-60039011/0710, VS: 301023</w:t>
      </w:r>
      <w:r w:rsidR="00B039F0">
        <w:rPr>
          <w:rFonts w:cs="Arial"/>
          <w:szCs w:val="22"/>
        </w:rPr>
        <w:t>002</w:t>
      </w:r>
    </w:p>
    <w:p w14:paraId="73208741" w14:textId="77777777" w:rsidR="00B00F0E" w:rsidRDefault="00B00F0E" w:rsidP="00B00F0E">
      <w:pPr>
        <w:rPr>
          <w:rFonts w:cs="Arial"/>
          <w:szCs w:val="22"/>
        </w:rPr>
      </w:pPr>
    </w:p>
    <w:p w14:paraId="41F1B1E3" w14:textId="77777777" w:rsidR="00B00F0E" w:rsidRDefault="00B00F0E" w:rsidP="00B00F0E">
      <w:pPr>
        <w:rPr>
          <w:rFonts w:cs="Arial"/>
          <w:szCs w:val="22"/>
        </w:rPr>
      </w:pPr>
      <w:r>
        <w:rPr>
          <w:rFonts w:cs="Arial"/>
          <w:szCs w:val="22"/>
        </w:rPr>
        <w:t xml:space="preserve">Doručovací adresa: </w:t>
      </w:r>
    </w:p>
    <w:p w14:paraId="7042333E" w14:textId="77777777" w:rsidR="00B00F0E" w:rsidRDefault="00B00F0E" w:rsidP="00B00F0E">
      <w:pPr>
        <w:rPr>
          <w:rFonts w:cs="Arial"/>
          <w:szCs w:val="22"/>
        </w:rPr>
      </w:pPr>
      <w:r>
        <w:rPr>
          <w:rFonts w:cs="Arial"/>
          <w:szCs w:val="22"/>
        </w:rPr>
        <w:t>Národní památkový ústav, územní památková správa v Českých Budějovicích</w:t>
      </w:r>
    </w:p>
    <w:p w14:paraId="36B4D34D" w14:textId="77777777" w:rsidR="00B00F0E" w:rsidRDefault="00B00F0E" w:rsidP="00B00F0E">
      <w:pPr>
        <w:rPr>
          <w:rFonts w:cs="Arial"/>
          <w:szCs w:val="22"/>
        </w:rPr>
      </w:pPr>
      <w:r>
        <w:rPr>
          <w:rFonts w:cs="Arial"/>
          <w:szCs w:val="22"/>
        </w:rPr>
        <w:t>Nám. Přemysla Otakara II. 34</w:t>
      </w:r>
    </w:p>
    <w:p w14:paraId="521AFB87" w14:textId="77777777" w:rsidR="00B00F0E" w:rsidRDefault="00B00F0E" w:rsidP="00B00F0E">
      <w:pPr>
        <w:rPr>
          <w:rFonts w:cs="Arial"/>
          <w:szCs w:val="22"/>
        </w:rPr>
      </w:pPr>
      <w:r>
        <w:rPr>
          <w:rFonts w:cs="Arial"/>
          <w:szCs w:val="22"/>
        </w:rPr>
        <w:t>370 21 České Budějovice</w:t>
      </w:r>
    </w:p>
    <w:p w14:paraId="7030399D" w14:textId="77777777" w:rsidR="00B00F0E" w:rsidRDefault="00B00F0E" w:rsidP="00B00F0E">
      <w:pPr>
        <w:rPr>
          <w:rFonts w:cs="Arial"/>
          <w:szCs w:val="22"/>
        </w:rPr>
      </w:pPr>
      <w:r>
        <w:rPr>
          <w:rFonts w:cs="Arial"/>
          <w:szCs w:val="22"/>
        </w:rPr>
        <w:t>(dále jen „</w:t>
      </w:r>
      <w:r w:rsidRPr="00C02D9B">
        <w:rPr>
          <w:rFonts w:cs="Arial"/>
          <w:b/>
          <w:szCs w:val="22"/>
        </w:rPr>
        <w:t>pronajímatel</w:t>
      </w:r>
      <w:r>
        <w:rPr>
          <w:rFonts w:cs="Arial"/>
          <w:szCs w:val="22"/>
        </w:rPr>
        <w:t>“)</w:t>
      </w:r>
    </w:p>
    <w:p w14:paraId="19C70860" w14:textId="77777777" w:rsidR="004E4C26" w:rsidRDefault="004E4C26" w:rsidP="004E4C26">
      <w:pPr>
        <w:rPr>
          <w:rFonts w:cs="Arial"/>
          <w:szCs w:val="22"/>
        </w:rPr>
      </w:pPr>
      <w:r>
        <w:rPr>
          <w:rFonts w:cs="Arial"/>
          <w:szCs w:val="22"/>
        </w:rPr>
        <w:t>a</w:t>
      </w:r>
    </w:p>
    <w:p w14:paraId="0399131C" w14:textId="454649FA" w:rsidR="006424BF" w:rsidRPr="00466D43" w:rsidRDefault="006424BF" w:rsidP="006424BF">
      <w:pPr>
        <w:autoSpaceDE w:val="0"/>
        <w:autoSpaceDN w:val="0"/>
        <w:adjustRightInd w:val="0"/>
        <w:rPr>
          <w:rFonts w:cstheme="minorHAnsi"/>
          <w:b/>
          <w:bCs/>
        </w:rPr>
      </w:pPr>
      <w:r w:rsidRPr="00466D43">
        <w:rPr>
          <w:rFonts w:asciiTheme="minorHAnsi" w:hAnsiTheme="minorHAnsi" w:cstheme="minorHAnsi"/>
          <w:b/>
          <w:bCs/>
          <w:szCs w:val="22"/>
        </w:rPr>
        <w:t>Mgr. Lada Čuříková</w:t>
      </w:r>
      <w:r w:rsidRPr="00466D43">
        <w:rPr>
          <w:rFonts w:asciiTheme="minorHAnsi" w:hAnsiTheme="minorHAnsi" w:cstheme="minorHAnsi"/>
          <w:b/>
          <w:bCs/>
          <w:szCs w:val="22"/>
        </w:rPr>
        <w:br/>
      </w:r>
      <w:r w:rsidR="0045451D" w:rsidRPr="0045451D">
        <w:rPr>
          <w:rFonts w:asciiTheme="minorHAnsi" w:hAnsiTheme="minorHAnsi" w:cstheme="minorHAnsi"/>
          <w:szCs w:val="22"/>
        </w:rPr>
        <w:t>Fyzická osoba podnikající dle živnostenského zákona nezapsaná v obchodním rejstříku</w:t>
      </w:r>
      <w:r w:rsidR="0045451D">
        <w:rPr>
          <w:rFonts w:cstheme="minorHAnsi"/>
          <w:bCs/>
        </w:rPr>
        <w:br/>
      </w:r>
      <w:r w:rsidRPr="00466D43">
        <w:rPr>
          <w:rFonts w:cstheme="minorHAnsi"/>
          <w:bCs/>
        </w:rPr>
        <w:t>se sídlem</w:t>
      </w:r>
      <w:r w:rsidRPr="00466D43">
        <w:rPr>
          <w:rFonts w:cstheme="minorHAnsi"/>
          <w:b/>
          <w:bCs/>
        </w:rPr>
        <w:t xml:space="preserve"> </w:t>
      </w:r>
      <w:r w:rsidRPr="00D83C75">
        <w:rPr>
          <w:rFonts w:asciiTheme="minorHAnsi" w:hAnsiTheme="minorHAnsi" w:cstheme="minorHAnsi"/>
          <w:szCs w:val="22"/>
        </w:rPr>
        <w:t>Třeboňské předměstí 371, 378 16 Lomnice nad Lužnicí</w:t>
      </w:r>
    </w:p>
    <w:p w14:paraId="227ED08C" w14:textId="1F886A34" w:rsidR="006424BF" w:rsidRPr="00FF1DC1" w:rsidRDefault="006424BF" w:rsidP="006424BF">
      <w:pPr>
        <w:autoSpaceDE w:val="0"/>
        <w:autoSpaceDN w:val="0"/>
        <w:adjustRightInd w:val="0"/>
        <w:rPr>
          <w:rFonts w:cstheme="minorHAnsi"/>
        </w:rPr>
      </w:pPr>
      <w:r w:rsidRPr="00FF1DC1">
        <w:rPr>
          <w:rFonts w:cstheme="minorHAnsi"/>
        </w:rPr>
        <w:t xml:space="preserve">IČO: </w:t>
      </w:r>
      <w:r w:rsidRPr="00351F24">
        <w:rPr>
          <w:rFonts w:asciiTheme="minorHAnsi" w:hAnsiTheme="minorHAnsi" w:cstheme="minorHAnsi"/>
          <w:szCs w:val="22"/>
        </w:rPr>
        <w:t>12488399</w:t>
      </w:r>
      <w:r w:rsidRPr="00351F24">
        <w:rPr>
          <w:rFonts w:cstheme="minorHAnsi"/>
        </w:rPr>
        <w:t xml:space="preserve">, DIČ: </w:t>
      </w:r>
      <w:proofErr w:type="spellStart"/>
      <w:r w:rsidR="006019BE">
        <w:rPr>
          <w:rFonts w:asciiTheme="minorHAnsi" w:hAnsiTheme="minorHAnsi" w:cstheme="minorHAnsi"/>
          <w:szCs w:val="22"/>
        </w:rPr>
        <w:t>xxxxxxxxxxxxxxx</w:t>
      </w:r>
      <w:proofErr w:type="spellEnd"/>
    </w:p>
    <w:p w14:paraId="76134740" w14:textId="18553C8E" w:rsidR="006424BF" w:rsidRPr="00BB6EDF" w:rsidRDefault="006424BF" w:rsidP="006424BF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FF1DC1">
        <w:rPr>
          <w:rFonts w:cstheme="minorHAnsi"/>
        </w:rPr>
        <w:t xml:space="preserve">bankovní spojení: </w:t>
      </w:r>
      <w:proofErr w:type="spellStart"/>
      <w:r w:rsidR="006019BE">
        <w:rPr>
          <w:rFonts w:cstheme="minorHAnsi"/>
        </w:rPr>
        <w:t>xxxxxxxxxxxx</w:t>
      </w:r>
      <w:proofErr w:type="spellEnd"/>
      <w:r w:rsidRPr="00FF1DC1">
        <w:rPr>
          <w:rFonts w:cstheme="minorHAnsi"/>
        </w:rPr>
        <w:t xml:space="preserve">, č. účtu: </w:t>
      </w:r>
      <w:proofErr w:type="spellStart"/>
      <w:r w:rsidR="006019BE">
        <w:rPr>
          <w:rFonts w:asciiTheme="minorHAnsi" w:hAnsiTheme="minorHAnsi" w:cstheme="minorHAnsi"/>
          <w:szCs w:val="22"/>
        </w:rPr>
        <w:t>xxxxxxxxxxx</w:t>
      </w:r>
      <w:proofErr w:type="spellEnd"/>
      <w:r>
        <w:rPr>
          <w:rFonts w:cstheme="minorHAnsi"/>
        </w:rPr>
        <w:br/>
        <w:t>email:</w:t>
      </w:r>
      <w:r w:rsidR="006019BE">
        <w:t xml:space="preserve"> </w:t>
      </w:r>
      <w:proofErr w:type="spellStart"/>
      <w:r w:rsidR="006019BE">
        <w:t>xxxxxxxxxxxx</w:t>
      </w:r>
      <w:proofErr w:type="spellEnd"/>
      <w:r>
        <w:rPr>
          <w:rFonts w:cstheme="minorHAnsi"/>
        </w:rPr>
        <w:t>, telefon</w:t>
      </w:r>
      <w:r w:rsidR="006019BE">
        <w:rPr>
          <w:rFonts w:cstheme="minorHAnsi"/>
        </w:rPr>
        <w:t xml:space="preserve">: </w:t>
      </w:r>
      <w:proofErr w:type="spellStart"/>
      <w:r w:rsidR="006019BE">
        <w:rPr>
          <w:rFonts w:cstheme="minorHAnsi"/>
        </w:rPr>
        <w:t>xxxxxxxxxxxx</w:t>
      </w:r>
      <w:proofErr w:type="spellEnd"/>
      <w:r w:rsidR="0045451D">
        <w:rPr>
          <w:rFonts w:cstheme="minorHAnsi"/>
        </w:rPr>
        <w:br/>
      </w:r>
      <w:r w:rsidRPr="00FF1DC1">
        <w:rPr>
          <w:rFonts w:cstheme="minorHAnsi"/>
        </w:rPr>
        <w:t>(dále jen „</w:t>
      </w:r>
      <w:r w:rsidRPr="00FF1DC1">
        <w:rPr>
          <w:rFonts w:cstheme="minorHAnsi"/>
          <w:b/>
          <w:bCs/>
        </w:rPr>
        <w:t>nájemce</w:t>
      </w:r>
      <w:r w:rsidRPr="00FF1DC1">
        <w:rPr>
          <w:rFonts w:cstheme="minorHAnsi"/>
        </w:rPr>
        <w:t>“)</w:t>
      </w:r>
    </w:p>
    <w:p w14:paraId="5CA14B86" w14:textId="77777777" w:rsidR="004E4C26" w:rsidRDefault="006424BF" w:rsidP="004E4C26">
      <w:pPr>
        <w:rPr>
          <w:rFonts w:cs="Arial"/>
          <w:szCs w:val="22"/>
        </w:rPr>
      </w:pPr>
      <w:r>
        <w:rPr>
          <w:rFonts w:cs="Arial"/>
          <w:szCs w:val="22"/>
        </w:rPr>
        <w:br/>
      </w:r>
    </w:p>
    <w:p w14:paraId="32DB3576" w14:textId="5FAE869A" w:rsidR="004E4C26" w:rsidRPr="003275AB" w:rsidRDefault="004E4C26" w:rsidP="004E4C26">
      <w:pPr>
        <w:jc w:val="center"/>
        <w:rPr>
          <w:rFonts w:cs="Arial"/>
          <w:sz w:val="24"/>
        </w:rPr>
      </w:pPr>
      <w:r w:rsidRPr="003275AB">
        <w:rPr>
          <w:rFonts w:cs="Arial"/>
          <w:sz w:val="24"/>
        </w:rPr>
        <w:t>jako smluvní strany uzavřely níže uvedeného dne, měsíce a roku</w:t>
      </w:r>
      <w:r w:rsidR="003275AB" w:rsidRPr="003275AB">
        <w:rPr>
          <w:rFonts w:cs="Arial"/>
          <w:sz w:val="24"/>
        </w:rPr>
        <w:t xml:space="preserve"> tento </w:t>
      </w:r>
    </w:p>
    <w:p w14:paraId="456EBCC1" w14:textId="2EF10849" w:rsidR="003275AB" w:rsidRPr="00C417E0" w:rsidRDefault="00945F7D" w:rsidP="004E4C26">
      <w:pPr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dohodu o narovnání </w:t>
      </w:r>
    </w:p>
    <w:p w14:paraId="1E9ECB48" w14:textId="6B321FF0" w:rsidR="004E4C26" w:rsidRPr="003275AB" w:rsidRDefault="004E4C26" w:rsidP="004E4C26">
      <w:pPr>
        <w:jc w:val="center"/>
        <w:rPr>
          <w:rStyle w:val="Siln"/>
          <w:b w:val="0"/>
          <w:bCs/>
          <w:sz w:val="24"/>
          <w:szCs w:val="24"/>
        </w:rPr>
      </w:pPr>
      <w:r w:rsidRPr="003275AB">
        <w:rPr>
          <w:rStyle w:val="Siln"/>
          <w:b w:val="0"/>
          <w:bCs/>
          <w:sz w:val="24"/>
          <w:szCs w:val="24"/>
        </w:rPr>
        <w:t>(dále jen „</w:t>
      </w:r>
      <w:r w:rsidR="00945F7D">
        <w:rPr>
          <w:rStyle w:val="Siln"/>
          <w:b w:val="0"/>
          <w:bCs/>
          <w:sz w:val="24"/>
          <w:szCs w:val="24"/>
        </w:rPr>
        <w:t>dohoda</w:t>
      </w:r>
      <w:r w:rsidRPr="003275AB">
        <w:rPr>
          <w:rStyle w:val="Siln"/>
          <w:b w:val="0"/>
          <w:bCs/>
          <w:sz w:val="24"/>
          <w:szCs w:val="24"/>
        </w:rPr>
        <w:t>“)</w:t>
      </w:r>
    </w:p>
    <w:p w14:paraId="4CE953B6" w14:textId="77777777" w:rsidR="004E4C26" w:rsidRDefault="004E4C26" w:rsidP="004E4C26">
      <w:pPr>
        <w:jc w:val="center"/>
        <w:rPr>
          <w:rStyle w:val="Siln"/>
          <w:szCs w:val="22"/>
        </w:rPr>
      </w:pPr>
    </w:p>
    <w:p w14:paraId="2E3D3CB1" w14:textId="77777777" w:rsidR="004E4C26" w:rsidRDefault="004E4C26" w:rsidP="004E4C26">
      <w:pPr>
        <w:pStyle w:val="Nadpis1"/>
        <w:spacing w:before="0" w:after="0"/>
        <w:ind w:left="652"/>
      </w:pPr>
      <w:r>
        <w:rPr>
          <w:b/>
          <w:szCs w:val="22"/>
        </w:rPr>
        <w:br/>
        <w:t>Úvodní ustanovení</w:t>
      </w:r>
    </w:p>
    <w:p w14:paraId="60F78F00" w14:textId="3707E4A9" w:rsidR="003275AB" w:rsidRPr="003275AB" w:rsidRDefault="003275AB" w:rsidP="007C20CD">
      <w:pPr>
        <w:pStyle w:val="odstavce"/>
        <w:rPr>
          <w:rFonts w:cstheme="minorHAnsi"/>
        </w:rPr>
      </w:pPr>
      <w:r>
        <w:rPr>
          <w:rFonts w:cstheme="minorHAnsi"/>
          <w:lang w:val="cs-CZ"/>
        </w:rPr>
        <w:t>Smluvní strany uzavřely dne 20. 1. 2023 Smlouvu o nájm</w:t>
      </w:r>
      <w:r w:rsidR="00945F7D">
        <w:rPr>
          <w:rFonts w:cstheme="minorHAnsi"/>
          <w:lang w:val="cs-CZ"/>
        </w:rPr>
        <w:t xml:space="preserve">u </w:t>
      </w:r>
      <w:r>
        <w:rPr>
          <w:rFonts w:cstheme="minorHAnsi"/>
          <w:lang w:val="cs-CZ"/>
        </w:rPr>
        <w:t>prostor sloužících k </w:t>
      </w:r>
      <w:proofErr w:type="gramStart"/>
      <w:r>
        <w:rPr>
          <w:rFonts w:cstheme="minorHAnsi"/>
          <w:lang w:val="cs-CZ"/>
        </w:rPr>
        <w:t xml:space="preserve">podnikání </w:t>
      </w:r>
      <w:r w:rsidR="00945F7D">
        <w:rPr>
          <w:rFonts w:cs="Arial"/>
        </w:rPr>
        <w:t xml:space="preserve"> </w:t>
      </w:r>
      <w:proofErr w:type="spellStart"/>
      <w:r w:rsidR="00945F7D" w:rsidRPr="00A75BAC">
        <w:rPr>
          <w:rFonts w:cs="Arial"/>
        </w:rPr>
        <w:t>č.sml</w:t>
      </w:r>
      <w:proofErr w:type="spellEnd"/>
      <w:proofErr w:type="gramEnd"/>
      <w:r w:rsidR="00945F7D" w:rsidRPr="00A75BAC">
        <w:rPr>
          <w:rFonts w:cs="Arial"/>
        </w:rPr>
        <w:t xml:space="preserve">. </w:t>
      </w:r>
      <w:r w:rsidR="00945F7D">
        <w:rPr>
          <w:rFonts w:cs="Arial"/>
        </w:rPr>
        <w:t>3010J123002</w:t>
      </w:r>
      <w:r w:rsidR="00945F7D">
        <w:rPr>
          <w:rFonts w:cstheme="minorHAnsi"/>
          <w:lang w:val="cs-CZ"/>
        </w:rPr>
        <w:t>, kterou se pronajímatel zavázal předat nájemci do užívání prostory specifikované v nájemní smlouvě a nájemce se zavázal hradit pronajímateli  za užívání prostor nájemné splatné vždy k 15. dni měsíce, ze které se nájemné hrad</w:t>
      </w:r>
      <w:r w:rsidR="00F23463">
        <w:rPr>
          <w:rFonts w:cstheme="minorHAnsi"/>
          <w:lang w:val="cs-CZ"/>
        </w:rPr>
        <w:t xml:space="preserve">í. </w:t>
      </w:r>
    </w:p>
    <w:p w14:paraId="518121E6" w14:textId="7C736E80" w:rsidR="006F6313" w:rsidRPr="006F6313" w:rsidRDefault="00F23463" w:rsidP="007C20CD">
      <w:pPr>
        <w:pStyle w:val="odstavce"/>
        <w:rPr>
          <w:rFonts w:cstheme="minorHAnsi"/>
        </w:rPr>
      </w:pPr>
      <w:r>
        <w:rPr>
          <w:rFonts w:cstheme="minorHAnsi"/>
          <w:lang w:val="cs-CZ"/>
        </w:rPr>
        <w:t xml:space="preserve">Nájemce informoval pronajímatele, že nastaly okolnosti, které mu neumožňují uhradit </w:t>
      </w:r>
      <w:r w:rsidR="006F6313">
        <w:rPr>
          <w:rFonts w:cstheme="minorHAnsi"/>
          <w:lang w:val="cs-CZ"/>
        </w:rPr>
        <w:t xml:space="preserve">následující </w:t>
      </w:r>
      <w:r w:rsidR="00F42D9A">
        <w:rPr>
          <w:rFonts w:cstheme="minorHAnsi"/>
          <w:lang w:val="cs-CZ"/>
        </w:rPr>
        <w:t>závazky vzniklé nájemci vůči pronajímateli na základě uzavřené nájemní smlouvy:</w:t>
      </w:r>
    </w:p>
    <w:p w14:paraId="59AB69B1" w14:textId="73632599" w:rsidR="006F6313" w:rsidRPr="006F6313" w:rsidRDefault="006F6313" w:rsidP="006F6313">
      <w:pPr>
        <w:pStyle w:val="psm"/>
      </w:pPr>
      <w:r>
        <w:rPr>
          <w:lang w:val="cs-CZ"/>
        </w:rPr>
        <w:t>vyúčtování vody a el. energie za prosinec 2023 ve výši 5.258Kč, splatné 15.1.2024</w:t>
      </w:r>
    </w:p>
    <w:p w14:paraId="55CD2F97" w14:textId="3DA65D96" w:rsidR="006F6313" w:rsidRPr="00F42D9A" w:rsidRDefault="006F6313" w:rsidP="006F6313">
      <w:pPr>
        <w:pStyle w:val="psm"/>
      </w:pPr>
      <w:r>
        <w:rPr>
          <w:lang w:val="cs-CZ"/>
        </w:rPr>
        <w:t>nájemné za měsíc leden 2024 ve výši 9.554,50 Kč</w:t>
      </w:r>
    </w:p>
    <w:p w14:paraId="45C11D37" w14:textId="52029F4F" w:rsidR="00F42D9A" w:rsidRPr="00F42D9A" w:rsidRDefault="00F42D9A" w:rsidP="006F6313">
      <w:pPr>
        <w:pStyle w:val="psm"/>
      </w:pPr>
      <w:r>
        <w:rPr>
          <w:lang w:val="cs-CZ"/>
        </w:rPr>
        <w:t xml:space="preserve">nájemné za měsíc únor 2024 + úhrada el. energie ve výši 12.048,50 Kč </w:t>
      </w:r>
    </w:p>
    <w:p w14:paraId="6543E75C" w14:textId="5DAC6B30" w:rsidR="006F6313" w:rsidRPr="00F42D9A" w:rsidRDefault="00F42D9A" w:rsidP="00F42D9A">
      <w:pPr>
        <w:pStyle w:val="odstavce"/>
      </w:pPr>
      <w:r>
        <w:rPr>
          <w:lang w:val="cs-CZ"/>
        </w:rPr>
        <w:t xml:space="preserve">Pronajímatel </w:t>
      </w:r>
      <w:r>
        <w:rPr>
          <w:rFonts w:cstheme="minorHAnsi"/>
          <w:lang w:val="cs-CZ"/>
        </w:rPr>
        <w:t>důvody nemožnosti uhradit nájemné a návrh na úhradu uvedeným způsobem posoudil a souhlasí s jejich úhradou za níže uvedených podmínek.</w:t>
      </w:r>
    </w:p>
    <w:p w14:paraId="5C793B09" w14:textId="7CCE5309" w:rsidR="00F42D9A" w:rsidRDefault="00F42D9A" w:rsidP="00F42D9A">
      <w:pPr>
        <w:pStyle w:val="Nadpis1"/>
        <w:spacing w:before="0" w:after="0"/>
        <w:ind w:left="0" w:firstLine="0"/>
      </w:pPr>
    </w:p>
    <w:p w14:paraId="125488CB" w14:textId="5986D82C" w:rsidR="00F42D9A" w:rsidRDefault="00F42D9A" w:rsidP="00F42D9A">
      <w:pPr>
        <w:jc w:val="center"/>
        <w:rPr>
          <w:b/>
          <w:bCs/>
        </w:rPr>
      </w:pPr>
      <w:r w:rsidRPr="00F42D9A">
        <w:rPr>
          <w:b/>
          <w:bCs/>
        </w:rPr>
        <w:t>Dohoda o narovnání</w:t>
      </w:r>
    </w:p>
    <w:p w14:paraId="07E930C6" w14:textId="2581B189" w:rsidR="00E875BA" w:rsidRPr="00E875BA" w:rsidRDefault="00F42D9A" w:rsidP="00E875BA">
      <w:pPr>
        <w:pStyle w:val="Odstavecseseznamem"/>
        <w:numPr>
          <w:ilvl w:val="0"/>
          <w:numId w:val="22"/>
        </w:numPr>
        <w:ind w:left="426" w:hanging="426"/>
        <w:jc w:val="both"/>
        <w:rPr>
          <w:b/>
          <w:bCs/>
        </w:rPr>
      </w:pPr>
      <w:r w:rsidRPr="00E875BA">
        <w:t xml:space="preserve">Smluvní strany prohlašují, že v souvislosti s nájmem dle smlouvy č. </w:t>
      </w:r>
      <w:r w:rsidRPr="00E875BA">
        <w:rPr>
          <w:rFonts w:cs="Arial"/>
        </w:rPr>
        <w:t>3010J123002</w:t>
      </w:r>
      <w:r>
        <w:rPr>
          <w:rFonts w:cstheme="minorHAnsi"/>
        </w:rPr>
        <w:t xml:space="preserve"> vznikl nájemci</w:t>
      </w:r>
      <w:r w:rsidR="00E875BA">
        <w:rPr>
          <w:rFonts w:cstheme="minorHAnsi"/>
        </w:rPr>
        <w:t>, z důvodu nezaplacení nájmu a služeb souvisejících s</w:t>
      </w:r>
      <w:r w:rsidR="00B36736">
        <w:rPr>
          <w:rFonts w:cstheme="minorHAnsi"/>
        </w:rPr>
        <w:t> užíváním prostor</w:t>
      </w:r>
      <w:r w:rsidR="00E875BA">
        <w:rPr>
          <w:rFonts w:cstheme="minorHAnsi"/>
        </w:rPr>
        <w:t xml:space="preserve"> dle specifikace v předchozím článku, </w:t>
      </w:r>
      <w:r>
        <w:rPr>
          <w:rFonts w:cstheme="minorHAnsi"/>
        </w:rPr>
        <w:t xml:space="preserve">dluh ve výši </w:t>
      </w:r>
      <w:r w:rsidR="00E875BA">
        <w:rPr>
          <w:rFonts w:cstheme="minorHAnsi"/>
        </w:rPr>
        <w:t>26.861 Kč.</w:t>
      </w:r>
    </w:p>
    <w:p w14:paraId="251FE93A" w14:textId="7C866488" w:rsidR="00F42D9A" w:rsidRPr="00E875BA" w:rsidRDefault="00E875BA" w:rsidP="00E875BA">
      <w:pPr>
        <w:pStyle w:val="Odstavecseseznamem"/>
        <w:numPr>
          <w:ilvl w:val="0"/>
          <w:numId w:val="22"/>
        </w:numPr>
        <w:ind w:left="426" w:hanging="426"/>
        <w:jc w:val="both"/>
        <w:rPr>
          <w:b/>
          <w:bCs/>
        </w:rPr>
      </w:pPr>
      <w:r>
        <w:rPr>
          <w:rFonts w:cstheme="minorHAnsi"/>
        </w:rPr>
        <w:lastRenderedPageBreak/>
        <w:t>Nájemce tímto výslovně uznává co do důvodu a výše svůj dluh vůči pronajímateli ve výši 26.861 Kč</w:t>
      </w:r>
      <w:r w:rsidR="00B36736">
        <w:rPr>
          <w:rFonts w:cstheme="minorHAnsi"/>
        </w:rPr>
        <w:t xml:space="preserve"> plynoucí z nezaplaceného nájemného a služeb souvisejících s užíváním prostor</w:t>
      </w:r>
      <w:r>
        <w:rPr>
          <w:rFonts w:cstheme="minorHAnsi"/>
        </w:rPr>
        <w:t xml:space="preserve">. </w:t>
      </w:r>
    </w:p>
    <w:p w14:paraId="5A2BC901" w14:textId="3A91F72F" w:rsidR="00E875BA" w:rsidRPr="00E875BA" w:rsidRDefault="00E875BA" w:rsidP="00E875BA">
      <w:pPr>
        <w:pStyle w:val="Odstavecseseznamem"/>
        <w:numPr>
          <w:ilvl w:val="0"/>
          <w:numId w:val="22"/>
        </w:numPr>
        <w:spacing w:after="0"/>
        <w:ind w:left="426" w:hanging="426"/>
        <w:jc w:val="both"/>
        <w:rPr>
          <w:b/>
          <w:bCs/>
        </w:rPr>
      </w:pPr>
      <w:r>
        <w:rPr>
          <w:rFonts w:cstheme="minorHAnsi"/>
        </w:rPr>
        <w:t xml:space="preserve">Nájemce </w:t>
      </w:r>
      <w:r w:rsidR="00B36736">
        <w:rPr>
          <w:rFonts w:cstheme="minorHAnsi"/>
        </w:rPr>
        <w:t xml:space="preserve">se zavazuje uhradit </w:t>
      </w:r>
      <w:r>
        <w:rPr>
          <w:rFonts w:cstheme="minorHAnsi"/>
        </w:rPr>
        <w:t xml:space="preserve">pronajímateli dlužnou částku ve výši 26.861 Kč na účet pronajímatele </w:t>
      </w:r>
      <w:r>
        <w:rPr>
          <w:rFonts w:cs="Arial"/>
        </w:rPr>
        <w:t xml:space="preserve">300003-60039011/0710, </w:t>
      </w:r>
      <w:proofErr w:type="gramStart"/>
      <w:r>
        <w:rPr>
          <w:rFonts w:cs="Arial"/>
        </w:rPr>
        <w:t>pod  VS</w:t>
      </w:r>
      <w:proofErr w:type="gramEnd"/>
      <w:r>
        <w:rPr>
          <w:rFonts w:cs="Arial"/>
        </w:rPr>
        <w:t xml:space="preserve">: 301023002, v pravidelných měsíčních splátkách takto: </w:t>
      </w:r>
    </w:p>
    <w:p w14:paraId="60EC1646" w14:textId="233C77A1" w:rsidR="00E875BA" w:rsidRPr="00E875BA" w:rsidRDefault="00E875BA" w:rsidP="00E875BA">
      <w:pPr>
        <w:ind w:left="426"/>
        <w:jc w:val="both"/>
      </w:pPr>
      <w:r w:rsidRPr="00E875BA">
        <w:t>1. splátka ve výši 6.000 Kč splatná k 20. březnu 2024</w:t>
      </w:r>
    </w:p>
    <w:p w14:paraId="61C6139C" w14:textId="643297DB" w:rsidR="00E875BA" w:rsidRPr="00E875BA" w:rsidRDefault="00E875BA" w:rsidP="00E875BA">
      <w:pPr>
        <w:ind w:left="426"/>
        <w:jc w:val="both"/>
      </w:pPr>
      <w:r w:rsidRPr="00E875BA">
        <w:t>2. splátka ve výši 6.000 Kč splatná k 20. dubnu 2024</w:t>
      </w:r>
    </w:p>
    <w:p w14:paraId="4C94D8CA" w14:textId="4CD8FF06" w:rsidR="00E875BA" w:rsidRPr="00E875BA" w:rsidRDefault="00E875BA" w:rsidP="00E875BA">
      <w:pPr>
        <w:ind w:left="426"/>
        <w:jc w:val="both"/>
      </w:pPr>
      <w:r w:rsidRPr="00E875BA">
        <w:t>3. splátka ve výši 6.000 Kč splatná k 20. květnu 2024</w:t>
      </w:r>
    </w:p>
    <w:p w14:paraId="37573D4A" w14:textId="443EC596" w:rsidR="00E875BA" w:rsidRPr="00E875BA" w:rsidRDefault="00E875BA" w:rsidP="00E875BA">
      <w:pPr>
        <w:ind w:left="426"/>
        <w:jc w:val="both"/>
      </w:pPr>
      <w:r w:rsidRPr="00E875BA">
        <w:t>4. splátka ve výši 6.000 Kč splatná k 20. červnu 2024</w:t>
      </w:r>
    </w:p>
    <w:p w14:paraId="7AE3047E" w14:textId="5AD50126" w:rsidR="00E875BA" w:rsidRDefault="00E875BA" w:rsidP="00E875BA">
      <w:pPr>
        <w:ind w:left="426"/>
        <w:jc w:val="both"/>
      </w:pPr>
      <w:r w:rsidRPr="00E875BA">
        <w:t>5. splátka ve výši 2.861 Kč splatná k 20. červenci 2024</w:t>
      </w:r>
    </w:p>
    <w:p w14:paraId="3899FFCC" w14:textId="2EE71D26" w:rsidR="00E875BA" w:rsidRPr="00E875BA" w:rsidRDefault="00E875BA" w:rsidP="00B36736">
      <w:pPr>
        <w:pStyle w:val="odstavce"/>
        <w:numPr>
          <w:ilvl w:val="0"/>
          <w:numId w:val="0"/>
        </w:numPr>
        <w:tabs>
          <w:tab w:val="left" w:pos="426"/>
        </w:tabs>
        <w:ind w:left="426" w:hanging="426"/>
        <w:rPr>
          <w:lang w:val="cs-CZ"/>
        </w:rPr>
      </w:pPr>
      <w:r>
        <w:rPr>
          <w:lang w:val="cs-CZ"/>
        </w:rPr>
        <w:t xml:space="preserve">3.   </w:t>
      </w:r>
      <w:r w:rsidR="00B36736">
        <w:rPr>
          <w:lang w:val="cs-CZ"/>
        </w:rPr>
        <w:t xml:space="preserve">Nájemce je oprávněn uhradit splátku ve vyšší výši nebo doplatit celou dlužnou částku před uvedeným termínem.  Zaslání nižší částky nebo neuhrazení splátky je porušením této dohody a pronajímatel je oprávněn požadovat úhradu celé zbývající dlužné částky najednou do 5 pracovních dnů. </w:t>
      </w:r>
    </w:p>
    <w:p w14:paraId="49D20387" w14:textId="77777777" w:rsidR="00E875BA" w:rsidRPr="00E875BA" w:rsidRDefault="00E875BA" w:rsidP="00B36736">
      <w:pPr>
        <w:pStyle w:val="odstavce"/>
        <w:numPr>
          <w:ilvl w:val="0"/>
          <w:numId w:val="0"/>
        </w:numPr>
      </w:pPr>
    </w:p>
    <w:p w14:paraId="2F77F095" w14:textId="2D050C8A" w:rsidR="00F42D9A" w:rsidRDefault="00F42D9A" w:rsidP="00B36736">
      <w:pPr>
        <w:pStyle w:val="Nadpis1"/>
        <w:spacing w:before="0" w:after="0"/>
        <w:ind w:left="0" w:firstLine="0"/>
      </w:pPr>
    </w:p>
    <w:p w14:paraId="35BEC733" w14:textId="1C2A562B" w:rsidR="00B36736" w:rsidRDefault="00B36736" w:rsidP="00B36736">
      <w:pPr>
        <w:jc w:val="center"/>
        <w:rPr>
          <w:b/>
          <w:bCs/>
        </w:rPr>
      </w:pPr>
      <w:r w:rsidRPr="00B36736">
        <w:rPr>
          <w:b/>
          <w:bCs/>
        </w:rPr>
        <w:t>Závěrečná ustanovení</w:t>
      </w:r>
    </w:p>
    <w:p w14:paraId="2E4BD23B" w14:textId="3C1B84C1" w:rsidR="00B36736" w:rsidRDefault="00B36736" w:rsidP="00B36736">
      <w:pPr>
        <w:pStyle w:val="Zkladntext"/>
        <w:numPr>
          <w:ilvl w:val="1"/>
          <w:numId w:val="23"/>
        </w:numPr>
        <w:rPr>
          <w:rFonts w:ascii="Calibri" w:hAnsi="Calibri"/>
          <w:szCs w:val="22"/>
        </w:rPr>
      </w:pPr>
      <w:r w:rsidRPr="00E0558A">
        <w:rPr>
          <w:rFonts w:ascii="Calibri" w:hAnsi="Calibri"/>
          <w:szCs w:val="22"/>
        </w:rPr>
        <w:t xml:space="preserve">Tato </w:t>
      </w:r>
      <w:r>
        <w:rPr>
          <w:rFonts w:ascii="Calibri" w:hAnsi="Calibri"/>
          <w:szCs w:val="22"/>
        </w:rPr>
        <w:t xml:space="preserve">dohoda </w:t>
      </w:r>
      <w:r w:rsidRPr="00E0558A">
        <w:rPr>
          <w:rFonts w:ascii="Calibri" w:hAnsi="Calibri"/>
          <w:szCs w:val="22"/>
        </w:rPr>
        <w:t xml:space="preserve">byla sepsána </w:t>
      </w:r>
      <w:r w:rsidRPr="005A2966">
        <w:rPr>
          <w:rFonts w:ascii="Calibri" w:hAnsi="Calibri"/>
          <w:szCs w:val="22"/>
        </w:rPr>
        <w:t>ve dvou vyhotoveních. Každá ze smluvních stran obdržela po jednom totožném vyhotovení.</w:t>
      </w:r>
    </w:p>
    <w:p w14:paraId="06C0BD41" w14:textId="0175C349" w:rsidR="00594686" w:rsidRPr="005A2966" w:rsidRDefault="00594686" w:rsidP="00B36736">
      <w:pPr>
        <w:pStyle w:val="Zkladntext"/>
        <w:numPr>
          <w:ilvl w:val="1"/>
          <w:numId w:val="23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Tato dohoda je dodatkem č. 1 smlouvy o nájmu prostor sloužících k podnikání.</w:t>
      </w:r>
    </w:p>
    <w:p w14:paraId="2DCCEC23" w14:textId="77777777" w:rsidR="00B36736" w:rsidRPr="00E0558A" w:rsidRDefault="00B36736" w:rsidP="00B36736">
      <w:pPr>
        <w:pStyle w:val="Zkladntext"/>
        <w:numPr>
          <w:ilvl w:val="1"/>
          <w:numId w:val="23"/>
        </w:numPr>
        <w:rPr>
          <w:rFonts w:ascii="Calibri" w:hAnsi="Calibri"/>
          <w:szCs w:val="22"/>
        </w:rPr>
      </w:pPr>
      <w:r w:rsidRPr="005A2966">
        <w:rPr>
          <w:rFonts w:ascii="Calibri" w:hAnsi="Calibri" w:cs="Calibri"/>
          <w:color w:val="000000"/>
          <w:szCs w:val="22"/>
        </w:rPr>
        <w:t xml:space="preserve">Tato </w:t>
      </w:r>
      <w:r>
        <w:rPr>
          <w:rFonts w:ascii="Calibri" w:hAnsi="Calibri" w:cs="Calibri"/>
          <w:color w:val="000000"/>
          <w:szCs w:val="22"/>
        </w:rPr>
        <w:t>dohoda</w:t>
      </w:r>
      <w:r w:rsidRPr="005A2966">
        <w:rPr>
          <w:rFonts w:ascii="Calibri" w:hAnsi="Calibri" w:cs="Calibri"/>
          <w:color w:val="000000"/>
          <w:szCs w:val="22"/>
        </w:rPr>
        <w:t xml:space="preserve"> nabývá platnosti a účinnosti dnem podpisu oběma smluvními stranami. Pokud tato </w:t>
      </w:r>
      <w:r>
        <w:rPr>
          <w:rFonts w:ascii="Calibri" w:hAnsi="Calibri" w:cs="Calibri"/>
          <w:color w:val="000000"/>
          <w:szCs w:val="22"/>
        </w:rPr>
        <w:t xml:space="preserve">dohoda </w:t>
      </w:r>
      <w:r w:rsidRPr="005A2966">
        <w:rPr>
          <w:rFonts w:ascii="Calibri" w:hAnsi="Calibri" w:cs="Calibri"/>
          <w:color w:val="000000"/>
          <w:szCs w:val="22"/>
        </w:rPr>
        <w:t xml:space="preserve">podléhá povinnosti uveřejnění </w:t>
      </w:r>
      <w:r w:rsidRPr="005A2966">
        <w:rPr>
          <w:rFonts w:ascii="Calibri" w:hAnsi="Calibri"/>
          <w:bCs/>
          <w:iCs/>
          <w:szCs w:val="22"/>
        </w:rPr>
        <w:t>dle zákona č. 340/2015 Sb., o zvláštních podmínkách účinnosti některých smluv, uveřejňování těchto smluv a o registru smluv (zákon o registru smluv)</w:t>
      </w:r>
      <w:r w:rsidRPr="005A2966">
        <w:rPr>
          <w:rFonts w:ascii="Calibri" w:hAnsi="Calibri" w:cs="Calibri"/>
          <w:color w:val="000000"/>
          <w:szCs w:val="22"/>
        </w:rPr>
        <w:t>, nabude účinnosti dnem uveřejnění a její uveřejnění zajistí objednatel.</w:t>
      </w:r>
      <w:r w:rsidRPr="00E0558A">
        <w:rPr>
          <w:rFonts w:ascii="Calibri" w:hAnsi="Calibri"/>
          <w:snapToGrid w:val="0"/>
          <w:szCs w:val="22"/>
        </w:rPr>
        <w:t xml:space="preserve"> Smluvní strany berou na vědomí, že tato smlouva může být předmětem zveřejnění i dle jiných právních předpisů.</w:t>
      </w:r>
    </w:p>
    <w:p w14:paraId="74F2F6EB" w14:textId="77777777" w:rsidR="00B36736" w:rsidRPr="00E0558A" w:rsidRDefault="00B36736" w:rsidP="00B36736">
      <w:pPr>
        <w:pStyle w:val="Zkladntext"/>
        <w:numPr>
          <w:ilvl w:val="1"/>
          <w:numId w:val="23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Dohodu</w:t>
      </w:r>
      <w:r w:rsidRPr="00E0558A">
        <w:rPr>
          <w:rFonts w:ascii="Calibri" w:hAnsi="Calibri"/>
          <w:szCs w:val="22"/>
        </w:rPr>
        <w:t xml:space="preserve"> je možno měnit či doplňovat výhradně písemnými číslovanými dodatky. </w:t>
      </w:r>
    </w:p>
    <w:p w14:paraId="27F78B03" w14:textId="77777777" w:rsidR="00B36736" w:rsidRPr="00E0558A" w:rsidRDefault="00B36736" w:rsidP="00B36736">
      <w:pPr>
        <w:pStyle w:val="Zkladntext"/>
        <w:numPr>
          <w:ilvl w:val="1"/>
          <w:numId w:val="23"/>
        </w:numPr>
        <w:rPr>
          <w:rFonts w:ascii="Calibri" w:hAnsi="Calibri"/>
          <w:szCs w:val="22"/>
        </w:rPr>
      </w:pPr>
      <w:r w:rsidRPr="00E0558A">
        <w:rPr>
          <w:rFonts w:ascii="Calibri" w:hAnsi="Calibri"/>
          <w:szCs w:val="22"/>
        </w:rPr>
        <w:t xml:space="preserve">Smluvní strany prohlašují, že tuto </w:t>
      </w:r>
      <w:r>
        <w:rPr>
          <w:rFonts w:ascii="Calibri" w:hAnsi="Calibri"/>
          <w:szCs w:val="22"/>
        </w:rPr>
        <w:t>dohodu</w:t>
      </w:r>
      <w:r w:rsidRPr="00E0558A">
        <w:rPr>
          <w:rFonts w:ascii="Calibri" w:hAnsi="Calibri"/>
          <w:szCs w:val="22"/>
        </w:rPr>
        <w:t xml:space="preserve"> uzavřely podle své pravé a svobodné vůle prosté omylů, nikoliv v tísni a že vzájemné plnění dle této smlouvy není v hrubém nepoměru. </w:t>
      </w:r>
      <w:r>
        <w:rPr>
          <w:rFonts w:ascii="Calibri" w:hAnsi="Calibri"/>
          <w:szCs w:val="22"/>
        </w:rPr>
        <w:t xml:space="preserve">Dohoda </w:t>
      </w:r>
      <w:r w:rsidRPr="00E0558A">
        <w:rPr>
          <w:rFonts w:ascii="Calibri" w:hAnsi="Calibri"/>
          <w:szCs w:val="22"/>
        </w:rPr>
        <w:t>je pro obě smluvní strany určitá a srozumitelná.</w:t>
      </w:r>
    </w:p>
    <w:p w14:paraId="3B90F173" w14:textId="77777777" w:rsidR="00B36736" w:rsidRDefault="00B36736" w:rsidP="00B36736">
      <w:pPr>
        <w:pStyle w:val="Zkladntext"/>
        <w:ind w:left="420"/>
        <w:rPr>
          <w:rFonts w:ascii="Calibri" w:hAnsi="Calibri"/>
          <w:szCs w:val="22"/>
        </w:rPr>
      </w:pPr>
    </w:p>
    <w:p w14:paraId="428BA6AA" w14:textId="77777777" w:rsidR="00B36736" w:rsidRDefault="00B36736" w:rsidP="00B36736">
      <w:pPr>
        <w:widowControl w:val="0"/>
        <w:ind w:left="1276" w:hanging="850"/>
        <w:jc w:val="both"/>
        <w:rPr>
          <w:iCs/>
          <w:szCs w:val="22"/>
        </w:rPr>
      </w:pPr>
      <w:r w:rsidRPr="005B7F04">
        <w:rPr>
          <w:iCs/>
          <w:szCs w:val="22"/>
        </w:rPr>
        <w:t xml:space="preserve">Příloha: </w:t>
      </w:r>
    </w:p>
    <w:p w14:paraId="5C45C3A3" w14:textId="5F18CD09" w:rsidR="00B36736" w:rsidRDefault="00B36736" w:rsidP="00B36736">
      <w:pPr>
        <w:widowControl w:val="0"/>
        <w:tabs>
          <w:tab w:val="left" w:pos="0"/>
        </w:tabs>
        <w:jc w:val="both"/>
        <w:rPr>
          <w:iCs/>
          <w:szCs w:val="22"/>
        </w:rPr>
      </w:pPr>
      <w:r>
        <w:rPr>
          <w:iCs/>
          <w:szCs w:val="22"/>
        </w:rPr>
        <w:t>Předpis smluvních příjmů 3010440020</w:t>
      </w:r>
    </w:p>
    <w:p w14:paraId="7CB964FF" w14:textId="58E001CF" w:rsidR="00B36736" w:rsidRDefault="00B36736" w:rsidP="00B36736">
      <w:pPr>
        <w:widowControl w:val="0"/>
        <w:tabs>
          <w:tab w:val="left" w:pos="0"/>
        </w:tabs>
        <w:jc w:val="both"/>
        <w:rPr>
          <w:iCs/>
          <w:szCs w:val="22"/>
        </w:rPr>
      </w:pPr>
      <w:r>
        <w:rPr>
          <w:iCs/>
          <w:szCs w:val="22"/>
        </w:rPr>
        <w:t>Předpis smluvních příjmů 3010440009</w:t>
      </w:r>
    </w:p>
    <w:p w14:paraId="6F648F1B" w14:textId="63AF76C8" w:rsidR="00B36736" w:rsidRDefault="00B36736" w:rsidP="00B36736">
      <w:pPr>
        <w:widowControl w:val="0"/>
        <w:tabs>
          <w:tab w:val="left" w:pos="0"/>
        </w:tabs>
        <w:jc w:val="both"/>
        <w:rPr>
          <w:iCs/>
          <w:szCs w:val="22"/>
        </w:rPr>
      </w:pPr>
      <w:r>
        <w:rPr>
          <w:iCs/>
          <w:szCs w:val="22"/>
        </w:rPr>
        <w:t>Předpis smluvních příjmů 3010430192</w:t>
      </w:r>
    </w:p>
    <w:p w14:paraId="3F672414" w14:textId="77777777" w:rsidR="00B36736" w:rsidRDefault="00B36736" w:rsidP="00B36736">
      <w:pPr>
        <w:widowControl w:val="0"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14:paraId="7B6F289E" w14:textId="77777777" w:rsidR="00B36736" w:rsidRDefault="00B36736" w:rsidP="00B36736">
      <w:pPr>
        <w:widowControl w:val="0"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14:paraId="25AE0557" w14:textId="77777777" w:rsidR="004E4C26" w:rsidRDefault="004E4C26" w:rsidP="004E4C26">
      <w:pPr>
        <w:jc w:val="both"/>
        <w:rPr>
          <w:szCs w:val="22"/>
        </w:rPr>
      </w:pPr>
    </w:p>
    <w:p w14:paraId="200F9640" w14:textId="77777777" w:rsidR="004E4C26" w:rsidRDefault="004E4C26" w:rsidP="004E4C26">
      <w:pPr>
        <w:rPr>
          <w:b/>
          <w:szCs w:val="22"/>
        </w:rPr>
      </w:pPr>
    </w:p>
    <w:p w14:paraId="1103DF35" w14:textId="77777777" w:rsidR="004E4C26" w:rsidRDefault="004E4C26" w:rsidP="004E4C26">
      <w:pPr>
        <w:rPr>
          <w:rFonts w:cs="Arial"/>
          <w:szCs w:val="22"/>
        </w:rPr>
      </w:pPr>
    </w:p>
    <w:p w14:paraId="5C96B271" w14:textId="77777777" w:rsidR="004E4C26" w:rsidRDefault="004E4C26" w:rsidP="004E4C26">
      <w:pPr>
        <w:rPr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4E4C26" w14:paraId="4D272BD4" w14:textId="77777777" w:rsidTr="004E4C26">
        <w:trPr>
          <w:jc w:val="center"/>
        </w:trPr>
        <w:tc>
          <w:tcPr>
            <w:tcW w:w="4606" w:type="dxa"/>
          </w:tcPr>
          <w:p w14:paraId="1C48901D" w14:textId="0CFC4026" w:rsidR="004E4C26" w:rsidRDefault="004E4C26" w:rsidP="004E4C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</w:t>
            </w:r>
            <w:r w:rsidR="001F4138">
              <w:rPr>
                <w:szCs w:val="22"/>
              </w:rPr>
              <w:t> Českých Budějovicích</w:t>
            </w:r>
            <w:r>
              <w:rPr>
                <w:szCs w:val="22"/>
              </w:rPr>
              <w:t>, dne</w:t>
            </w:r>
            <w:r w:rsidR="00374F31">
              <w:rPr>
                <w:szCs w:val="22"/>
              </w:rPr>
              <w:t xml:space="preserve"> 11. 3. 2024</w:t>
            </w:r>
          </w:p>
          <w:p w14:paraId="26CD7411" w14:textId="77777777" w:rsidR="004E4C26" w:rsidRDefault="004E4C26" w:rsidP="004E4C26">
            <w:pPr>
              <w:jc w:val="center"/>
              <w:rPr>
                <w:szCs w:val="22"/>
              </w:rPr>
            </w:pPr>
          </w:p>
          <w:p w14:paraId="32EA6740" w14:textId="77777777" w:rsidR="0058390E" w:rsidRDefault="0058390E" w:rsidP="004E4C26">
            <w:pPr>
              <w:jc w:val="center"/>
              <w:rPr>
                <w:szCs w:val="22"/>
              </w:rPr>
            </w:pPr>
          </w:p>
          <w:p w14:paraId="6587C921" w14:textId="77777777" w:rsidR="0058390E" w:rsidRDefault="0058390E" w:rsidP="004E4C26">
            <w:pPr>
              <w:jc w:val="center"/>
              <w:rPr>
                <w:szCs w:val="22"/>
              </w:rPr>
            </w:pPr>
          </w:p>
          <w:p w14:paraId="078FAF99" w14:textId="77777777" w:rsidR="004E4C26" w:rsidRDefault="004E4C26" w:rsidP="004E4C26">
            <w:pPr>
              <w:jc w:val="center"/>
              <w:rPr>
                <w:szCs w:val="22"/>
              </w:rPr>
            </w:pPr>
          </w:p>
          <w:p w14:paraId="2E503CC0" w14:textId="77777777" w:rsidR="004E4C26" w:rsidRDefault="004E4C26" w:rsidP="004E4C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…………………………………………..</w:t>
            </w:r>
          </w:p>
          <w:p w14:paraId="5737661E" w14:textId="490222DB" w:rsidR="004E4C26" w:rsidRDefault="00B039F0" w:rsidP="004E4C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Mgr. Petr Pavelec, Ph.D.</w:t>
            </w:r>
          </w:p>
          <w:p w14:paraId="03557AF9" w14:textId="17F06562" w:rsidR="004E4C26" w:rsidRDefault="00B039F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ředitel NPÚ ÚPS v Č. Budějovicích</w:t>
            </w:r>
          </w:p>
        </w:tc>
        <w:tc>
          <w:tcPr>
            <w:tcW w:w="4606" w:type="dxa"/>
          </w:tcPr>
          <w:p w14:paraId="015B4F6B" w14:textId="18AB45D5" w:rsidR="004E4C26" w:rsidRDefault="004E4C26" w:rsidP="004E4C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V </w:t>
            </w:r>
            <w:r w:rsidR="0058390E">
              <w:rPr>
                <w:szCs w:val="22"/>
              </w:rPr>
              <w:t>Třeboni</w:t>
            </w:r>
            <w:r>
              <w:rPr>
                <w:szCs w:val="22"/>
              </w:rPr>
              <w:t>, dne</w:t>
            </w:r>
            <w:r w:rsidR="00374F31">
              <w:rPr>
                <w:szCs w:val="22"/>
              </w:rPr>
              <w:t xml:space="preserve"> 15. 3. 2024</w:t>
            </w:r>
          </w:p>
          <w:p w14:paraId="27026EC0" w14:textId="77777777" w:rsidR="004E4C26" w:rsidRDefault="004E4C26" w:rsidP="004E4C26">
            <w:pPr>
              <w:jc w:val="center"/>
              <w:rPr>
                <w:szCs w:val="22"/>
              </w:rPr>
            </w:pPr>
          </w:p>
          <w:p w14:paraId="235F7C0B" w14:textId="77777777" w:rsidR="004E4C26" w:rsidRDefault="004E4C26" w:rsidP="004E4C26">
            <w:pPr>
              <w:jc w:val="center"/>
              <w:rPr>
                <w:szCs w:val="22"/>
              </w:rPr>
            </w:pPr>
          </w:p>
          <w:p w14:paraId="59E8AADD" w14:textId="77777777" w:rsidR="0058390E" w:rsidRDefault="0058390E" w:rsidP="004E4C26">
            <w:pPr>
              <w:jc w:val="center"/>
              <w:rPr>
                <w:szCs w:val="22"/>
              </w:rPr>
            </w:pPr>
          </w:p>
          <w:p w14:paraId="4DEFC89F" w14:textId="77777777" w:rsidR="0058390E" w:rsidRDefault="0058390E" w:rsidP="004E4C26">
            <w:pPr>
              <w:jc w:val="center"/>
              <w:rPr>
                <w:szCs w:val="22"/>
              </w:rPr>
            </w:pPr>
          </w:p>
          <w:p w14:paraId="02F06650" w14:textId="77777777" w:rsidR="004E4C26" w:rsidRDefault="004E4C26" w:rsidP="004E4C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…………………………………………..</w:t>
            </w:r>
          </w:p>
          <w:p w14:paraId="5B91C9C7" w14:textId="319232AD" w:rsidR="004E4C26" w:rsidRDefault="00B039F0" w:rsidP="004E4C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Mgr. Lada Čuříková</w:t>
            </w:r>
          </w:p>
          <w:p w14:paraId="02F6B26A" w14:textId="56063FD4" w:rsidR="004E4C26" w:rsidRDefault="00B039F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nájemce</w:t>
            </w:r>
          </w:p>
        </w:tc>
      </w:tr>
    </w:tbl>
    <w:p w14:paraId="72C93B02" w14:textId="77777777" w:rsidR="004E4C26" w:rsidRDefault="004E4C26" w:rsidP="004E4C26">
      <w:pPr>
        <w:rPr>
          <w:rFonts w:cs="Arial"/>
          <w:szCs w:val="22"/>
        </w:rPr>
      </w:pPr>
    </w:p>
    <w:p w14:paraId="2CE9A826" w14:textId="77777777" w:rsidR="004E4C26" w:rsidRDefault="004E4C26" w:rsidP="004E4C26">
      <w:pPr>
        <w:rPr>
          <w:rFonts w:cs="Arial"/>
          <w:szCs w:val="22"/>
        </w:rPr>
      </w:pPr>
    </w:p>
    <w:p w14:paraId="1AE48D5A" w14:textId="77777777" w:rsidR="00E9228F" w:rsidRDefault="00E9228F"/>
    <w:sectPr w:rsidR="00E9228F" w:rsidSect="00B039F0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F02F2" w14:textId="77777777" w:rsidR="00C32FFE" w:rsidRDefault="00C32FFE" w:rsidP="00FA02A7">
      <w:r>
        <w:separator/>
      </w:r>
    </w:p>
  </w:endnote>
  <w:endnote w:type="continuationSeparator" w:id="0">
    <w:p w14:paraId="50E10B89" w14:textId="77777777" w:rsidR="00C32FFE" w:rsidRDefault="00C32FFE" w:rsidP="00FA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A1B08" w14:textId="791206FD" w:rsidR="00FA02A7" w:rsidRDefault="00FA02A7">
    <w:pPr>
      <w:pStyle w:val="Zpat"/>
      <w:jc w:val="right"/>
    </w:pPr>
  </w:p>
  <w:p w14:paraId="52EBFE23" w14:textId="77777777" w:rsidR="00FA02A7" w:rsidRDefault="00FA02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BC077" w14:textId="77777777" w:rsidR="00C32FFE" w:rsidRDefault="00C32FFE" w:rsidP="00FA02A7">
      <w:r>
        <w:separator/>
      </w:r>
    </w:p>
  </w:footnote>
  <w:footnote w:type="continuationSeparator" w:id="0">
    <w:p w14:paraId="4521ED20" w14:textId="77777777" w:rsidR="00C32FFE" w:rsidRDefault="00C32FFE" w:rsidP="00FA0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C1F82" w14:textId="3CB155C2" w:rsidR="00B039F0" w:rsidRDefault="00B039F0">
    <w:pPr>
      <w:pStyle w:val="Zhlav"/>
    </w:pPr>
    <w:r>
      <w:rPr>
        <w:bCs/>
        <w:noProof/>
      </w:rPr>
      <w:drawing>
        <wp:inline distT="0" distB="0" distL="0" distR="0" wp14:anchorId="35E49F4C" wp14:editId="205D772A">
          <wp:extent cx="1781175" cy="4953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52D7"/>
    <w:multiLevelType w:val="hybridMultilevel"/>
    <w:tmpl w:val="749C1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27AF9"/>
    <w:multiLevelType w:val="multilevel"/>
    <w:tmpl w:val="A4889EDE"/>
    <w:lvl w:ilvl="0">
      <w:start w:val="1"/>
      <w:numFmt w:val="upperRoman"/>
      <w:pStyle w:val="Nadpis1"/>
      <w:suff w:val="nothing"/>
      <w:lvlText w:val="Článek %1."/>
      <w:lvlJc w:val="center"/>
      <w:pPr>
        <w:ind w:left="653" w:firstLine="34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tavce"/>
      <w:lvlText w:val="%2."/>
      <w:lvlJc w:val="left"/>
      <w:pPr>
        <w:ind w:left="425" w:hanging="425"/>
      </w:pPr>
    </w:lvl>
    <w:lvl w:ilvl="2">
      <w:start w:val="1"/>
      <w:numFmt w:val="lowerLetter"/>
      <w:pStyle w:val="psm"/>
      <w:lvlText w:val="%3."/>
      <w:lvlJc w:val="left"/>
      <w:pPr>
        <w:ind w:left="992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974556"/>
    <w:multiLevelType w:val="hybridMultilevel"/>
    <w:tmpl w:val="BA2CDC16"/>
    <w:lvl w:ilvl="0" w:tplc="C94E3D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B16A0"/>
    <w:multiLevelType w:val="multilevel"/>
    <w:tmpl w:val="393E879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6A00C68"/>
    <w:multiLevelType w:val="hybridMultilevel"/>
    <w:tmpl w:val="CA1AF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97C70"/>
    <w:multiLevelType w:val="hybridMultilevel"/>
    <w:tmpl w:val="5678B0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75A28"/>
    <w:multiLevelType w:val="hybridMultilevel"/>
    <w:tmpl w:val="FCC0D7B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1D1F2D"/>
    <w:multiLevelType w:val="hybridMultilevel"/>
    <w:tmpl w:val="4CB883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12EE9"/>
    <w:multiLevelType w:val="hybridMultilevel"/>
    <w:tmpl w:val="C99ABC6C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DD726E"/>
    <w:multiLevelType w:val="hybridMultilevel"/>
    <w:tmpl w:val="50CC1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94B8F"/>
    <w:multiLevelType w:val="hybridMultilevel"/>
    <w:tmpl w:val="DBEEC7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56AF1"/>
    <w:multiLevelType w:val="hybridMultilevel"/>
    <w:tmpl w:val="268C35AA"/>
    <w:lvl w:ilvl="0" w:tplc="5ECAC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1479D4"/>
    <w:multiLevelType w:val="multilevel"/>
    <w:tmpl w:val="8F4A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425" w:hanging="425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509D2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425" w:hanging="42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E467C"/>
    <w:multiLevelType w:val="hybridMultilevel"/>
    <w:tmpl w:val="7B9CA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0"/>
  </w:num>
  <w:num w:numId="17">
    <w:abstractNumId w:val="14"/>
  </w:num>
  <w:num w:numId="18">
    <w:abstractNumId w:val="5"/>
  </w:num>
  <w:num w:numId="19">
    <w:abstractNumId w:val="9"/>
  </w:num>
  <w:num w:numId="20">
    <w:abstractNumId w:val="10"/>
  </w:num>
  <w:num w:numId="21">
    <w:abstractNumId w:val="6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C26"/>
    <w:rsid w:val="00054D25"/>
    <w:rsid w:val="000E0811"/>
    <w:rsid w:val="000F3BD2"/>
    <w:rsid w:val="00160BDE"/>
    <w:rsid w:val="00163427"/>
    <w:rsid w:val="0019066B"/>
    <w:rsid w:val="00193FFD"/>
    <w:rsid w:val="001C7D91"/>
    <w:rsid w:val="001E693C"/>
    <w:rsid w:val="001F0241"/>
    <w:rsid w:val="001F4138"/>
    <w:rsid w:val="00232486"/>
    <w:rsid w:val="002D05E8"/>
    <w:rsid w:val="002D5A60"/>
    <w:rsid w:val="003275AB"/>
    <w:rsid w:val="00374F31"/>
    <w:rsid w:val="003B141A"/>
    <w:rsid w:val="003D1868"/>
    <w:rsid w:val="003E0372"/>
    <w:rsid w:val="004341B0"/>
    <w:rsid w:val="0045103C"/>
    <w:rsid w:val="0045451D"/>
    <w:rsid w:val="004A2BCD"/>
    <w:rsid w:val="004E4C26"/>
    <w:rsid w:val="004F2620"/>
    <w:rsid w:val="00551AA3"/>
    <w:rsid w:val="0058390E"/>
    <w:rsid w:val="00594686"/>
    <w:rsid w:val="005F36E9"/>
    <w:rsid w:val="006019BE"/>
    <w:rsid w:val="00626318"/>
    <w:rsid w:val="006424BF"/>
    <w:rsid w:val="006462B3"/>
    <w:rsid w:val="006533F8"/>
    <w:rsid w:val="006F6313"/>
    <w:rsid w:val="00722EBD"/>
    <w:rsid w:val="00737D9C"/>
    <w:rsid w:val="0075588A"/>
    <w:rsid w:val="007C20CD"/>
    <w:rsid w:val="007F020A"/>
    <w:rsid w:val="008A538C"/>
    <w:rsid w:val="008F3A57"/>
    <w:rsid w:val="00945F7D"/>
    <w:rsid w:val="009723E3"/>
    <w:rsid w:val="00A3224B"/>
    <w:rsid w:val="00A41930"/>
    <w:rsid w:val="00A706EE"/>
    <w:rsid w:val="00B00F0E"/>
    <w:rsid w:val="00B01E4A"/>
    <w:rsid w:val="00B039F0"/>
    <w:rsid w:val="00B25604"/>
    <w:rsid w:val="00B36736"/>
    <w:rsid w:val="00BB6D01"/>
    <w:rsid w:val="00BB6EDF"/>
    <w:rsid w:val="00C32FFE"/>
    <w:rsid w:val="00C417E0"/>
    <w:rsid w:val="00D02BEE"/>
    <w:rsid w:val="00D455EE"/>
    <w:rsid w:val="00D47714"/>
    <w:rsid w:val="00D83C75"/>
    <w:rsid w:val="00E55E2E"/>
    <w:rsid w:val="00E865B6"/>
    <w:rsid w:val="00E875BA"/>
    <w:rsid w:val="00E9228F"/>
    <w:rsid w:val="00E94DB2"/>
    <w:rsid w:val="00EF138F"/>
    <w:rsid w:val="00EF1B53"/>
    <w:rsid w:val="00F23463"/>
    <w:rsid w:val="00F42D9A"/>
    <w:rsid w:val="00FA02A7"/>
    <w:rsid w:val="00FD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0080FB"/>
  <w15:docId w15:val="{3C6C7544-4DEC-4483-9D4B-FFE3DE2E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 smlouva"/>
    <w:qFormat/>
    <w:rsid w:val="004E4C26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aliases w:val="článek smlouva"/>
    <w:basedOn w:val="Normln"/>
    <w:next w:val="Normln"/>
    <w:link w:val="Nadpis1Char"/>
    <w:uiPriority w:val="9"/>
    <w:qFormat/>
    <w:rsid w:val="004E4C26"/>
    <w:pPr>
      <w:keepNext/>
      <w:keepLines/>
      <w:widowControl w:val="0"/>
      <w:numPr>
        <w:numId w:val="1"/>
      </w:numPr>
      <w:spacing w:before="240" w:after="120"/>
      <w:jc w:val="center"/>
      <w:outlineLvl w:val="0"/>
    </w:pPr>
    <w:rPr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3673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smlouva Char"/>
    <w:basedOn w:val="Standardnpsmoodstavce"/>
    <w:link w:val="Nadpis1"/>
    <w:uiPriority w:val="9"/>
    <w:rsid w:val="004E4C26"/>
    <w:rPr>
      <w:rFonts w:ascii="Calibri" w:eastAsia="Times New Roman" w:hAnsi="Calibri" w:cs="Times New Roman"/>
      <w:szCs w:val="20"/>
      <w:lang w:eastAsia="cs-CZ"/>
    </w:rPr>
  </w:style>
  <w:style w:type="character" w:styleId="Hypertextovodkaz">
    <w:name w:val="Hyperlink"/>
    <w:semiHidden/>
    <w:unhideWhenUsed/>
    <w:rsid w:val="004E4C26"/>
    <w:rPr>
      <w:color w:val="0000FF"/>
      <w:u w:val="single"/>
    </w:rPr>
  </w:style>
  <w:style w:type="character" w:styleId="Siln">
    <w:name w:val="Strong"/>
    <w:qFormat/>
    <w:rsid w:val="004E4C26"/>
    <w:rPr>
      <w:rFonts w:ascii="Calibri" w:hAnsi="Calibri" w:cs="Arial" w:hint="default"/>
      <w:b/>
      <w:bCs w:val="0"/>
      <w:sz w:val="36"/>
      <w:szCs w:val="36"/>
    </w:rPr>
  </w:style>
  <w:style w:type="paragraph" w:styleId="Zkladntext">
    <w:name w:val="Body Text"/>
    <w:basedOn w:val="Normln"/>
    <w:link w:val="ZkladntextChar"/>
    <w:semiHidden/>
    <w:unhideWhenUsed/>
    <w:rsid w:val="004E4C26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semiHidden/>
    <w:rsid w:val="004E4C26"/>
    <w:rPr>
      <w:rFonts w:ascii="Arial" w:eastAsia="Times New Roman" w:hAnsi="Arial" w:cs="Arial"/>
      <w:szCs w:val="24"/>
      <w:lang w:eastAsia="cs-CZ"/>
    </w:rPr>
  </w:style>
  <w:style w:type="character" w:customStyle="1" w:styleId="odstavceChar">
    <w:name w:val="odstavce Char"/>
    <w:link w:val="odstavce"/>
    <w:locked/>
    <w:rsid w:val="004E4C26"/>
    <w:rPr>
      <w:rFonts w:ascii="Calibri" w:hAnsi="Calibri" w:cs="Calibri"/>
      <w:lang w:val="x-none" w:eastAsia="x-none"/>
    </w:rPr>
  </w:style>
  <w:style w:type="paragraph" w:customStyle="1" w:styleId="odstavce">
    <w:name w:val="odstavce"/>
    <w:basedOn w:val="Normln"/>
    <w:link w:val="odstavceChar"/>
    <w:qFormat/>
    <w:rsid w:val="004E4C26"/>
    <w:pPr>
      <w:numPr>
        <w:ilvl w:val="1"/>
        <w:numId w:val="1"/>
      </w:numPr>
      <w:spacing w:after="60"/>
      <w:jc w:val="both"/>
      <w:outlineLvl w:val="1"/>
    </w:pPr>
    <w:rPr>
      <w:rFonts w:eastAsiaTheme="minorHAnsi" w:cs="Calibri"/>
      <w:szCs w:val="22"/>
      <w:lang w:val="x-none" w:eastAsia="x-none"/>
    </w:rPr>
  </w:style>
  <w:style w:type="character" w:customStyle="1" w:styleId="psmChar">
    <w:name w:val="písm Char"/>
    <w:basedOn w:val="odstavceChar"/>
    <w:link w:val="psm"/>
    <w:locked/>
    <w:rsid w:val="004E4C26"/>
    <w:rPr>
      <w:rFonts w:ascii="Calibri" w:hAnsi="Calibri" w:cs="Calibri"/>
      <w:lang w:val="x-none" w:eastAsia="x-none"/>
    </w:rPr>
  </w:style>
  <w:style w:type="paragraph" w:customStyle="1" w:styleId="psm">
    <w:name w:val="písm"/>
    <w:basedOn w:val="odstavce"/>
    <w:link w:val="psmChar"/>
    <w:qFormat/>
    <w:rsid w:val="004E4C26"/>
    <w:pPr>
      <w:numPr>
        <w:ilvl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4C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C2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C20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A02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02A7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A02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02A7"/>
    <w:rPr>
      <w:rFonts w:ascii="Calibri" w:eastAsia="Times New Roman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F41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413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4138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1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138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3673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74F81-A741-4A1F-BDE2-59305565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644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pavek</dc:creator>
  <cp:lastModifiedBy>frankova</cp:lastModifiedBy>
  <cp:revision>7</cp:revision>
  <cp:lastPrinted>2023-01-04T10:14:00Z</cp:lastPrinted>
  <dcterms:created xsi:type="dcterms:W3CDTF">2024-02-28T15:36:00Z</dcterms:created>
  <dcterms:modified xsi:type="dcterms:W3CDTF">2024-03-20T10:15:00Z</dcterms:modified>
</cp:coreProperties>
</file>