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5532CE99"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954015" w:rsidRPr="00954015">
        <w:rPr>
          <w:rFonts w:ascii="Arial" w:hAnsi="Arial" w:cs="Arial"/>
          <w:b/>
          <w:bCs/>
        </w:rPr>
        <w:t xml:space="preserve">originálního spotřebního materiálu do tiskáren, kopírovacích a multifunkčních zařízení </w:t>
      </w:r>
      <w:r w:rsidR="00954015" w:rsidRPr="000832F7">
        <w:rPr>
          <w:rFonts w:ascii="Arial" w:hAnsi="Arial" w:cs="Arial"/>
          <w:b/>
          <w:bCs/>
        </w:rPr>
        <w:t>202</w:t>
      </w:r>
      <w:r w:rsidR="00CB39EB">
        <w:rPr>
          <w:rFonts w:ascii="Arial" w:hAnsi="Arial" w:cs="Arial"/>
          <w:b/>
          <w:bCs/>
        </w:rPr>
        <w:t>4</w:t>
      </w:r>
      <w:r w:rsidR="00954015" w:rsidRPr="000832F7">
        <w:rPr>
          <w:rFonts w:ascii="Arial" w:hAnsi="Arial" w:cs="Arial"/>
          <w:b/>
          <w:bCs/>
        </w:rPr>
        <w:t xml:space="preserve"> </w:t>
      </w:r>
      <w:r w:rsidRPr="000832F7">
        <w:rPr>
          <w:rFonts w:ascii="Arial" w:hAnsi="Arial" w:cs="Arial"/>
          <w:b/>
          <w:bCs/>
        </w:rPr>
        <w:t xml:space="preserve">pro </w:t>
      </w:r>
      <w:r w:rsidR="002B0DA4">
        <w:rPr>
          <w:rFonts w:ascii="Arial" w:hAnsi="Arial" w:cs="Arial"/>
          <w:b/>
          <w:bCs/>
        </w:rPr>
        <w:t>Domov Paprsek Olšany, p. o.</w:t>
      </w:r>
      <w:r w:rsidR="006B1009" w:rsidRPr="000832F7">
        <w:rPr>
          <w:rFonts w:ascii="Arial" w:hAnsi="Arial" w:cs="Arial"/>
          <w:b/>
          <w:bCs/>
          <w:color w:val="FF0000"/>
        </w:rPr>
        <w:t xml:space="preserve"> </w:t>
      </w:r>
      <w:r w:rsidR="00B0208F" w:rsidRPr="000832F7">
        <w:rPr>
          <w:rFonts w:ascii="Arial" w:hAnsi="Arial" w:cs="Arial"/>
          <w:b/>
          <w:bCs/>
        </w:rPr>
        <w:t>s požadavkem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r w:rsidR="004D5764">
        <w:rPr>
          <w:rFonts w:ascii="Arial" w:hAnsi="Arial" w:cs="Arial"/>
          <w:b/>
          <w:bCs/>
        </w:rPr>
        <w:t xml:space="preserve"> </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662E9B15" w:rsidR="005D28E5" w:rsidRPr="000832F7" w:rsidRDefault="005D28E5" w:rsidP="005D28E5">
      <w:pPr>
        <w:tabs>
          <w:tab w:val="left" w:pos="2835"/>
        </w:tabs>
        <w:spacing w:after="60"/>
        <w:rPr>
          <w:rFonts w:ascii="Arial" w:hAnsi="Arial" w:cs="Arial"/>
          <w:b/>
          <w:szCs w:val="24"/>
        </w:rPr>
      </w:pPr>
      <w:r w:rsidRPr="000832F7">
        <w:rPr>
          <w:rFonts w:ascii="Arial" w:hAnsi="Arial" w:cs="Arial"/>
          <w:szCs w:val="24"/>
        </w:rPr>
        <w:t>Název:</w:t>
      </w:r>
      <w:r w:rsidRPr="000832F7">
        <w:rPr>
          <w:rFonts w:ascii="Arial" w:hAnsi="Arial" w:cs="Arial"/>
          <w:szCs w:val="24"/>
        </w:rPr>
        <w:tab/>
      </w:r>
      <w:r w:rsidR="002B0DA4">
        <w:rPr>
          <w:rFonts w:ascii="Arial" w:hAnsi="Arial" w:cs="Arial"/>
          <w:i/>
          <w:color w:val="FF0000"/>
          <w:szCs w:val="24"/>
        </w:rPr>
        <w:t>Domov Paprsek Olšany, příspěvková organizace</w:t>
      </w:r>
    </w:p>
    <w:p w14:paraId="05FEC4B1" w14:textId="5A0A10A8"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w:t>
      </w:r>
      <w:r w:rsidR="002B0DA4">
        <w:rPr>
          <w:rFonts w:ascii="Arial" w:hAnsi="Arial" w:cs="Arial"/>
          <w:szCs w:val="24"/>
        </w:rPr>
        <w:t>o:</w:t>
      </w:r>
      <w:r w:rsidR="002B0DA4">
        <w:rPr>
          <w:rFonts w:ascii="Arial" w:hAnsi="Arial" w:cs="Arial"/>
          <w:szCs w:val="24"/>
        </w:rPr>
        <w:tab/>
        <w:t>Olšany 105, 789 62  Olšany</w:t>
      </w:r>
    </w:p>
    <w:p w14:paraId="19CC7486" w14:textId="33AAE1C4"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2B0DA4">
        <w:rPr>
          <w:rFonts w:ascii="Arial" w:hAnsi="Arial" w:cs="Arial"/>
          <w:szCs w:val="24"/>
        </w:rPr>
        <w:t>75004054</w:t>
      </w:r>
    </w:p>
    <w:p w14:paraId="539EF153" w14:textId="1E4A9C8B"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p>
    <w:p w14:paraId="139CE348" w14:textId="53F16D2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2B0DA4">
        <w:rPr>
          <w:rFonts w:ascii="Arial" w:hAnsi="Arial" w:cs="Arial"/>
          <w:szCs w:val="24"/>
        </w:rPr>
        <w:t>Jarmilou Koubkovou, ředitelkou</w:t>
      </w:r>
    </w:p>
    <w:p w14:paraId="04C80ABD" w14:textId="38C8F8E9" w:rsidR="005D28E5" w:rsidRPr="000832F7" w:rsidRDefault="005D28E5" w:rsidP="005D28E5">
      <w:pPr>
        <w:tabs>
          <w:tab w:val="left" w:pos="2835"/>
        </w:tabs>
        <w:spacing w:before="60"/>
        <w:rPr>
          <w:rFonts w:ascii="Arial" w:hAnsi="Arial" w:cs="Arial"/>
          <w:szCs w:val="24"/>
        </w:rPr>
      </w:pPr>
      <w:r w:rsidRPr="00D31AE0">
        <w:rPr>
          <w:rFonts w:ascii="Arial" w:hAnsi="Arial" w:cs="Arial"/>
          <w:bCs/>
          <w:szCs w:val="24"/>
        </w:rPr>
        <w:t>Spisová značka:</w:t>
      </w:r>
      <w:r w:rsidR="00CE2637">
        <w:rPr>
          <w:rFonts w:ascii="Arial" w:hAnsi="Arial" w:cs="Arial"/>
          <w:szCs w:val="24"/>
        </w:rPr>
        <w:tab/>
      </w:r>
      <w:proofErr w:type="spellStart"/>
      <w:r w:rsidR="00CE2637">
        <w:rPr>
          <w:rFonts w:ascii="Arial" w:hAnsi="Arial" w:cs="Arial"/>
          <w:szCs w:val="24"/>
        </w:rPr>
        <w:t>Pr</w:t>
      </w:r>
      <w:proofErr w:type="spellEnd"/>
      <w:r w:rsidR="00CE2637">
        <w:rPr>
          <w:rFonts w:ascii="Arial" w:hAnsi="Arial" w:cs="Arial"/>
          <w:szCs w:val="24"/>
        </w:rPr>
        <w:t xml:space="preserve"> 781 vedená u Krajského soudu v Ostravě</w:t>
      </w:r>
    </w:p>
    <w:p w14:paraId="0950B660" w14:textId="2E98B7C9"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2B0DA4">
        <w:rPr>
          <w:rFonts w:ascii="Arial" w:hAnsi="Arial" w:cs="Arial"/>
          <w:szCs w:val="24"/>
        </w:rPr>
        <w:t>Komerční banka, a.s.</w:t>
      </w:r>
      <w:r w:rsidRPr="000832F7">
        <w:rPr>
          <w:rFonts w:ascii="Arial" w:hAnsi="Arial" w:cs="Arial"/>
          <w:szCs w:val="24"/>
        </w:rPr>
        <w:t xml:space="preserve">, č. </w:t>
      </w:r>
      <w:proofErr w:type="spellStart"/>
      <w:r w:rsidRPr="000832F7">
        <w:rPr>
          <w:rFonts w:ascii="Arial" w:hAnsi="Arial" w:cs="Arial"/>
          <w:szCs w:val="24"/>
        </w:rPr>
        <w:t>ú.</w:t>
      </w:r>
      <w:proofErr w:type="spellEnd"/>
      <w:r w:rsidR="002B0DA4">
        <w:rPr>
          <w:rFonts w:ascii="Arial" w:hAnsi="Arial" w:cs="Arial"/>
          <w:szCs w:val="24"/>
        </w:rPr>
        <w:t xml:space="preserve"> 86-7473130237/0100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7777777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Jméno: …………………………………………….</w:t>
      </w:r>
    </w:p>
    <w:p w14:paraId="78166040" w14:textId="7777777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Telefon: ……………………………………………</w:t>
      </w:r>
    </w:p>
    <w:p w14:paraId="0D776386" w14:textId="77777777"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E-mail:  …………………………………………….</w:t>
      </w:r>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4E3E2281" w14:textId="77777777" w:rsidR="00952711" w:rsidRPr="00547CB0" w:rsidRDefault="00952711" w:rsidP="00952711">
      <w:pPr>
        <w:spacing w:line="276" w:lineRule="auto"/>
        <w:rPr>
          <w:rFonts w:ascii="Arial" w:hAnsi="Arial" w:cs="Arial"/>
          <w:b/>
          <w:szCs w:val="24"/>
        </w:rPr>
      </w:pPr>
      <w:r w:rsidRPr="00547CB0">
        <w:rPr>
          <w:rFonts w:ascii="Arial" w:hAnsi="Arial" w:cs="Arial"/>
          <w:b/>
          <w:szCs w:val="24"/>
        </w:rPr>
        <w:t>a</w:t>
      </w:r>
    </w:p>
    <w:p w14:paraId="40BE8003" w14:textId="77777777" w:rsidR="00952711" w:rsidRPr="00547CB0" w:rsidRDefault="00952711" w:rsidP="00952711">
      <w:pPr>
        <w:spacing w:line="276" w:lineRule="auto"/>
        <w:rPr>
          <w:rFonts w:ascii="Arial" w:hAnsi="Arial" w:cs="Arial"/>
          <w:szCs w:val="24"/>
        </w:rPr>
      </w:pPr>
    </w:p>
    <w:p w14:paraId="6741C210" w14:textId="77777777" w:rsidR="00952711" w:rsidRPr="00547CB0" w:rsidRDefault="00952711" w:rsidP="00952711">
      <w:pPr>
        <w:rPr>
          <w:rFonts w:ascii="Arial" w:hAnsi="Arial" w:cs="Arial"/>
          <w:szCs w:val="24"/>
        </w:rPr>
      </w:pPr>
      <w:r w:rsidRPr="00547CB0">
        <w:rPr>
          <w:rFonts w:ascii="Arial" w:hAnsi="Arial" w:cs="Arial"/>
          <w:b/>
          <w:szCs w:val="24"/>
        </w:rPr>
        <w:t>2. smluvní strana</w:t>
      </w:r>
    </w:p>
    <w:p w14:paraId="60BECAE2"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Obchodní firma/jméno:</w:t>
      </w:r>
      <w:r w:rsidRPr="00641EFD">
        <w:rPr>
          <w:rFonts w:ascii="Arial" w:hAnsi="Arial" w:cs="Arial"/>
          <w:szCs w:val="24"/>
        </w:rPr>
        <w:tab/>
      </w:r>
      <w:r w:rsidRPr="00641EFD">
        <w:rPr>
          <w:rFonts w:ascii="Arial" w:hAnsi="Arial" w:cs="Arial"/>
          <w:b/>
          <w:szCs w:val="24"/>
        </w:rPr>
        <w:t>STEELMET, s.r.o.</w:t>
      </w:r>
    </w:p>
    <w:p w14:paraId="127A2F9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Sídlo:</w:t>
      </w:r>
      <w:r w:rsidRPr="00641EFD">
        <w:rPr>
          <w:rFonts w:ascii="Arial" w:hAnsi="Arial" w:cs="Arial"/>
          <w:szCs w:val="24"/>
        </w:rPr>
        <w:tab/>
        <w:t>Brněnská 1372, 686 03 Staré Město</w:t>
      </w:r>
    </w:p>
    <w:p w14:paraId="7480BED8"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IČO: </w:t>
      </w:r>
      <w:r w:rsidRPr="00641EFD">
        <w:rPr>
          <w:rFonts w:ascii="Arial" w:hAnsi="Arial" w:cs="Arial"/>
          <w:szCs w:val="24"/>
        </w:rPr>
        <w:tab/>
        <w:t>25590511</w:t>
      </w:r>
    </w:p>
    <w:p w14:paraId="0A266280"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DIČ: </w:t>
      </w:r>
      <w:r w:rsidRPr="00641EFD">
        <w:rPr>
          <w:rFonts w:ascii="Arial" w:hAnsi="Arial" w:cs="Arial"/>
          <w:szCs w:val="24"/>
        </w:rPr>
        <w:tab/>
        <w:t>CZ25590511</w:t>
      </w:r>
    </w:p>
    <w:p w14:paraId="7D9D900E" w14:textId="77777777" w:rsidR="00952711" w:rsidRPr="00641EFD" w:rsidRDefault="00952711" w:rsidP="00952711">
      <w:pPr>
        <w:tabs>
          <w:tab w:val="left" w:pos="2552"/>
        </w:tabs>
        <w:overflowPunct/>
        <w:autoSpaceDE/>
        <w:autoSpaceDN/>
        <w:adjustRightInd/>
        <w:spacing w:after="60"/>
        <w:ind w:left="2552" w:hanging="2552"/>
        <w:rPr>
          <w:rFonts w:ascii="Arial" w:hAnsi="Arial" w:cs="Arial"/>
          <w:szCs w:val="24"/>
        </w:rPr>
      </w:pPr>
      <w:r w:rsidRPr="00641EFD">
        <w:rPr>
          <w:rFonts w:ascii="Arial" w:hAnsi="Arial" w:cs="Arial"/>
          <w:szCs w:val="24"/>
        </w:rPr>
        <w:t>Zastoupen(a/o):</w:t>
      </w:r>
      <w:r w:rsidRPr="00641EFD">
        <w:rPr>
          <w:rFonts w:ascii="Arial" w:hAnsi="Arial" w:cs="Arial"/>
          <w:szCs w:val="24"/>
        </w:rPr>
        <w:tab/>
      </w:r>
      <w:r w:rsidRPr="00641EFD">
        <w:rPr>
          <w:rFonts w:ascii="Arial" w:hAnsi="Arial" w:cs="Arial"/>
          <w:iCs/>
          <w:szCs w:val="24"/>
        </w:rPr>
        <w:t>Ing. Milanem Burešem, jednatelem</w:t>
      </w:r>
      <w:r w:rsidRPr="00641EFD">
        <w:rPr>
          <w:rFonts w:ascii="Arial" w:hAnsi="Arial" w:cs="Arial"/>
          <w:szCs w:val="24"/>
        </w:rPr>
        <w:t xml:space="preserve"> </w:t>
      </w:r>
    </w:p>
    <w:p w14:paraId="20AC54D6"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 xml:space="preserve">Spisová značka: </w:t>
      </w:r>
      <w:r w:rsidRPr="00641EFD">
        <w:rPr>
          <w:rFonts w:ascii="Arial" w:hAnsi="Arial" w:cs="Arial"/>
          <w:szCs w:val="24"/>
        </w:rPr>
        <w:tab/>
        <w:t>C 36486 vedená u Krajského soudu v Brně</w:t>
      </w:r>
    </w:p>
    <w:p w14:paraId="0E3F5104"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Bankovní spojení:</w:t>
      </w:r>
      <w:r w:rsidRPr="00641EFD">
        <w:rPr>
          <w:rFonts w:ascii="Arial" w:hAnsi="Arial" w:cs="Arial"/>
          <w:szCs w:val="24"/>
        </w:rPr>
        <w:tab/>
        <w:t>Komerční banka, a.s., č. ú.:115-4979220287/0100</w:t>
      </w:r>
    </w:p>
    <w:p w14:paraId="2E13AD91"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E-mail:</w:t>
      </w:r>
      <w:r w:rsidRPr="00641EFD">
        <w:rPr>
          <w:rFonts w:ascii="Arial" w:hAnsi="Arial" w:cs="Arial"/>
          <w:szCs w:val="24"/>
        </w:rPr>
        <w:tab/>
        <w:t>zakazky@steelmet.cz</w:t>
      </w:r>
    </w:p>
    <w:p w14:paraId="43F66679" w14:textId="77777777" w:rsidR="00952711" w:rsidRPr="00641EFD" w:rsidRDefault="00952711" w:rsidP="00952711">
      <w:pPr>
        <w:tabs>
          <w:tab w:val="left" w:pos="2552"/>
        </w:tabs>
        <w:overflowPunct/>
        <w:autoSpaceDE/>
        <w:autoSpaceDN/>
        <w:adjustRightInd/>
        <w:spacing w:after="60"/>
        <w:rPr>
          <w:rFonts w:ascii="Arial" w:hAnsi="Arial" w:cs="Arial"/>
          <w:szCs w:val="24"/>
        </w:rPr>
      </w:pPr>
      <w:r w:rsidRPr="00641EFD">
        <w:rPr>
          <w:rFonts w:ascii="Arial" w:hAnsi="Arial" w:cs="Arial"/>
          <w:szCs w:val="24"/>
        </w:rPr>
        <w:t>Telefon:</w:t>
      </w:r>
      <w:r w:rsidRPr="00641EFD">
        <w:rPr>
          <w:rFonts w:ascii="Arial" w:hAnsi="Arial" w:cs="Arial"/>
          <w:szCs w:val="24"/>
        </w:rPr>
        <w:tab/>
        <w:t>+420 572 419 730</w:t>
      </w:r>
    </w:p>
    <w:p w14:paraId="5EC5FEC8" w14:textId="77777777" w:rsidR="00952711" w:rsidRPr="00547CB0" w:rsidRDefault="00952711" w:rsidP="00952711">
      <w:pPr>
        <w:spacing w:before="120"/>
        <w:rPr>
          <w:rFonts w:ascii="Arial" w:hAnsi="Arial" w:cs="Arial"/>
          <w:szCs w:val="24"/>
          <w:lang w:eastAsia="ar-SA"/>
        </w:rPr>
      </w:pPr>
      <w:r w:rsidRPr="00547CB0">
        <w:rPr>
          <w:rFonts w:ascii="Arial" w:hAnsi="Arial" w:cs="Arial"/>
          <w:szCs w:val="24"/>
          <w:lang w:eastAsia="ar-SA"/>
        </w:rPr>
        <w:t xml:space="preserve"> (dále jen „</w:t>
      </w:r>
      <w:r w:rsidRPr="00547CB0">
        <w:rPr>
          <w:rFonts w:ascii="Arial" w:hAnsi="Arial" w:cs="Arial"/>
          <w:b/>
          <w:szCs w:val="24"/>
          <w:lang w:eastAsia="ar-SA"/>
        </w:rPr>
        <w:t>Dodavatel</w:t>
      </w:r>
      <w:r w:rsidRPr="00547CB0">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88A4306" w14:textId="77777777" w:rsidR="00D56755" w:rsidRPr="000832F7" w:rsidRDefault="00D56755">
      <w:pPr>
        <w:overflowPunct/>
        <w:autoSpaceDE/>
        <w:autoSpaceDN/>
        <w:adjustRightInd/>
        <w:spacing w:after="200" w:line="276" w:lineRule="auto"/>
        <w:rPr>
          <w:rFonts w:ascii="Arial" w:hAnsi="Arial" w:cs="Arial"/>
          <w:b/>
          <w:caps/>
          <w:szCs w:val="24"/>
        </w:rPr>
      </w:pPr>
      <w:r w:rsidRPr="000832F7">
        <w:rPr>
          <w:rFonts w:ascii="Arial" w:hAnsi="Arial" w:cs="Arial"/>
          <w:b/>
          <w:caps/>
          <w:szCs w:val="24"/>
        </w:rPr>
        <w:br w:type="page"/>
      </w:r>
    </w:p>
    <w:p w14:paraId="37E10CB2" w14:textId="4AC6D29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lastRenderedPageBreak/>
        <w:t>Preambule</w:t>
      </w:r>
    </w:p>
    <w:p w14:paraId="4FB0E01B" w14:textId="58B48782"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Centrální nákup originálního spotřebního materiálu do tiskáren, kopírovacích a multifunkčních zařízení</w:t>
      </w:r>
      <w:r w:rsidR="00BB412D">
        <w:rPr>
          <w:rFonts w:ascii="Arial" w:hAnsi="Arial" w:cs="Arial"/>
          <w:b/>
          <w:szCs w:val="24"/>
        </w:rPr>
        <w:t xml:space="preserve"> 2024</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954015" w:rsidRPr="0007023C">
        <w:rPr>
          <w:rFonts w:ascii="Arial" w:hAnsi="Arial" w:cs="Arial"/>
          <w:b/>
          <w:szCs w:val="24"/>
        </w:rPr>
        <w:t>s požadavkem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4D5E42">
        <w:rPr>
          <w:rFonts w:ascii="Arial" w:hAnsi="Arial" w:cs="Arial"/>
          <w:szCs w:val="24"/>
        </w:rPr>
        <w:t xml:space="preserve">uzavřené </w:t>
      </w:r>
      <w:r w:rsidR="000A6971" w:rsidRPr="004D5E42">
        <w:rPr>
          <w:rFonts w:ascii="Arial" w:hAnsi="Arial" w:cs="Arial"/>
          <w:szCs w:val="24"/>
        </w:rPr>
        <w:t xml:space="preserve">dne </w:t>
      </w:r>
      <w:r w:rsidR="004D5E42" w:rsidRPr="004D5E42">
        <w:rPr>
          <w:rFonts w:ascii="Arial" w:hAnsi="Arial" w:cs="Arial"/>
          <w:szCs w:val="24"/>
        </w:rPr>
        <w:t>21.</w:t>
      </w:r>
      <w:r w:rsidR="0073040E">
        <w:rPr>
          <w:rFonts w:ascii="Arial" w:hAnsi="Arial" w:cs="Arial"/>
          <w:szCs w:val="24"/>
        </w:rPr>
        <w:t> </w:t>
      </w:r>
      <w:r w:rsidR="004D5E42" w:rsidRPr="004D5E42">
        <w:rPr>
          <w:rFonts w:ascii="Arial" w:hAnsi="Arial" w:cs="Arial"/>
          <w:szCs w:val="24"/>
        </w:rPr>
        <w:t>02</w:t>
      </w:r>
      <w:r w:rsidR="004D5E42">
        <w:rPr>
          <w:rFonts w:ascii="Arial" w:hAnsi="Arial" w:cs="Arial"/>
          <w:szCs w:val="24"/>
        </w:rPr>
        <w:t>.</w:t>
      </w:r>
      <w:r w:rsidR="0073040E">
        <w:rPr>
          <w:rFonts w:ascii="Arial" w:hAnsi="Arial" w:cs="Arial"/>
          <w:szCs w:val="24"/>
        </w:rPr>
        <w:t> </w:t>
      </w:r>
      <w:r w:rsidR="004D5E42">
        <w:rPr>
          <w:rFonts w:ascii="Arial" w:hAnsi="Arial" w:cs="Arial"/>
          <w:szCs w:val="24"/>
        </w:rPr>
        <w:t>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5E6991C9"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954015" w:rsidRPr="0007023C">
        <w:rPr>
          <w:rFonts w:ascii="Arial" w:eastAsia="Calibri" w:hAnsi="Arial" w:cs="Arial"/>
          <w:sz w:val="24"/>
          <w:szCs w:val="24"/>
          <w:lang w:val="cs-CZ" w:eastAsia="en-US"/>
        </w:rPr>
        <w:t>originálního spotřebního materiálu do tiskáren, kopírovacích a multifunkčních zařízení</w:t>
      </w:r>
      <w:r w:rsidR="00954015" w:rsidRPr="000832F7" w:rsidDel="00954015">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(dále také „zboží“) 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685F69A1" w14:textId="55264266" w:rsidR="00876792" w:rsidRPr="000832F7" w:rsidRDefault="006B1009"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čestně prohlašuje, že zaměstnává více než 50 % zaměstnanců na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zřízených nebo vymezených chráněných pracovních místech, kteří jsou osobami se zdravotním postižením, ve smyslu zákona č. 435/2004 Sb., 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zaměstnanosti</w:t>
      </w:r>
      <w:r w:rsidR="00177B7D" w:rsidRPr="000832F7">
        <w:rPr>
          <w:rFonts w:ascii="Arial" w:eastAsia="Calibri" w:hAnsi="Arial" w:cs="Arial"/>
          <w:sz w:val="24"/>
          <w:szCs w:val="24"/>
          <w:lang w:val="cs-CZ" w:eastAsia="en-US"/>
        </w:rPr>
        <w:t xml:space="preserve"> (dále jen „zákona o zaměstnanosti“)</w:t>
      </w:r>
      <w:r w:rsidRPr="000832F7">
        <w:rPr>
          <w:rFonts w:ascii="Arial" w:eastAsia="Calibri" w:hAnsi="Arial" w:cs="Arial"/>
          <w:sz w:val="24"/>
          <w:szCs w:val="24"/>
          <w:lang w:val="cs-CZ" w:eastAsia="en-US"/>
        </w:rPr>
        <w:t xml:space="preserve">, a lze tedy uplatnit veškeré plnění pro Objednatele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w:t>
      </w:r>
      <w:r w:rsidR="00744C57" w:rsidRPr="000832F7">
        <w:rPr>
          <w:rFonts w:ascii="Arial" w:eastAsia="Calibri" w:hAnsi="Arial" w:cs="Arial"/>
          <w:sz w:val="24"/>
          <w:szCs w:val="24"/>
          <w:lang w:val="cs-CZ" w:eastAsia="en-US"/>
        </w:rPr>
        <w:t>R</w:t>
      </w:r>
      <w:r w:rsidR="00CF6CC2" w:rsidRPr="000832F7">
        <w:rPr>
          <w:rFonts w:ascii="Arial" w:eastAsia="Calibri" w:hAnsi="Arial" w:cs="Arial"/>
          <w:sz w:val="24"/>
          <w:szCs w:val="24"/>
          <w:lang w:val="cs-CZ" w:eastAsia="en-US"/>
        </w:rPr>
        <w:t xml:space="preserve">ámcové smlouvy </w:t>
      </w:r>
      <w:r w:rsidRPr="000832F7">
        <w:rPr>
          <w:rFonts w:ascii="Arial" w:eastAsia="Calibri" w:hAnsi="Arial" w:cs="Arial"/>
          <w:sz w:val="24"/>
          <w:szCs w:val="24"/>
          <w:lang w:val="cs-CZ" w:eastAsia="en-US"/>
        </w:rPr>
        <w:t xml:space="preserve">jako náhradní plnění ve smyslu § 81 odst. 2 písm. b) zákona </w:t>
      </w:r>
      <w:r w:rsidR="00177B7D" w:rsidRPr="000832F7">
        <w:rPr>
          <w:rFonts w:ascii="Arial" w:eastAsia="Calibri" w:hAnsi="Arial" w:cs="Arial"/>
          <w:sz w:val="24"/>
          <w:szCs w:val="24"/>
          <w:lang w:val="cs-CZ" w:eastAsia="en-US"/>
        </w:rPr>
        <w:t>o zaměstnanosti</w:t>
      </w:r>
      <w:r w:rsidRPr="000832F7">
        <w:rPr>
          <w:rFonts w:ascii="Arial" w:eastAsia="Calibri" w:hAnsi="Arial" w:cs="Arial"/>
          <w:sz w:val="24"/>
          <w:szCs w:val="24"/>
          <w:lang w:val="cs-CZ" w:eastAsia="en-US"/>
        </w:rPr>
        <w:t xml:space="preserve"> a vystavit o tom Objednatelům potvrzení.</w:t>
      </w:r>
      <w:r w:rsidR="00096430" w:rsidRPr="000832F7">
        <w:rPr>
          <w:rFonts w:ascii="Arial" w:eastAsia="Calibri" w:hAnsi="Arial" w:cs="Arial"/>
          <w:sz w:val="24"/>
          <w:szCs w:val="24"/>
          <w:lang w:val="cs-CZ" w:eastAsia="en-US"/>
        </w:rPr>
        <w:t xml:space="preserve"> </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774D04EA"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3A743C9" w14:textId="045A0B0D"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52E06058" w14:textId="0C34F2C1" w:rsidR="00C92E95" w:rsidRPr="000832F7" w:rsidRDefault="002B0DA4" w:rsidP="00C92E95">
      <w:pPr>
        <w:pStyle w:val="Odstavecseseznamem"/>
        <w:numPr>
          <w:ilvl w:val="0"/>
          <w:numId w:val="3"/>
        </w:numPr>
        <w:spacing w:before="120" w:after="120" w:line="276" w:lineRule="auto"/>
        <w:jc w:val="both"/>
        <w:rPr>
          <w:rFonts w:ascii="Arial" w:hAnsi="Arial" w:cs="Arial"/>
          <w:i/>
          <w:color w:val="FF0000"/>
          <w:szCs w:val="24"/>
        </w:rPr>
      </w:pPr>
      <w:r>
        <w:rPr>
          <w:rFonts w:ascii="Arial" w:hAnsi="Arial" w:cs="Arial"/>
          <w:i/>
          <w:color w:val="FF0000"/>
          <w:szCs w:val="24"/>
        </w:rPr>
        <w:t>Olšany 105, 789 62  Olšany</w:t>
      </w:r>
    </w:p>
    <w:p w14:paraId="04DCE025" w14:textId="6C7C09B9" w:rsidR="00C92E95" w:rsidRPr="000832F7" w:rsidRDefault="00C92E95" w:rsidP="002B0DA4">
      <w:pPr>
        <w:pStyle w:val="Odstavecseseznamem"/>
        <w:spacing w:before="120" w:after="120" w:line="276" w:lineRule="auto"/>
        <w:ind w:left="927"/>
        <w:jc w:val="both"/>
        <w:rPr>
          <w:rFonts w:ascii="Arial" w:hAnsi="Arial" w:cs="Arial"/>
          <w:i/>
          <w:color w:val="FF0000"/>
          <w:szCs w:val="24"/>
        </w:rPr>
      </w:pPr>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s plněním přesahujícím limitní částku 100 000 Kč (včetně DPH), budou obsahovat formulaci: „Objednatel (příjemce zdanitelného plnění) si vyhrazuje právo uplatnit institut zvláštního způsobu zajištění DPH podle § 109a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1BF29C14"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500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3233C6A2" w:rsidR="00A151F4"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9D75B5" w:rsidRPr="000832F7">
        <w:rPr>
          <w:rFonts w:ascii="Arial" w:eastAsia="Calibri" w:hAnsi="Arial" w:cs="Arial"/>
          <w:sz w:val="24"/>
          <w:szCs w:val="24"/>
          <w:lang w:val="cs-CZ" w:eastAsia="en-US"/>
        </w:rPr>
        <w:t>8</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07284679" w14:textId="77777777" w:rsidR="006E20B6" w:rsidRDefault="006E20B6" w:rsidP="006E20B6">
      <w:pPr>
        <w:pStyle w:val="Heading21"/>
        <w:snapToGrid/>
        <w:spacing w:after="120"/>
        <w:ind w:left="1080"/>
        <w:rPr>
          <w:rFonts w:ascii="Arial" w:eastAsia="Calibri" w:hAnsi="Arial" w:cs="Arial"/>
          <w:sz w:val="24"/>
          <w:szCs w:val="24"/>
          <w:lang w:val="cs-CZ" w:eastAsia="en-US"/>
        </w:rPr>
      </w:pPr>
    </w:p>
    <w:p w14:paraId="4CDF4471" w14:textId="77777777" w:rsidR="006E20B6" w:rsidRDefault="006E20B6" w:rsidP="006E20B6">
      <w:pPr>
        <w:pStyle w:val="Heading21"/>
        <w:snapToGrid/>
        <w:spacing w:after="120"/>
        <w:ind w:left="1080"/>
        <w:rPr>
          <w:rFonts w:ascii="Arial" w:eastAsia="Calibri" w:hAnsi="Arial" w:cs="Arial"/>
          <w:sz w:val="24"/>
          <w:szCs w:val="24"/>
          <w:lang w:val="cs-CZ" w:eastAsia="en-US"/>
        </w:rPr>
      </w:pPr>
    </w:p>
    <w:p w14:paraId="4D3C87FB" w14:textId="77777777" w:rsidR="006E20B6" w:rsidRPr="000832F7" w:rsidRDefault="006E20B6" w:rsidP="006E20B6">
      <w:pPr>
        <w:pStyle w:val="Heading21"/>
        <w:snapToGrid/>
        <w:spacing w:after="120"/>
        <w:ind w:left="1080"/>
        <w:rPr>
          <w:rFonts w:ascii="Arial" w:eastAsia="Calibri" w:hAnsi="Arial" w:cs="Arial"/>
          <w:sz w:val="24"/>
          <w:szCs w:val="24"/>
          <w:lang w:val="cs-CZ" w:eastAsia="en-US"/>
        </w:rPr>
      </w:pP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6A7699D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F1DCA7A" w14:textId="364AAA6D"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5C0CA006" w:rsidR="00010D16" w:rsidRPr="000832F7" w:rsidRDefault="00010D1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 ohledem na povinnost uveřejnění této smlouvy</w:t>
      </w:r>
      <w:r w:rsidR="005706E4">
        <w:rPr>
          <w:rFonts w:ascii="Arial" w:eastAsia="Calibri" w:hAnsi="Arial" w:cs="Arial"/>
          <w:sz w:val="24"/>
          <w:szCs w:val="24"/>
          <w:lang w:val="cs-CZ" w:eastAsia="en-US"/>
        </w:rPr>
        <w:t xml:space="preserve"> </w:t>
      </w:r>
      <w:r w:rsidR="005706E4" w:rsidRPr="000832F7">
        <w:rPr>
          <w:rFonts w:ascii="Arial" w:eastAsia="Calibri" w:hAnsi="Arial" w:cs="Arial"/>
          <w:sz w:val="24"/>
          <w:szCs w:val="24"/>
          <w:lang w:val="cs-CZ" w:eastAsia="en-US"/>
        </w:rPr>
        <w:t>v registru smluv</w:t>
      </w:r>
      <w:r w:rsidR="005706E4">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se</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smluvní strany dohodly, že uveřejnění této smlouvy v registru smluv zajistí Objednatel.</w:t>
      </w:r>
    </w:p>
    <w:p w14:paraId="46FF0B2D" w14:textId="3A00099A" w:rsidR="000A387F" w:rsidRPr="000832F7" w:rsidRDefault="00CA3726"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Tato s</w:t>
      </w:r>
      <w:r w:rsidR="000A387F" w:rsidRPr="000832F7">
        <w:rPr>
          <w:rFonts w:ascii="Arial" w:eastAsia="Calibri" w:hAnsi="Arial" w:cs="Arial"/>
          <w:sz w:val="24"/>
          <w:szCs w:val="24"/>
          <w:lang w:val="cs-CZ" w:eastAsia="en-US"/>
        </w:rPr>
        <w:t>mlouva nabývá platnosti dnem jejího uzavření a účinnosti dnem jejího uveřejnění v registru smluv dle zákona</w:t>
      </w:r>
      <w:r w:rsidR="00A50D26">
        <w:rPr>
          <w:rFonts w:ascii="Arial" w:eastAsia="Calibri" w:hAnsi="Arial" w:cs="Arial"/>
          <w:sz w:val="24"/>
          <w:szCs w:val="24"/>
          <w:lang w:val="cs-CZ" w:eastAsia="en-US"/>
        </w:rPr>
        <w:t xml:space="preserve"> </w:t>
      </w:r>
      <w:r w:rsidR="00825DCE" w:rsidRPr="000832F7">
        <w:rPr>
          <w:rFonts w:ascii="Arial" w:eastAsia="Calibri" w:hAnsi="Arial" w:cs="Arial"/>
          <w:sz w:val="24"/>
          <w:szCs w:val="24"/>
          <w:lang w:val="cs-CZ" w:eastAsia="en-US"/>
        </w:rPr>
        <w:t>o registru smluv</w:t>
      </w:r>
      <w:r w:rsidR="000A387F" w:rsidRPr="000832F7">
        <w:rPr>
          <w:rFonts w:ascii="Arial" w:eastAsia="Calibri" w:hAnsi="Arial" w:cs="Arial"/>
          <w:sz w:val="24"/>
          <w:szCs w:val="24"/>
          <w:lang w:val="cs-CZ" w:eastAsia="en-US"/>
        </w:rPr>
        <w:t xml:space="preserve">. Dojde-li k uveřejnění této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mlouvy před </w:t>
      </w:r>
      <w:r w:rsidR="00952711">
        <w:rPr>
          <w:rFonts w:ascii="Arial" w:hAnsi="Arial" w:cs="Arial"/>
          <w:sz w:val="24"/>
          <w:szCs w:val="24"/>
          <w:lang w:val="cs-CZ"/>
        </w:rPr>
        <w:t>1. 3. 2024</w:t>
      </w:r>
      <w:r w:rsidR="000A387F" w:rsidRPr="000832F7">
        <w:rPr>
          <w:rFonts w:ascii="Arial" w:eastAsia="Calibri" w:hAnsi="Arial" w:cs="Arial"/>
          <w:sz w:val="24"/>
          <w:szCs w:val="24"/>
          <w:lang w:val="cs-CZ" w:eastAsia="en-US"/>
        </w:rPr>
        <w:t xml:space="preserve">, nabývá </w:t>
      </w:r>
      <w:r w:rsidR="00B02444" w:rsidRPr="000832F7">
        <w:rPr>
          <w:rFonts w:ascii="Arial" w:eastAsia="Calibri" w:hAnsi="Arial" w:cs="Arial"/>
          <w:sz w:val="24"/>
          <w:szCs w:val="24"/>
          <w:lang w:val="cs-CZ" w:eastAsia="en-US"/>
        </w:rPr>
        <w:t>s</w:t>
      </w:r>
      <w:r w:rsidR="000A387F" w:rsidRPr="000832F7">
        <w:rPr>
          <w:rFonts w:ascii="Arial" w:eastAsia="Calibri" w:hAnsi="Arial" w:cs="Arial"/>
          <w:sz w:val="24"/>
          <w:szCs w:val="24"/>
          <w:lang w:val="cs-CZ" w:eastAsia="en-US"/>
        </w:rPr>
        <w:t xml:space="preserve">mlouva účinnosti dne </w:t>
      </w:r>
      <w:r w:rsidR="00952711">
        <w:rPr>
          <w:rFonts w:ascii="Arial" w:eastAsia="Calibri" w:hAnsi="Arial" w:cs="Arial"/>
          <w:sz w:val="24"/>
          <w:szCs w:val="24"/>
          <w:lang w:val="cs-CZ" w:eastAsia="en-US"/>
        </w:rPr>
        <w:t>1. 3. 2024</w:t>
      </w:r>
      <w:r w:rsidR="004D6135" w:rsidRPr="000832F7">
        <w:rPr>
          <w:rFonts w:ascii="Arial" w:hAnsi="Arial" w:cs="Arial"/>
          <w:i/>
          <w:snapToGrid w:val="0"/>
          <w:color w:val="0070C0"/>
          <w:sz w:val="24"/>
          <w:szCs w:val="24"/>
          <w:lang w:val="cs-CZ"/>
        </w:rPr>
        <w:t>.</w:t>
      </w:r>
      <w:r w:rsidR="004D6135" w:rsidRPr="000832F7">
        <w:rPr>
          <w:rFonts w:ascii="Arial" w:hAnsi="Arial" w:cs="Arial"/>
          <w:sz w:val="24"/>
          <w:szCs w:val="24"/>
          <w:lang w:val="cs-CZ"/>
        </w:rPr>
        <w:t xml:space="preserve"> </w:t>
      </w:r>
      <w:r w:rsidR="008372DC" w:rsidRPr="000832F7">
        <w:rPr>
          <w:rFonts w:ascii="Arial" w:eastAsia="Calibri" w:hAnsi="Arial" w:cs="Arial"/>
          <w:sz w:val="24"/>
          <w:szCs w:val="24"/>
          <w:lang w:val="cs-CZ" w:eastAsia="en-US"/>
        </w:rPr>
        <w:t>Účinnost této s</w:t>
      </w:r>
      <w:r w:rsidR="006F5C59" w:rsidRPr="000832F7">
        <w:rPr>
          <w:rFonts w:ascii="Arial" w:eastAsia="Calibri" w:hAnsi="Arial" w:cs="Arial"/>
          <w:sz w:val="24"/>
          <w:szCs w:val="24"/>
          <w:lang w:val="cs-CZ" w:eastAsia="en-US"/>
        </w:rPr>
        <w:t>mlouv</w:t>
      </w:r>
      <w:r w:rsidR="008372DC" w:rsidRPr="000832F7">
        <w:rPr>
          <w:rFonts w:ascii="Arial" w:eastAsia="Calibri" w:hAnsi="Arial" w:cs="Arial"/>
          <w:sz w:val="24"/>
          <w:szCs w:val="24"/>
          <w:lang w:val="cs-CZ" w:eastAsia="en-US"/>
        </w:rPr>
        <w:t>y</w:t>
      </w:r>
      <w:r w:rsidR="006F5C59" w:rsidRPr="000832F7">
        <w:rPr>
          <w:rFonts w:ascii="Arial" w:eastAsia="Calibri" w:hAnsi="Arial" w:cs="Arial"/>
          <w:sz w:val="24"/>
          <w:szCs w:val="24"/>
          <w:lang w:val="cs-CZ" w:eastAsia="en-US"/>
        </w:rPr>
        <w:t xml:space="preserve"> končí dnem </w:t>
      </w:r>
      <w:r w:rsidR="004568AA">
        <w:rPr>
          <w:rFonts w:ascii="Arial" w:eastAsia="Calibri" w:hAnsi="Arial" w:cs="Arial"/>
          <w:sz w:val="24"/>
          <w:szCs w:val="24"/>
          <w:lang w:val="cs-CZ" w:eastAsia="en-US"/>
        </w:rPr>
        <w:t>skončení</w:t>
      </w:r>
      <w:r w:rsidR="006F5C59" w:rsidRPr="000832F7">
        <w:rPr>
          <w:rFonts w:ascii="Arial" w:eastAsia="Calibri" w:hAnsi="Arial" w:cs="Arial"/>
          <w:sz w:val="24"/>
          <w:szCs w:val="24"/>
          <w:lang w:val="cs-CZ" w:eastAsia="en-US"/>
        </w:rPr>
        <w:t xml:space="preserve"> účinnosti Rámcové smlouvy.</w:t>
      </w:r>
    </w:p>
    <w:p w14:paraId="6046A7EC" w14:textId="77777777"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5E1B4BB9" w:rsidR="005E5B6E" w:rsidRPr="000832F7" w:rsidRDefault="005E5B6E" w:rsidP="005706E4">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je </w:t>
      </w:r>
      <w:r w:rsidR="002E4F82">
        <w:rPr>
          <w:rFonts w:ascii="Arial" w:eastAsia="Calibri" w:hAnsi="Arial" w:cs="Arial"/>
          <w:sz w:val="24"/>
          <w:szCs w:val="24"/>
          <w:lang w:val="cs-CZ" w:eastAsia="en-US"/>
        </w:rPr>
        <w:t>uzavřen</w:t>
      </w:r>
      <w:r w:rsidR="00A81824">
        <w:rPr>
          <w:rFonts w:ascii="Arial" w:eastAsia="Calibri" w:hAnsi="Arial" w:cs="Arial"/>
          <w:sz w:val="24"/>
          <w:szCs w:val="24"/>
          <w:lang w:val="cs-CZ" w:eastAsia="en-US"/>
        </w:rPr>
        <w:t>a</w:t>
      </w:r>
      <w:r w:rsidR="002E4F82" w:rsidRPr="000832F7">
        <w:rPr>
          <w:rFonts w:ascii="Arial" w:eastAsia="Calibri" w:hAnsi="Arial" w:cs="Arial"/>
          <w:sz w:val="24"/>
          <w:szCs w:val="24"/>
          <w:lang w:val="cs-CZ" w:eastAsia="en-US"/>
        </w:rPr>
        <w:t xml:space="preserve"> </w:t>
      </w:r>
      <w:r w:rsidR="00A81824">
        <w:rPr>
          <w:rFonts w:ascii="Arial" w:eastAsia="Calibri" w:hAnsi="Arial" w:cs="Arial"/>
          <w:sz w:val="24"/>
          <w:szCs w:val="24"/>
          <w:lang w:val="cs-CZ" w:eastAsia="en-US"/>
        </w:rPr>
        <w:t>v elektronické podobě</w:t>
      </w:r>
      <w:r w:rsidRPr="000832F7">
        <w:rPr>
          <w:rFonts w:ascii="Arial" w:eastAsia="Calibri" w:hAnsi="Arial" w:cs="Arial"/>
          <w:sz w:val="24"/>
          <w:szCs w:val="24"/>
          <w:lang w:val="cs-CZ" w:eastAsia="en-US"/>
        </w:rPr>
        <w:t>. Každá smluvní strana obdrží</w:t>
      </w:r>
      <w:r w:rsidR="00E20C31">
        <w:rPr>
          <w:rFonts w:ascii="Arial" w:eastAsia="Calibri" w:hAnsi="Arial" w:cs="Arial"/>
          <w:sz w:val="24"/>
          <w:szCs w:val="24"/>
          <w:lang w:val="cs-CZ" w:eastAsia="en-US"/>
        </w:rPr>
        <w:t xml:space="preserve"> vyhotovení </w:t>
      </w:r>
      <w:r w:rsidR="002E4F82">
        <w:rPr>
          <w:rFonts w:ascii="Arial" w:eastAsia="Calibri" w:hAnsi="Arial" w:cs="Arial"/>
          <w:sz w:val="24"/>
          <w:szCs w:val="24"/>
          <w:lang w:val="cs-CZ" w:eastAsia="en-US"/>
        </w:rPr>
        <w:t>s</w:t>
      </w:r>
      <w:r w:rsidR="00E20C31">
        <w:rPr>
          <w:rFonts w:ascii="Arial" w:eastAsia="Calibri" w:hAnsi="Arial" w:cs="Arial"/>
          <w:sz w:val="24"/>
          <w:szCs w:val="24"/>
          <w:lang w:val="cs-CZ" w:eastAsia="en-US"/>
        </w:rPr>
        <w:t>mlouvy</w:t>
      </w:r>
      <w:r w:rsidRPr="000832F7">
        <w:rPr>
          <w:rFonts w:ascii="Arial" w:eastAsia="Calibri" w:hAnsi="Arial" w:cs="Arial"/>
          <w:sz w:val="24"/>
          <w:szCs w:val="24"/>
          <w:lang w:val="cs-CZ" w:eastAsia="en-US"/>
        </w:rPr>
        <w:t xml:space="preserve"> </w:t>
      </w:r>
      <w:r w:rsidR="00CB39EB" w:rsidRPr="00CB39EB">
        <w:rPr>
          <w:rFonts w:ascii="Arial" w:eastAsia="Calibri" w:hAnsi="Arial" w:cs="Arial"/>
          <w:sz w:val="24"/>
          <w:szCs w:val="24"/>
          <w:lang w:val="cs-CZ" w:eastAsia="en-US"/>
        </w:rPr>
        <w:t>s elektronickými podpisy oprávněných zástupců obou smluvních stran</w:t>
      </w:r>
      <w:r w:rsidRPr="000832F7">
        <w:rPr>
          <w:rFonts w:ascii="Arial" w:eastAsia="Calibri" w:hAnsi="Arial" w:cs="Arial"/>
          <w:sz w:val="24"/>
          <w:szCs w:val="24"/>
          <w:lang w:val="cs-CZ" w:eastAsia="en-US"/>
        </w:rPr>
        <w:t>.</w:t>
      </w:r>
    </w:p>
    <w:p w14:paraId="1E601DD3" w14:textId="561726B8" w:rsidR="00EA299B" w:rsidRPr="000832F7"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952711" w:rsidRPr="00952711">
        <w:rPr>
          <w:rFonts w:ascii="Arial" w:eastAsia="Calibri" w:hAnsi="Arial" w:cs="Arial"/>
          <w:sz w:val="24"/>
          <w:szCs w:val="24"/>
          <w:lang w:val="cs-CZ" w:eastAsia="en-US"/>
        </w:rPr>
        <w:t>2023/04890/OKŘ/DSB</w:t>
      </w:r>
      <w:r w:rsidRPr="000832F7">
        <w:rPr>
          <w:rFonts w:ascii="Arial" w:eastAsia="Calibri" w:hAnsi="Arial" w:cs="Arial"/>
          <w:sz w:val="24"/>
          <w:szCs w:val="24"/>
          <w:lang w:val="cs-CZ" w:eastAsia="en-US"/>
        </w:rPr>
        <w:t xml:space="preserve">, která byla schválena usnesením Rady Olomouckého kraje č. </w:t>
      </w:r>
      <w:r w:rsidR="00952711" w:rsidRPr="00952711">
        <w:rPr>
          <w:rFonts w:ascii="Arial" w:eastAsia="Calibri" w:hAnsi="Arial" w:cs="Arial"/>
          <w:sz w:val="24"/>
          <w:szCs w:val="24"/>
          <w:lang w:val="cs-CZ" w:eastAsia="en-US"/>
        </w:rPr>
        <w:t>UR/100/36/2024 ze dne 22. 1.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6A65736E" w14:textId="2335DD08" w:rsidR="003839FD" w:rsidRDefault="003839FD"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p w14:paraId="646D525F" w14:textId="6DF9311D" w:rsidR="00625BA0" w:rsidRDefault="00625BA0" w:rsidP="005706E4">
      <w:pPr>
        <w:pStyle w:val="IR"/>
        <w:keepNext/>
        <w:keepLines/>
        <w:widowControl w:val="0"/>
        <w:spacing w:before="0" w:line="276" w:lineRule="auto"/>
        <w:ind w:left="567"/>
        <w:textAlignment w:val="baseline"/>
        <w:rPr>
          <w:rFonts w:ascii="Arial" w:hAnsi="Arial" w:cs="Arial"/>
          <w:szCs w:val="24"/>
        </w:rPr>
      </w:pPr>
    </w:p>
    <w:p w14:paraId="0BDE219F" w14:textId="77777777" w:rsidR="00625BA0" w:rsidRPr="000832F7" w:rsidRDefault="00625BA0" w:rsidP="005706E4">
      <w:pPr>
        <w:pStyle w:val="IR"/>
        <w:keepNext/>
        <w:keepLines/>
        <w:widowControl w:val="0"/>
        <w:spacing w:before="0" w:line="276" w:lineRule="auto"/>
        <w:ind w:left="567"/>
        <w:textAlignment w:val="baseline"/>
        <w:rPr>
          <w:rFonts w:ascii="Arial" w:hAnsi="Arial" w:cs="Arial"/>
          <w:szCs w:val="24"/>
        </w:rPr>
      </w:pPr>
    </w:p>
    <w:p w14:paraId="6C495D6F" w14:textId="7DBC9150" w:rsidR="003839FD" w:rsidRDefault="003839FD" w:rsidP="005706E4">
      <w:pPr>
        <w:keepNext/>
        <w:keepLines/>
        <w:widowControl w:val="0"/>
        <w:spacing w:before="120" w:after="120"/>
        <w:ind w:left="-6"/>
        <w:jc w:val="both"/>
        <w:outlineLvl w:val="1"/>
        <w:rPr>
          <w:rFonts w:ascii="Arial" w:hAnsi="Arial" w:cs="Arial"/>
          <w:snapToGrid w:val="0"/>
        </w:rPr>
      </w:pPr>
      <w:r w:rsidRPr="000832F7">
        <w:rPr>
          <w:rFonts w:ascii="Arial" w:hAnsi="Arial" w:cs="Arial"/>
          <w:snapToGrid w:val="0"/>
        </w:rPr>
        <w:t>V</w:t>
      </w:r>
      <w:r w:rsidR="00907D6C">
        <w:rPr>
          <w:rFonts w:ascii="Arial" w:hAnsi="Arial" w:cs="Arial"/>
          <w:snapToGrid w:val="0"/>
        </w:rPr>
        <w:t xml:space="preserve"> Olšanech </w:t>
      </w:r>
      <w:r w:rsidR="00907D6C">
        <w:rPr>
          <w:rFonts w:ascii="Arial" w:hAnsi="Arial" w:cs="Arial"/>
          <w:snapToGrid w:val="0"/>
        </w:rPr>
        <w:tab/>
      </w:r>
      <w:r w:rsidR="006E20B6">
        <w:rPr>
          <w:rFonts w:ascii="Arial" w:hAnsi="Arial" w:cs="Arial"/>
          <w:snapToGrid w:val="0"/>
        </w:rPr>
        <w:t>13.03.2024</w:t>
      </w:r>
      <w:r w:rsidR="00907D6C">
        <w:rPr>
          <w:rFonts w:ascii="Arial" w:hAnsi="Arial" w:cs="Arial"/>
          <w:snapToGrid w:val="0"/>
        </w:rPr>
        <w:tab/>
      </w:r>
      <w:r w:rsidR="00907D6C">
        <w:rPr>
          <w:rFonts w:ascii="Arial" w:hAnsi="Arial" w:cs="Arial"/>
          <w:snapToGrid w:val="0"/>
        </w:rPr>
        <w:tab/>
      </w:r>
      <w:r w:rsidR="00FF7FB6">
        <w:rPr>
          <w:rFonts w:ascii="Arial" w:hAnsi="Arial" w:cs="Arial"/>
          <w:snapToGrid w:val="0"/>
        </w:rPr>
        <w:tab/>
      </w:r>
      <w:r w:rsidRPr="000832F7">
        <w:rPr>
          <w:rFonts w:ascii="Arial" w:hAnsi="Arial" w:cs="Arial"/>
          <w:snapToGrid w:val="0"/>
        </w:rPr>
        <w:tab/>
      </w:r>
      <w:r w:rsidRPr="000832F7">
        <w:rPr>
          <w:rFonts w:ascii="Arial" w:hAnsi="Arial" w:cs="Arial"/>
          <w:snapToGrid w:val="0"/>
        </w:rPr>
        <w:tab/>
        <w:t>V</w:t>
      </w:r>
      <w:r w:rsidR="00FF7FB6">
        <w:rPr>
          <w:rFonts w:ascii="Arial" w:hAnsi="Arial" w:cs="Arial"/>
          <w:snapToGrid w:val="0"/>
        </w:rPr>
        <w:t xml:space="preserve">e Starém Městě </w:t>
      </w:r>
    </w:p>
    <w:p w14:paraId="13A4DECE" w14:textId="7CF31105" w:rsidR="00625BA0" w:rsidRDefault="00625BA0" w:rsidP="005706E4">
      <w:pPr>
        <w:keepNext/>
        <w:keepLines/>
        <w:widowControl w:val="0"/>
        <w:spacing w:before="120" w:after="120"/>
        <w:ind w:left="-6"/>
        <w:jc w:val="both"/>
        <w:outlineLvl w:val="1"/>
        <w:rPr>
          <w:rFonts w:ascii="Arial" w:hAnsi="Arial" w:cs="Arial"/>
          <w:snapToGrid w:val="0"/>
        </w:rPr>
      </w:pPr>
    </w:p>
    <w:p w14:paraId="13E0DB44" w14:textId="77777777" w:rsidR="00625BA0" w:rsidRPr="000832F7" w:rsidRDefault="00625BA0" w:rsidP="005706E4">
      <w:pPr>
        <w:keepNext/>
        <w:keepLines/>
        <w:widowControl w:val="0"/>
        <w:spacing w:before="120" w:after="120"/>
        <w:ind w:left="-6"/>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4D2127" w:rsidRPr="000832F7" w14:paraId="32D56BBC" w14:textId="0BAB0E08" w:rsidTr="004D2127">
        <w:trPr>
          <w:trHeight w:val="1361"/>
        </w:trPr>
        <w:tc>
          <w:tcPr>
            <w:tcW w:w="3970" w:type="dxa"/>
            <w:shd w:val="clear" w:color="auto" w:fill="auto"/>
            <w:vAlign w:val="bottom"/>
          </w:tcPr>
          <w:p w14:paraId="398BA313" w14:textId="140518F0" w:rsidR="004D2127" w:rsidRPr="000832F7" w:rsidRDefault="004D2127" w:rsidP="005706E4">
            <w:pPr>
              <w:keepNext/>
              <w:keepLines/>
              <w:widowControl w:val="0"/>
              <w:spacing w:before="100" w:beforeAutospacing="1"/>
              <w:jc w:val="center"/>
              <w:rPr>
                <w:rFonts w:ascii="Arial" w:hAnsi="Arial" w:cs="Arial"/>
              </w:rPr>
            </w:pPr>
            <w:r w:rsidRPr="000832F7">
              <w:rPr>
                <w:rFonts w:ascii="Arial" w:hAnsi="Arial" w:cs="Arial"/>
              </w:rPr>
              <w:t>....................................................</w:t>
            </w:r>
          </w:p>
        </w:tc>
        <w:tc>
          <w:tcPr>
            <w:tcW w:w="992" w:type="dxa"/>
          </w:tcPr>
          <w:p w14:paraId="3CFBD776" w14:textId="77777777" w:rsidR="004D2127" w:rsidRPr="000832F7" w:rsidRDefault="004D2127" w:rsidP="005706E4">
            <w:pPr>
              <w:keepNext/>
              <w:keepLines/>
              <w:widowControl w:val="0"/>
              <w:spacing w:before="100" w:beforeAutospacing="1" w:after="100" w:afterAutospacing="1"/>
              <w:ind w:firstLine="709"/>
              <w:jc w:val="center"/>
              <w:rPr>
                <w:rFonts w:ascii="Arial" w:hAnsi="Arial" w:cs="Arial"/>
              </w:rPr>
            </w:pPr>
          </w:p>
        </w:tc>
        <w:tc>
          <w:tcPr>
            <w:tcW w:w="4394" w:type="dxa"/>
            <w:shd w:val="clear" w:color="auto" w:fill="auto"/>
            <w:vAlign w:val="bottom"/>
          </w:tcPr>
          <w:p w14:paraId="24858F41" w14:textId="77777777" w:rsidR="004D2127" w:rsidRPr="000832F7" w:rsidRDefault="004D2127" w:rsidP="005706E4">
            <w:pPr>
              <w:keepNext/>
              <w:keepLines/>
              <w:widowControl w:val="0"/>
              <w:spacing w:before="100" w:beforeAutospacing="1"/>
              <w:ind w:left="30"/>
              <w:jc w:val="center"/>
              <w:rPr>
                <w:rFonts w:ascii="Arial" w:hAnsi="Arial" w:cs="Arial"/>
              </w:rPr>
            </w:pPr>
            <w:r w:rsidRPr="000832F7">
              <w:rPr>
                <w:rFonts w:ascii="Arial" w:hAnsi="Arial" w:cs="Arial"/>
              </w:rPr>
              <w:t>....................................................</w:t>
            </w:r>
          </w:p>
        </w:tc>
      </w:tr>
      <w:tr w:rsidR="004D2127" w:rsidRPr="000832F7" w14:paraId="7059CC56" w14:textId="61D96554" w:rsidTr="004D2127">
        <w:tc>
          <w:tcPr>
            <w:tcW w:w="3970" w:type="dxa"/>
            <w:shd w:val="clear" w:color="auto" w:fill="auto"/>
          </w:tcPr>
          <w:p w14:paraId="4092CAD6" w14:textId="7AF0015A" w:rsidR="004D2127" w:rsidRPr="000832F7" w:rsidRDefault="00907D6C" w:rsidP="005706E4">
            <w:pPr>
              <w:pStyle w:val="Heading21"/>
              <w:keepNext/>
              <w:keepLines/>
              <w:widowControl w:val="0"/>
              <w:spacing w:after="0"/>
              <w:jc w:val="center"/>
              <w:rPr>
                <w:rFonts w:ascii="Arial" w:hAnsi="Arial" w:cs="Arial"/>
                <w:i/>
                <w:color w:val="FF0000"/>
                <w:szCs w:val="24"/>
                <w:lang w:val="cs-CZ"/>
              </w:rPr>
            </w:pPr>
            <w:r>
              <w:rPr>
                <w:rFonts w:ascii="Arial" w:hAnsi="Arial" w:cs="Arial"/>
                <w:i/>
                <w:color w:val="FF0000"/>
                <w:szCs w:val="24"/>
                <w:lang w:val="cs-CZ"/>
              </w:rPr>
              <w:t xml:space="preserve">Domov Paprsek Olšany, </w:t>
            </w:r>
            <w:proofErr w:type="spellStart"/>
            <w:r>
              <w:rPr>
                <w:rFonts w:ascii="Arial" w:hAnsi="Arial" w:cs="Arial"/>
                <w:i/>
                <w:color w:val="FF0000"/>
                <w:szCs w:val="24"/>
                <w:lang w:val="cs-CZ"/>
              </w:rPr>
              <w:t>p.o</w:t>
            </w:r>
            <w:proofErr w:type="spellEnd"/>
            <w:r>
              <w:rPr>
                <w:rFonts w:ascii="Arial" w:hAnsi="Arial" w:cs="Arial"/>
                <w:i/>
                <w:color w:val="FF0000"/>
                <w:szCs w:val="24"/>
                <w:lang w:val="cs-CZ"/>
              </w:rPr>
              <w:t>.</w:t>
            </w:r>
          </w:p>
          <w:p w14:paraId="1EB7E2F8" w14:textId="77777777" w:rsidR="004D2127" w:rsidRDefault="004D2127" w:rsidP="005B79FA">
            <w:pPr>
              <w:keepNext/>
              <w:keepLines/>
              <w:widowControl w:val="0"/>
              <w:jc w:val="center"/>
              <w:rPr>
                <w:rFonts w:ascii="Arial" w:hAnsi="Arial" w:cs="Arial"/>
                <w:b/>
              </w:rPr>
            </w:pPr>
            <w:r w:rsidRPr="000832F7">
              <w:rPr>
                <w:rFonts w:ascii="Arial" w:hAnsi="Arial" w:cs="Arial"/>
                <w:b/>
              </w:rPr>
              <w:t xml:space="preserve"> </w:t>
            </w:r>
            <w:r w:rsidR="00907D6C">
              <w:rPr>
                <w:rFonts w:ascii="Arial" w:hAnsi="Arial" w:cs="Arial"/>
                <w:b/>
              </w:rPr>
              <w:t>Jarmila Koubková</w:t>
            </w:r>
          </w:p>
          <w:p w14:paraId="5A7C4EC7" w14:textId="194E693D" w:rsidR="00907D6C" w:rsidRPr="000832F7" w:rsidRDefault="00907D6C" w:rsidP="005B79FA">
            <w:pPr>
              <w:keepNext/>
              <w:keepLines/>
              <w:widowControl w:val="0"/>
              <w:jc w:val="center"/>
              <w:rPr>
                <w:rFonts w:ascii="Arial" w:hAnsi="Arial" w:cs="Arial"/>
              </w:rPr>
            </w:pPr>
            <w:r>
              <w:rPr>
                <w:rFonts w:ascii="Arial" w:hAnsi="Arial" w:cs="Arial"/>
              </w:rPr>
              <w:t>ředitelka</w:t>
            </w:r>
          </w:p>
        </w:tc>
        <w:tc>
          <w:tcPr>
            <w:tcW w:w="992" w:type="dxa"/>
          </w:tcPr>
          <w:p w14:paraId="6DE71CBB" w14:textId="77777777" w:rsidR="004D2127" w:rsidRPr="000832F7" w:rsidRDefault="004D2127" w:rsidP="005706E4">
            <w:pPr>
              <w:pStyle w:val="Heading21"/>
              <w:keepNext/>
              <w:keepLines/>
              <w:widowControl w:val="0"/>
              <w:tabs>
                <w:tab w:val="left" w:pos="708"/>
              </w:tabs>
              <w:spacing w:after="0"/>
              <w:jc w:val="center"/>
              <w:rPr>
                <w:rFonts w:ascii="Arial" w:hAnsi="Arial" w:cs="Arial"/>
                <w:i/>
                <w:color w:val="FF0000"/>
                <w:sz w:val="24"/>
                <w:szCs w:val="24"/>
                <w:lang w:val="cs-CZ"/>
              </w:rPr>
            </w:pPr>
          </w:p>
        </w:tc>
        <w:tc>
          <w:tcPr>
            <w:tcW w:w="4394" w:type="dxa"/>
            <w:shd w:val="clear" w:color="auto" w:fill="auto"/>
          </w:tcPr>
          <w:p w14:paraId="567841BE" w14:textId="77777777" w:rsidR="00952711" w:rsidRPr="00547CB0" w:rsidRDefault="00952711" w:rsidP="00952711">
            <w:pPr>
              <w:keepNext/>
              <w:keepLines/>
              <w:overflowPunct/>
              <w:autoSpaceDE/>
              <w:autoSpaceDN/>
              <w:adjustRightInd/>
              <w:ind w:left="30"/>
              <w:jc w:val="center"/>
              <w:rPr>
                <w:rFonts w:ascii="Arial" w:hAnsi="Arial" w:cs="Arial"/>
                <w:b/>
                <w:bCs/>
                <w:szCs w:val="24"/>
              </w:rPr>
            </w:pPr>
            <w:r w:rsidRPr="00547CB0">
              <w:rPr>
                <w:rFonts w:ascii="Arial" w:hAnsi="Arial" w:cs="Arial"/>
                <w:b/>
                <w:bCs/>
                <w:szCs w:val="24"/>
              </w:rPr>
              <w:t>STEELMET, s.r.o.</w:t>
            </w:r>
          </w:p>
          <w:p w14:paraId="5E7EE8E5" w14:textId="77777777" w:rsidR="00952711" w:rsidRPr="00547CB0" w:rsidRDefault="00952711" w:rsidP="00952711">
            <w:pPr>
              <w:keepNext/>
              <w:keepLines/>
              <w:overflowPunct/>
              <w:autoSpaceDE/>
              <w:autoSpaceDN/>
              <w:adjustRightInd/>
              <w:ind w:left="30"/>
              <w:jc w:val="center"/>
              <w:rPr>
                <w:rFonts w:ascii="Arial" w:hAnsi="Arial" w:cs="Arial"/>
                <w:szCs w:val="24"/>
              </w:rPr>
            </w:pPr>
            <w:r w:rsidRPr="00547CB0">
              <w:rPr>
                <w:rFonts w:ascii="Arial" w:hAnsi="Arial" w:cs="Arial"/>
                <w:szCs w:val="24"/>
              </w:rPr>
              <w:t>Ing. Milan Bureš</w:t>
            </w:r>
          </w:p>
          <w:p w14:paraId="6236EE1D" w14:textId="45B97D5F" w:rsidR="004D2127" w:rsidRPr="000832F7" w:rsidRDefault="00952711" w:rsidP="00952711">
            <w:pPr>
              <w:keepNext/>
              <w:keepLines/>
              <w:widowControl w:val="0"/>
              <w:ind w:left="30"/>
              <w:jc w:val="center"/>
              <w:rPr>
                <w:rFonts w:ascii="Arial" w:hAnsi="Arial" w:cs="Arial"/>
              </w:rPr>
            </w:pPr>
            <w:r w:rsidRPr="00547CB0">
              <w:rPr>
                <w:rFonts w:ascii="Arial" w:hAnsi="Arial" w:cs="Arial"/>
                <w:szCs w:val="24"/>
              </w:rPr>
              <w:t>jednatel</w:t>
            </w:r>
          </w:p>
        </w:tc>
      </w:tr>
    </w:tbl>
    <w:p w14:paraId="6712F6FB" w14:textId="77777777" w:rsidR="001E3866" w:rsidRPr="000832F7" w:rsidRDefault="001E3866" w:rsidP="005706E4">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0832F7" w:rsidRDefault="00123CFF" w:rsidP="00123CFF">
      <w:pPr>
        <w:jc w:val="center"/>
        <w:rPr>
          <w:rFonts w:ascii="Arial" w:hAnsi="Arial" w:cs="Arial"/>
          <w:szCs w:val="24"/>
        </w:rPr>
      </w:pPr>
      <w:r w:rsidRPr="000832F7">
        <w:rPr>
          <w:rFonts w:ascii="Arial" w:hAnsi="Arial" w:cs="Arial"/>
          <w:szCs w:val="24"/>
        </w:rPr>
        <w:lastRenderedPageBreak/>
        <w:t>Příloha č. 1</w:t>
      </w:r>
      <w:r w:rsidR="001E3866" w:rsidRPr="000832F7">
        <w:rPr>
          <w:rFonts w:ascii="Arial" w:hAnsi="Arial" w:cs="Arial"/>
          <w:szCs w:val="24"/>
        </w:rPr>
        <w:t xml:space="preserve"> - </w:t>
      </w:r>
      <w:r w:rsidRPr="000832F7">
        <w:rPr>
          <w:rFonts w:ascii="Arial" w:hAnsi="Arial" w:cs="Arial"/>
          <w:szCs w:val="24"/>
        </w:rPr>
        <w:t>Oprávnění zaměstnanci Objednatele</w:t>
      </w:r>
    </w:p>
    <w:p w14:paraId="7E7DA0D4" w14:textId="77777777" w:rsidR="00123CFF" w:rsidRDefault="00123CFF">
      <w:pPr>
        <w:jc w:val="center"/>
        <w:rPr>
          <w:rFonts w:ascii="Arial" w:hAnsi="Arial" w:cs="Arial"/>
          <w:szCs w:val="24"/>
        </w:rPr>
      </w:pPr>
    </w:p>
    <w:p w14:paraId="362F1D76" w14:textId="77777777" w:rsidR="00907D6C" w:rsidRDefault="00907D6C">
      <w:pPr>
        <w:jc w:val="center"/>
        <w:rPr>
          <w:rFonts w:ascii="Arial" w:hAnsi="Arial" w:cs="Arial"/>
          <w:szCs w:val="24"/>
        </w:rPr>
      </w:pPr>
    </w:p>
    <w:p w14:paraId="7C376A1F" w14:textId="0E0D9882" w:rsidR="001E3866" w:rsidRPr="000832F7" w:rsidRDefault="001E3866">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509FCBB5" w14:textId="07C847C9" w:rsidR="00123CFF" w:rsidRPr="000832F7" w:rsidRDefault="00123CFF" w:rsidP="00123CFF">
      <w:pPr>
        <w:jc w:val="center"/>
        <w:rPr>
          <w:rFonts w:ascii="Arial" w:hAnsi="Arial" w:cs="Arial"/>
          <w:szCs w:val="24"/>
        </w:rPr>
      </w:pPr>
      <w:r w:rsidRPr="000832F7">
        <w:rPr>
          <w:rFonts w:ascii="Arial" w:hAnsi="Arial" w:cs="Arial"/>
          <w:szCs w:val="24"/>
        </w:rPr>
        <w:lastRenderedPageBreak/>
        <w:t xml:space="preserve">Příloha č. 2 </w:t>
      </w:r>
      <w:r w:rsidR="001E3866" w:rsidRPr="000832F7">
        <w:rPr>
          <w:rFonts w:ascii="Arial" w:hAnsi="Arial" w:cs="Arial"/>
          <w:szCs w:val="24"/>
        </w:rPr>
        <w:t xml:space="preserve">- </w:t>
      </w:r>
      <w:r w:rsidRPr="000832F7">
        <w:rPr>
          <w:rFonts w:ascii="Arial" w:hAnsi="Arial" w:cs="Arial"/>
          <w:szCs w:val="24"/>
        </w:rPr>
        <w:t>Kontaktní osoby Dodavatele</w:t>
      </w:r>
    </w:p>
    <w:p w14:paraId="1D56C5A2" w14:textId="77777777" w:rsidR="00123CFF" w:rsidRPr="000832F7" w:rsidRDefault="00123CFF">
      <w:pPr>
        <w:jc w:val="center"/>
      </w:pPr>
    </w:p>
    <w:p w14:paraId="24E89A64" w14:textId="7B29FB4C" w:rsidR="00123CFF" w:rsidRPr="00FF7FB6" w:rsidRDefault="00123CFF" w:rsidP="00123CFF">
      <w:pPr>
        <w:rPr>
          <w:rFonts w:ascii="Arial" w:hAnsi="Arial" w:cs="Arial"/>
        </w:rPr>
      </w:pPr>
    </w:p>
    <w:p w14:paraId="0A77AD32" w14:textId="77777777" w:rsidR="00123CFF" w:rsidRPr="00FF7FB6" w:rsidRDefault="00123CFF" w:rsidP="00123CFF">
      <w:pPr>
        <w:rPr>
          <w:rFonts w:ascii="Arial" w:hAnsi="Arial" w:cs="Arial"/>
        </w:rPr>
      </w:pPr>
    </w:p>
    <w:p w14:paraId="12190065" w14:textId="77777777" w:rsidR="00614852" w:rsidRPr="00FF7FB6" w:rsidRDefault="00614852" w:rsidP="00614852">
      <w:pPr>
        <w:rPr>
          <w:rFonts w:ascii="Arial" w:hAnsi="Arial" w:cs="Arial"/>
        </w:rPr>
      </w:pPr>
      <w:r w:rsidRPr="00FF7FB6">
        <w:rPr>
          <w:rFonts w:ascii="Arial" w:hAnsi="Arial" w:cs="Arial"/>
          <w:b/>
          <w:bCs/>
          <w:i/>
          <w:iCs/>
        </w:rPr>
        <w:t>Kontaktní osobou pro uzavírání účastnických smluv je:</w:t>
      </w:r>
    </w:p>
    <w:p w14:paraId="6430DF15" w14:textId="77777777" w:rsidR="00614852" w:rsidRPr="00FF7FB6" w:rsidRDefault="00614852" w:rsidP="00614852">
      <w:pPr>
        <w:rPr>
          <w:rFonts w:ascii="Arial" w:hAnsi="Arial" w:cs="Arial"/>
        </w:rPr>
      </w:pPr>
      <w:r w:rsidRPr="00FF7FB6">
        <w:rPr>
          <w:rFonts w:ascii="Arial" w:hAnsi="Arial" w:cs="Arial"/>
        </w:rPr>
        <w:t> </w:t>
      </w:r>
    </w:p>
    <w:p w14:paraId="4ECA7AF9" w14:textId="114CE363"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Jméno, příjmení: </w:t>
      </w:r>
      <w:r w:rsidRPr="00FF7FB6">
        <w:rPr>
          <w:rFonts w:ascii="Arial" w:hAnsi="Arial" w:cs="Arial"/>
        </w:rPr>
        <w:tab/>
        <w:t xml:space="preserve"> </w:t>
      </w:r>
    </w:p>
    <w:p w14:paraId="48DC8FA1" w14:textId="7630B265"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Telefonický kontakt: </w:t>
      </w:r>
      <w:r w:rsidRPr="00FF7FB6">
        <w:rPr>
          <w:rFonts w:ascii="Arial" w:hAnsi="Arial" w:cs="Arial"/>
        </w:rPr>
        <w:tab/>
        <w:t xml:space="preserve"> </w:t>
      </w:r>
    </w:p>
    <w:p w14:paraId="507EDFEA" w14:textId="4538CFBE"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Emailový kontakt:</w:t>
      </w:r>
      <w:r w:rsidRPr="00FF7FB6">
        <w:rPr>
          <w:rFonts w:ascii="Arial" w:hAnsi="Arial" w:cs="Arial"/>
        </w:rPr>
        <w:tab/>
      </w:r>
    </w:p>
    <w:p w14:paraId="045D4A93" w14:textId="1741952E" w:rsidR="00614852" w:rsidRPr="00FF7FB6" w:rsidRDefault="00614852" w:rsidP="00FF7FB6">
      <w:pPr>
        <w:pStyle w:val="IR"/>
        <w:spacing w:before="0" w:line="276" w:lineRule="auto"/>
        <w:ind w:left="2552" w:hanging="2268"/>
        <w:jc w:val="left"/>
        <w:textAlignment w:val="baseline"/>
        <w:rPr>
          <w:rFonts w:ascii="Arial" w:hAnsi="Arial" w:cs="Arial"/>
        </w:rPr>
      </w:pPr>
    </w:p>
    <w:p w14:paraId="0A0291CB"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1F9FC88D" w14:textId="77777777" w:rsidR="00614852" w:rsidRPr="00FF7FB6" w:rsidRDefault="00614852" w:rsidP="00FF7FB6">
      <w:pPr>
        <w:pStyle w:val="IR"/>
        <w:spacing w:before="0" w:line="276" w:lineRule="auto"/>
        <w:ind w:left="2552" w:hanging="2268"/>
        <w:jc w:val="left"/>
        <w:textAlignment w:val="baseline"/>
        <w:rPr>
          <w:rFonts w:ascii="Arial" w:hAnsi="Arial" w:cs="Arial"/>
        </w:rPr>
      </w:pPr>
    </w:p>
    <w:p w14:paraId="041EB5FD" w14:textId="06C64B31" w:rsidR="00614852" w:rsidRPr="00FF7FB6" w:rsidRDefault="00614852" w:rsidP="00FF7FB6">
      <w:pPr>
        <w:rPr>
          <w:rFonts w:ascii="Arial" w:hAnsi="Arial" w:cs="Arial"/>
        </w:rPr>
      </w:pPr>
      <w:r w:rsidRPr="00FF7FB6">
        <w:rPr>
          <w:rFonts w:ascii="Arial" w:hAnsi="Arial" w:cs="Arial"/>
          <w:b/>
          <w:bCs/>
          <w:i/>
          <w:iCs/>
        </w:rPr>
        <w:t xml:space="preserve">Účastnické smlouvy zaslat </w:t>
      </w:r>
      <w:r w:rsidR="00FF7FB6" w:rsidRPr="00FF7FB6">
        <w:rPr>
          <w:rFonts w:ascii="Arial" w:hAnsi="Arial" w:cs="Arial"/>
          <w:b/>
          <w:bCs/>
          <w:i/>
          <w:iCs/>
        </w:rPr>
        <w:t>elektronicky</w:t>
      </w:r>
      <w:r w:rsidRPr="00FF7FB6">
        <w:rPr>
          <w:rFonts w:ascii="Arial" w:hAnsi="Arial" w:cs="Arial"/>
          <w:b/>
          <w:bCs/>
          <w:i/>
          <w:iCs/>
        </w:rPr>
        <w:t>:</w:t>
      </w:r>
      <w:r w:rsidRPr="00FF7FB6">
        <w:rPr>
          <w:rStyle w:val="apple-converted-space"/>
          <w:rFonts w:ascii="Arial" w:hAnsi="Arial" w:cs="Arial"/>
          <w:b/>
          <w:bCs/>
          <w:i/>
          <w:iCs/>
        </w:rPr>
        <w:t> </w:t>
      </w:r>
    </w:p>
    <w:p w14:paraId="2C3C19DA" w14:textId="77777777" w:rsidR="00123CFF" w:rsidRPr="00FF7FB6" w:rsidRDefault="00123CFF" w:rsidP="00FF7FB6">
      <w:pPr>
        <w:ind w:left="2552" w:hanging="2268"/>
        <w:rPr>
          <w:rFonts w:ascii="Arial" w:hAnsi="Arial" w:cs="Arial"/>
        </w:rPr>
      </w:pPr>
    </w:p>
    <w:p w14:paraId="18B88D00" w14:textId="2F867A06" w:rsidR="00123CFF" w:rsidRDefault="00FF7FB6" w:rsidP="00B42F78">
      <w:pPr>
        <w:pStyle w:val="IR"/>
        <w:spacing w:before="0" w:line="276" w:lineRule="auto"/>
        <w:ind w:left="2552" w:hanging="2268"/>
        <w:jc w:val="left"/>
        <w:textAlignment w:val="baseline"/>
        <w:rPr>
          <w:rStyle w:val="Hypertextovodkaz"/>
          <w:rFonts w:ascii="Arial" w:hAnsi="Arial" w:cs="Arial"/>
        </w:rPr>
      </w:pPr>
      <w:r w:rsidRPr="00FF7FB6">
        <w:rPr>
          <w:rFonts w:ascii="Arial" w:hAnsi="Arial" w:cs="Arial"/>
        </w:rPr>
        <w:t xml:space="preserve">Email: </w:t>
      </w:r>
      <w:r>
        <w:rPr>
          <w:rFonts w:ascii="Arial" w:hAnsi="Arial" w:cs="Arial"/>
        </w:rPr>
        <w:tab/>
      </w:r>
    </w:p>
    <w:p w14:paraId="25056521" w14:textId="55041564" w:rsidR="00B42F78" w:rsidRDefault="00B42F78" w:rsidP="00B42F78">
      <w:pPr>
        <w:pStyle w:val="IR"/>
        <w:spacing w:before="0" w:line="276" w:lineRule="auto"/>
        <w:ind w:left="2552" w:hanging="2268"/>
        <w:jc w:val="left"/>
        <w:textAlignment w:val="baseline"/>
        <w:rPr>
          <w:rFonts w:ascii="Arial" w:hAnsi="Arial" w:cs="Arial"/>
          <w:sz w:val="22"/>
        </w:rPr>
      </w:pPr>
      <w:r>
        <w:rPr>
          <w:rFonts w:ascii="Arial" w:hAnsi="Arial" w:cs="Arial"/>
        </w:rPr>
        <w:t xml:space="preserve">ID datové schránky: </w:t>
      </w:r>
      <w:r>
        <w:rPr>
          <w:rFonts w:ascii="Arial" w:hAnsi="Arial" w:cs="Arial"/>
        </w:rPr>
        <w:tab/>
      </w:r>
    </w:p>
    <w:p w14:paraId="2E76F799" w14:textId="77777777" w:rsidR="00B42F78" w:rsidRPr="00B42F78" w:rsidRDefault="00B42F78" w:rsidP="00B42F78">
      <w:pPr>
        <w:pStyle w:val="IR"/>
        <w:spacing w:before="0" w:line="276" w:lineRule="auto"/>
        <w:ind w:left="2552" w:hanging="2268"/>
        <w:jc w:val="left"/>
        <w:textAlignment w:val="baseline"/>
        <w:rPr>
          <w:rFonts w:ascii="Arial" w:hAnsi="Arial" w:cs="Arial"/>
          <w:sz w:val="22"/>
        </w:rPr>
      </w:pPr>
    </w:p>
    <w:p w14:paraId="7B05F371" w14:textId="77777777" w:rsidR="00123CFF" w:rsidRPr="00FF7FB6" w:rsidRDefault="00123CFF" w:rsidP="00FF7FB6">
      <w:pPr>
        <w:ind w:left="2552" w:hanging="2268"/>
        <w:rPr>
          <w:rFonts w:ascii="Arial" w:hAnsi="Arial" w:cs="Arial"/>
        </w:rPr>
      </w:pPr>
    </w:p>
    <w:p w14:paraId="1AE13B55" w14:textId="4750BAC2" w:rsidR="00825528" w:rsidRPr="00FF7FB6" w:rsidRDefault="00825528" w:rsidP="00FF7FB6">
      <w:pPr>
        <w:rPr>
          <w:rFonts w:ascii="Arial" w:hAnsi="Arial" w:cs="Arial"/>
        </w:rPr>
      </w:pPr>
      <w:r w:rsidRPr="00FF7FB6">
        <w:rPr>
          <w:rFonts w:ascii="Arial" w:hAnsi="Arial" w:cs="Arial"/>
          <w:b/>
          <w:bCs/>
          <w:i/>
          <w:iCs/>
        </w:rPr>
        <w:t>Kontakt pro objednávky, fakturaci a reklamace:</w:t>
      </w:r>
      <w:r w:rsidRPr="00FF7FB6">
        <w:rPr>
          <w:rStyle w:val="apple-converted-space"/>
          <w:rFonts w:ascii="Arial" w:hAnsi="Arial" w:cs="Arial"/>
          <w:b/>
          <w:bCs/>
          <w:i/>
          <w:iCs/>
        </w:rPr>
        <w:t> </w:t>
      </w:r>
    </w:p>
    <w:p w14:paraId="3215DE34" w14:textId="77777777" w:rsidR="00FF7FB6" w:rsidRPr="00FF7FB6" w:rsidRDefault="00FF7FB6" w:rsidP="00FF7FB6">
      <w:pPr>
        <w:ind w:left="2552" w:hanging="2268"/>
        <w:rPr>
          <w:rFonts w:ascii="Arial" w:hAnsi="Arial" w:cs="Arial"/>
          <w:b/>
          <w:bCs/>
          <w:i/>
          <w:iCs/>
        </w:rPr>
      </w:pPr>
    </w:p>
    <w:p w14:paraId="0BFA4830" w14:textId="18B575AC"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Objednávky: </w:t>
      </w:r>
      <w:r>
        <w:rPr>
          <w:rFonts w:ascii="Arial" w:hAnsi="Arial" w:cs="Arial"/>
        </w:rPr>
        <w:tab/>
      </w:r>
      <w:r w:rsidRPr="00FF7FB6">
        <w:rPr>
          <w:rFonts w:ascii="Arial" w:hAnsi="Arial" w:cs="Arial"/>
        </w:rPr>
        <w:t xml:space="preserve"> </w:t>
      </w:r>
    </w:p>
    <w:p w14:paraId="1BAFFE01" w14:textId="047000E2"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Fakturace: </w:t>
      </w:r>
      <w:r>
        <w:rPr>
          <w:rFonts w:ascii="Arial" w:hAnsi="Arial" w:cs="Arial"/>
        </w:rPr>
        <w:tab/>
      </w:r>
    </w:p>
    <w:p w14:paraId="49B0386A" w14:textId="57DE96D2" w:rsidR="00FF7FB6" w:rsidRPr="00FF7FB6" w:rsidRDefault="00FF7FB6" w:rsidP="00FF7FB6">
      <w:pPr>
        <w:pStyle w:val="IR"/>
        <w:spacing w:before="0" w:line="276" w:lineRule="auto"/>
        <w:ind w:left="2552" w:hanging="2268"/>
        <w:jc w:val="left"/>
        <w:textAlignment w:val="baseline"/>
        <w:rPr>
          <w:rFonts w:ascii="Arial" w:hAnsi="Arial" w:cs="Arial"/>
        </w:rPr>
      </w:pPr>
      <w:r w:rsidRPr="00FF7FB6">
        <w:rPr>
          <w:rFonts w:ascii="Arial" w:hAnsi="Arial" w:cs="Arial"/>
        </w:rPr>
        <w:t xml:space="preserve">Reklamace: </w:t>
      </w:r>
      <w:r>
        <w:rPr>
          <w:rFonts w:ascii="Arial" w:hAnsi="Arial" w:cs="Arial"/>
        </w:rPr>
        <w:tab/>
      </w:r>
    </w:p>
    <w:p w14:paraId="6C635C67" w14:textId="4A04D609" w:rsidR="00947F52" w:rsidRPr="00FF7FB6" w:rsidRDefault="00947F52" w:rsidP="00947F52">
      <w:pPr>
        <w:pStyle w:val="IR"/>
        <w:spacing w:before="0" w:line="276" w:lineRule="auto"/>
        <w:ind w:left="4253" w:hanging="4253"/>
        <w:jc w:val="left"/>
        <w:textAlignment w:val="baseline"/>
        <w:rPr>
          <w:rFonts w:ascii="Arial" w:hAnsi="Arial" w:cs="Arial"/>
        </w:rPr>
      </w:pPr>
    </w:p>
    <w:p w14:paraId="2DABC292" w14:textId="382D3533" w:rsidR="00123CFF" w:rsidRPr="000832F7" w:rsidRDefault="00123CFF" w:rsidP="00947F52"/>
    <w:sectPr w:rsidR="00123CFF" w:rsidRPr="000832F7" w:rsidSect="00464BF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A93D" w14:textId="77777777" w:rsidR="00464BF8" w:rsidRDefault="00464BF8" w:rsidP="000D6515">
      <w:r>
        <w:separator/>
      </w:r>
    </w:p>
  </w:endnote>
  <w:endnote w:type="continuationSeparator" w:id="0">
    <w:p w14:paraId="0016EFFE" w14:textId="77777777" w:rsidR="00464BF8" w:rsidRDefault="00464BF8" w:rsidP="000D6515">
      <w:r>
        <w:continuationSeparator/>
      </w:r>
    </w:p>
  </w:endnote>
  <w:endnote w:type="continuationNotice" w:id="1">
    <w:p w14:paraId="54F5ECF6" w14:textId="77777777" w:rsidR="00464BF8" w:rsidRDefault="00464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229B4363"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BB412D">
              <w:rPr>
                <w:rFonts w:ascii="Arial" w:hAnsi="Arial" w:cs="Arial"/>
                <w:b/>
                <w:bCs/>
                <w:noProof/>
                <w:sz w:val="20"/>
              </w:rPr>
              <w:t>2</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BB412D">
              <w:rPr>
                <w:rFonts w:ascii="Arial" w:hAnsi="Arial" w:cs="Arial"/>
                <w:b/>
                <w:bCs/>
                <w:noProof/>
                <w:sz w:val="20"/>
              </w:rPr>
              <w:t>8</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6EE5" w14:textId="77777777" w:rsidR="00464BF8" w:rsidRDefault="00464BF8" w:rsidP="000D6515">
      <w:r>
        <w:separator/>
      </w:r>
    </w:p>
  </w:footnote>
  <w:footnote w:type="continuationSeparator" w:id="0">
    <w:p w14:paraId="62E5B90A" w14:textId="77777777" w:rsidR="00464BF8" w:rsidRDefault="00464BF8" w:rsidP="000D6515">
      <w:r>
        <w:continuationSeparator/>
      </w:r>
    </w:p>
  </w:footnote>
  <w:footnote w:type="continuationNotice" w:id="1">
    <w:p w14:paraId="5CA8CE23" w14:textId="77777777" w:rsidR="00464BF8" w:rsidRDefault="00464B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9"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688871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634443">
    <w:abstractNumId w:val="11"/>
  </w:num>
  <w:num w:numId="3" w16cid:durableId="458914269">
    <w:abstractNumId w:val="4"/>
  </w:num>
  <w:num w:numId="4" w16cid:durableId="305204202">
    <w:abstractNumId w:val="3"/>
  </w:num>
  <w:num w:numId="5" w16cid:durableId="1854538513">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16cid:durableId="33971573">
    <w:abstractNumId w:val="10"/>
  </w:num>
  <w:num w:numId="7" w16cid:durableId="1476988534">
    <w:abstractNumId w:val="6"/>
  </w:num>
  <w:num w:numId="8" w16cid:durableId="1469124377">
    <w:abstractNumId w:val="8"/>
  </w:num>
  <w:num w:numId="9" w16cid:durableId="891841272">
    <w:abstractNumId w:val="7"/>
  </w:num>
  <w:num w:numId="10" w16cid:durableId="2015499565">
    <w:abstractNumId w:val="0"/>
  </w:num>
  <w:num w:numId="11" w16cid:durableId="1864711871">
    <w:abstractNumId w:val="11"/>
  </w:num>
  <w:num w:numId="12" w16cid:durableId="837689746">
    <w:abstractNumId w:val="2"/>
  </w:num>
  <w:num w:numId="13" w16cid:durableId="175003130">
    <w:abstractNumId w:val="5"/>
  </w:num>
  <w:num w:numId="14" w16cid:durableId="163983593">
    <w:abstractNumId w:val="9"/>
  </w:num>
  <w:num w:numId="15" w16cid:durableId="395594630">
    <w:abstractNumId w:val="12"/>
  </w:num>
  <w:num w:numId="16" w16cid:durableId="1981879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787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44B3"/>
    <w:rsid w:val="00110BFE"/>
    <w:rsid w:val="001202CC"/>
    <w:rsid w:val="00121C01"/>
    <w:rsid w:val="00123CFF"/>
    <w:rsid w:val="0013439E"/>
    <w:rsid w:val="001368B6"/>
    <w:rsid w:val="0014303A"/>
    <w:rsid w:val="00144135"/>
    <w:rsid w:val="001558FA"/>
    <w:rsid w:val="001656AB"/>
    <w:rsid w:val="00174DD9"/>
    <w:rsid w:val="00176315"/>
    <w:rsid w:val="0017682A"/>
    <w:rsid w:val="00177B7D"/>
    <w:rsid w:val="001A2094"/>
    <w:rsid w:val="001A4EE5"/>
    <w:rsid w:val="001C0439"/>
    <w:rsid w:val="001D4B96"/>
    <w:rsid w:val="001E195C"/>
    <w:rsid w:val="001E3866"/>
    <w:rsid w:val="001E3FD7"/>
    <w:rsid w:val="001E5979"/>
    <w:rsid w:val="001E6697"/>
    <w:rsid w:val="001E6E63"/>
    <w:rsid w:val="001F1FBA"/>
    <w:rsid w:val="00202A55"/>
    <w:rsid w:val="00224639"/>
    <w:rsid w:val="002665DE"/>
    <w:rsid w:val="002736D2"/>
    <w:rsid w:val="002776C8"/>
    <w:rsid w:val="002834BE"/>
    <w:rsid w:val="0028535E"/>
    <w:rsid w:val="002A5474"/>
    <w:rsid w:val="002B0DA4"/>
    <w:rsid w:val="002C0931"/>
    <w:rsid w:val="002C1A4F"/>
    <w:rsid w:val="002D5004"/>
    <w:rsid w:val="002D60E7"/>
    <w:rsid w:val="002E4F82"/>
    <w:rsid w:val="002F415D"/>
    <w:rsid w:val="00315755"/>
    <w:rsid w:val="0032074B"/>
    <w:rsid w:val="00320D8F"/>
    <w:rsid w:val="00322725"/>
    <w:rsid w:val="003312C2"/>
    <w:rsid w:val="003322AC"/>
    <w:rsid w:val="003331EB"/>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3ED0"/>
    <w:rsid w:val="003F474C"/>
    <w:rsid w:val="003F5AC9"/>
    <w:rsid w:val="003F781C"/>
    <w:rsid w:val="00402926"/>
    <w:rsid w:val="00405815"/>
    <w:rsid w:val="004123DC"/>
    <w:rsid w:val="004322A0"/>
    <w:rsid w:val="00437706"/>
    <w:rsid w:val="00441419"/>
    <w:rsid w:val="004555CA"/>
    <w:rsid w:val="004568AA"/>
    <w:rsid w:val="00457555"/>
    <w:rsid w:val="0045787C"/>
    <w:rsid w:val="00460363"/>
    <w:rsid w:val="004606DF"/>
    <w:rsid w:val="004612A5"/>
    <w:rsid w:val="00464BF8"/>
    <w:rsid w:val="00473BA0"/>
    <w:rsid w:val="004813E4"/>
    <w:rsid w:val="00481C85"/>
    <w:rsid w:val="00490767"/>
    <w:rsid w:val="004A174D"/>
    <w:rsid w:val="004A2380"/>
    <w:rsid w:val="004B3728"/>
    <w:rsid w:val="004B5B88"/>
    <w:rsid w:val="004D05B6"/>
    <w:rsid w:val="004D2127"/>
    <w:rsid w:val="004D45AA"/>
    <w:rsid w:val="004D5764"/>
    <w:rsid w:val="004D5E42"/>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4852"/>
    <w:rsid w:val="00625BA0"/>
    <w:rsid w:val="00631F18"/>
    <w:rsid w:val="00635D5B"/>
    <w:rsid w:val="00657EF4"/>
    <w:rsid w:val="00665D93"/>
    <w:rsid w:val="0068000D"/>
    <w:rsid w:val="00686549"/>
    <w:rsid w:val="0069499E"/>
    <w:rsid w:val="006A3BED"/>
    <w:rsid w:val="006B1009"/>
    <w:rsid w:val="006B118F"/>
    <w:rsid w:val="006B6C0C"/>
    <w:rsid w:val="006B7050"/>
    <w:rsid w:val="006E20B6"/>
    <w:rsid w:val="006F5C59"/>
    <w:rsid w:val="00703CE9"/>
    <w:rsid w:val="0071501D"/>
    <w:rsid w:val="00720C51"/>
    <w:rsid w:val="007261F6"/>
    <w:rsid w:val="0073040E"/>
    <w:rsid w:val="0073675A"/>
    <w:rsid w:val="00740BC8"/>
    <w:rsid w:val="00741335"/>
    <w:rsid w:val="00741B6B"/>
    <w:rsid w:val="00744C57"/>
    <w:rsid w:val="00754706"/>
    <w:rsid w:val="00756108"/>
    <w:rsid w:val="00763E0D"/>
    <w:rsid w:val="00784FBB"/>
    <w:rsid w:val="00790383"/>
    <w:rsid w:val="00793343"/>
    <w:rsid w:val="0079692F"/>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1933"/>
    <w:rsid w:val="00825528"/>
    <w:rsid w:val="00825DCE"/>
    <w:rsid w:val="008317A0"/>
    <w:rsid w:val="00832896"/>
    <w:rsid w:val="008372DC"/>
    <w:rsid w:val="00846820"/>
    <w:rsid w:val="00847076"/>
    <w:rsid w:val="00860A9E"/>
    <w:rsid w:val="00862DA6"/>
    <w:rsid w:val="00876792"/>
    <w:rsid w:val="008A2556"/>
    <w:rsid w:val="008A64D5"/>
    <w:rsid w:val="008B2C03"/>
    <w:rsid w:val="008C102C"/>
    <w:rsid w:val="008D4C42"/>
    <w:rsid w:val="008E0A74"/>
    <w:rsid w:val="008E27D0"/>
    <w:rsid w:val="008E529D"/>
    <w:rsid w:val="00907D6C"/>
    <w:rsid w:val="00920E03"/>
    <w:rsid w:val="00944D27"/>
    <w:rsid w:val="009457D8"/>
    <w:rsid w:val="00947278"/>
    <w:rsid w:val="009473FA"/>
    <w:rsid w:val="00947F52"/>
    <w:rsid w:val="00952284"/>
    <w:rsid w:val="00952711"/>
    <w:rsid w:val="00954015"/>
    <w:rsid w:val="009A43BD"/>
    <w:rsid w:val="009A6F5E"/>
    <w:rsid w:val="009A705A"/>
    <w:rsid w:val="009B6791"/>
    <w:rsid w:val="009C2BC0"/>
    <w:rsid w:val="009C69EF"/>
    <w:rsid w:val="009D75B5"/>
    <w:rsid w:val="009E0FAC"/>
    <w:rsid w:val="009E1BFA"/>
    <w:rsid w:val="009F1715"/>
    <w:rsid w:val="009F1BBC"/>
    <w:rsid w:val="009F7569"/>
    <w:rsid w:val="00A108A4"/>
    <w:rsid w:val="00A151F4"/>
    <w:rsid w:val="00A2392E"/>
    <w:rsid w:val="00A31C0A"/>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2F78"/>
    <w:rsid w:val="00B4511F"/>
    <w:rsid w:val="00B451AF"/>
    <w:rsid w:val="00B50B47"/>
    <w:rsid w:val="00B52AE1"/>
    <w:rsid w:val="00B55FFC"/>
    <w:rsid w:val="00B56D59"/>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4CBD"/>
    <w:rsid w:val="00C20163"/>
    <w:rsid w:val="00C206DA"/>
    <w:rsid w:val="00C26622"/>
    <w:rsid w:val="00C33E19"/>
    <w:rsid w:val="00C415CD"/>
    <w:rsid w:val="00C41984"/>
    <w:rsid w:val="00C635F2"/>
    <w:rsid w:val="00C767F1"/>
    <w:rsid w:val="00C7728A"/>
    <w:rsid w:val="00C92E95"/>
    <w:rsid w:val="00CA1C32"/>
    <w:rsid w:val="00CA2D67"/>
    <w:rsid w:val="00CA3726"/>
    <w:rsid w:val="00CA5396"/>
    <w:rsid w:val="00CA681C"/>
    <w:rsid w:val="00CB39EB"/>
    <w:rsid w:val="00CC50E8"/>
    <w:rsid w:val="00CC672B"/>
    <w:rsid w:val="00CD1216"/>
    <w:rsid w:val="00CD3970"/>
    <w:rsid w:val="00CE2637"/>
    <w:rsid w:val="00CE3C68"/>
    <w:rsid w:val="00CF01F9"/>
    <w:rsid w:val="00CF390A"/>
    <w:rsid w:val="00CF6CC2"/>
    <w:rsid w:val="00D0427F"/>
    <w:rsid w:val="00D07092"/>
    <w:rsid w:val="00D15180"/>
    <w:rsid w:val="00D24341"/>
    <w:rsid w:val="00D25D73"/>
    <w:rsid w:val="00D31AE0"/>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D2BD0"/>
    <w:rsid w:val="00DD386A"/>
    <w:rsid w:val="00DE36C3"/>
    <w:rsid w:val="00DF23C2"/>
    <w:rsid w:val="00E20C31"/>
    <w:rsid w:val="00E321DA"/>
    <w:rsid w:val="00E43530"/>
    <w:rsid w:val="00E545BE"/>
    <w:rsid w:val="00E564FD"/>
    <w:rsid w:val="00E56CE5"/>
    <w:rsid w:val="00E578B6"/>
    <w:rsid w:val="00E72B75"/>
    <w:rsid w:val="00E82923"/>
    <w:rsid w:val="00E87556"/>
    <w:rsid w:val="00E90B49"/>
    <w:rsid w:val="00E937C0"/>
    <w:rsid w:val="00EA299B"/>
    <w:rsid w:val="00EB1808"/>
    <w:rsid w:val="00EB6AEF"/>
    <w:rsid w:val="00EC1A91"/>
    <w:rsid w:val="00EC7AA1"/>
    <w:rsid w:val="00ED1FD6"/>
    <w:rsid w:val="00ED3ED8"/>
    <w:rsid w:val="00EE1D50"/>
    <w:rsid w:val="00EE1E3D"/>
    <w:rsid w:val="00F03B84"/>
    <w:rsid w:val="00F10651"/>
    <w:rsid w:val="00F14487"/>
    <w:rsid w:val="00F15521"/>
    <w:rsid w:val="00F31952"/>
    <w:rsid w:val="00F4070B"/>
    <w:rsid w:val="00F41B82"/>
    <w:rsid w:val="00F679E3"/>
    <w:rsid w:val="00F809EA"/>
    <w:rsid w:val="00F82DEE"/>
    <w:rsid w:val="00F85FA9"/>
    <w:rsid w:val="00F871F6"/>
    <w:rsid w:val="00F906D8"/>
    <w:rsid w:val="00FA0A93"/>
    <w:rsid w:val="00FA7044"/>
    <w:rsid w:val="00FC3EFB"/>
    <w:rsid w:val="00FC3FDB"/>
    <w:rsid w:val="00FD07B1"/>
    <w:rsid w:val="00FD4293"/>
    <w:rsid w:val="00FD7DAF"/>
    <w:rsid w:val="00FE15DE"/>
    <w:rsid w:val="00FE41B9"/>
    <w:rsid w:val="00FF7F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FF7FB6"/>
    <w:rPr>
      <w:color w:val="0563C1"/>
      <w:u w:val="single"/>
    </w:rPr>
  </w:style>
  <w:style w:type="character" w:styleId="Nevyeenzmnka">
    <w:name w:val="Unresolved Mention"/>
    <w:basedOn w:val="Standardnpsmoodstavce"/>
    <w:uiPriority w:val="99"/>
    <w:semiHidden/>
    <w:unhideWhenUsed/>
    <w:rsid w:val="00FF7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41970377">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 w:id="1739939076">
      <w:bodyDiv w:val="1"/>
      <w:marLeft w:val="0"/>
      <w:marRight w:val="0"/>
      <w:marTop w:val="0"/>
      <w:marBottom w:val="0"/>
      <w:divBdr>
        <w:top w:val="none" w:sz="0" w:space="0" w:color="auto"/>
        <w:left w:val="none" w:sz="0" w:space="0" w:color="auto"/>
        <w:bottom w:val="none" w:sz="0" w:space="0" w:color="auto"/>
        <w:right w:val="none" w:sz="0" w:space="0" w:color="auto"/>
      </w:divBdr>
    </w:div>
    <w:div w:id="19097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B7AAF-1C25-44F7-BB45-AA88155F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1370</Words>
  <Characters>8087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j.stanova@olkraj.cz</dc:creator>
  <cp:lastModifiedBy>domov olsany</cp:lastModifiedBy>
  <cp:revision>16</cp:revision>
  <cp:lastPrinted>2024-03-13T07:22:00Z</cp:lastPrinted>
  <dcterms:created xsi:type="dcterms:W3CDTF">2024-03-11T11:24:00Z</dcterms:created>
  <dcterms:modified xsi:type="dcterms:W3CDTF">2024-03-20T07:46:00Z</dcterms:modified>
</cp:coreProperties>
</file>