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24F1CAB1" w:rsidR="008926CE" w:rsidRPr="004662C5" w:rsidRDefault="008926CE" w:rsidP="008926CE">
      <w:pPr>
        <w:pStyle w:val="Umbrelanadpis"/>
        <w:rPr>
          <w:rFonts w:ascii="Times New Roman" w:hAnsi="Times New Roman"/>
          <w:sz w:val="36"/>
          <w:szCs w:val="36"/>
        </w:rPr>
      </w:pPr>
      <w:r w:rsidRPr="00217D78">
        <w:rPr>
          <w:rFonts w:ascii="Times New Roman" w:hAnsi="Times New Roman"/>
          <w:sz w:val="36"/>
          <w:szCs w:val="36"/>
        </w:rPr>
        <w:t>objednávk</w:t>
      </w:r>
      <w:r w:rsidR="00217D7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1F104B0C"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 xml:space="preserve">účet: </w:t>
      </w:r>
      <w:proofErr w:type="spellStart"/>
      <w:r w:rsidR="00CE1731">
        <w:rPr>
          <w:rFonts w:ascii="Times New Roman" w:eastAsia="Times New Roman" w:hAnsi="Times New Roman" w:cs="Times New Roman"/>
          <w:color w:val="000000" w:themeColor="text1"/>
          <w:sz w:val="22"/>
          <w:lang w:eastAsia="cs-CZ"/>
        </w:rPr>
        <w:t>xxx</w:t>
      </w:r>
      <w:proofErr w:type="spellEnd"/>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544D14B8" w14:textId="77777777" w:rsidR="00910917" w:rsidRDefault="00910917" w:rsidP="00D926E3">
      <w:pPr>
        <w:spacing w:after="100" w:line="240" w:lineRule="auto"/>
        <w:jc w:val="right"/>
        <w:rPr>
          <w:rFonts w:ascii="Times New Roman" w:eastAsia="Arial" w:hAnsi="Times New Roman" w:cs="Times New Roman"/>
          <w:b/>
          <w:bCs/>
          <w:sz w:val="22"/>
        </w:rPr>
      </w:pPr>
      <w:r w:rsidRPr="00910917">
        <w:rPr>
          <w:rFonts w:ascii="Times New Roman" w:eastAsia="Arial" w:hAnsi="Times New Roman" w:cs="Times New Roman"/>
          <w:b/>
          <w:bCs/>
          <w:sz w:val="22"/>
        </w:rPr>
        <w:t>AQUA PROCON s.r.o.</w:t>
      </w:r>
    </w:p>
    <w:p w14:paraId="50DF8A4E" w14:textId="4171A445"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910917">
        <w:rPr>
          <w:rFonts w:ascii="Times New Roman" w:hAnsi="Times New Roman" w:cs="Times New Roman"/>
          <w:sz w:val="22"/>
        </w:rPr>
        <w:t>Palackého třída 768/12, 612 00 Brno</w:t>
      </w:r>
    </w:p>
    <w:p w14:paraId="180CB2EF" w14:textId="0D5F5591"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910917">
        <w:rPr>
          <w:rFonts w:ascii="Times New Roman" w:hAnsi="Times New Roman" w:cs="Times New Roman"/>
          <w:sz w:val="22"/>
        </w:rPr>
        <w:t>Ing. Josefem Šebkem, MBA, jednatelem společnosti</w:t>
      </w:r>
    </w:p>
    <w:p w14:paraId="3A3933FF" w14:textId="7B6D60D8" w:rsidR="00D926E3" w:rsidRPr="00470022" w:rsidRDefault="00D926E3" w:rsidP="00D926E3">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w:t>
      </w:r>
      <w:r w:rsidR="00910917" w:rsidRPr="00910917">
        <w:rPr>
          <w:rStyle w:val="normaltextrun"/>
          <w:rFonts w:ascii="Times New Roman" w:hAnsi="Times New Roman" w:cs="Times New Roman"/>
          <w:sz w:val="22"/>
        </w:rPr>
        <w:t>46964371</w:t>
      </w:r>
    </w:p>
    <w:p w14:paraId="3F8C87D1" w14:textId="48D96366" w:rsidR="00D926E3" w:rsidRPr="00470022" w:rsidRDefault="00D926E3" w:rsidP="00D926E3">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008B50B7" w:rsidRPr="00470022">
        <w:rPr>
          <w:rFonts w:ascii="Times New Roman" w:eastAsia="Times New Roman" w:hAnsi="Times New Roman" w:cs="Times New Roman"/>
          <w:color w:val="000000" w:themeColor="text1"/>
          <w:sz w:val="22"/>
          <w:lang w:eastAsia="cs-CZ"/>
        </w:rPr>
        <w:t xml:space="preserve">účet: </w:t>
      </w:r>
      <w:proofErr w:type="spellStart"/>
      <w:r w:rsidR="008F7B35">
        <w:rPr>
          <w:rFonts w:ascii="Times New Roman" w:eastAsia="Times New Roman" w:hAnsi="Times New Roman" w:cs="Times New Roman"/>
          <w:color w:val="000000" w:themeColor="text1"/>
          <w:sz w:val="22"/>
          <w:lang w:eastAsia="cs-CZ"/>
        </w:rPr>
        <w:t>xxx</w:t>
      </w:r>
      <w:proofErr w:type="spellEnd"/>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76EDE4A5"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F45DF0" w:rsidRPr="00F45DF0">
        <w:rPr>
          <w:rFonts w:ascii="Times New Roman" w:eastAsia="Times New Roman" w:hAnsi="Times New Roman" w:cs="Times New Roman"/>
          <w:sz w:val="22"/>
          <w:lang w:eastAsia="cs-CZ"/>
        </w:rPr>
        <w:t>45887.6.1.24207.14</w:t>
      </w:r>
      <w:r w:rsidRPr="00470022">
        <w:rPr>
          <w:rFonts w:ascii="Times New Roman" w:eastAsia="Times New Roman" w:hAnsi="Times New Roman" w:cs="Times New Roman"/>
          <w:sz w:val="22"/>
          <w:lang w:eastAsia="cs-CZ"/>
        </w:rPr>
        <w:t xml:space="preserve">                                                              V Praze dne</w:t>
      </w:r>
      <w:r w:rsidRPr="00B127CE">
        <w:rPr>
          <w:rFonts w:ascii="Times New Roman" w:eastAsia="Times New Roman" w:hAnsi="Times New Roman" w:cs="Times New Roman"/>
          <w:sz w:val="22"/>
          <w:lang w:eastAsia="cs-CZ"/>
        </w:rPr>
        <w:t xml:space="preserve">: </w:t>
      </w:r>
      <w:r w:rsidR="00910917" w:rsidRPr="00B127CE">
        <w:rPr>
          <w:rFonts w:ascii="Times New Roman" w:eastAsia="Times New Roman" w:hAnsi="Times New Roman" w:cs="Times New Roman"/>
          <w:sz w:val="22"/>
          <w:lang w:eastAsia="cs-CZ"/>
        </w:rPr>
        <w:t>0</w:t>
      </w:r>
      <w:r w:rsidR="00F45DF0">
        <w:rPr>
          <w:rFonts w:ascii="Times New Roman" w:eastAsia="Times New Roman" w:hAnsi="Times New Roman" w:cs="Times New Roman"/>
          <w:sz w:val="22"/>
          <w:lang w:eastAsia="cs-CZ"/>
        </w:rPr>
        <w:t>7</w:t>
      </w:r>
      <w:r w:rsidR="00910917" w:rsidRPr="00B127CE">
        <w:rPr>
          <w:rFonts w:ascii="Times New Roman" w:eastAsia="Times New Roman" w:hAnsi="Times New Roman" w:cs="Times New Roman"/>
          <w:sz w:val="22"/>
          <w:lang w:eastAsia="cs-CZ"/>
        </w:rPr>
        <w:t>.0</w:t>
      </w:r>
      <w:r w:rsidR="00F45DF0">
        <w:rPr>
          <w:rFonts w:ascii="Times New Roman" w:eastAsia="Times New Roman" w:hAnsi="Times New Roman" w:cs="Times New Roman"/>
          <w:sz w:val="22"/>
          <w:lang w:eastAsia="cs-CZ"/>
        </w:rPr>
        <w:t>2</w:t>
      </w:r>
      <w:r w:rsidR="00910917" w:rsidRPr="00B127CE">
        <w:rPr>
          <w:rFonts w:ascii="Times New Roman" w:eastAsia="Times New Roman" w:hAnsi="Times New Roman" w:cs="Times New Roman"/>
          <w:sz w:val="22"/>
          <w:lang w:eastAsia="cs-CZ"/>
        </w:rPr>
        <w:t>.2023</w:t>
      </w:r>
      <w:r w:rsidRPr="00470022">
        <w:rPr>
          <w:rFonts w:ascii="Times New Roman" w:eastAsia="Times New Roman" w:hAnsi="Times New Roman" w:cs="Times New Roman"/>
          <w:sz w:val="22"/>
          <w:lang w:eastAsia="cs-CZ"/>
        </w:rPr>
        <w:t> </w:t>
      </w:r>
    </w:p>
    <w:p w14:paraId="06A04F56" w14:textId="23B51EF2" w:rsidR="00D926E3" w:rsidRPr="00281C77" w:rsidRDefault="00281C77"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Objednávka</w:t>
      </w:r>
      <w:r w:rsidR="00D926E3" w:rsidRPr="00470022">
        <w:rPr>
          <w:rFonts w:ascii="Times New Roman" w:eastAsia="Times New Roman" w:hAnsi="Times New Roman" w:cs="Times New Roman"/>
          <w:sz w:val="22"/>
          <w:lang w:eastAsia="cs-CZ"/>
        </w:rPr>
        <w:t>                                                                                                             </w:t>
      </w:r>
      <w:r w:rsidR="00D926E3" w:rsidRPr="00470022">
        <w:rPr>
          <w:rFonts w:ascii="Times New Roman" w:eastAsia="Times New Roman" w:hAnsi="Times New Roman" w:cs="Times New Roman"/>
          <w:sz w:val="22"/>
          <w:u w:val="single"/>
          <w:lang w:eastAsia="cs-CZ"/>
        </w:rPr>
        <w:t xml:space="preserve"> </w:t>
      </w:r>
    </w:p>
    <w:p w14:paraId="4F105675" w14:textId="42B74E2F"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u Vás objednáváme </w:t>
      </w:r>
      <w:r w:rsidR="0050099F">
        <w:rPr>
          <w:rFonts w:ascii="Times New Roman" w:hAnsi="Times New Roman" w:cs="Times New Roman"/>
          <w:sz w:val="22"/>
          <w:shd w:val="clear" w:color="auto" w:fill="FFFFFF"/>
        </w:rPr>
        <w:t xml:space="preserve">ověření úprav stokového systému </w:t>
      </w:r>
      <w:r w:rsidR="00F45DF0">
        <w:rPr>
          <w:rFonts w:ascii="Times New Roman" w:hAnsi="Times New Roman" w:cs="Times New Roman"/>
          <w:sz w:val="22"/>
          <w:shd w:val="clear" w:color="auto" w:fill="FFFFFF"/>
        </w:rPr>
        <w:t xml:space="preserve">v lokalitě 04_Nové Dvory, Praha 4, v ulicích Libušská, </w:t>
      </w:r>
      <w:proofErr w:type="gramStart"/>
      <w:r w:rsidR="00F45DF0">
        <w:rPr>
          <w:rFonts w:ascii="Times New Roman" w:hAnsi="Times New Roman" w:cs="Times New Roman"/>
          <w:sz w:val="22"/>
          <w:shd w:val="clear" w:color="auto" w:fill="FFFFFF"/>
        </w:rPr>
        <w:t>V</w:t>
      </w:r>
      <w:proofErr w:type="gramEnd"/>
      <w:r w:rsidR="00F45DF0">
        <w:rPr>
          <w:rFonts w:ascii="Times New Roman" w:hAnsi="Times New Roman" w:cs="Times New Roman"/>
          <w:sz w:val="22"/>
          <w:shd w:val="clear" w:color="auto" w:fill="FFFFFF"/>
        </w:rPr>
        <w:t xml:space="preserve"> </w:t>
      </w:r>
      <w:proofErr w:type="spellStart"/>
      <w:r w:rsidR="00F45DF0">
        <w:rPr>
          <w:rFonts w:ascii="Times New Roman" w:hAnsi="Times New Roman" w:cs="Times New Roman"/>
          <w:sz w:val="22"/>
          <w:shd w:val="clear" w:color="auto" w:fill="FFFFFF"/>
        </w:rPr>
        <w:t>Štíhlách</w:t>
      </w:r>
      <w:proofErr w:type="spellEnd"/>
      <w:r w:rsidR="0050099F">
        <w:rPr>
          <w:rFonts w:ascii="Times New Roman" w:hAnsi="Times New Roman" w:cs="Times New Roman"/>
          <w:sz w:val="22"/>
          <w:shd w:val="clear" w:color="auto" w:fill="FFFFFF"/>
        </w:rPr>
        <w:t>.</w:t>
      </w:r>
    </w:p>
    <w:p w14:paraId="40D19388" w14:textId="126C5F70"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537D669A" w:rsidR="00F0271A" w:rsidRPr="00470022" w:rsidRDefault="00293188" w:rsidP="00470022">
      <w:pPr>
        <w:textAlignment w:val="baseline"/>
        <w:rPr>
          <w:rFonts w:ascii="Times New Roman" w:eastAsia="Times New Roman" w:hAnsi="Times New Roman" w:cs="Times New Roman"/>
          <w:sz w:val="22"/>
          <w:lang w:eastAsia="cs-CZ"/>
        </w:rPr>
      </w:pPr>
      <w:bookmarkStart w:id="0" w:name="_Hlk74079889"/>
      <w:r w:rsidRPr="00470022">
        <w:rPr>
          <w:rFonts w:ascii="Times New Roman" w:eastAsia="Times New Roman" w:hAnsi="Times New Roman" w:cs="Times New Roman"/>
          <w:sz w:val="22"/>
          <w:lang w:eastAsia="cs-CZ"/>
        </w:rPr>
        <w:t xml:space="preserve">Na tuto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bjednávku se vztahují</w:t>
      </w:r>
      <w:r w:rsidR="009227DD" w:rsidRPr="00470022">
        <w:rPr>
          <w:rFonts w:ascii="Times New Roman" w:eastAsia="Times New Roman" w:hAnsi="Times New Roman" w:cs="Times New Roman"/>
          <w:sz w:val="22"/>
          <w:lang w:eastAsia="cs-CZ"/>
        </w:rPr>
        <w:t xml:space="preserve"> ustanoven</w:t>
      </w:r>
      <w:r w:rsidRPr="00470022">
        <w:rPr>
          <w:rFonts w:ascii="Times New Roman" w:eastAsia="Times New Roman" w:hAnsi="Times New Roman" w:cs="Times New Roman"/>
          <w:sz w:val="22"/>
          <w:lang w:eastAsia="cs-CZ"/>
        </w:rPr>
        <w:t>í</w:t>
      </w:r>
      <w:r w:rsidR="009227DD" w:rsidRPr="00470022">
        <w:rPr>
          <w:rFonts w:ascii="Times New Roman" w:eastAsia="Times New Roman" w:hAnsi="Times New Roman" w:cs="Times New Roman"/>
          <w:sz w:val="22"/>
          <w:lang w:eastAsia="cs-CZ"/>
        </w:rPr>
        <w:t xml:space="preserve"> Rámcové smlouvy </w:t>
      </w:r>
      <w:r w:rsidR="00281C77">
        <w:rPr>
          <w:rFonts w:ascii="Times New Roman" w:eastAsia="Times New Roman" w:hAnsi="Times New Roman" w:cs="Times New Roman"/>
          <w:sz w:val="22"/>
          <w:lang w:eastAsia="cs-CZ"/>
        </w:rPr>
        <w:t xml:space="preserve">č. 1.6.2.013 </w:t>
      </w:r>
      <w:r w:rsidR="00992CE3" w:rsidRPr="00992CE3">
        <w:rPr>
          <w:rFonts w:ascii="Times New Roman" w:eastAsia="Times New Roman" w:hAnsi="Times New Roman" w:cs="Times New Roman"/>
          <w:sz w:val="22"/>
          <w:lang w:eastAsia="cs-CZ"/>
        </w:rPr>
        <w:t xml:space="preserve">na </w:t>
      </w:r>
      <w:r w:rsidR="00923AF3" w:rsidRPr="00281C77">
        <w:rPr>
          <w:rFonts w:ascii="Times New Roman" w:eastAsia="Times New Roman" w:hAnsi="Times New Roman" w:cs="Times New Roman"/>
          <w:sz w:val="22"/>
          <w:lang w:eastAsia="cs-CZ"/>
        </w:rPr>
        <w:t xml:space="preserve">„Ověření realizovatelnosti úprav stokového systému hl. m. Prahy </w:t>
      </w:r>
      <w:r w:rsidR="00281C77" w:rsidRPr="00281C77">
        <w:rPr>
          <w:rFonts w:ascii="Times New Roman" w:eastAsia="Times New Roman" w:hAnsi="Times New Roman" w:cs="Times New Roman"/>
          <w:sz w:val="22"/>
          <w:lang w:eastAsia="cs-CZ"/>
        </w:rPr>
        <w:t>pro projekty Pražské developerské</w:t>
      </w:r>
      <w:r w:rsidR="00281C77">
        <w:rPr>
          <w:rFonts w:ascii="Times New Roman" w:eastAsia="Times New Roman" w:hAnsi="Times New Roman" w:cs="Times New Roman"/>
          <w:sz w:val="22"/>
          <w:lang w:eastAsia="cs-CZ"/>
        </w:rPr>
        <w:t xml:space="preserve"> společnosti</w:t>
      </w:r>
      <w:r w:rsidR="00923AF3">
        <w:rPr>
          <w:rFonts w:ascii="Times New Roman" w:eastAsia="Times New Roman" w:hAnsi="Times New Roman" w:cs="Times New Roman"/>
          <w:sz w:val="22"/>
          <w:lang w:eastAsia="cs-CZ"/>
        </w:rPr>
        <w:t>“</w:t>
      </w:r>
      <w:r w:rsidR="00992CE3" w:rsidRPr="00992CE3">
        <w:rPr>
          <w:rFonts w:ascii="Times New Roman" w:eastAsia="Times New Roman" w:hAnsi="Times New Roman" w:cs="Times New Roman"/>
          <w:sz w:val="22"/>
          <w:lang w:eastAsia="cs-CZ"/>
        </w:rPr>
        <w:t xml:space="preserve"> uzavřené dne </w:t>
      </w:r>
      <w:r w:rsidR="00B127CE">
        <w:rPr>
          <w:rFonts w:ascii="Times New Roman" w:eastAsia="Times New Roman" w:hAnsi="Times New Roman" w:cs="Times New Roman"/>
          <w:sz w:val="22"/>
          <w:lang w:eastAsia="cs-CZ"/>
        </w:rPr>
        <w:t xml:space="preserve">05.01.2022 </w:t>
      </w:r>
      <w:r w:rsidR="00992CE3" w:rsidRPr="00992CE3">
        <w:rPr>
          <w:rFonts w:ascii="Times New Roman" w:eastAsia="Times New Roman" w:hAnsi="Times New Roman" w:cs="Times New Roman"/>
          <w:sz w:val="22"/>
          <w:lang w:eastAsia="cs-CZ"/>
        </w:rPr>
        <w:t>(„Rámcová smlouva“).</w:t>
      </w:r>
    </w:p>
    <w:bookmarkEnd w:id="0"/>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22ADC8E" w:rsidR="00D926E3" w:rsidRPr="00281C77" w:rsidRDefault="00470022" w:rsidP="00281C77">
      <w:pPr>
        <w:pStyle w:val="Odstavecseseznamem"/>
        <w:numPr>
          <w:ilvl w:val="0"/>
          <w:numId w:val="8"/>
        </w:numPr>
        <w:ind w:left="284"/>
        <w:rPr>
          <w:rFonts w:eastAsiaTheme="minorEastAsia"/>
          <w:sz w:val="22"/>
        </w:rPr>
      </w:pPr>
      <w:r w:rsidRPr="00281C77">
        <w:rPr>
          <w:sz w:val="22"/>
        </w:rPr>
        <w:br w:type="page"/>
      </w:r>
      <w:r w:rsidR="00D926E3" w:rsidRPr="00281C77">
        <w:rPr>
          <w:sz w:val="22"/>
          <w:u w:val="single"/>
        </w:rPr>
        <w:lastRenderedPageBreak/>
        <w:t>Předmět plnění</w:t>
      </w:r>
      <w:r w:rsidR="00D926E3" w:rsidRPr="00281C77">
        <w:rPr>
          <w:sz w:val="22"/>
        </w:rPr>
        <w:t>:</w:t>
      </w:r>
    </w:p>
    <w:p w14:paraId="4F5F1930" w14:textId="378CE319" w:rsidR="00F45DF0" w:rsidRDefault="002455C6" w:rsidP="0050099F">
      <w:pPr>
        <w:ind w:left="284" w:right="-6"/>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Předmětem této Objednávky je závazek Dodavatele realizovat pro Objednatele</w:t>
      </w:r>
      <w:r w:rsidR="0050099F">
        <w:rPr>
          <w:rFonts w:ascii="Times New Roman" w:hAnsi="Times New Roman" w:cs="Times New Roman"/>
          <w:sz w:val="22"/>
          <w:shd w:val="clear" w:color="auto" w:fill="FFFFFF"/>
        </w:rPr>
        <w:t xml:space="preserve"> ověření realizovatelnosti přeložení</w:t>
      </w:r>
      <w:r w:rsidR="00F45DF0">
        <w:rPr>
          <w:rFonts w:ascii="Times New Roman" w:hAnsi="Times New Roman" w:cs="Times New Roman"/>
          <w:sz w:val="22"/>
          <w:shd w:val="clear" w:color="auto" w:fill="FFFFFF"/>
        </w:rPr>
        <w:t xml:space="preserve"> splaškové a dešťové kanalizace z ulice Libušská z důvodu realizace podzemního propojení polyfunkčního objektu pod ulicí Libušská, a to nejspíš do vzniklé souběžné ulice v místě dnešní potravinové prodejny na pozemcích 2869/124</w:t>
      </w:r>
      <w:r w:rsidR="000D6800">
        <w:rPr>
          <w:rFonts w:ascii="Times New Roman" w:hAnsi="Times New Roman" w:cs="Times New Roman"/>
          <w:sz w:val="22"/>
          <w:shd w:val="clear" w:color="auto" w:fill="FFFFFF"/>
        </w:rPr>
        <w:t>,</w:t>
      </w:r>
      <w:r w:rsidR="00F45DF0">
        <w:rPr>
          <w:rFonts w:ascii="Times New Roman" w:hAnsi="Times New Roman" w:cs="Times New Roman"/>
          <w:sz w:val="22"/>
          <w:shd w:val="clear" w:color="auto" w:fill="FFFFFF"/>
        </w:rPr>
        <w:t xml:space="preserve"> 2869/125</w:t>
      </w:r>
      <w:r w:rsidR="000D6800">
        <w:rPr>
          <w:rFonts w:ascii="Times New Roman" w:hAnsi="Times New Roman" w:cs="Times New Roman"/>
          <w:sz w:val="22"/>
          <w:shd w:val="clear" w:color="auto" w:fill="FFFFFF"/>
        </w:rPr>
        <w:t xml:space="preserve"> a 2869/411</w:t>
      </w:r>
      <w:r w:rsidR="00F45DF0">
        <w:rPr>
          <w:rFonts w:ascii="Times New Roman" w:hAnsi="Times New Roman" w:cs="Times New Roman"/>
          <w:sz w:val="22"/>
          <w:shd w:val="clear" w:color="auto" w:fill="FFFFFF"/>
        </w:rPr>
        <w:t xml:space="preserve"> v </w:t>
      </w:r>
      <w:proofErr w:type="spellStart"/>
      <w:r w:rsidR="00F45DF0">
        <w:rPr>
          <w:rFonts w:ascii="Times New Roman" w:hAnsi="Times New Roman" w:cs="Times New Roman"/>
          <w:sz w:val="22"/>
          <w:shd w:val="clear" w:color="auto" w:fill="FFFFFF"/>
        </w:rPr>
        <w:t>k.ú</w:t>
      </w:r>
      <w:proofErr w:type="spellEnd"/>
      <w:r w:rsidR="00F45DF0">
        <w:rPr>
          <w:rFonts w:ascii="Times New Roman" w:hAnsi="Times New Roman" w:cs="Times New Roman"/>
          <w:sz w:val="22"/>
          <w:shd w:val="clear" w:color="auto" w:fill="FFFFFF"/>
        </w:rPr>
        <w:t>. Krč, Praha 4. Na kanalizaci bude napojena i nové výstavba</w:t>
      </w:r>
      <w:r w:rsidR="000D6800">
        <w:rPr>
          <w:rFonts w:ascii="Times New Roman" w:hAnsi="Times New Roman" w:cs="Times New Roman"/>
          <w:sz w:val="22"/>
          <w:shd w:val="clear" w:color="auto" w:fill="FFFFFF"/>
        </w:rPr>
        <w:t xml:space="preserve"> v území</w:t>
      </w:r>
      <w:r w:rsidR="00F45DF0">
        <w:rPr>
          <w:rFonts w:ascii="Times New Roman" w:hAnsi="Times New Roman" w:cs="Times New Roman"/>
          <w:sz w:val="22"/>
          <w:shd w:val="clear" w:color="auto" w:fill="FFFFFF"/>
        </w:rPr>
        <w:t xml:space="preserve"> v souladu s územní studií Nové Dvory</w:t>
      </w:r>
      <w:r w:rsidR="000D6800">
        <w:rPr>
          <w:rFonts w:ascii="Times New Roman" w:hAnsi="Times New Roman" w:cs="Times New Roman"/>
          <w:sz w:val="22"/>
          <w:shd w:val="clear" w:color="auto" w:fill="FFFFFF"/>
        </w:rPr>
        <w:t>. Záměr na polyfunkční objekt a územní studie</w:t>
      </w:r>
      <w:r w:rsidR="00F45DF0">
        <w:rPr>
          <w:rFonts w:ascii="Times New Roman" w:hAnsi="Times New Roman" w:cs="Times New Roman"/>
          <w:sz w:val="22"/>
          <w:shd w:val="clear" w:color="auto" w:fill="FFFFFF"/>
        </w:rPr>
        <w:t xml:space="preserve"> </w:t>
      </w:r>
      <w:proofErr w:type="gramStart"/>
      <w:r w:rsidR="00F45DF0">
        <w:rPr>
          <w:rFonts w:ascii="Times New Roman" w:hAnsi="Times New Roman" w:cs="Times New Roman"/>
          <w:sz w:val="22"/>
          <w:shd w:val="clear" w:color="auto" w:fill="FFFFFF"/>
        </w:rPr>
        <w:t>tvoří</w:t>
      </w:r>
      <w:proofErr w:type="gramEnd"/>
      <w:r w:rsidR="00F45DF0">
        <w:rPr>
          <w:rFonts w:ascii="Times New Roman" w:hAnsi="Times New Roman" w:cs="Times New Roman"/>
          <w:sz w:val="22"/>
          <w:shd w:val="clear" w:color="auto" w:fill="FFFFFF"/>
        </w:rPr>
        <w:t xml:space="preserve"> </w:t>
      </w:r>
      <w:r w:rsidR="000D6800" w:rsidRPr="000D6800">
        <w:rPr>
          <w:rFonts w:ascii="Times New Roman" w:hAnsi="Times New Roman" w:cs="Times New Roman"/>
          <w:sz w:val="22"/>
          <w:u w:val="single"/>
          <w:shd w:val="clear" w:color="auto" w:fill="FFFFFF"/>
        </w:rPr>
        <w:t>P</w:t>
      </w:r>
      <w:r w:rsidR="00F45DF0" w:rsidRPr="000D6800">
        <w:rPr>
          <w:rFonts w:ascii="Times New Roman" w:hAnsi="Times New Roman" w:cs="Times New Roman"/>
          <w:sz w:val="22"/>
          <w:u w:val="single"/>
          <w:shd w:val="clear" w:color="auto" w:fill="FFFFFF"/>
        </w:rPr>
        <w:t xml:space="preserve">řílohu č. </w:t>
      </w:r>
      <w:r w:rsidR="000D6800">
        <w:rPr>
          <w:rFonts w:ascii="Times New Roman" w:hAnsi="Times New Roman" w:cs="Times New Roman"/>
          <w:sz w:val="22"/>
          <w:u w:val="single"/>
          <w:shd w:val="clear" w:color="auto" w:fill="FFFFFF"/>
        </w:rPr>
        <w:t>3</w:t>
      </w:r>
      <w:r w:rsidR="000D6800" w:rsidRPr="000D6800">
        <w:rPr>
          <w:rFonts w:ascii="Times New Roman" w:hAnsi="Times New Roman" w:cs="Times New Roman"/>
          <w:sz w:val="22"/>
          <w:shd w:val="clear" w:color="auto" w:fill="FFFFFF"/>
        </w:rPr>
        <w:t xml:space="preserve"> této Objednávky</w:t>
      </w:r>
      <w:r w:rsidR="000D6800">
        <w:rPr>
          <w:rFonts w:ascii="Times New Roman" w:hAnsi="Times New Roman" w:cs="Times New Roman"/>
          <w:sz w:val="22"/>
          <w:u w:val="single"/>
          <w:shd w:val="clear" w:color="auto" w:fill="FFFFFF"/>
        </w:rPr>
        <w:t>.</w:t>
      </w:r>
    </w:p>
    <w:p w14:paraId="09BA6F0F" w14:textId="59D9646D" w:rsidR="0050099F" w:rsidRPr="0050099F" w:rsidRDefault="0050099F" w:rsidP="00F45DF0">
      <w:pPr>
        <w:ind w:left="284" w:right="-6"/>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Předmět objednávky bude zpracován na základě </w:t>
      </w:r>
      <w:r w:rsidR="002455C6" w:rsidRPr="00470022">
        <w:rPr>
          <w:rFonts w:ascii="Times New Roman" w:hAnsi="Times New Roman" w:cs="Times New Roman"/>
          <w:sz w:val="22"/>
          <w:shd w:val="clear" w:color="auto" w:fill="FFFFFF"/>
        </w:rPr>
        <w:t>Zadání uvedeného v </w:t>
      </w:r>
      <w:r w:rsidR="00992CE3" w:rsidRPr="00992CE3">
        <w:rPr>
          <w:rFonts w:ascii="Times New Roman" w:hAnsi="Times New Roman" w:cs="Times New Roman"/>
          <w:sz w:val="22"/>
          <w:u w:val="single"/>
          <w:shd w:val="clear" w:color="auto" w:fill="FFFFFF"/>
        </w:rPr>
        <w:t>P</w:t>
      </w:r>
      <w:r w:rsidR="002455C6" w:rsidRPr="00992CE3">
        <w:rPr>
          <w:rFonts w:ascii="Times New Roman" w:hAnsi="Times New Roman" w:cs="Times New Roman"/>
          <w:sz w:val="22"/>
          <w:u w:val="single"/>
          <w:shd w:val="clear" w:color="auto" w:fill="FFFFFF"/>
        </w:rPr>
        <w:t xml:space="preserve">říloze č. </w:t>
      </w:r>
      <w:r>
        <w:rPr>
          <w:rFonts w:ascii="Times New Roman" w:hAnsi="Times New Roman" w:cs="Times New Roman"/>
          <w:sz w:val="22"/>
          <w:u w:val="single"/>
          <w:shd w:val="clear" w:color="auto" w:fill="FFFFFF"/>
        </w:rPr>
        <w:t>1</w:t>
      </w:r>
      <w:r w:rsidR="00992CE3" w:rsidRPr="00992CE3">
        <w:rPr>
          <w:rFonts w:ascii="Times New Roman" w:hAnsi="Times New Roman" w:cs="Times New Roman"/>
          <w:sz w:val="22"/>
          <w:shd w:val="clear" w:color="auto" w:fill="FFFFFF"/>
        </w:rPr>
        <w:t xml:space="preserve"> </w:t>
      </w:r>
      <w:r w:rsidR="002455C6" w:rsidRPr="00470022">
        <w:rPr>
          <w:rFonts w:ascii="Times New Roman" w:hAnsi="Times New Roman" w:cs="Times New Roman"/>
          <w:sz w:val="22"/>
          <w:shd w:val="clear" w:color="auto" w:fill="FFFFFF"/>
        </w:rPr>
        <w:t>této Objednávky, a to dle jeho požadavků a v termínech jim požadovaných.</w:t>
      </w:r>
      <w:r>
        <w:rPr>
          <w:rFonts w:ascii="Times New Roman" w:hAnsi="Times New Roman" w:cs="Times New Roman"/>
          <w:sz w:val="22"/>
          <w:shd w:val="clear" w:color="auto" w:fill="FFFFFF"/>
        </w:rPr>
        <w:br/>
      </w:r>
      <w:r>
        <w:rPr>
          <w:rFonts w:ascii="Times New Roman" w:hAnsi="Times New Roman" w:cs="Times New Roman"/>
          <w:sz w:val="22"/>
          <w:shd w:val="clear" w:color="auto" w:fill="FFFFFF"/>
        </w:rPr>
        <w:br/>
      </w:r>
      <w:r w:rsidRPr="0050099F">
        <w:rPr>
          <w:rFonts w:ascii="Times New Roman" w:hAnsi="Times New Roman" w:cs="Times New Roman"/>
          <w:sz w:val="22"/>
          <w:shd w:val="clear" w:color="auto" w:fill="FFFFFF"/>
        </w:rPr>
        <w:t xml:space="preserve">Ověřovací studie </w:t>
      </w:r>
      <w:r>
        <w:rPr>
          <w:rFonts w:ascii="Times New Roman" w:hAnsi="Times New Roman" w:cs="Times New Roman"/>
          <w:sz w:val="22"/>
          <w:shd w:val="clear" w:color="auto" w:fill="FFFFFF"/>
        </w:rPr>
        <w:t>bude</w:t>
      </w:r>
      <w:r w:rsidRPr="0050099F">
        <w:rPr>
          <w:rFonts w:ascii="Times New Roman" w:hAnsi="Times New Roman" w:cs="Times New Roman"/>
          <w:sz w:val="22"/>
          <w:shd w:val="clear" w:color="auto" w:fill="FFFFFF"/>
        </w:rPr>
        <w:t xml:space="preserve"> obsahovat zejména:</w:t>
      </w:r>
    </w:p>
    <w:p w14:paraId="50434D58" w14:textId="77777777" w:rsidR="0050099F" w:rsidRPr="0050099F" w:rsidRDefault="0050099F" w:rsidP="0050099F">
      <w:pPr>
        <w:pStyle w:val="Zkladntext"/>
        <w:keepLines/>
        <w:widowControl w:val="0"/>
        <w:spacing w:after="120"/>
        <w:ind w:left="709"/>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sběr a posouzení relevantních podkladů,</w:t>
      </w:r>
    </w:p>
    <w:p w14:paraId="40FAF9F7" w14:textId="77777777" w:rsidR="0050099F" w:rsidRPr="0050099F" w:rsidRDefault="0050099F" w:rsidP="0050099F">
      <w:pPr>
        <w:pStyle w:val="Zkladntext"/>
        <w:keepLines/>
        <w:widowControl w:val="0"/>
        <w:spacing w:after="120"/>
        <w:ind w:left="709"/>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návrh technického řešení úprav systému,</w:t>
      </w:r>
    </w:p>
    <w:p w14:paraId="77546021" w14:textId="77777777" w:rsidR="0050099F" w:rsidRPr="0050099F" w:rsidRDefault="0050099F" w:rsidP="0050099F">
      <w:pPr>
        <w:pStyle w:val="Zkladntext"/>
        <w:keepLines/>
        <w:widowControl w:val="0"/>
        <w:spacing w:after="120"/>
        <w:ind w:left="1414" w:hanging="705"/>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přepočet stokové sítě ovlivnění navrženými změnami na výseku hydrodynamického simulačního modelu stokové sítě hl. m. Prahy, užívaného Pražskou vodohospodářskou společností (PVS) a Pražskými vodovody a kanalizacemi, a.s. (PVK),</w:t>
      </w:r>
    </w:p>
    <w:p w14:paraId="7AF8C54D" w14:textId="77777777" w:rsidR="0050099F" w:rsidRPr="0050099F" w:rsidRDefault="0050099F" w:rsidP="0050099F">
      <w:pPr>
        <w:pStyle w:val="Zkladntext"/>
        <w:keepLines/>
        <w:widowControl w:val="0"/>
        <w:spacing w:after="120"/>
        <w:ind w:left="709"/>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projednání technického řešení úprav systému s PVS/PVK,</w:t>
      </w:r>
    </w:p>
    <w:p w14:paraId="34B609CB" w14:textId="77777777" w:rsidR="0050099F" w:rsidRPr="0050099F" w:rsidRDefault="0050099F" w:rsidP="0050099F">
      <w:pPr>
        <w:pStyle w:val="Zkladntext"/>
        <w:keepLines/>
        <w:widowControl w:val="0"/>
        <w:spacing w:after="120"/>
        <w:ind w:left="709"/>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odhad investiční náročnosti,</w:t>
      </w:r>
    </w:p>
    <w:p w14:paraId="46A27D19" w14:textId="77777777" w:rsidR="0050099F" w:rsidRPr="0050099F" w:rsidRDefault="0050099F" w:rsidP="0050099F">
      <w:pPr>
        <w:pStyle w:val="Zkladntext"/>
        <w:keepLines/>
        <w:widowControl w:val="0"/>
        <w:spacing w:after="120"/>
        <w:ind w:left="709"/>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definici rozeznaných rizik a nejistot,</w:t>
      </w:r>
    </w:p>
    <w:p w14:paraId="51E1E1B5" w14:textId="7FC7EDD1" w:rsidR="0050099F" w:rsidRPr="0050099F" w:rsidRDefault="0050099F" w:rsidP="0050099F">
      <w:pPr>
        <w:pStyle w:val="Zkladntext"/>
        <w:keepLines/>
        <w:widowControl w:val="0"/>
        <w:spacing w:after="120"/>
        <w:ind w:left="709"/>
        <w:rPr>
          <w:rFonts w:eastAsiaTheme="minorHAnsi" w:cs="Times New Roman"/>
          <w:sz w:val="22"/>
          <w:shd w:val="clear" w:color="auto" w:fill="FFFFFF"/>
          <w:lang w:eastAsia="en-US"/>
        </w:rPr>
      </w:pPr>
      <w:r w:rsidRPr="0050099F">
        <w:rPr>
          <w:rFonts w:eastAsiaTheme="minorHAnsi" w:cs="Times New Roman"/>
          <w:sz w:val="22"/>
          <w:shd w:val="clear" w:color="auto" w:fill="FFFFFF"/>
          <w:lang w:eastAsia="en-US"/>
        </w:rPr>
        <w:t>-</w:t>
      </w:r>
      <w:r w:rsidRPr="0050099F">
        <w:rPr>
          <w:rFonts w:eastAsiaTheme="minorHAnsi" w:cs="Times New Roman"/>
          <w:sz w:val="22"/>
          <w:shd w:val="clear" w:color="auto" w:fill="FFFFFF"/>
          <w:lang w:eastAsia="en-US"/>
        </w:rPr>
        <w:tab/>
        <w:t>finalizaci, grafické a textové výstupy.</w:t>
      </w:r>
    </w:p>
    <w:p w14:paraId="165BEE64" w14:textId="3F4A5DE9" w:rsidR="009C0005" w:rsidRDefault="009C0005" w:rsidP="009C0005">
      <w:pPr>
        <w:ind w:left="284" w:right="-6"/>
        <w:rPr>
          <w:rFonts w:ascii="Times New Roman" w:hAnsi="Times New Roman" w:cs="Times New Roman"/>
          <w:sz w:val="22"/>
          <w:shd w:val="clear" w:color="auto" w:fill="FFFFFF"/>
        </w:rPr>
      </w:pPr>
      <w:r>
        <w:rPr>
          <w:rFonts w:ascii="Times New Roman" w:hAnsi="Times New Roman" w:cs="Times New Roman"/>
          <w:sz w:val="22"/>
          <w:shd w:val="clear" w:color="auto" w:fill="FFFFFF"/>
        </w:rPr>
        <w:t>P</w:t>
      </w:r>
      <w:r w:rsidRPr="00131860">
        <w:rPr>
          <w:rFonts w:ascii="Times New Roman" w:hAnsi="Times New Roman" w:cs="Times New Roman"/>
          <w:sz w:val="22"/>
          <w:shd w:val="clear" w:color="auto" w:fill="FFFFFF"/>
        </w:rPr>
        <w:t>ředání</w:t>
      </w:r>
      <w:r>
        <w:rPr>
          <w:rFonts w:ascii="Times New Roman" w:hAnsi="Times New Roman" w:cs="Times New Roman"/>
          <w:sz w:val="22"/>
          <w:shd w:val="clear" w:color="auto" w:fill="FFFFFF"/>
        </w:rPr>
        <w:t xml:space="preserve"> výstupů bude </w:t>
      </w:r>
      <w:r w:rsidRPr="00131860">
        <w:rPr>
          <w:rFonts w:ascii="Times New Roman" w:hAnsi="Times New Roman" w:cs="Times New Roman"/>
          <w:sz w:val="22"/>
          <w:shd w:val="clear" w:color="auto" w:fill="FFFFFF"/>
        </w:rPr>
        <w:t>uskutečněno</w:t>
      </w:r>
      <w:r>
        <w:rPr>
          <w:rFonts w:ascii="Times New Roman" w:hAnsi="Times New Roman" w:cs="Times New Roman"/>
          <w:sz w:val="22"/>
          <w:shd w:val="clear" w:color="auto" w:fill="FFFFFF"/>
        </w:rPr>
        <w:t>:</w:t>
      </w:r>
    </w:p>
    <w:p w14:paraId="5FD52B32" w14:textId="230181DF" w:rsidR="009C0005" w:rsidRDefault="009C0005" w:rsidP="009C0005">
      <w:pPr>
        <w:pStyle w:val="Odstavecseseznamem"/>
        <w:numPr>
          <w:ilvl w:val="1"/>
          <w:numId w:val="7"/>
        </w:numPr>
        <w:ind w:right="-6"/>
        <w:rPr>
          <w:sz w:val="22"/>
          <w:shd w:val="clear" w:color="auto" w:fill="FFFFFF"/>
        </w:rPr>
      </w:pPr>
      <w:r w:rsidRPr="00131860">
        <w:rPr>
          <w:sz w:val="22"/>
          <w:shd w:val="clear" w:color="auto" w:fill="FFFFFF"/>
        </w:rPr>
        <w:t xml:space="preserve">elektronicky v živých formátech (např. </w:t>
      </w:r>
      <w:proofErr w:type="spellStart"/>
      <w:r w:rsidRPr="00131860">
        <w:rPr>
          <w:sz w:val="22"/>
          <w:shd w:val="clear" w:color="auto" w:fill="FFFFFF"/>
        </w:rPr>
        <w:t>dwg</w:t>
      </w:r>
      <w:proofErr w:type="spellEnd"/>
      <w:r w:rsidRPr="00131860">
        <w:rPr>
          <w:sz w:val="22"/>
          <w:shd w:val="clear" w:color="auto" w:fill="FFFFFF"/>
        </w:rPr>
        <w:t xml:space="preserve">, doc, </w:t>
      </w:r>
      <w:proofErr w:type="spellStart"/>
      <w:r w:rsidRPr="00131860">
        <w:rPr>
          <w:sz w:val="22"/>
          <w:shd w:val="clear" w:color="auto" w:fill="FFFFFF"/>
        </w:rPr>
        <w:t>xls</w:t>
      </w:r>
      <w:proofErr w:type="spellEnd"/>
      <w:r w:rsidRPr="00131860">
        <w:rPr>
          <w:sz w:val="22"/>
          <w:shd w:val="clear" w:color="auto" w:fill="FFFFFF"/>
        </w:rPr>
        <w:t>)</w:t>
      </w:r>
      <w:r>
        <w:rPr>
          <w:sz w:val="22"/>
          <w:shd w:val="clear" w:color="auto" w:fill="FFFFFF"/>
        </w:rPr>
        <w:t>,</w:t>
      </w:r>
    </w:p>
    <w:p w14:paraId="0FE71833" w14:textId="77777777" w:rsidR="009C0005" w:rsidRDefault="009C0005" w:rsidP="009C0005">
      <w:pPr>
        <w:pStyle w:val="Odstavecseseznamem"/>
        <w:numPr>
          <w:ilvl w:val="1"/>
          <w:numId w:val="7"/>
        </w:numPr>
        <w:ind w:right="-6"/>
        <w:rPr>
          <w:sz w:val="22"/>
          <w:shd w:val="clear" w:color="auto" w:fill="FFFFFF"/>
        </w:rPr>
      </w:pPr>
      <w:r w:rsidRPr="00131860">
        <w:rPr>
          <w:sz w:val="22"/>
          <w:shd w:val="clear" w:color="auto" w:fill="FFFFFF"/>
        </w:rPr>
        <w:t>v souhrnném sešitu (portfoliu) v elektronické podobě ve strojově čitelném formátu PDF</w:t>
      </w:r>
      <w:r>
        <w:rPr>
          <w:sz w:val="22"/>
          <w:shd w:val="clear" w:color="auto" w:fill="FFFFFF"/>
        </w:rPr>
        <w:t>,</w:t>
      </w:r>
    </w:p>
    <w:p w14:paraId="5EA34EBC" w14:textId="20AA9413" w:rsidR="009C0005" w:rsidRDefault="009C0005" w:rsidP="009C0005">
      <w:pPr>
        <w:pStyle w:val="Odstavecseseznamem"/>
        <w:numPr>
          <w:ilvl w:val="1"/>
          <w:numId w:val="7"/>
        </w:numPr>
        <w:ind w:right="-6"/>
        <w:rPr>
          <w:sz w:val="22"/>
          <w:shd w:val="clear" w:color="auto" w:fill="FFFFFF"/>
        </w:rPr>
      </w:pPr>
      <w:r>
        <w:rPr>
          <w:sz w:val="22"/>
          <w:shd w:val="clear" w:color="auto" w:fill="FFFFFF"/>
        </w:rPr>
        <w:t xml:space="preserve">2 </w:t>
      </w:r>
      <w:proofErr w:type="spellStart"/>
      <w:r>
        <w:rPr>
          <w:sz w:val="22"/>
          <w:shd w:val="clear" w:color="auto" w:fill="FFFFFF"/>
        </w:rPr>
        <w:t>paré</w:t>
      </w:r>
      <w:proofErr w:type="spellEnd"/>
      <w:r>
        <w:rPr>
          <w:sz w:val="22"/>
          <w:shd w:val="clear" w:color="auto" w:fill="FFFFFF"/>
        </w:rPr>
        <w:t xml:space="preserve"> </w:t>
      </w:r>
      <w:r w:rsidRPr="00131860">
        <w:rPr>
          <w:sz w:val="22"/>
          <w:shd w:val="clear" w:color="auto" w:fill="FFFFFF"/>
        </w:rPr>
        <w:t>v tištěné podobě,</w:t>
      </w:r>
      <w:r>
        <w:rPr>
          <w:sz w:val="22"/>
          <w:shd w:val="clear" w:color="auto" w:fill="FFFFFF"/>
        </w:rPr>
        <w:t xml:space="preserve"> která</w:t>
      </w:r>
      <w:r w:rsidRPr="00131860">
        <w:rPr>
          <w:sz w:val="22"/>
          <w:shd w:val="clear" w:color="auto" w:fill="FFFFFF"/>
        </w:rPr>
        <w:t xml:space="preserve"> bude logickým a přehledným způsobem založena do bílých kroužkových pořadačů s transparentní přední a hřbetní kapsou, do kterých budou vloženy listy </w:t>
      </w:r>
      <w:r>
        <w:rPr>
          <w:sz w:val="22"/>
          <w:shd w:val="clear" w:color="auto" w:fill="FFFFFF"/>
        </w:rPr>
        <w:t>požadovaných výstupů.</w:t>
      </w:r>
    </w:p>
    <w:p w14:paraId="4AFF6F79" w14:textId="5826EEA8" w:rsidR="009C0005" w:rsidRPr="009C0005" w:rsidRDefault="009C0005" w:rsidP="009C0005">
      <w:pPr>
        <w:pStyle w:val="Odstavecseseznamem"/>
        <w:ind w:left="1440" w:right="-6"/>
        <w:rPr>
          <w:sz w:val="22"/>
          <w:shd w:val="clear" w:color="auto" w:fill="FFFFFF"/>
        </w:rPr>
      </w:pPr>
    </w:p>
    <w:p w14:paraId="6D742461" w14:textId="06322D39"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1BA4822B" w14:textId="2C7F75A5" w:rsidR="00D926E3" w:rsidRPr="00B127CE" w:rsidRDefault="00217D78" w:rsidP="00470022">
      <w:pPr>
        <w:tabs>
          <w:tab w:val="num" w:pos="284"/>
        </w:tabs>
        <w:ind w:firstLine="284"/>
        <w:textAlignment w:val="baseline"/>
        <w:rPr>
          <w:rFonts w:ascii="Times New Roman" w:eastAsia="Times New Roman" w:hAnsi="Times New Roman" w:cs="Times New Roman"/>
          <w:sz w:val="22"/>
          <w:lang w:eastAsia="cs-CZ"/>
        </w:rPr>
      </w:pPr>
      <w:r w:rsidRPr="00B127CE">
        <w:rPr>
          <w:rFonts w:ascii="Times New Roman" w:hAnsi="Times New Roman" w:cs="Times New Roman"/>
          <w:sz w:val="22"/>
          <w:lang w:val="en-US"/>
        </w:rPr>
        <w:t>2</w:t>
      </w:r>
      <w:r w:rsidR="00F45DF0">
        <w:rPr>
          <w:rFonts w:ascii="Times New Roman" w:hAnsi="Times New Roman" w:cs="Times New Roman"/>
          <w:sz w:val="22"/>
          <w:lang w:val="en-US"/>
        </w:rPr>
        <w:t>4</w:t>
      </w:r>
      <w:r w:rsidRPr="00B127CE">
        <w:rPr>
          <w:rFonts w:ascii="Times New Roman" w:hAnsi="Times New Roman" w:cs="Times New Roman"/>
          <w:sz w:val="22"/>
          <w:lang w:val="en-US"/>
        </w:rPr>
        <w:t>0 </w:t>
      </w:r>
      <w:r w:rsidR="0050099F" w:rsidRPr="00B127CE">
        <w:rPr>
          <w:rFonts w:ascii="Times New Roman" w:hAnsi="Times New Roman" w:cs="Times New Roman"/>
          <w:sz w:val="22"/>
          <w:lang w:val="en-US"/>
        </w:rPr>
        <w:t>000</w:t>
      </w:r>
      <w:r w:rsidR="0050099F" w:rsidRPr="00B127CE">
        <w:rPr>
          <w:rFonts w:ascii="Times New Roman" w:hAnsi="Times New Roman" w:cs="Times New Roman"/>
          <w:sz w:val="22"/>
          <w:shd w:val="clear" w:color="auto" w:fill="FFFFFF"/>
        </w:rPr>
        <w:t>, -</w:t>
      </w:r>
      <w:r w:rsidR="00D926E3" w:rsidRPr="00B127CE">
        <w:rPr>
          <w:rFonts w:ascii="Times New Roman" w:hAnsi="Times New Roman" w:cs="Times New Roman"/>
          <w:sz w:val="22"/>
          <w:shd w:val="clear" w:color="auto" w:fill="FFFFFF"/>
        </w:rPr>
        <w:t xml:space="preserve"> </w:t>
      </w:r>
      <w:r w:rsidR="0050099F" w:rsidRPr="00B127CE">
        <w:rPr>
          <w:rFonts w:ascii="Times New Roman" w:hAnsi="Times New Roman" w:cs="Times New Roman"/>
          <w:sz w:val="22"/>
          <w:shd w:val="clear" w:color="auto" w:fill="FFFFFF"/>
        </w:rPr>
        <w:t>Kč (</w:t>
      </w:r>
      <w:r w:rsidR="00D926E3" w:rsidRPr="00B127CE">
        <w:rPr>
          <w:rFonts w:ascii="Times New Roman" w:eastAsia="Times New Roman" w:hAnsi="Times New Roman" w:cs="Times New Roman"/>
          <w:sz w:val="22"/>
          <w:lang w:eastAsia="cs-CZ"/>
        </w:rPr>
        <w:t>bez DPH)</w:t>
      </w:r>
    </w:p>
    <w:p w14:paraId="76E3BB2D" w14:textId="54B1F297" w:rsidR="00470022" w:rsidRPr="00470022" w:rsidRDefault="00D926E3" w:rsidP="00470022">
      <w:pPr>
        <w:tabs>
          <w:tab w:val="left" w:pos="284"/>
        </w:tabs>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74CBBE2A" w:rsidR="00470022"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na </w:t>
      </w:r>
      <w:r w:rsidR="0050099F">
        <w:rPr>
          <w:rFonts w:ascii="Times New Roman" w:eastAsia="Times New Roman" w:hAnsi="Times New Roman" w:cs="Times New Roman"/>
          <w:sz w:val="22"/>
          <w:lang w:eastAsia="cs-CZ"/>
        </w:rPr>
        <w:t>5 týdnů od data uzavření této Objednávky.</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lastRenderedPageBreak/>
        <w:t>Faktura bude vystavena na adresu sídla Objednatele uvedenou v záhlaví objednávky. </w:t>
      </w:r>
    </w:p>
    <w:p w14:paraId="12C18D74"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0E1A5000" w14:textId="5C0F6834" w:rsidR="00D926E3" w:rsidRPr="00281C77"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r w:rsidR="00281C77">
        <w:rPr>
          <w:sz w:val="22"/>
          <w:szCs w:val="22"/>
        </w:rPr>
        <w:br/>
      </w: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470022">
      <w:pPr>
        <w:pStyle w:val="Odstavecseseznamem"/>
        <w:numPr>
          <w:ilvl w:val="0"/>
          <w:numId w:val="4"/>
        </w:numPr>
        <w:contextualSpacing/>
        <w:textAlignment w:val="baseline"/>
        <w:rPr>
          <w:rFonts w:eastAsiaTheme="minorEastAsia"/>
        </w:rPr>
      </w:pPr>
      <w:r w:rsidRPr="00470022">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73458CB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Smluvní strany prohlašují, že skutečnosti uvedené v této objednávce nepovažují za obchodní tajemství ve smyslu § 504 občanského zákoníku </w:t>
      </w:r>
      <w:r w:rsidRPr="00470022">
        <w:rPr>
          <w:sz w:val="22"/>
          <w:szCs w:val="22"/>
        </w:rPr>
        <w:br/>
        <w:t>a udělují svolení k jejich užití a zveřejnění bez stanovení jakýchkoliv dalších podmínek. </w:t>
      </w:r>
    </w:p>
    <w:p w14:paraId="0D9555D1" w14:textId="23254853"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1" w:name="_Hlk74120074"/>
      <w:r w:rsidRPr="00470022">
        <w:rPr>
          <w:sz w:val="22"/>
          <w:szCs w:val="22"/>
        </w:rPr>
        <w:t>osobu bez předchozího písemného souhlasu Objednatele, a to ani částečně.</w:t>
      </w:r>
    </w:p>
    <w:p w14:paraId="38CECA2E" w14:textId="0936BCA5" w:rsidR="007E33A6" w:rsidRPr="00470022" w:rsidRDefault="00525C7A" w:rsidP="00470022">
      <w:pPr>
        <w:pStyle w:val="Odstavecseseznamem"/>
        <w:numPr>
          <w:ilvl w:val="0"/>
          <w:numId w:val="4"/>
        </w:numPr>
        <w:contextualSpacing/>
        <w:textAlignment w:val="baseline"/>
        <w:rPr>
          <w:sz w:val="22"/>
          <w:szCs w:val="22"/>
        </w:rPr>
      </w:pPr>
      <w:bookmarkStart w:id="2" w:name="_Hlk74120312"/>
      <w:bookmarkStart w:id="3" w:name="_Hlk74120101"/>
      <w:bookmarkStart w:id="4" w:name="_Hlk74119994"/>
      <w:r w:rsidRPr="00470022">
        <w:rPr>
          <w:sz w:val="22"/>
          <w:szCs w:val="22"/>
        </w:rPr>
        <w:lastRenderedPageBreak/>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549F75CA" w:rsidR="004C061D" w:rsidRPr="00470022" w:rsidRDefault="004C061D" w:rsidP="00470022">
      <w:pPr>
        <w:pStyle w:val="Odstavecseseznamem"/>
        <w:ind w:left="720"/>
        <w:contextualSpacing/>
        <w:textAlignment w:val="baseline"/>
        <w:rPr>
          <w:sz w:val="22"/>
          <w:szCs w:val="22"/>
        </w:rPr>
      </w:pPr>
      <w:bookmarkStart w:id="5" w:name="_Hlk74120373"/>
      <w:bookmarkEnd w:id="2"/>
      <w:r w:rsidRPr="00470022">
        <w:rPr>
          <w:sz w:val="22"/>
          <w:szCs w:val="22"/>
        </w:rPr>
        <w:t xml:space="preserve">Veškerá převoditelná práva duševního vlastnictví k dílům a pracovním výsledkům vytvořeným Dodavatelem, zaměstnancem Dodavatele či spolupracovníkem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3"/>
      <w:bookmarkEnd w:id="5"/>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470022">
      <w:pPr>
        <w:pStyle w:val="Odstavecseseznamem"/>
        <w:ind w:left="720"/>
        <w:contextualSpacing/>
        <w:textAlignment w:val="baseline"/>
        <w:rPr>
          <w:sz w:val="22"/>
          <w:szCs w:val="22"/>
        </w:rPr>
      </w:pPr>
    </w:p>
    <w:p w14:paraId="10468C17" w14:textId="5F4C86F0" w:rsidR="00083EF1" w:rsidRPr="00470022" w:rsidRDefault="008A6D18" w:rsidP="00470022">
      <w:pPr>
        <w:pStyle w:val="Odstavecseseznamem"/>
        <w:ind w:left="720"/>
        <w:contextualSpacing/>
        <w:textAlignment w:val="baseline"/>
        <w:rPr>
          <w:sz w:val="22"/>
          <w:szCs w:val="22"/>
        </w:rPr>
      </w:pPr>
      <w:bookmarkStart w:id="6" w:name="_Hlk74120417"/>
      <w:bookmarkEnd w:id="1"/>
      <w:r w:rsidRPr="00470022">
        <w:rPr>
          <w:sz w:val="22"/>
          <w:szCs w:val="22"/>
        </w:rPr>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50099F">
        <w:rPr>
          <w:sz w:val="22"/>
          <w:szCs w:val="22"/>
        </w:rPr>
        <w:t xml:space="preserve"> </w:t>
      </w:r>
      <w:r w:rsidRPr="00470022">
        <w:rPr>
          <w:sz w:val="22"/>
          <w:szCs w:val="22"/>
        </w:rPr>
        <w:t xml:space="preserve">vytvořené Dodavatelem 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w:t>
      </w:r>
      <w:r w:rsidR="0076628F" w:rsidRPr="00470022">
        <w:rPr>
          <w:sz w:val="22"/>
          <w:szCs w:val="22"/>
        </w:rPr>
        <w:t xml:space="preserve"> k převedení licence na třetí osobu,</w:t>
      </w:r>
      <w:r w:rsidRPr="00470022">
        <w:rPr>
          <w:sz w:val="22"/>
          <w:szCs w:val="22"/>
        </w:rPr>
        <w:t xml:space="preserve"> a to včetně svolení autorská díla měnit, rozpracované Dílo nebo jeho část dokončit, spojovat Dílo s jinými díly a zařazovat je do děl souborných („</w:t>
      </w:r>
      <w:r w:rsidRPr="00470022">
        <w:rPr>
          <w:b/>
          <w:bCs/>
          <w:sz w:val="22"/>
          <w:szCs w:val="22"/>
        </w:rPr>
        <w:t>Výhradní licence</w:t>
      </w:r>
      <w:r w:rsidRPr="00470022">
        <w:rPr>
          <w:sz w:val="22"/>
          <w:szCs w:val="22"/>
        </w:rPr>
        <w:t>“). Odměna za Výhradní licenci je zahrnuta v ceně za plnění uvedené veřejné zakázky</w:t>
      </w:r>
      <w:r w:rsidR="00083EF1" w:rsidRPr="00470022">
        <w:rPr>
          <w:sz w:val="22"/>
          <w:szCs w:val="22"/>
        </w:rPr>
        <w:t xml:space="preserve"> specifikované v bodě 2 této objednávky.</w:t>
      </w:r>
    </w:p>
    <w:p w14:paraId="71B59BBF" w14:textId="0F677D82" w:rsidR="00490CFC" w:rsidRPr="00470022" w:rsidRDefault="008A6D18" w:rsidP="00470022">
      <w:pPr>
        <w:pStyle w:val="Odstavecseseznamem"/>
        <w:ind w:left="720"/>
        <w:contextualSpacing/>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ED7AE2" w:rsidRPr="00470022">
        <w:rPr>
          <w:sz w:val="22"/>
          <w:szCs w:val="22"/>
        </w:rPr>
        <w:t xml:space="preserve">Licence udělené </w:t>
      </w:r>
      <w:r w:rsidR="00073861" w:rsidRPr="00470022">
        <w:rPr>
          <w:sz w:val="22"/>
          <w:szCs w:val="22"/>
        </w:rPr>
        <w:t>Objednateli.</w:t>
      </w:r>
    </w:p>
    <w:p w14:paraId="6E4E76F6" w14:textId="77777777" w:rsidR="007E33A6" w:rsidRPr="00470022" w:rsidRDefault="007E33A6" w:rsidP="00470022">
      <w:pPr>
        <w:pStyle w:val="Odstavecseseznamem"/>
        <w:ind w:left="720"/>
        <w:contextualSpacing/>
        <w:textAlignment w:val="baseline"/>
        <w:rPr>
          <w:sz w:val="22"/>
          <w:szCs w:val="22"/>
        </w:rPr>
      </w:pPr>
    </w:p>
    <w:p w14:paraId="01A63B46" w14:textId="1B64692C" w:rsidR="00490CFC" w:rsidRPr="00470022" w:rsidRDefault="00E60A5C" w:rsidP="00470022">
      <w:pPr>
        <w:pStyle w:val="Odstavecseseznamem"/>
        <w:ind w:left="720"/>
        <w:contextualSpacing/>
        <w:textAlignment w:val="baseline"/>
        <w:rPr>
          <w:sz w:val="22"/>
          <w:szCs w:val="22"/>
        </w:rPr>
      </w:pPr>
      <w:bookmarkStart w:id="7" w:name="_Hlk74120613"/>
      <w:bookmarkEnd w:id="6"/>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470022">
      <w:pPr>
        <w:pStyle w:val="Odstavecseseznamem"/>
        <w:ind w:left="720"/>
        <w:contextualSpacing/>
        <w:textAlignment w:val="baseline"/>
        <w:rPr>
          <w:sz w:val="22"/>
          <w:szCs w:val="22"/>
        </w:rPr>
      </w:pPr>
    </w:p>
    <w:p w14:paraId="7D0F7AC7" w14:textId="11C74909" w:rsidR="007E33A6" w:rsidRPr="00470022" w:rsidRDefault="007E33A6" w:rsidP="00470022">
      <w:pPr>
        <w:pStyle w:val="Odstavecseseznamem"/>
        <w:ind w:left="720"/>
        <w:contextualSpacing/>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xml:space="preserv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55E622D9" w14:textId="77777777" w:rsidR="007E33A6" w:rsidRPr="00470022" w:rsidRDefault="007E33A6" w:rsidP="00470022">
      <w:pPr>
        <w:pStyle w:val="Odstavecseseznamem"/>
        <w:ind w:left="720"/>
        <w:contextualSpacing/>
        <w:textAlignment w:val="baseline"/>
        <w:rPr>
          <w:sz w:val="22"/>
          <w:szCs w:val="22"/>
        </w:rPr>
      </w:pPr>
    </w:p>
    <w:p w14:paraId="2D3724EE" w14:textId="4D9AE230" w:rsidR="007E33A6" w:rsidRPr="00470022" w:rsidRDefault="007E33A6" w:rsidP="00470022">
      <w:pPr>
        <w:pStyle w:val="Odstavecseseznamem"/>
        <w:ind w:left="720"/>
        <w:contextualSpacing/>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470022">
      <w:pPr>
        <w:pStyle w:val="Odstavecseseznamem"/>
        <w:ind w:left="720"/>
        <w:contextualSpacing/>
        <w:textAlignment w:val="baseline"/>
        <w:rPr>
          <w:sz w:val="22"/>
          <w:szCs w:val="22"/>
        </w:rPr>
      </w:pPr>
    </w:p>
    <w:p w14:paraId="4435AB38" w14:textId="32D53B18" w:rsidR="00657C1C" w:rsidRPr="00470022" w:rsidRDefault="00691304" w:rsidP="00470022">
      <w:pPr>
        <w:pStyle w:val="Odstavecseseznamem"/>
        <w:ind w:left="720"/>
        <w:contextualSpacing/>
        <w:textAlignment w:val="baseline"/>
        <w:rPr>
          <w:sz w:val="22"/>
          <w:szCs w:val="22"/>
        </w:rPr>
      </w:pPr>
      <w:bookmarkStart w:id="8" w:name="_Hlk74120704"/>
      <w:bookmarkEnd w:id="7"/>
      <w:r w:rsidRPr="00470022">
        <w:rPr>
          <w:sz w:val="22"/>
          <w:szCs w:val="22"/>
        </w:rPr>
        <w:t>Dodavatel výslovně prohlašuje, že:</w:t>
      </w:r>
    </w:p>
    <w:p w14:paraId="7BA560DA" w14:textId="728688CF"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9"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 xml:space="preserve">zaměstnanců a spolupracovníků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9"/>
    <w:p w14:paraId="18035001" w14:textId="147ED843"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lastRenderedPageBreak/>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470022">
      <w:pPr>
        <w:pStyle w:val="Odstavecseseznamem"/>
        <w:ind w:left="360"/>
        <w:contextualSpacing/>
        <w:textAlignment w:val="baseline"/>
        <w:rPr>
          <w:sz w:val="22"/>
          <w:szCs w:val="22"/>
        </w:rPr>
      </w:pPr>
    </w:p>
    <w:p w14:paraId="21224BA7" w14:textId="226A31DE" w:rsidR="006967BA" w:rsidRPr="00470022" w:rsidRDefault="006967BA" w:rsidP="00470022">
      <w:pPr>
        <w:pStyle w:val="Odstavecseseznamem"/>
        <w:contextualSpacing/>
        <w:textAlignment w:val="baseline"/>
        <w:rPr>
          <w:sz w:val="22"/>
          <w:szCs w:val="22"/>
        </w:rPr>
      </w:pPr>
      <w:r w:rsidRPr="00470022">
        <w:rPr>
          <w:sz w:val="22"/>
          <w:szCs w:val="22"/>
        </w:rPr>
        <w:t>Dodavatel dále prohlašuje, že autor Díla výslovně udělil dodavateli bezpodmínečný souhlas k</w:t>
      </w:r>
      <w:r w:rsidR="00853D3B" w:rsidRPr="00470022">
        <w:rPr>
          <w:sz w:val="22"/>
          <w:szCs w:val="22"/>
        </w:rPr>
        <w:t>e</w:t>
      </w:r>
      <w:r w:rsidRPr="00470022">
        <w:rPr>
          <w:sz w:val="22"/>
          <w:szCs w:val="22"/>
        </w:rPr>
        <w:t xml:space="preserve"> zveřejnění díla, jeho úpravám, změnám,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odavateli k postoupení shora uvedených práv třetí osobě</w:t>
      </w:r>
      <w:bookmarkEnd w:id="4"/>
      <w:r w:rsidRPr="00470022">
        <w:rPr>
          <w:sz w:val="22"/>
          <w:szCs w:val="22"/>
        </w:rPr>
        <w:t>.</w:t>
      </w:r>
    </w:p>
    <w:bookmarkEnd w:id="8"/>
    <w:p w14:paraId="11791047" w14:textId="61D59BDB" w:rsidR="00E01E05" w:rsidRPr="00470022" w:rsidRDefault="005871D6" w:rsidP="00470022">
      <w:pPr>
        <w:pStyle w:val="Odstavecseseznamem"/>
        <w:numPr>
          <w:ilvl w:val="0"/>
          <w:numId w:val="4"/>
        </w:numPr>
        <w:contextualSpacing/>
        <w:textAlignment w:val="baseline"/>
        <w:rPr>
          <w:rFonts w:eastAsiaTheme="minorEastAsia"/>
          <w:sz w:val="22"/>
          <w:szCs w:val="22"/>
        </w:rPr>
      </w:pPr>
      <w:r w:rsidRPr="00470022">
        <w:rPr>
          <w:rFonts w:eastAsiaTheme="minorEastAsia"/>
          <w:sz w:val="22"/>
          <w:szCs w:val="22"/>
        </w:rPr>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Tato objednávka je vyhotovena ve třech stejnopisech, z nichž dva </w:t>
      </w:r>
      <w:proofErr w:type="gramStart"/>
      <w:r w:rsidRPr="00470022">
        <w:rPr>
          <w:sz w:val="22"/>
          <w:szCs w:val="22"/>
        </w:rPr>
        <w:t>obdrží</w:t>
      </w:r>
      <w:proofErr w:type="gramEnd"/>
      <w:r w:rsidRPr="00470022">
        <w:rPr>
          <w:sz w:val="22"/>
          <w:szCs w:val="22"/>
        </w:rPr>
        <w:t xml:space="preserve"> Objednatel a jeden Dodavatel. </w:t>
      </w:r>
    </w:p>
    <w:p w14:paraId="6BEBC695" w14:textId="5F405F20" w:rsidR="00D926E3" w:rsidRPr="00992CE3"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277E272C" w14:textId="7915528D" w:rsidR="00992CE3" w:rsidRPr="009C0005" w:rsidRDefault="00992CE3" w:rsidP="009C0005">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w:t>
      </w:r>
      <w:proofErr w:type="gramStart"/>
      <w:r w:rsidRPr="00992CE3">
        <w:rPr>
          <w:rFonts w:ascii="Times New Roman" w:eastAsia="Times New Roman" w:hAnsi="Times New Roman" w:cs="Times New Roman"/>
          <w:sz w:val="22"/>
          <w:lang w:eastAsia="cs-CZ"/>
        </w:rPr>
        <w:t>tvoří</w:t>
      </w:r>
      <w:proofErr w:type="gramEnd"/>
      <w:r w:rsidRPr="00992CE3">
        <w:rPr>
          <w:rFonts w:ascii="Times New Roman" w:eastAsia="Times New Roman" w:hAnsi="Times New Roman" w:cs="Times New Roman"/>
          <w:sz w:val="22"/>
          <w:lang w:eastAsia="cs-CZ"/>
        </w:rPr>
        <w:t>:</w:t>
      </w:r>
    </w:p>
    <w:p w14:paraId="2DB18526" w14:textId="01ED662A"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 xml:space="preserve">Příloha č. </w:t>
      </w:r>
      <w:r w:rsidR="009C0005">
        <w:rPr>
          <w:rFonts w:ascii="Times New Roman" w:hAnsi="Times New Roman"/>
          <w:sz w:val="22"/>
          <w:szCs w:val="22"/>
          <w:u w:val="single"/>
        </w:rPr>
        <w:t>1</w:t>
      </w:r>
      <w:r w:rsidRPr="004953A3">
        <w:rPr>
          <w:rFonts w:ascii="Times New Roman" w:hAnsi="Times New Roman"/>
          <w:sz w:val="22"/>
          <w:szCs w:val="22"/>
        </w:rPr>
        <w:t xml:space="preserve"> – Zadání</w:t>
      </w:r>
    </w:p>
    <w:p w14:paraId="0E4DC532" w14:textId="547B2D5F" w:rsidR="00992CE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 xml:space="preserve">Příloha č. </w:t>
      </w:r>
      <w:r w:rsidR="009C0005">
        <w:rPr>
          <w:rFonts w:ascii="Times New Roman" w:hAnsi="Times New Roman"/>
          <w:sz w:val="22"/>
          <w:szCs w:val="22"/>
          <w:u w:val="single"/>
        </w:rPr>
        <w:t>2</w:t>
      </w:r>
      <w:r w:rsidRPr="004953A3">
        <w:rPr>
          <w:rFonts w:ascii="Times New Roman" w:hAnsi="Times New Roman"/>
          <w:sz w:val="22"/>
          <w:szCs w:val="22"/>
        </w:rPr>
        <w:t xml:space="preserve"> – Akceptační protokol</w:t>
      </w:r>
    </w:p>
    <w:p w14:paraId="4F2E1FDD" w14:textId="2412E0D4" w:rsidR="00D926E3" w:rsidRPr="00281C77" w:rsidRDefault="00281C77" w:rsidP="0050099F">
      <w:pPr>
        <w:pStyle w:val="NormalCCSCZ"/>
        <w:tabs>
          <w:tab w:val="left" w:pos="567"/>
        </w:tabs>
        <w:ind w:left="720"/>
        <w:jc w:val="both"/>
        <w:rPr>
          <w:rFonts w:ascii="Times New Roman" w:hAnsi="Times New Roman"/>
          <w:sz w:val="22"/>
          <w:szCs w:val="22"/>
        </w:rPr>
      </w:pPr>
      <w:r>
        <w:rPr>
          <w:rFonts w:ascii="Times New Roman" w:hAnsi="Times New Roman"/>
          <w:sz w:val="22"/>
          <w:szCs w:val="22"/>
          <w:u w:val="single"/>
        </w:rPr>
        <w:t>Příloha č</w:t>
      </w:r>
      <w:r w:rsidRPr="00281C77">
        <w:rPr>
          <w:rFonts w:ascii="Times New Roman" w:hAnsi="Times New Roman"/>
          <w:sz w:val="22"/>
          <w:szCs w:val="22"/>
        </w:rPr>
        <w:t>.</w:t>
      </w:r>
      <w:r>
        <w:rPr>
          <w:rFonts w:ascii="Times New Roman" w:hAnsi="Times New Roman"/>
          <w:sz w:val="22"/>
          <w:szCs w:val="22"/>
        </w:rPr>
        <w:t xml:space="preserve"> </w:t>
      </w:r>
      <w:r w:rsidR="009C0005">
        <w:rPr>
          <w:rFonts w:ascii="Times New Roman" w:hAnsi="Times New Roman"/>
          <w:sz w:val="22"/>
          <w:szCs w:val="22"/>
        </w:rPr>
        <w:t>3</w:t>
      </w:r>
      <w:r>
        <w:rPr>
          <w:rFonts w:ascii="Times New Roman" w:hAnsi="Times New Roman"/>
          <w:sz w:val="22"/>
          <w:szCs w:val="22"/>
        </w:rPr>
        <w:t xml:space="preserve"> – Grafické podklady</w:t>
      </w:r>
      <w:r w:rsidR="00DD4424">
        <w:rPr>
          <w:rFonts w:ascii="Times New Roman" w:hAnsi="Times New Roman"/>
          <w:sz w:val="22"/>
          <w:szCs w:val="22"/>
        </w:rPr>
        <w:t>, řešené území</w:t>
      </w: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2A057CDB" w:rsidR="00D926E3" w:rsidRPr="00470022" w:rsidRDefault="0075683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 společnosti</w:t>
            </w:r>
          </w:p>
        </w:tc>
        <w:tc>
          <w:tcPr>
            <w:tcW w:w="1651" w:type="pct"/>
            <w:tcBorders>
              <w:top w:val="single" w:sz="4" w:space="0" w:color="auto"/>
              <w:left w:val="single" w:sz="4" w:space="0" w:color="auto"/>
              <w:bottom w:val="single" w:sz="4" w:space="0" w:color="auto"/>
              <w:right w:val="single" w:sz="4" w:space="0" w:color="auto"/>
            </w:tcBorders>
            <w:vAlign w:val="center"/>
          </w:tcPr>
          <w:p w14:paraId="18A317DB" w14:textId="058D87D3" w:rsidR="00D926E3" w:rsidRPr="00470022" w:rsidRDefault="0075683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Ing. Josef Šebek, MBA</w:t>
            </w: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228D0997" w:rsidR="00D926E3" w:rsidRPr="00470022" w:rsidRDefault="008F7B35"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24.02.23</w:t>
            </w: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2CFA3E93" w:rsidR="00D926E3" w:rsidRDefault="00D926E3" w:rsidP="00470022">
            <w:pPr>
              <w:pStyle w:val="Tabulkatxtobyejn"/>
              <w:keepNext/>
              <w:keepLines/>
              <w:rPr>
                <w:rFonts w:ascii="Times New Roman" w:hAnsi="Times New Roman" w:cs="Times New Roman"/>
                <w:bCs/>
                <w:sz w:val="22"/>
                <w:szCs w:val="22"/>
              </w:rPr>
            </w:pPr>
          </w:p>
          <w:p w14:paraId="173F509E" w14:textId="4491637B" w:rsidR="00756835" w:rsidRPr="00470022" w:rsidRDefault="008F7B35" w:rsidP="00470022">
            <w:pPr>
              <w:pStyle w:val="Tabulkatxtobyejn"/>
              <w:keepNext/>
              <w:keepLines/>
              <w:rPr>
                <w:rFonts w:ascii="Times New Roman" w:hAnsi="Times New Roman" w:cs="Times New Roman"/>
                <w:sz w:val="22"/>
                <w:szCs w:val="22"/>
              </w:rPr>
            </w:pPr>
            <w:proofErr w:type="spellStart"/>
            <w:r>
              <w:rPr>
                <w:rFonts w:ascii="Times New Roman" w:hAnsi="Times New Roman" w:cs="Times New Roman"/>
                <w:sz w:val="22"/>
                <w:szCs w:val="22"/>
              </w:rPr>
              <w:t>xxx</w:t>
            </w:r>
            <w:proofErr w:type="spellEnd"/>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2A6F018" w14:textId="71C8759D" w:rsidR="00D926E3" w:rsidRPr="00470022"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Ing. Radka Kalfeřtová</w:t>
            </w: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34AE04C7" w:rsidR="00D926E3" w:rsidRPr="00470022" w:rsidRDefault="008F7B35"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27.02.2023</w:t>
            </w:r>
          </w:p>
        </w:tc>
        <w:tc>
          <w:tcPr>
            <w:tcW w:w="1372"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2C00E208" w:rsidR="00D926E3" w:rsidRPr="00470022" w:rsidRDefault="008F7B35" w:rsidP="00470022">
            <w:pPr>
              <w:pStyle w:val="Tabulkatxtobyejn"/>
              <w:keepNext/>
              <w:keepLines/>
              <w:rPr>
                <w:rFonts w:ascii="Times New Roman" w:hAnsi="Times New Roman" w:cs="Times New Roman"/>
                <w:sz w:val="22"/>
                <w:szCs w:val="22"/>
              </w:rPr>
            </w:pPr>
            <w:proofErr w:type="spellStart"/>
            <w:r>
              <w:rPr>
                <w:rFonts w:ascii="Times New Roman" w:hAnsi="Times New Roman" w:cs="Times New Roman"/>
                <w:sz w:val="22"/>
                <w:szCs w:val="22"/>
              </w:rPr>
              <w:t>xxx</w:t>
            </w:r>
            <w:proofErr w:type="spellEnd"/>
          </w:p>
        </w:tc>
      </w:tr>
      <w:tr w:rsidR="009C0005" w:rsidRPr="00470022" w14:paraId="48CAEBB7"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EA705" w14:textId="77777777" w:rsidR="009C0005"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Office manažerka</w:t>
            </w:r>
          </w:p>
          <w:p w14:paraId="7D1DBE04" w14:textId="1D2300B3" w:rsidR="009C0005" w:rsidRPr="00470022" w:rsidRDefault="009C0005" w:rsidP="00470022">
            <w:pPr>
              <w:pStyle w:val="Tabulkatxtobyejn"/>
              <w:keepNext/>
              <w:keepLines/>
              <w:rPr>
                <w:rFonts w:ascii="Times New Roman" w:hAnsi="Times New Roman" w:cs="Times New Roman"/>
                <w:sz w:val="22"/>
                <w:szCs w:val="22"/>
              </w:rPr>
            </w:pPr>
          </w:p>
        </w:tc>
        <w:tc>
          <w:tcPr>
            <w:tcW w:w="1651" w:type="pct"/>
            <w:tcBorders>
              <w:top w:val="single" w:sz="4" w:space="0" w:color="auto"/>
              <w:left w:val="single" w:sz="4" w:space="0" w:color="auto"/>
              <w:bottom w:val="single" w:sz="4" w:space="0" w:color="auto"/>
              <w:right w:val="single" w:sz="4" w:space="0" w:color="auto"/>
            </w:tcBorders>
            <w:vAlign w:val="center"/>
          </w:tcPr>
          <w:p w14:paraId="790F96D0" w14:textId="1F0AECAC" w:rsidR="009C0005" w:rsidRPr="009C0005" w:rsidRDefault="009C0005" w:rsidP="00470022">
            <w:pPr>
              <w:pStyle w:val="Tabulkatxtobyejn"/>
              <w:keepNext/>
              <w:keepLines/>
              <w:rPr>
                <w:rFonts w:ascii="Times New Roman" w:hAnsi="Times New Roman" w:cs="Times New Roman"/>
                <w:bCs/>
                <w:sz w:val="22"/>
                <w:szCs w:val="22"/>
              </w:rPr>
            </w:pPr>
            <w:r w:rsidRPr="009C0005">
              <w:rPr>
                <w:rFonts w:ascii="Times New Roman" w:hAnsi="Times New Roman" w:cs="Times New Roman"/>
                <w:bCs/>
                <w:sz w:val="22"/>
                <w:szCs w:val="22"/>
              </w:rPr>
              <w:t>Ing. Kristina Fillová</w:t>
            </w:r>
          </w:p>
        </w:tc>
        <w:tc>
          <w:tcPr>
            <w:tcW w:w="855" w:type="pct"/>
            <w:tcBorders>
              <w:top w:val="single" w:sz="4" w:space="0" w:color="auto"/>
              <w:left w:val="single" w:sz="4" w:space="0" w:color="auto"/>
              <w:bottom w:val="single" w:sz="4" w:space="0" w:color="auto"/>
              <w:right w:val="single" w:sz="4" w:space="0" w:color="auto"/>
            </w:tcBorders>
            <w:vAlign w:val="center"/>
          </w:tcPr>
          <w:p w14:paraId="66199109" w14:textId="22059AA3" w:rsidR="009C0005" w:rsidRPr="00D4509C" w:rsidRDefault="008F7B35" w:rsidP="00470022">
            <w:pPr>
              <w:pStyle w:val="Tabulkatxtobyejn"/>
              <w:keepNext/>
              <w:keepLines/>
              <w:rPr>
                <w:rFonts w:ascii="Times New Roman" w:hAnsi="Times New Roman" w:cs="Times New Roman"/>
                <w:bCs/>
                <w:sz w:val="22"/>
                <w:szCs w:val="22"/>
                <w:highlight w:val="yellow"/>
              </w:rPr>
            </w:pPr>
            <w:r>
              <w:rPr>
                <w:rFonts w:ascii="Times New Roman" w:hAnsi="Times New Roman" w:cs="Times New Roman"/>
                <w:sz w:val="22"/>
                <w:szCs w:val="22"/>
              </w:rPr>
              <w:t>27.02.2023</w:t>
            </w:r>
          </w:p>
        </w:tc>
        <w:tc>
          <w:tcPr>
            <w:tcW w:w="1372" w:type="pct"/>
            <w:tcBorders>
              <w:top w:val="single" w:sz="4" w:space="0" w:color="auto"/>
              <w:left w:val="single" w:sz="4" w:space="0" w:color="auto"/>
              <w:bottom w:val="single" w:sz="4" w:space="0" w:color="auto"/>
              <w:right w:val="single" w:sz="4" w:space="0" w:color="auto"/>
            </w:tcBorders>
            <w:vAlign w:val="center"/>
          </w:tcPr>
          <w:p w14:paraId="7DDE00A0" w14:textId="239BF177" w:rsidR="009C0005" w:rsidRPr="00470022" w:rsidRDefault="008F7B35" w:rsidP="00470022">
            <w:pPr>
              <w:pStyle w:val="Tabulkatxtobyejn"/>
              <w:keepNext/>
              <w:keepLines/>
              <w:rPr>
                <w:rFonts w:ascii="Times New Roman" w:hAnsi="Times New Roman" w:cs="Times New Roman"/>
                <w:sz w:val="22"/>
                <w:szCs w:val="22"/>
              </w:rPr>
            </w:pPr>
            <w:proofErr w:type="spellStart"/>
            <w:r>
              <w:rPr>
                <w:rFonts w:ascii="Times New Roman" w:hAnsi="Times New Roman" w:cs="Times New Roman"/>
                <w:sz w:val="22"/>
                <w:szCs w:val="22"/>
              </w:rPr>
              <w:t>xxx</w:t>
            </w:r>
            <w:proofErr w:type="spellEnd"/>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C60F900" w14:textId="15CA61C1" w:rsidR="00D926E3" w:rsidRPr="00470022"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 xml:space="preserve">Petr </w:t>
            </w:r>
            <w:r w:rsidR="008B50B7">
              <w:rPr>
                <w:rFonts w:ascii="Times New Roman" w:hAnsi="Times New Roman" w:cs="Times New Roman"/>
                <w:bCs/>
                <w:sz w:val="22"/>
                <w:szCs w:val="22"/>
              </w:rPr>
              <w:t>Urbánek</w:t>
            </w: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4C0A1A8F" w:rsidR="00D926E3" w:rsidRPr="00470022" w:rsidRDefault="008F7B35"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27.02.2023</w:t>
            </w:r>
          </w:p>
        </w:tc>
        <w:tc>
          <w:tcPr>
            <w:tcW w:w="1372"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58CADB1A" w:rsidR="00D926E3" w:rsidRPr="00470022" w:rsidRDefault="008F7B35" w:rsidP="00470022">
            <w:pPr>
              <w:pStyle w:val="Tabulkatxtobyejn"/>
              <w:keepNext/>
              <w:keepLines/>
              <w:rPr>
                <w:rFonts w:ascii="Times New Roman" w:hAnsi="Times New Roman" w:cs="Times New Roman"/>
                <w:sz w:val="22"/>
                <w:szCs w:val="22"/>
              </w:rPr>
            </w:pPr>
            <w:proofErr w:type="spellStart"/>
            <w:r>
              <w:rPr>
                <w:rFonts w:ascii="Times New Roman" w:hAnsi="Times New Roman" w:cs="Times New Roman"/>
                <w:sz w:val="22"/>
                <w:szCs w:val="22"/>
              </w:rPr>
              <w:t>Xxx</w:t>
            </w:r>
            <w:proofErr w:type="spellEnd"/>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FCA98C0" w14:textId="09E09815" w:rsidR="001C354B" w:rsidRPr="00470022" w:rsidRDefault="001C354B" w:rsidP="00470022">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10" w:name="_Hlk67408180"/>
    <w:bookmarkStart w:id="11"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345E93"/>
    <w:multiLevelType w:val="hybridMultilevel"/>
    <w:tmpl w:val="8CB216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1"/>
  </w:num>
  <w:num w:numId="2" w16cid:durableId="1343435869">
    <w:abstractNumId w:val="3"/>
  </w:num>
  <w:num w:numId="3" w16cid:durableId="1830098755">
    <w:abstractNumId w:val="1"/>
  </w:num>
  <w:num w:numId="4" w16cid:durableId="314187153">
    <w:abstractNumId w:val="6"/>
  </w:num>
  <w:num w:numId="5" w16cid:durableId="469517268">
    <w:abstractNumId w:val="5"/>
  </w:num>
  <w:num w:numId="6" w16cid:durableId="1749767625">
    <w:abstractNumId w:val="4"/>
  </w:num>
  <w:num w:numId="7" w16cid:durableId="623584056">
    <w:abstractNumId w:val="7"/>
  </w:num>
  <w:num w:numId="8" w16cid:durableId="35241533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7D22"/>
    <w:rsid w:val="00083EF1"/>
    <w:rsid w:val="000C0FE6"/>
    <w:rsid w:val="000D6800"/>
    <w:rsid w:val="000E3A9F"/>
    <w:rsid w:val="00101E5F"/>
    <w:rsid w:val="00123169"/>
    <w:rsid w:val="00137765"/>
    <w:rsid w:val="001714AB"/>
    <w:rsid w:val="00185E13"/>
    <w:rsid w:val="0019658A"/>
    <w:rsid w:val="001C354B"/>
    <w:rsid w:val="001E6B3C"/>
    <w:rsid w:val="00202317"/>
    <w:rsid w:val="00211AA7"/>
    <w:rsid w:val="00217D78"/>
    <w:rsid w:val="00236156"/>
    <w:rsid w:val="00237B17"/>
    <w:rsid w:val="002449D9"/>
    <w:rsid w:val="002455C6"/>
    <w:rsid w:val="00280B82"/>
    <w:rsid w:val="00281C77"/>
    <w:rsid w:val="00284AE1"/>
    <w:rsid w:val="00287BA7"/>
    <w:rsid w:val="00293188"/>
    <w:rsid w:val="002C27F4"/>
    <w:rsid w:val="00305979"/>
    <w:rsid w:val="0031154F"/>
    <w:rsid w:val="003229F3"/>
    <w:rsid w:val="003257E5"/>
    <w:rsid w:val="00392A25"/>
    <w:rsid w:val="003A14F5"/>
    <w:rsid w:val="003A41C9"/>
    <w:rsid w:val="003C017A"/>
    <w:rsid w:val="003C4118"/>
    <w:rsid w:val="003F7FE6"/>
    <w:rsid w:val="00417358"/>
    <w:rsid w:val="00447CCA"/>
    <w:rsid w:val="004662FF"/>
    <w:rsid w:val="00470022"/>
    <w:rsid w:val="0048151E"/>
    <w:rsid w:val="0048461B"/>
    <w:rsid w:val="00484A93"/>
    <w:rsid w:val="00490CFC"/>
    <w:rsid w:val="004A758F"/>
    <w:rsid w:val="004C061D"/>
    <w:rsid w:val="004C7A4B"/>
    <w:rsid w:val="004D43AF"/>
    <w:rsid w:val="0050099F"/>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F2DB2"/>
    <w:rsid w:val="0064342D"/>
    <w:rsid w:val="00657C1C"/>
    <w:rsid w:val="00691304"/>
    <w:rsid w:val="006934E7"/>
    <w:rsid w:val="0069492B"/>
    <w:rsid w:val="006967BA"/>
    <w:rsid w:val="006A12CE"/>
    <w:rsid w:val="006A7A40"/>
    <w:rsid w:val="006D3CA2"/>
    <w:rsid w:val="006F7DF2"/>
    <w:rsid w:val="00706B0D"/>
    <w:rsid w:val="00731928"/>
    <w:rsid w:val="00735A6B"/>
    <w:rsid w:val="00745DE3"/>
    <w:rsid w:val="0075562A"/>
    <w:rsid w:val="00756835"/>
    <w:rsid w:val="007661F9"/>
    <w:rsid w:val="0076628F"/>
    <w:rsid w:val="00783459"/>
    <w:rsid w:val="007B1B7C"/>
    <w:rsid w:val="007B67D6"/>
    <w:rsid w:val="007C6069"/>
    <w:rsid w:val="007E33A6"/>
    <w:rsid w:val="007F1C85"/>
    <w:rsid w:val="007F1E4C"/>
    <w:rsid w:val="00804BB8"/>
    <w:rsid w:val="00814F4A"/>
    <w:rsid w:val="00853D3B"/>
    <w:rsid w:val="00871EDB"/>
    <w:rsid w:val="00885602"/>
    <w:rsid w:val="008926CE"/>
    <w:rsid w:val="0089767B"/>
    <w:rsid w:val="008A6D18"/>
    <w:rsid w:val="008B50B7"/>
    <w:rsid w:val="008C2BB3"/>
    <w:rsid w:val="008D21E0"/>
    <w:rsid w:val="008D78A0"/>
    <w:rsid w:val="008E4FFE"/>
    <w:rsid w:val="008F7B35"/>
    <w:rsid w:val="00910917"/>
    <w:rsid w:val="00915511"/>
    <w:rsid w:val="009227DD"/>
    <w:rsid w:val="00923AF3"/>
    <w:rsid w:val="00992CE3"/>
    <w:rsid w:val="009B4F2E"/>
    <w:rsid w:val="009C0005"/>
    <w:rsid w:val="009C7BB9"/>
    <w:rsid w:val="009D5FB9"/>
    <w:rsid w:val="009E173D"/>
    <w:rsid w:val="009E70FB"/>
    <w:rsid w:val="00A05015"/>
    <w:rsid w:val="00A34A03"/>
    <w:rsid w:val="00A40E7E"/>
    <w:rsid w:val="00A621F7"/>
    <w:rsid w:val="00A67643"/>
    <w:rsid w:val="00A82925"/>
    <w:rsid w:val="00A83732"/>
    <w:rsid w:val="00AB10BC"/>
    <w:rsid w:val="00AE4E9A"/>
    <w:rsid w:val="00B1052E"/>
    <w:rsid w:val="00B127CE"/>
    <w:rsid w:val="00B12F45"/>
    <w:rsid w:val="00B241BA"/>
    <w:rsid w:val="00B30B34"/>
    <w:rsid w:val="00B62C40"/>
    <w:rsid w:val="00B70BAB"/>
    <w:rsid w:val="00B97B3D"/>
    <w:rsid w:val="00BA19F6"/>
    <w:rsid w:val="00BA690F"/>
    <w:rsid w:val="00C105A8"/>
    <w:rsid w:val="00C247E3"/>
    <w:rsid w:val="00C24E63"/>
    <w:rsid w:val="00C30138"/>
    <w:rsid w:val="00C31C5C"/>
    <w:rsid w:val="00C3671B"/>
    <w:rsid w:val="00C523CC"/>
    <w:rsid w:val="00C72C06"/>
    <w:rsid w:val="00C734C2"/>
    <w:rsid w:val="00C93D04"/>
    <w:rsid w:val="00C96364"/>
    <w:rsid w:val="00CD7A1E"/>
    <w:rsid w:val="00CE1731"/>
    <w:rsid w:val="00CE5CD8"/>
    <w:rsid w:val="00CF4203"/>
    <w:rsid w:val="00D14114"/>
    <w:rsid w:val="00D14F14"/>
    <w:rsid w:val="00D25E65"/>
    <w:rsid w:val="00D926E3"/>
    <w:rsid w:val="00DA020D"/>
    <w:rsid w:val="00DD4424"/>
    <w:rsid w:val="00DE1676"/>
    <w:rsid w:val="00E01E05"/>
    <w:rsid w:val="00E05672"/>
    <w:rsid w:val="00E423BF"/>
    <w:rsid w:val="00E44247"/>
    <w:rsid w:val="00E60A5C"/>
    <w:rsid w:val="00E63A94"/>
    <w:rsid w:val="00E858C0"/>
    <w:rsid w:val="00ED6232"/>
    <w:rsid w:val="00ED6B4D"/>
    <w:rsid w:val="00ED7AE2"/>
    <w:rsid w:val="00EE40BF"/>
    <w:rsid w:val="00EE7474"/>
    <w:rsid w:val="00EF4990"/>
    <w:rsid w:val="00F0271A"/>
    <w:rsid w:val="00F32EAE"/>
    <w:rsid w:val="00F45DF0"/>
    <w:rsid w:val="00F72D00"/>
    <w:rsid w:val="00F87CE0"/>
    <w:rsid w:val="00FA5E7A"/>
    <w:rsid w:val="00FB48C3"/>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10574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Radka Kalfertová</cp:lastModifiedBy>
  <cp:revision>2</cp:revision>
  <dcterms:created xsi:type="dcterms:W3CDTF">2024-03-19T12:13:00Z</dcterms:created>
  <dcterms:modified xsi:type="dcterms:W3CDTF">2024-03-19T12:13:00Z</dcterms:modified>
</cp:coreProperties>
</file>