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1547" w14:textId="5DBC46D2" w:rsidR="00C02020" w:rsidRPr="00266FFD" w:rsidRDefault="008A67EB" w:rsidP="00CD23B6">
      <w:pPr>
        <w:jc w:val="right"/>
        <w:rPr>
          <w:rFonts w:asciiTheme="minorHAnsi" w:hAnsiTheme="minorHAnsi" w:cstheme="minorHAnsi"/>
          <w:b/>
        </w:rPr>
      </w:pPr>
      <w:r w:rsidRPr="00266FFD">
        <w:rPr>
          <w:rFonts w:asciiTheme="minorHAnsi" w:hAnsiTheme="minorHAnsi" w:cstheme="minorHAnsi"/>
          <w:b/>
        </w:rPr>
        <w:t>D</w:t>
      </w:r>
      <w:r w:rsidR="00831CB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E6FE1">
        <w:rPr>
          <w:rFonts w:asciiTheme="minorHAnsi" w:hAnsiTheme="minorHAnsi" w:cstheme="minorHAnsi"/>
          <w:b/>
          <w:color w:val="000000" w:themeColor="text1"/>
        </w:rPr>
        <w:t>89</w:t>
      </w:r>
      <w:r w:rsidR="0032131F" w:rsidRPr="00266FFD">
        <w:rPr>
          <w:rFonts w:asciiTheme="minorHAnsi" w:hAnsiTheme="minorHAnsi" w:cstheme="minorHAnsi"/>
          <w:b/>
        </w:rPr>
        <w:t>/202</w:t>
      </w:r>
      <w:r w:rsidR="005F6BAB">
        <w:rPr>
          <w:rFonts w:asciiTheme="minorHAnsi" w:hAnsiTheme="minorHAnsi" w:cstheme="minorHAnsi"/>
          <w:b/>
        </w:rPr>
        <w:t>4</w:t>
      </w:r>
      <w:r w:rsidR="00CD23B6" w:rsidRPr="00266FFD">
        <w:rPr>
          <w:rFonts w:asciiTheme="minorHAnsi" w:hAnsiTheme="minorHAnsi" w:cstheme="minorHAnsi"/>
          <w:b/>
        </w:rPr>
        <w:t>/MG</w:t>
      </w:r>
    </w:p>
    <w:p w14:paraId="15E02202" w14:textId="77777777" w:rsidR="00D812CC" w:rsidRDefault="00D812CC" w:rsidP="00CD23B6">
      <w:pPr>
        <w:jc w:val="right"/>
        <w:rPr>
          <w:rFonts w:ascii="Arial" w:hAnsi="Arial" w:cs="Arial"/>
          <w:b/>
        </w:rPr>
      </w:pPr>
    </w:p>
    <w:p w14:paraId="528558B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60A8D126" w14:textId="4D89339A" w:rsidR="00D812CC" w:rsidRPr="00BB1992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dodatek č. </w:t>
      </w:r>
      <w:r w:rsidR="006436D5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3</w:t>
      </w:r>
    </w:p>
    <w:p w14:paraId="476C7DE3" w14:textId="1B9D5397" w:rsidR="00D812CC" w:rsidRPr="00212426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212426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ke smlouvě o dílo 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č. </w:t>
      </w:r>
      <w:r w:rsidR="00A808CF" w:rsidRPr="00A808CF">
        <w:rPr>
          <w:rFonts w:asciiTheme="minorHAnsi" w:hAnsiTheme="minorHAnsi" w:cstheme="minorHAnsi"/>
          <w:b/>
          <w:bCs/>
          <w:smallCaps/>
          <w:spacing w:val="30"/>
          <w:szCs w:val="22"/>
        </w:rPr>
        <w:t>S262/2023/MG</w:t>
      </w:r>
    </w:p>
    <w:p w14:paraId="28265A90" w14:textId="3A9F70F9" w:rsidR="00D812CC" w:rsidRPr="00212426" w:rsidRDefault="00D812CC" w:rsidP="00212426">
      <w:pPr>
        <w:pStyle w:val="Zhlav"/>
        <w:spacing w:after="120" w:line="280" w:lineRule="exact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„</w:t>
      </w:r>
      <w:r w:rsidR="00B70586" w:rsidRPr="00B70586">
        <w:rPr>
          <w:rFonts w:asciiTheme="minorHAnsi" w:hAnsiTheme="minorHAnsi" w:cstheme="minorHAnsi"/>
          <w:b/>
          <w:color w:val="000000"/>
          <w:szCs w:val="22"/>
        </w:rPr>
        <w:t>Revitalizace Místodržitelského paláce – vybudování návštěvnického zázemí a vytvoření stálé expozice starého a užitého umění – generální dodavatel stavby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“</w:t>
      </w:r>
    </w:p>
    <w:p w14:paraId="626D0BC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dle zákona č. 89/2012 Sb., Občanský zákoník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="00B5280C" w:rsidRPr="00212426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>“)</w:t>
      </w:r>
    </w:p>
    <w:p w14:paraId="0C696D0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388143C" w14:textId="77777777" w:rsidR="00D812CC" w:rsidRPr="00BB1992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567D1D35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 Brně</w:t>
      </w:r>
    </w:p>
    <w:p w14:paraId="18D66B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4DA468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74D1B20A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2BA81E99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6BAA9BE3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bankovní spojení: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Česká národní banka, pobočka Brno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</w:t>
      </w:r>
    </w:p>
    <w:p w14:paraId="0B2B38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č. účtu: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197734621/0710</w:t>
      </w:r>
    </w:p>
    <w:p w14:paraId="1416A842" w14:textId="77777777" w:rsidR="00D812CC" w:rsidRPr="00212426" w:rsidRDefault="00D812CC" w:rsidP="00BB1992">
      <w:pPr>
        <w:pStyle w:val="Zpat"/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</w:p>
    <w:p w14:paraId="4441AF43" w14:textId="77777777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26ED7B87" w14:textId="4D2C7CEE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187995">
        <w:rPr>
          <w:rStyle w:val="Siln"/>
          <w:rFonts w:ascii="Verdana" w:hAnsi="Verdana"/>
          <w:color w:val="333333"/>
          <w:sz w:val="18"/>
          <w:szCs w:val="18"/>
          <w:bdr w:val="none" w:sz="0" w:space="0" w:color="auto" w:frame="1"/>
        </w:rPr>
        <w:t>T o c h á č e k spol. s r.o.</w:t>
      </w:r>
    </w:p>
    <w:p w14:paraId="7FA8A9E1" w14:textId="63E7FA4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93134E" w:rsidRPr="0093134E">
        <w:rPr>
          <w:rFonts w:asciiTheme="minorHAnsi" w:hAnsiTheme="minorHAnsi" w:cstheme="minorHAnsi"/>
          <w:color w:val="000000"/>
          <w:szCs w:val="22"/>
        </w:rPr>
        <w:t>Slovinská 22958/36, 612 00 Brno</w:t>
      </w:r>
    </w:p>
    <w:p w14:paraId="048A13A7" w14:textId="4565DCBE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93134E" w:rsidRPr="0093134E">
        <w:rPr>
          <w:rFonts w:asciiTheme="minorHAnsi" w:hAnsiTheme="minorHAnsi" w:cstheme="minorHAnsi"/>
          <w:color w:val="000000"/>
          <w:szCs w:val="22"/>
        </w:rPr>
        <w:t xml:space="preserve">Ing. Petrem </w:t>
      </w:r>
      <w:proofErr w:type="spellStart"/>
      <w:r w:rsidR="0093134E" w:rsidRPr="0093134E">
        <w:rPr>
          <w:rFonts w:asciiTheme="minorHAnsi" w:hAnsiTheme="minorHAnsi" w:cstheme="minorHAnsi"/>
          <w:color w:val="000000"/>
          <w:szCs w:val="22"/>
        </w:rPr>
        <w:t>Tocháčkem</w:t>
      </w:r>
      <w:proofErr w:type="spellEnd"/>
      <w:r w:rsidR="0093134E" w:rsidRPr="0093134E">
        <w:rPr>
          <w:rFonts w:asciiTheme="minorHAnsi" w:hAnsiTheme="minorHAnsi" w:cstheme="minorHAnsi"/>
          <w:color w:val="000000"/>
          <w:szCs w:val="22"/>
        </w:rPr>
        <w:t>, jednatelem</w:t>
      </w:r>
    </w:p>
    <w:p w14:paraId="4020AB56" w14:textId="2EA703DA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93134E" w:rsidRPr="0093134E">
        <w:rPr>
          <w:rFonts w:asciiTheme="minorHAnsi" w:hAnsiTheme="minorHAnsi" w:cstheme="minorHAnsi"/>
          <w:color w:val="000000"/>
          <w:szCs w:val="22"/>
        </w:rPr>
        <w:t>44961367</w:t>
      </w:r>
    </w:p>
    <w:p w14:paraId="4059C886" w14:textId="5B6D500D" w:rsidR="00D812CC" w:rsidRDefault="00D812CC" w:rsidP="00212426">
      <w:pPr>
        <w:tabs>
          <w:tab w:val="left" w:pos="2835"/>
        </w:tabs>
        <w:spacing w:after="120" w:line="280" w:lineRule="exact"/>
        <w:rPr>
          <w:rFonts w:ascii="Helvetica" w:hAnsi="Helvetica"/>
          <w:sz w:val="20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93134E">
        <w:rPr>
          <w:rFonts w:ascii="Helvetica" w:hAnsi="Helvetica"/>
          <w:sz w:val="20"/>
        </w:rPr>
        <w:t>CZ44961367</w:t>
      </w:r>
    </w:p>
    <w:p w14:paraId="2EF94674" w14:textId="43E16784" w:rsidR="00D435BF" w:rsidRPr="00212426" w:rsidRDefault="00D435BF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>
        <w:rPr>
          <w:rFonts w:ascii="Helvetica" w:hAnsi="Helvetica"/>
          <w:sz w:val="20"/>
        </w:rPr>
        <w:t>Z</w:t>
      </w:r>
      <w:r w:rsidR="00D84334">
        <w:rPr>
          <w:rFonts w:ascii="Helvetica" w:hAnsi="Helvetica"/>
          <w:sz w:val="20"/>
        </w:rPr>
        <w:t>ápis v OR</w:t>
      </w:r>
      <w:r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ab/>
        <w:t xml:space="preserve">u KS v </w:t>
      </w:r>
      <w:proofErr w:type="spellStart"/>
      <w:r>
        <w:rPr>
          <w:rFonts w:ascii="ArialMT" w:hAnsi="ArialMT"/>
          <w:sz w:val="20"/>
        </w:rPr>
        <w:t>Brne</w:t>
      </w:r>
      <w:proofErr w:type="spellEnd"/>
      <w:r>
        <w:rPr>
          <w:rFonts w:ascii="ArialMT" w:hAnsi="ArialMT"/>
          <w:sz w:val="20"/>
        </w:rPr>
        <w:t xml:space="preserve">̌, </w:t>
      </w:r>
      <w:proofErr w:type="spellStart"/>
      <w:r>
        <w:rPr>
          <w:rFonts w:ascii="ArialMT" w:hAnsi="ArialMT"/>
          <w:sz w:val="20"/>
        </w:rPr>
        <w:t>oddíl</w:t>
      </w:r>
      <w:proofErr w:type="spellEnd"/>
      <w:r>
        <w:rPr>
          <w:rFonts w:ascii="ArialMT" w:hAnsi="ArialMT"/>
          <w:sz w:val="20"/>
        </w:rPr>
        <w:t xml:space="preserve"> C, </w:t>
      </w:r>
      <w:proofErr w:type="spellStart"/>
      <w:r>
        <w:rPr>
          <w:rFonts w:ascii="ArialMT" w:hAnsi="ArialMT"/>
          <w:sz w:val="20"/>
        </w:rPr>
        <w:t>vložka</w:t>
      </w:r>
      <w:proofErr w:type="spellEnd"/>
      <w:r>
        <w:rPr>
          <w:rFonts w:ascii="ArialMT" w:hAnsi="ArialMT"/>
          <w:sz w:val="20"/>
        </w:rPr>
        <w:t xml:space="preserve"> </w:t>
      </w:r>
      <w:r>
        <w:rPr>
          <w:rFonts w:ascii="Helvetica" w:hAnsi="Helvetica"/>
          <w:sz w:val="20"/>
        </w:rPr>
        <w:t>4127</w:t>
      </w:r>
    </w:p>
    <w:p w14:paraId="4F6EA50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bankovní spojení: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Komerční banka a.s.</w:t>
      </w:r>
    </w:p>
    <w:p w14:paraId="62BEE4E6" w14:textId="1CBFB6A6" w:rsidR="00D812CC" w:rsidRDefault="00D812CC" w:rsidP="00212426">
      <w:pPr>
        <w:tabs>
          <w:tab w:val="left" w:pos="2835"/>
        </w:tabs>
        <w:spacing w:after="120" w:line="280" w:lineRule="exact"/>
        <w:rPr>
          <w:rFonts w:ascii="Helvetica" w:hAnsi="Helvetica"/>
          <w:sz w:val="20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č. účtu: 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="00DA3CFA" w:rsidRPr="00DA3CFA">
        <w:rPr>
          <w:rFonts w:asciiTheme="minorHAnsi" w:hAnsiTheme="minorHAnsi" w:cstheme="minorHAnsi"/>
          <w:color w:val="000000"/>
          <w:szCs w:val="22"/>
        </w:rPr>
        <w:t>19-9096960217/0100</w:t>
      </w:r>
    </w:p>
    <w:p w14:paraId="21824539" w14:textId="30B0EF4B" w:rsidR="00D435BF" w:rsidRPr="00212426" w:rsidRDefault="00F5759C" w:rsidP="00F5759C">
      <w:pPr>
        <w:tabs>
          <w:tab w:val="left" w:pos="2835"/>
        </w:tabs>
        <w:spacing w:after="120" w:line="280" w:lineRule="exact"/>
        <w:ind w:left="2835" w:hanging="2835"/>
        <w:rPr>
          <w:rFonts w:asciiTheme="minorHAnsi" w:hAnsiTheme="minorHAnsi" w:cstheme="minorHAnsi"/>
          <w:color w:val="000000"/>
          <w:szCs w:val="22"/>
        </w:rPr>
      </w:pPr>
      <w:r>
        <w:rPr>
          <w:rFonts w:ascii="ArialMT" w:hAnsi="ArialMT"/>
          <w:sz w:val="20"/>
        </w:rPr>
        <w:t>kontaktní osoba:</w:t>
      </w:r>
      <w:r>
        <w:rPr>
          <w:rFonts w:ascii="ArialMT" w:hAnsi="ArialMT"/>
          <w:sz w:val="20"/>
        </w:rPr>
        <w:tab/>
      </w:r>
      <w:r w:rsidR="00D435BF">
        <w:rPr>
          <w:rFonts w:ascii="ArialMT" w:hAnsi="ArialMT"/>
          <w:sz w:val="20"/>
        </w:rPr>
        <w:t xml:space="preserve">Ing. Jarmila </w:t>
      </w:r>
      <w:proofErr w:type="spellStart"/>
      <w:r w:rsidR="00D435BF">
        <w:rPr>
          <w:rFonts w:ascii="ArialMT" w:hAnsi="ArialMT"/>
          <w:sz w:val="20"/>
        </w:rPr>
        <w:t>Ševčíkova</w:t>
      </w:r>
      <w:proofErr w:type="spellEnd"/>
      <w:r w:rsidR="00D435BF">
        <w:rPr>
          <w:rFonts w:ascii="ArialMT" w:hAnsi="ArialMT"/>
          <w:sz w:val="20"/>
        </w:rPr>
        <w:t xml:space="preserve">́, </w:t>
      </w:r>
      <w:proofErr w:type="spellStart"/>
      <w:r w:rsidR="00D435BF">
        <w:rPr>
          <w:rFonts w:ascii="ArialMT" w:hAnsi="ArialMT"/>
          <w:sz w:val="20"/>
        </w:rPr>
        <w:t>vedouci</w:t>
      </w:r>
      <w:proofErr w:type="spellEnd"/>
      <w:r w:rsidR="00D435BF">
        <w:rPr>
          <w:rFonts w:ascii="ArialMT" w:hAnsi="ArialMT"/>
          <w:sz w:val="20"/>
        </w:rPr>
        <w:t xml:space="preserve">́ </w:t>
      </w:r>
      <w:proofErr w:type="spellStart"/>
      <w:r w:rsidR="00D435BF">
        <w:rPr>
          <w:rFonts w:ascii="ArialMT" w:hAnsi="ArialMT"/>
          <w:sz w:val="20"/>
        </w:rPr>
        <w:t>přípravy</w:t>
      </w:r>
      <w:proofErr w:type="spellEnd"/>
      <w:r w:rsidR="00D435BF">
        <w:rPr>
          <w:rFonts w:ascii="ArialMT" w:hAnsi="ArialMT"/>
          <w:sz w:val="20"/>
        </w:rPr>
        <w:t xml:space="preserve">, tel. č.: 777 </w:t>
      </w:r>
      <w:r w:rsidR="00D435BF">
        <w:rPr>
          <w:rFonts w:ascii="Helvetica" w:hAnsi="Helvetica"/>
          <w:sz w:val="20"/>
        </w:rPr>
        <w:t>743 164, e-mail: sevcikova@tochacek.cz</w:t>
      </w:r>
    </w:p>
    <w:p w14:paraId="50602B16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461DB8A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77777777" w:rsidR="00D812CC" w:rsidRPr="00212426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03BAB2EE" w14:textId="41B52DAF" w:rsidR="007E5BA1" w:rsidRPr="007E5BA1" w:rsidRDefault="007E5BA1" w:rsidP="003C02EC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B0434">
        <w:rPr>
          <w:rFonts w:asciiTheme="minorHAnsi" w:hAnsiTheme="minorHAnsi" w:cstheme="minorHAnsi"/>
          <w:szCs w:val="22"/>
        </w:rPr>
        <w:t xml:space="preserve">Smluvní strany uzavřely </w:t>
      </w:r>
      <w:r w:rsidRPr="003B44BA">
        <w:rPr>
          <w:rFonts w:asciiTheme="minorHAnsi" w:hAnsiTheme="minorHAnsi" w:cstheme="minorHAnsi"/>
          <w:szCs w:val="22"/>
        </w:rPr>
        <w:t xml:space="preserve">dne </w:t>
      </w:r>
      <w:r w:rsidR="003722E3" w:rsidRPr="003B44BA">
        <w:rPr>
          <w:rFonts w:asciiTheme="minorHAnsi" w:hAnsiTheme="minorHAnsi" w:cstheme="minorHAnsi"/>
          <w:szCs w:val="22"/>
        </w:rPr>
        <w:t>9</w:t>
      </w:r>
      <w:r w:rsidRPr="003B44BA">
        <w:rPr>
          <w:rFonts w:asciiTheme="minorHAnsi" w:hAnsiTheme="minorHAnsi" w:cstheme="minorHAnsi"/>
          <w:szCs w:val="22"/>
        </w:rPr>
        <w:t>.</w:t>
      </w:r>
      <w:r w:rsidR="003722E3" w:rsidRPr="003B44BA">
        <w:rPr>
          <w:rFonts w:asciiTheme="minorHAnsi" w:hAnsiTheme="minorHAnsi" w:cstheme="minorHAnsi"/>
          <w:szCs w:val="22"/>
        </w:rPr>
        <w:t>6</w:t>
      </w:r>
      <w:r w:rsidRPr="003B44BA">
        <w:rPr>
          <w:rFonts w:asciiTheme="minorHAnsi" w:hAnsiTheme="minorHAnsi" w:cstheme="minorHAnsi"/>
          <w:szCs w:val="22"/>
        </w:rPr>
        <w:t>.20</w:t>
      </w:r>
      <w:r w:rsidR="00B70586" w:rsidRPr="003B44BA">
        <w:rPr>
          <w:rFonts w:asciiTheme="minorHAnsi" w:hAnsiTheme="minorHAnsi" w:cstheme="minorHAnsi"/>
          <w:szCs w:val="22"/>
        </w:rPr>
        <w:t>23</w:t>
      </w:r>
      <w:r w:rsidRPr="003B44BA">
        <w:rPr>
          <w:rFonts w:asciiTheme="minorHAnsi" w:hAnsiTheme="minorHAnsi" w:cstheme="minorHAnsi"/>
          <w:szCs w:val="22"/>
        </w:rPr>
        <w:t xml:space="preserve"> smlouvu</w:t>
      </w:r>
      <w:r w:rsidRPr="002B0434">
        <w:rPr>
          <w:rFonts w:asciiTheme="minorHAnsi" w:hAnsiTheme="minorHAnsi" w:cstheme="minorHAnsi"/>
          <w:szCs w:val="22"/>
        </w:rPr>
        <w:t xml:space="preserve"> o dílo</w:t>
      </w:r>
      <w:r w:rsidR="00AD28DC">
        <w:rPr>
          <w:rFonts w:asciiTheme="minorHAnsi" w:hAnsiTheme="minorHAnsi" w:cstheme="minorHAnsi"/>
          <w:szCs w:val="22"/>
        </w:rPr>
        <w:t xml:space="preserve">, č. </w:t>
      </w:r>
      <w:r w:rsidR="0045376B">
        <w:rPr>
          <w:rFonts w:asciiTheme="minorHAnsi" w:hAnsiTheme="minorHAnsi" w:cstheme="minorHAnsi"/>
          <w:szCs w:val="22"/>
        </w:rPr>
        <w:t>262/2023/MG</w:t>
      </w:r>
      <w:r w:rsidRPr="002B0434">
        <w:rPr>
          <w:rFonts w:asciiTheme="minorHAnsi" w:hAnsiTheme="minorHAnsi" w:cstheme="minorHAnsi"/>
          <w:szCs w:val="22"/>
        </w:rPr>
        <w:t>, jejímž předmětem byla „</w:t>
      </w:r>
      <w:r w:rsidR="006C507B" w:rsidRPr="006C507B">
        <w:rPr>
          <w:rFonts w:asciiTheme="minorHAnsi" w:hAnsiTheme="minorHAnsi" w:cstheme="minorHAnsi"/>
          <w:szCs w:val="22"/>
        </w:rPr>
        <w:t>Revitalizace Místodržitelského paláce – vybudování návštěvnického zázemí a vytvoření stálé expozice starého a užitého umění – generální dodavatel stavby</w:t>
      </w:r>
      <w:r w:rsidRPr="002B0434">
        <w:rPr>
          <w:rFonts w:asciiTheme="minorHAnsi" w:hAnsiTheme="minorHAnsi" w:cstheme="minorHAnsi"/>
          <w:szCs w:val="22"/>
        </w:rPr>
        <w:t>“ (dále jen „</w:t>
      </w:r>
      <w:r w:rsidRPr="003C02EC">
        <w:rPr>
          <w:rFonts w:asciiTheme="minorHAnsi" w:hAnsiTheme="minorHAnsi" w:cstheme="minorHAnsi"/>
          <w:b/>
          <w:bCs/>
          <w:szCs w:val="22"/>
        </w:rPr>
        <w:t>Dílo</w:t>
      </w:r>
      <w:r w:rsidRPr="002B0434">
        <w:rPr>
          <w:rFonts w:asciiTheme="minorHAnsi" w:hAnsiTheme="minorHAnsi" w:cstheme="minorHAnsi"/>
          <w:szCs w:val="22"/>
        </w:rPr>
        <w:t>“ a</w:t>
      </w:r>
      <w:r w:rsidR="006F48B9">
        <w:rPr>
          <w:rFonts w:asciiTheme="minorHAnsi" w:hAnsiTheme="minorHAnsi" w:cstheme="minorHAnsi"/>
          <w:szCs w:val="22"/>
        </w:rPr>
        <w:t xml:space="preserve"> „</w:t>
      </w:r>
      <w:r w:rsidRPr="003C02EC">
        <w:rPr>
          <w:rFonts w:asciiTheme="minorHAnsi" w:hAnsiTheme="minorHAnsi" w:cstheme="minorHAnsi"/>
          <w:b/>
          <w:bCs/>
          <w:szCs w:val="22"/>
        </w:rPr>
        <w:t>Smlouva</w:t>
      </w:r>
      <w:r w:rsidRPr="007E5BA1">
        <w:rPr>
          <w:rFonts w:asciiTheme="minorHAnsi" w:hAnsiTheme="minorHAnsi" w:cstheme="minorHAnsi"/>
          <w:szCs w:val="22"/>
        </w:rPr>
        <w:t>“).</w:t>
      </w:r>
      <w:r w:rsidR="008F34A2">
        <w:rPr>
          <w:rFonts w:asciiTheme="minorHAnsi" w:hAnsiTheme="minorHAnsi" w:cstheme="minorHAnsi"/>
          <w:szCs w:val="22"/>
        </w:rPr>
        <w:t xml:space="preserve"> </w:t>
      </w:r>
      <w:r w:rsidR="00965FE5">
        <w:rPr>
          <w:rFonts w:asciiTheme="minorHAnsi" w:hAnsiTheme="minorHAnsi" w:cstheme="minorHAnsi"/>
          <w:szCs w:val="22"/>
        </w:rPr>
        <w:t>Ke Smlouvě byl d</w:t>
      </w:r>
      <w:r w:rsidR="008F34A2">
        <w:rPr>
          <w:rFonts w:asciiTheme="minorHAnsi" w:hAnsiTheme="minorHAnsi" w:cstheme="minorHAnsi"/>
          <w:szCs w:val="22"/>
        </w:rPr>
        <w:t xml:space="preserve">ne </w:t>
      </w:r>
      <w:r w:rsidR="007B2676">
        <w:rPr>
          <w:rFonts w:ascii="Calibri" w:hAnsi="Calibri" w:cs="Calibri"/>
          <w:szCs w:val="22"/>
        </w:rPr>
        <w:t xml:space="preserve">24.11.2023 </w:t>
      </w:r>
      <w:r w:rsidR="008F34A2">
        <w:rPr>
          <w:rFonts w:asciiTheme="minorHAnsi" w:hAnsiTheme="minorHAnsi" w:cstheme="minorHAnsi"/>
          <w:szCs w:val="22"/>
        </w:rPr>
        <w:t>byl</w:t>
      </w:r>
      <w:r w:rsidR="00965FE5">
        <w:rPr>
          <w:rFonts w:asciiTheme="minorHAnsi" w:hAnsiTheme="minorHAnsi" w:cstheme="minorHAnsi"/>
          <w:szCs w:val="22"/>
        </w:rPr>
        <w:t xml:space="preserve"> </w:t>
      </w:r>
      <w:r w:rsidR="008F34A2">
        <w:rPr>
          <w:rFonts w:asciiTheme="minorHAnsi" w:hAnsiTheme="minorHAnsi" w:cstheme="minorHAnsi"/>
          <w:szCs w:val="22"/>
        </w:rPr>
        <w:t>uzavřen dodatek č. 1.</w:t>
      </w:r>
      <w:r w:rsidR="006436D5">
        <w:rPr>
          <w:rFonts w:asciiTheme="minorHAnsi" w:hAnsiTheme="minorHAnsi" w:cstheme="minorHAnsi"/>
          <w:szCs w:val="22"/>
        </w:rPr>
        <w:t xml:space="preserve"> a </w:t>
      </w:r>
      <w:r w:rsidR="00965FE5">
        <w:rPr>
          <w:rFonts w:asciiTheme="minorHAnsi" w:hAnsiTheme="minorHAnsi" w:cstheme="minorHAnsi"/>
          <w:szCs w:val="22"/>
        </w:rPr>
        <w:t xml:space="preserve">dne </w:t>
      </w:r>
      <w:r w:rsidR="007B2676">
        <w:rPr>
          <w:rFonts w:ascii="Calibri" w:hAnsi="Calibri" w:cs="Calibri"/>
          <w:szCs w:val="22"/>
        </w:rPr>
        <w:t xml:space="preserve">18.12.2023 </w:t>
      </w:r>
      <w:r w:rsidR="00965FE5">
        <w:rPr>
          <w:rFonts w:ascii="Calibri" w:hAnsi="Calibri" w:cs="Calibri"/>
          <w:szCs w:val="22"/>
        </w:rPr>
        <w:t>dodatek č. 2.</w:t>
      </w:r>
    </w:p>
    <w:p w14:paraId="6343637C" w14:textId="4645BAC2" w:rsidR="00DC77E4" w:rsidRDefault="00FE338E" w:rsidP="00F222B8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FE338E">
        <w:rPr>
          <w:rFonts w:asciiTheme="minorHAnsi" w:hAnsiTheme="minorHAnsi" w:cstheme="minorHAnsi"/>
          <w:szCs w:val="22"/>
        </w:rPr>
        <w:lastRenderedPageBreak/>
        <w:t xml:space="preserve">Doplňované množství kabeláže a řídících prvků vyvolalo nutnost doplnění do rozvaděče R.1.1 a rozvaděče </w:t>
      </w:r>
      <w:proofErr w:type="gramStart"/>
      <w:r w:rsidRPr="007B2676">
        <w:rPr>
          <w:rFonts w:asciiTheme="minorHAnsi" w:hAnsiTheme="minorHAnsi" w:cstheme="minorHAnsi"/>
          <w:szCs w:val="22"/>
        </w:rPr>
        <w:t>R.1.3 .R</w:t>
      </w:r>
      <w:proofErr w:type="gramEnd"/>
      <w:r w:rsidRPr="007B2676">
        <w:rPr>
          <w:rFonts w:asciiTheme="minorHAnsi" w:hAnsiTheme="minorHAnsi" w:cstheme="minorHAnsi"/>
          <w:szCs w:val="22"/>
        </w:rPr>
        <w:t>,</w:t>
      </w:r>
      <w:r w:rsidRPr="00FE338E">
        <w:rPr>
          <w:rFonts w:asciiTheme="minorHAnsi" w:hAnsiTheme="minorHAnsi" w:cstheme="minorHAnsi"/>
          <w:szCs w:val="22"/>
        </w:rPr>
        <w:t xml:space="preserve"> rozšíření programovacích prací  spínacích prvků, světel</w:t>
      </w:r>
      <w:r w:rsidR="00E011F4">
        <w:rPr>
          <w:rFonts w:asciiTheme="minorHAnsi" w:hAnsiTheme="minorHAnsi" w:cstheme="minorHAnsi"/>
          <w:szCs w:val="22"/>
        </w:rPr>
        <w:t xml:space="preserve"> </w:t>
      </w:r>
      <w:r w:rsidRPr="00FE338E">
        <w:rPr>
          <w:rFonts w:asciiTheme="minorHAnsi" w:hAnsiTheme="minorHAnsi" w:cstheme="minorHAnsi"/>
          <w:szCs w:val="22"/>
        </w:rPr>
        <w:t>a řešení vizualizace do přenosných zařízení. Jedná se o vícepráce s dopadem do ceny díla.</w:t>
      </w:r>
      <w:r w:rsidR="00236F38">
        <w:rPr>
          <w:rFonts w:asciiTheme="minorHAnsi" w:hAnsiTheme="minorHAnsi" w:cstheme="minorHAnsi"/>
          <w:szCs w:val="22"/>
        </w:rPr>
        <w:t xml:space="preserve"> </w:t>
      </w:r>
      <w:r w:rsidR="009864FC" w:rsidRPr="00934486">
        <w:rPr>
          <w:rFonts w:asciiTheme="minorHAnsi" w:hAnsiTheme="minorHAnsi" w:cstheme="minorHAnsi"/>
          <w:szCs w:val="22"/>
        </w:rPr>
        <w:t>Jedná se o vícepráce s dopadem do navýšení ceny.</w:t>
      </w:r>
      <w:r w:rsidR="009864FC" w:rsidRPr="00EB647F">
        <w:rPr>
          <w:rFonts w:asciiTheme="minorHAnsi" w:hAnsiTheme="minorHAnsi" w:cstheme="minorHAnsi"/>
          <w:szCs w:val="22"/>
        </w:rPr>
        <w:t xml:space="preserve"> </w:t>
      </w:r>
      <w:r w:rsidR="00DF0D30">
        <w:rPr>
          <w:rFonts w:asciiTheme="minorHAnsi" w:hAnsiTheme="minorHAnsi" w:cstheme="minorHAnsi"/>
          <w:szCs w:val="22"/>
        </w:rPr>
        <w:t xml:space="preserve">Tyto změny jsou </w:t>
      </w:r>
      <w:r w:rsidR="00615DDC">
        <w:rPr>
          <w:rFonts w:asciiTheme="minorHAnsi" w:hAnsiTheme="minorHAnsi" w:cstheme="minorHAnsi"/>
          <w:szCs w:val="22"/>
        </w:rPr>
        <w:t xml:space="preserve">předmětem změnového listu č. </w:t>
      </w:r>
      <w:r w:rsidR="00F0572C" w:rsidRPr="00C65D86">
        <w:rPr>
          <w:rFonts w:asciiTheme="minorHAnsi" w:hAnsiTheme="minorHAnsi" w:cstheme="minorHAnsi"/>
          <w:b/>
          <w:bCs/>
          <w:szCs w:val="22"/>
        </w:rPr>
        <w:t>3</w:t>
      </w:r>
      <w:r w:rsidR="00763392" w:rsidRPr="00C65D86">
        <w:rPr>
          <w:rFonts w:asciiTheme="minorHAnsi" w:hAnsiTheme="minorHAnsi" w:cstheme="minorHAnsi"/>
          <w:b/>
          <w:bCs/>
          <w:szCs w:val="22"/>
        </w:rPr>
        <w:t>2</w:t>
      </w:r>
      <w:r w:rsidR="00B71925">
        <w:rPr>
          <w:rFonts w:asciiTheme="minorHAnsi" w:hAnsiTheme="minorHAnsi" w:cstheme="minorHAnsi"/>
          <w:szCs w:val="22"/>
        </w:rPr>
        <w:t>.</w:t>
      </w:r>
    </w:p>
    <w:p w14:paraId="410C6BFF" w14:textId="4E8E5AFF" w:rsidR="00615DDC" w:rsidRPr="001242F8" w:rsidRDefault="005C36C5" w:rsidP="001242F8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5C36C5">
        <w:rPr>
          <w:rFonts w:asciiTheme="minorHAnsi" w:hAnsiTheme="minorHAnsi" w:cstheme="minorHAnsi"/>
          <w:szCs w:val="22"/>
        </w:rPr>
        <w:t xml:space="preserve">Odkanalizování </w:t>
      </w:r>
      <w:proofErr w:type="spellStart"/>
      <w:r w:rsidRPr="005C36C5">
        <w:rPr>
          <w:rFonts w:asciiTheme="minorHAnsi" w:hAnsiTheme="minorHAnsi" w:cstheme="minorHAnsi"/>
          <w:szCs w:val="22"/>
        </w:rPr>
        <w:t>m.č</w:t>
      </w:r>
      <w:proofErr w:type="spellEnd"/>
      <w:r w:rsidRPr="005C36C5">
        <w:rPr>
          <w:rFonts w:asciiTheme="minorHAnsi" w:hAnsiTheme="minorHAnsi" w:cstheme="minorHAnsi"/>
          <w:szCs w:val="22"/>
        </w:rPr>
        <w:t>. 117.4 bylo řešeno v</w:t>
      </w:r>
      <w:r w:rsidR="00943891">
        <w:rPr>
          <w:rFonts w:asciiTheme="minorHAnsi" w:hAnsiTheme="minorHAnsi" w:cstheme="minorHAnsi"/>
          <w:szCs w:val="22"/>
        </w:rPr>
        <w:t xml:space="preserve"> projektové </w:t>
      </w:r>
      <w:r w:rsidR="001242F8">
        <w:rPr>
          <w:rFonts w:asciiTheme="minorHAnsi" w:hAnsiTheme="minorHAnsi" w:cstheme="minorHAnsi"/>
          <w:szCs w:val="22"/>
        </w:rPr>
        <w:t>dokumentaci</w:t>
      </w:r>
      <w:r w:rsidR="00943891">
        <w:rPr>
          <w:rFonts w:asciiTheme="minorHAnsi" w:hAnsiTheme="minorHAnsi" w:cstheme="minorHAnsi"/>
          <w:szCs w:val="22"/>
        </w:rPr>
        <w:t xml:space="preserve"> (dále jen „</w:t>
      </w:r>
      <w:r w:rsidRPr="001242F8">
        <w:rPr>
          <w:rFonts w:asciiTheme="minorHAnsi" w:hAnsiTheme="minorHAnsi" w:cstheme="minorHAnsi"/>
          <w:b/>
          <w:bCs/>
          <w:szCs w:val="22"/>
        </w:rPr>
        <w:t>PD</w:t>
      </w:r>
      <w:r w:rsidR="00943891">
        <w:rPr>
          <w:rFonts w:asciiTheme="minorHAnsi" w:hAnsiTheme="minorHAnsi" w:cstheme="minorHAnsi"/>
          <w:szCs w:val="22"/>
        </w:rPr>
        <w:t>“</w:t>
      </w:r>
      <w:r w:rsidR="001242F8">
        <w:rPr>
          <w:rFonts w:asciiTheme="minorHAnsi" w:hAnsiTheme="minorHAnsi" w:cstheme="minorHAnsi"/>
          <w:szCs w:val="22"/>
        </w:rPr>
        <w:t>)</w:t>
      </w:r>
      <w:r w:rsidRPr="005C36C5">
        <w:rPr>
          <w:rFonts w:asciiTheme="minorHAnsi" w:hAnsiTheme="minorHAnsi" w:cstheme="minorHAnsi"/>
          <w:szCs w:val="22"/>
        </w:rPr>
        <w:t xml:space="preserve"> jako gravitační. Po odkrytí zaústění do kanalizace byly objeveny menší dimenze stávajících rozvodů neumožňující realizaci zaústění </w:t>
      </w:r>
      <w:r w:rsidR="001242F8">
        <w:rPr>
          <w:rFonts w:asciiTheme="minorHAnsi" w:hAnsiTheme="minorHAnsi" w:cstheme="minorHAnsi"/>
          <w:szCs w:val="22"/>
        </w:rPr>
        <w:t>dle</w:t>
      </w:r>
      <w:r w:rsidRPr="001242F8">
        <w:rPr>
          <w:rFonts w:asciiTheme="minorHAnsi" w:hAnsiTheme="minorHAnsi" w:cstheme="minorHAnsi"/>
          <w:szCs w:val="22"/>
        </w:rPr>
        <w:t xml:space="preserve"> PD. G</w:t>
      </w:r>
      <w:r w:rsidR="001242F8">
        <w:rPr>
          <w:rFonts w:asciiTheme="minorHAnsi" w:hAnsiTheme="minorHAnsi" w:cstheme="minorHAnsi"/>
          <w:szCs w:val="22"/>
        </w:rPr>
        <w:t>enerální projektant</w:t>
      </w:r>
      <w:r w:rsidRPr="001242F8">
        <w:rPr>
          <w:rFonts w:asciiTheme="minorHAnsi" w:hAnsiTheme="minorHAnsi" w:cstheme="minorHAnsi"/>
          <w:szCs w:val="22"/>
        </w:rPr>
        <w:t xml:space="preserve"> navrhl </w:t>
      </w:r>
      <w:r w:rsidR="001242F8">
        <w:rPr>
          <w:rFonts w:asciiTheme="minorHAnsi" w:hAnsiTheme="minorHAnsi" w:cstheme="minorHAnsi"/>
          <w:szCs w:val="22"/>
        </w:rPr>
        <w:t xml:space="preserve">proto </w:t>
      </w:r>
      <w:r w:rsidRPr="001242F8">
        <w:rPr>
          <w:rFonts w:asciiTheme="minorHAnsi" w:hAnsiTheme="minorHAnsi" w:cstheme="minorHAnsi"/>
          <w:szCs w:val="22"/>
        </w:rPr>
        <w:t xml:space="preserve">doplnění zařízení o přečerpávací stanici. Jedná se o vícepráce s dopadem do ceny díla.  </w:t>
      </w:r>
      <w:r w:rsidR="009864FC" w:rsidRPr="00934486">
        <w:rPr>
          <w:rFonts w:asciiTheme="minorHAnsi" w:hAnsiTheme="minorHAnsi" w:cstheme="minorHAnsi"/>
          <w:szCs w:val="22"/>
        </w:rPr>
        <w:t>Jedná se o vícepráce s dopadem do navýšení ceny.</w:t>
      </w:r>
      <w:r w:rsidR="009864FC" w:rsidRPr="00EB647F">
        <w:rPr>
          <w:rFonts w:asciiTheme="minorHAnsi" w:hAnsiTheme="minorHAnsi" w:cstheme="minorHAnsi"/>
          <w:szCs w:val="22"/>
        </w:rPr>
        <w:t xml:space="preserve"> </w:t>
      </w:r>
      <w:r w:rsidR="003046F6" w:rsidRPr="001242F8">
        <w:rPr>
          <w:rFonts w:asciiTheme="minorHAnsi" w:hAnsiTheme="minorHAnsi" w:cstheme="minorHAnsi"/>
          <w:szCs w:val="22"/>
        </w:rPr>
        <w:t xml:space="preserve">Tato změna je předmětem změnového listu č. </w:t>
      </w:r>
      <w:r w:rsidRPr="00C65D86">
        <w:rPr>
          <w:rFonts w:asciiTheme="minorHAnsi" w:hAnsiTheme="minorHAnsi" w:cstheme="minorHAnsi"/>
          <w:b/>
          <w:bCs/>
          <w:szCs w:val="22"/>
        </w:rPr>
        <w:t>33</w:t>
      </w:r>
      <w:r w:rsidR="003046F6" w:rsidRPr="001242F8">
        <w:rPr>
          <w:rFonts w:asciiTheme="minorHAnsi" w:hAnsiTheme="minorHAnsi" w:cstheme="minorHAnsi"/>
          <w:szCs w:val="22"/>
        </w:rPr>
        <w:t>.</w:t>
      </w:r>
    </w:p>
    <w:p w14:paraId="089BEE29" w14:textId="6693C8E1" w:rsidR="00756EA7" w:rsidRDefault="007372C9" w:rsidP="00965FE5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 rámci realizace díle je nutno d</w:t>
      </w:r>
      <w:r w:rsidR="00151FC2" w:rsidRPr="00151FC2">
        <w:rPr>
          <w:rFonts w:asciiTheme="minorHAnsi" w:hAnsiTheme="minorHAnsi" w:cstheme="minorHAnsi"/>
          <w:szCs w:val="22"/>
        </w:rPr>
        <w:t>opln</w:t>
      </w:r>
      <w:r>
        <w:rPr>
          <w:rFonts w:asciiTheme="minorHAnsi" w:hAnsiTheme="minorHAnsi" w:cstheme="minorHAnsi"/>
          <w:szCs w:val="22"/>
        </w:rPr>
        <w:t>it</w:t>
      </w:r>
      <w:r w:rsidR="00151FC2" w:rsidRPr="00151FC2">
        <w:rPr>
          <w:rFonts w:asciiTheme="minorHAnsi" w:hAnsiTheme="minorHAnsi" w:cstheme="minorHAnsi"/>
          <w:szCs w:val="22"/>
        </w:rPr>
        <w:t xml:space="preserve"> předstěn</w:t>
      </w:r>
      <w:r>
        <w:rPr>
          <w:rFonts w:asciiTheme="minorHAnsi" w:hAnsiTheme="minorHAnsi" w:cstheme="minorHAnsi"/>
          <w:szCs w:val="22"/>
        </w:rPr>
        <w:t>u</w:t>
      </w:r>
      <w:r w:rsidR="00151FC2" w:rsidRPr="00151FC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sádrokarton</w:t>
      </w:r>
      <w:r w:rsidR="00A72748">
        <w:rPr>
          <w:rFonts w:asciiTheme="minorHAnsi" w:hAnsiTheme="minorHAnsi" w:cstheme="minorHAnsi"/>
          <w:szCs w:val="22"/>
        </w:rPr>
        <w:t>ových konstrukcí</w:t>
      </w:r>
      <w:r>
        <w:rPr>
          <w:rFonts w:asciiTheme="minorHAnsi" w:hAnsiTheme="minorHAnsi" w:cstheme="minorHAnsi"/>
          <w:szCs w:val="22"/>
        </w:rPr>
        <w:t xml:space="preserve"> </w:t>
      </w:r>
      <w:r w:rsidR="00A72748">
        <w:rPr>
          <w:rFonts w:asciiTheme="minorHAnsi" w:hAnsiTheme="minorHAnsi" w:cstheme="minorHAnsi"/>
          <w:szCs w:val="22"/>
        </w:rPr>
        <w:t>dále jen „</w:t>
      </w:r>
      <w:r w:rsidR="00151FC2" w:rsidRPr="00A72748">
        <w:rPr>
          <w:rFonts w:asciiTheme="minorHAnsi" w:hAnsiTheme="minorHAnsi" w:cstheme="minorHAnsi"/>
          <w:b/>
          <w:bCs/>
          <w:szCs w:val="22"/>
        </w:rPr>
        <w:t>SDK</w:t>
      </w:r>
      <w:r w:rsidR="00A72748">
        <w:rPr>
          <w:rFonts w:asciiTheme="minorHAnsi" w:hAnsiTheme="minorHAnsi" w:cstheme="minorHAnsi"/>
          <w:szCs w:val="22"/>
        </w:rPr>
        <w:t>“)</w:t>
      </w:r>
      <w:r w:rsidR="00151FC2" w:rsidRPr="00151FC2">
        <w:rPr>
          <w:rFonts w:asciiTheme="minorHAnsi" w:hAnsiTheme="minorHAnsi" w:cstheme="minorHAnsi"/>
          <w:szCs w:val="22"/>
        </w:rPr>
        <w:t xml:space="preserve"> v </w:t>
      </w:r>
      <w:proofErr w:type="spellStart"/>
      <w:r w:rsidR="00151FC2" w:rsidRPr="00151FC2">
        <w:rPr>
          <w:rFonts w:asciiTheme="minorHAnsi" w:hAnsiTheme="minorHAnsi" w:cstheme="minorHAnsi"/>
          <w:szCs w:val="22"/>
        </w:rPr>
        <w:t>m.č</w:t>
      </w:r>
      <w:proofErr w:type="spellEnd"/>
      <w:r w:rsidR="00151FC2" w:rsidRPr="00151FC2">
        <w:rPr>
          <w:rFonts w:asciiTheme="minorHAnsi" w:hAnsiTheme="minorHAnsi" w:cstheme="minorHAnsi"/>
          <w:szCs w:val="22"/>
        </w:rPr>
        <w:t>.</w:t>
      </w:r>
      <w:r w:rsidR="00151FC2">
        <w:rPr>
          <w:rFonts w:asciiTheme="minorHAnsi" w:hAnsiTheme="minorHAnsi" w:cstheme="minorHAnsi"/>
          <w:szCs w:val="22"/>
        </w:rPr>
        <w:t xml:space="preserve"> </w:t>
      </w:r>
      <w:r w:rsidR="00151FC2" w:rsidRPr="00151FC2">
        <w:rPr>
          <w:rFonts w:asciiTheme="minorHAnsi" w:hAnsiTheme="minorHAnsi" w:cstheme="minorHAnsi"/>
          <w:szCs w:val="22"/>
        </w:rPr>
        <w:t>117.4, úpravu podhledu nadpraží m.č.117.1 a odpočty a přípočty skutečně realizovaných revizních dvířek v SDK konstrukcích.</w:t>
      </w:r>
      <w:r w:rsidR="00B344C4">
        <w:rPr>
          <w:rFonts w:asciiTheme="minorHAnsi" w:hAnsiTheme="minorHAnsi" w:cstheme="minorHAnsi"/>
          <w:szCs w:val="22"/>
        </w:rPr>
        <w:t xml:space="preserve"> </w:t>
      </w:r>
      <w:r w:rsidR="009864FC" w:rsidRPr="00934486">
        <w:rPr>
          <w:rFonts w:asciiTheme="minorHAnsi" w:hAnsiTheme="minorHAnsi" w:cstheme="minorHAnsi"/>
          <w:szCs w:val="22"/>
        </w:rPr>
        <w:t>Jedná se o vícepráce s dopadem do navýšení ceny.</w:t>
      </w:r>
      <w:r w:rsidR="009864FC" w:rsidRPr="00EB647F">
        <w:rPr>
          <w:rFonts w:asciiTheme="minorHAnsi" w:hAnsiTheme="minorHAnsi" w:cstheme="minorHAnsi"/>
          <w:szCs w:val="22"/>
        </w:rPr>
        <w:t xml:space="preserve"> </w:t>
      </w:r>
      <w:r w:rsidR="00B344C4" w:rsidRPr="001242F8">
        <w:rPr>
          <w:rFonts w:asciiTheme="minorHAnsi" w:hAnsiTheme="minorHAnsi" w:cstheme="minorHAnsi"/>
          <w:szCs w:val="22"/>
        </w:rPr>
        <w:t xml:space="preserve">Tato změna je předmětem změnového listu č. </w:t>
      </w:r>
      <w:r w:rsidR="00B344C4" w:rsidRPr="00C65D86">
        <w:rPr>
          <w:rFonts w:asciiTheme="minorHAnsi" w:hAnsiTheme="minorHAnsi" w:cstheme="minorHAnsi"/>
          <w:b/>
          <w:bCs/>
          <w:szCs w:val="22"/>
        </w:rPr>
        <w:t>34</w:t>
      </w:r>
      <w:r w:rsidR="00B344C4" w:rsidRPr="001242F8">
        <w:rPr>
          <w:rFonts w:asciiTheme="minorHAnsi" w:hAnsiTheme="minorHAnsi" w:cstheme="minorHAnsi"/>
          <w:szCs w:val="22"/>
        </w:rPr>
        <w:t>.</w:t>
      </w:r>
    </w:p>
    <w:p w14:paraId="64692F76" w14:textId="5635BCAB" w:rsidR="003A236E" w:rsidRPr="003A236E" w:rsidRDefault="003A236E" w:rsidP="003A236E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3A236E">
        <w:rPr>
          <w:rFonts w:asciiTheme="minorHAnsi" w:hAnsiTheme="minorHAnsi" w:cstheme="minorHAnsi"/>
          <w:szCs w:val="22"/>
        </w:rPr>
        <w:t xml:space="preserve">Po provedení výkopových prací na dvorní části byla zástupci NPÚ a OPP MMB a </w:t>
      </w:r>
      <w:proofErr w:type="spellStart"/>
      <w:r w:rsidRPr="003A236E">
        <w:rPr>
          <w:rFonts w:asciiTheme="minorHAnsi" w:hAnsiTheme="minorHAnsi" w:cstheme="minorHAnsi"/>
          <w:szCs w:val="22"/>
        </w:rPr>
        <w:t>Archaia</w:t>
      </w:r>
      <w:proofErr w:type="spellEnd"/>
      <w:r w:rsidRPr="003A236E">
        <w:rPr>
          <w:rFonts w:asciiTheme="minorHAnsi" w:hAnsiTheme="minorHAnsi" w:cstheme="minorHAnsi"/>
          <w:szCs w:val="22"/>
        </w:rPr>
        <w:t xml:space="preserve"> Brno projednána nutnost úpravy řešení odvodnění plochy dvorany. GP navrhl </w:t>
      </w:r>
      <w:r w:rsidR="00633BF7" w:rsidRPr="003A236E">
        <w:rPr>
          <w:rFonts w:asciiTheme="minorHAnsi" w:hAnsiTheme="minorHAnsi" w:cstheme="minorHAnsi"/>
          <w:szCs w:val="22"/>
        </w:rPr>
        <w:t>doplnění</w:t>
      </w:r>
      <w:r w:rsidRPr="003A236E">
        <w:rPr>
          <w:rFonts w:asciiTheme="minorHAnsi" w:hAnsiTheme="minorHAnsi" w:cstheme="minorHAnsi"/>
          <w:szCs w:val="22"/>
        </w:rPr>
        <w:t xml:space="preserve"> úpravy odvodnění plochy </w:t>
      </w:r>
      <w:r w:rsidR="00633BF7" w:rsidRPr="003A236E">
        <w:rPr>
          <w:rFonts w:asciiTheme="minorHAnsi" w:hAnsiTheme="minorHAnsi" w:cstheme="minorHAnsi"/>
          <w:szCs w:val="22"/>
        </w:rPr>
        <w:t>celoplošnou</w:t>
      </w:r>
      <w:r w:rsidRPr="003A236E">
        <w:rPr>
          <w:rFonts w:asciiTheme="minorHAnsi" w:hAnsiTheme="minorHAnsi" w:cstheme="minorHAnsi"/>
          <w:szCs w:val="22"/>
        </w:rPr>
        <w:t xml:space="preserve"> izolací vloženou pod skladbu nádvoří. Dále jsou </w:t>
      </w:r>
      <w:r w:rsidR="00633BF7" w:rsidRPr="003A236E">
        <w:rPr>
          <w:rFonts w:asciiTheme="minorHAnsi" w:hAnsiTheme="minorHAnsi" w:cstheme="minorHAnsi"/>
          <w:szCs w:val="22"/>
        </w:rPr>
        <w:t>předmětem</w:t>
      </w:r>
      <w:r w:rsidRPr="003A236E">
        <w:rPr>
          <w:rFonts w:asciiTheme="minorHAnsi" w:hAnsiTheme="minorHAnsi" w:cstheme="minorHAnsi"/>
          <w:szCs w:val="22"/>
        </w:rPr>
        <w:t xml:space="preserve"> </w:t>
      </w:r>
      <w:r w:rsidR="00C65D86">
        <w:rPr>
          <w:rFonts w:asciiTheme="minorHAnsi" w:hAnsiTheme="minorHAnsi" w:cstheme="minorHAnsi"/>
          <w:szCs w:val="22"/>
        </w:rPr>
        <w:t>změnového listu</w:t>
      </w:r>
      <w:r w:rsidR="00772BB3">
        <w:rPr>
          <w:rFonts w:asciiTheme="minorHAnsi" w:hAnsiTheme="minorHAnsi" w:cstheme="minorHAnsi"/>
          <w:szCs w:val="22"/>
        </w:rPr>
        <w:t xml:space="preserve"> č. </w:t>
      </w:r>
      <w:r w:rsidR="00772BB3" w:rsidRPr="00C65D86">
        <w:rPr>
          <w:rFonts w:asciiTheme="minorHAnsi" w:hAnsiTheme="minorHAnsi" w:cstheme="minorHAnsi"/>
          <w:b/>
          <w:bCs/>
          <w:szCs w:val="22"/>
        </w:rPr>
        <w:t>36</w:t>
      </w:r>
      <w:r w:rsidRPr="003A236E">
        <w:rPr>
          <w:rFonts w:asciiTheme="minorHAnsi" w:hAnsiTheme="minorHAnsi" w:cstheme="minorHAnsi"/>
          <w:szCs w:val="22"/>
        </w:rPr>
        <w:t xml:space="preserve"> rozšířené výkopové práce u vodního prvku a práce lemování venkovního květináče uvolněné k realizaci po arch</w:t>
      </w:r>
      <w:r w:rsidR="00772BB3">
        <w:rPr>
          <w:rFonts w:asciiTheme="minorHAnsi" w:hAnsiTheme="minorHAnsi" w:cstheme="minorHAnsi"/>
          <w:szCs w:val="22"/>
        </w:rPr>
        <w:t>e</w:t>
      </w:r>
      <w:r w:rsidRPr="003A236E">
        <w:rPr>
          <w:rFonts w:asciiTheme="minorHAnsi" w:hAnsiTheme="minorHAnsi" w:cstheme="minorHAnsi"/>
          <w:szCs w:val="22"/>
        </w:rPr>
        <w:t xml:space="preserve">ologickém průzkumu. </w:t>
      </w:r>
      <w:r w:rsidR="009864FC" w:rsidRPr="00934486">
        <w:rPr>
          <w:rFonts w:asciiTheme="minorHAnsi" w:hAnsiTheme="minorHAnsi" w:cstheme="minorHAnsi"/>
          <w:szCs w:val="22"/>
        </w:rPr>
        <w:t>Jedná se o vícepráce s dopadem do navýšení ceny.</w:t>
      </w:r>
    </w:p>
    <w:p w14:paraId="3AA15FD7" w14:textId="67D7F483" w:rsidR="003A236E" w:rsidRDefault="0082400E" w:rsidP="00965FE5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Realizace Díla vyžaduje </w:t>
      </w:r>
      <w:r w:rsidRPr="0082400E">
        <w:rPr>
          <w:rFonts w:asciiTheme="minorHAnsi" w:hAnsiTheme="minorHAnsi" w:cstheme="minorHAnsi"/>
          <w:szCs w:val="22"/>
        </w:rPr>
        <w:t>dopl</w:t>
      </w:r>
      <w:r>
        <w:rPr>
          <w:rFonts w:asciiTheme="minorHAnsi" w:hAnsiTheme="minorHAnsi" w:cstheme="minorHAnsi"/>
          <w:szCs w:val="22"/>
        </w:rPr>
        <w:t>nění</w:t>
      </w:r>
      <w:r w:rsidRPr="0082400E">
        <w:rPr>
          <w:rFonts w:asciiTheme="minorHAnsi" w:hAnsiTheme="minorHAnsi" w:cstheme="minorHAnsi"/>
          <w:szCs w:val="22"/>
        </w:rPr>
        <w:t xml:space="preserve"> kabelových rozvodů ovládání k otvorům T02 a T03, rozdělení rozvodů předřadníků a trubkování na 8 samostatných částí rozvodu do rozvaděče R1.3, a přesun kamerového systému ve 3NP.  Jedná se o vícepráce s dopadem do ceny díla.</w:t>
      </w:r>
      <w:r w:rsidR="00C65D86" w:rsidRPr="00C65D86">
        <w:rPr>
          <w:rFonts w:asciiTheme="minorHAnsi" w:hAnsiTheme="minorHAnsi" w:cstheme="minorHAnsi"/>
          <w:szCs w:val="22"/>
        </w:rPr>
        <w:t xml:space="preserve"> </w:t>
      </w:r>
      <w:r w:rsidR="00C65D86" w:rsidRPr="001242F8">
        <w:rPr>
          <w:rFonts w:asciiTheme="minorHAnsi" w:hAnsiTheme="minorHAnsi" w:cstheme="minorHAnsi"/>
          <w:szCs w:val="22"/>
        </w:rPr>
        <w:t xml:space="preserve">Tato změna je předmětem změnového listu č. </w:t>
      </w:r>
      <w:r w:rsidR="00C65D86" w:rsidRPr="00C65D86">
        <w:rPr>
          <w:rFonts w:asciiTheme="minorHAnsi" w:hAnsiTheme="minorHAnsi" w:cstheme="minorHAnsi"/>
          <w:b/>
          <w:bCs/>
          <w:szCs w:val="22"/>
        </w:rPr>
        <w:t>37</w:t>
      </w:r>
      <w:r w:rsidR="00C65D86" w:rsidRPr="001242F8">
        <w:rPr>
          <w:rFonts w:asciiTheme="minorHAnsi" w:hAnsiTheme="minorHAnsi" w:cstheme="minorHAnsi"/>
          <w:szCs w:val="22"/>
        </w:rPr>
        <w:t>.</w:t>
      </w:r>
    </w:p>
    <w:p w14:paraId="02CCBD4A" w14:textId="3EF5392F" w:rsidR="009B6198" w:rsidRDefault="00652EAD" w:rsidP="00965FE5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Realizace Díla vyžaduje provedení </w:t>
      </w:r>
      <w:r w:rsidRPr="009B6198">
        <w:rPr>
          <w:rFonts w:asciiTheme="minorHAnsi" w:hAnsiTheme="minorHAnsi" w:cstheme="minorHAnsi"/>
          <w:szCs w:val="22"/>
        </w:rPr>
        <w:t>víceprac</w:t>
      </w:r>
      <w:r>
        <w:rPr>
          <w:rFonts w:asciiTheme="minorHAnsi" w:hAnsiTheme="minorHAnsi" w:cstheme="minorHAnsi"/>
          <w:szCs w:val="22"/>
        </w:rPr>
        <w:t>í</w:t>
      </w:r>
      <w:r w:rsidR="009B6198" w:rsidRPr="009B6198">
        <w:rPr>
          <w:rFonts w:asciiTheme="minorHAnsi" w:hAnsiTheme="minorHAnsi" w:cstheme="minorHAnsi"/>
          <w:szCs w:val="22"/>
        </w:rPr>
        <w:t xml:space="preserve"> na doplňujících statických pracích na </w:t>
      </w:r>
      <w:proofErr w:type="spellStart"/>
      <w:r w:rsidR="009B6198" w:rsidRPr="009B6198">
        <w:rPr>
          <w:rFonts w:asciiTheme="minorHAnsi" w:hAnsiTheme="minorHAnsi" w:cstheme="minorHAnsi"/>
          <w:szCs w:val="22"/>
        </w:rPr>
        <w:t>odtrhových</w:t>
      </w:r>
      <w:proofErr w:type="spellEnd"/>
      <w:r w:rsidR="009B6198" w:rsidRPr="009B6198">
        <w:rPr>
          <w:rFonts w:asciiTheme="minorHAnsi" w:hAnsiTheme="minorHAnsi" w:cstheme="minorHAnsi"/>
          <w:szCs w:val="22"/>
        </w:rPr>
        <w:t xml:space="preserve"> zkouškách na klenbách a drobných stavebních </w:t>
      </w:r>
      <w:r w:rsidRPr="009B6198">
        <w:rPr>
          <w:rFonts w:asciiTheme="minorHAnsi" w:hAnsiTheme="minorHAnsi" w:cstheme="minorHAnsi"/>
          <w:szCs w:val="22"/>
        </w:rPr>
        <w:t>pracích</w:t>
      </w:r>
      <w:r w:rsidR="009B6198" w:rsidRPr="009B6198">
        <w:rPr>
          <w:rFonts w:asciiTheme="minorHAnsi" w:hAnsiTheme="minorHAnsi" w:cstheme="minorHAnsi"/>
          <w:szCs w:val="22"/>
        </w:rPr>
        <w:t xml:space="preserve"> na úpravách povrchů, práce na posunu treláží vyvolané osazením statického rámu T02, doplnění revizních dvířek dle skutečnosti a méněpráce na </w:t>
      </w:r>
      <w:r w:rsidRPr="009B6198">
        <w:rPr>
          <w:rFonts w:asciiTheme="minorHAnsi" w:hAnsiTheme="minorHAnsi" w:cstheme="minorHAnsi"/>
          <w:szCs w:val="22"/>
        </w:rPr>
        <w:t>pracích</w:t>
      </w:r>
      <w:r w:rsidR="009B6198" w:rsidRPr="009B6198">
        <w:rPr>
          <w:rFonts w:asciiTheme="minorHAnsi" w:hAnsiTheme="minorHAnsi" w:cstheme="minorHAnsi"/>
          <w:szCs w:val="22"/>
        </w:rPr>
        <w:t xml:space="preserve"> kamenných dlažeb včetně </w:t>
      </w:r>
      <w:r w:rsidRPr="009B6198">
        <w:rPr>
          <w:rFonts w:asciiTheme="minorHAnsi" w:hAnsiTheme="minorHAnsi" w:cstheme="minorHAnsi"/>
          <w:szCs w:val="22"/>
        </w:rPr>
        <w:t>odpočtů</w:t>
      </w:r>
      <w:r w:rsidR="009B6198" w:rsidRPr="009B6198">
        <w:rPr>
          <w:rFonts w:asciiTheme="minorHAnsi" w:hAnsiTheme="minorHAnsi" w:cstheme="minorHAnsi"/>
          <w:szCs w:val="22"/>
        </w:rPr>
        <w:t xml:space="preserve"> nerealizovaných prvků PSV hliníkových dvířek a revizních dvířek definovaného rozměru.  Jedná se o práce s </w:t>
      </w:r>
      <w:r w:rsidR="00586587" w:rsidRPr="009B6198">
        <w:rPr>
          <w:rFonts w:asciiTheme="minorHAnsi" w:hAnsiTheme="minorHAnsi" w:cstheme="minorHAnsi"/>
          <w:szCs w:val="22"/>
        </w:rPr>
        <w:t>odpočtem – méněpráce</w:t>
      </w:r>
      <w:r w:rsidR="009B6198" w:rsidRPr="009B6198">
        <w:rPr>
          <w:rFonts w:asciiTheme="minorHAnsi" w:hAnsiTheme="minorHAnsi" w:cstheme="minorHAnsi"/>
          <w:szCs w:val="22"/>
        </w:rPr>
        <w:t xml:space="preserve"> s dopadem do snížení ceny díla.</w:t>
      </w:r>
      <w:r w:rsidR="00907753">
        <w:rPr>
          <w:rFonts w:asciiTheme="minorHAnsi" w:hAnsiTheme="minorHAnsi" w:cstheme="minorHAnsi"/>
          <w:szCs w:val="22"/>
        </w:rPr>
        <w:t xml:space="preserve"> </w:t>
      </w:r>
      <w:r w:rsidR="009B6198" w:rsidRPr="001242F8">
        <w:rPr>
          <w:rFonts w:asciiTheme="minorHAnsi" w:hAnsiTheme="minorHAnsi" w:cstheme="minorHAnsi"/>
          <w:szCs w:val="22"/>
        </w:rPr>
        <w:t xml:space="preserve">Tato změna je předmětem změnového listu č. </w:t>
      </w:r>
      <w:r w:rsidR="009B6198" w:rsidRPr="00907753">
        <w:rPr>
          <w:rFonts w:asciiTheme="minorHAnsi" w:hAnsiTheme="minorHAnsi" w:cstheme="minorHAnsi"/>
          <w:b/>
          <w:bCs/>
          <w:szCs w:val="22"/>
        </w:rPr>
        <w:t>3</w:t>
      </w:r>
      <w:r w:rsidR="00907753" w:rsidRPr="00907753">
        <w:rPr>
          <w:rFonts w:asciiTheme="minorHAnsi" w:hAnsiTheme="minorHAnsi" w:cstheme="minorHAnsi"/>
          <w:b/>
          <w:bCs/>
          <w:szCs w:val="22"/>
        </w:rPr>
        <w:t>8</w:t>
      </w:r>
      <w:r w:rsidR="009B6198" w:rsidRPr="001242F8">
        <w:rPr>
          <w:rFonts w:asciiTheme="minorHAnsi" w:hAnsiTheme="minorHAnsi" w:cstheme="minorHAnsi"/>
          <w:szCs w:val="22"/>
        </w:rPr>
        <w:t>.</w:t>
      </w:r>
    </w:p>
    <w:p w14:paraId="52F10475" w14:textId="6FBD8E4F" w:rsidR="00BE2EB3" w:rsidRPr="00BE2EB3" w:rsidRDefault="00BE2EB3" w:rsidP="00BE2EB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BE2EB3">
        <w:rPr>
          <w:rFonts w:asciiTheme="minorHAnsi" w:hAnsiTheme="minorHAnsi" w:cstheme="minorHAnsi"/>
          <w:szCs w:val="22"/>
        </w:rPr>
        <w:t>V průběhu realizace archeologického průzkumu bylo zástupci NPÚ a OPP MMB doporučeno nerealizovat část podzemních konstrukcí pro sadové úpravy řešené v</w:t>
      </w:r>
      <w:r>
        <w:rPr>
          <w:rFonts w:asciiTheme="minorHAnsi" w:hAnsiTheme="minorHAnsi" w:cstheme="minorHAnsi"/>
          <w:szCs w:val="22"/>
        </w:rPr>
        <w:t> změnových listech</w:t>
      </w:r>
      <w:r w:rsidRPr="00BE2EB3">
        <w:rPr>
          <w:rFonts w:asciiTheme="minorHAnsi" w:hAnsiTheme="minorHAnsi" w:cstheme="minorHAnsi"/>
          <w:szCs w:val="22"/>
        </w:rPr>
        <w:t xml:space="preserve"> 24 a 27. Po dokončení průzkumu byly následně práce povoleny a kompletně realizovány.  Jedná se o vícepráce na realizaci zásypů </w:t>
      </w:r>
      <w:proofErr w:type="spellStart"/>
      <w:r w:rsidRPr="00BE2EB3">
        <w:rPr>
          <w:rFonts w:asciiTheme="minorHAnsi" w:hAnsiTheme="minorHAnsi" w:cstheme="minorHAnsi"/>
          <w:szCs w:val="22"/>
        </w:rPr>
        <w:t>prokořenitelných</w:t>
      </w:r>
      <w:proofErr w:type="spellEnd"/>
      <w:r w:rsidRPr="00BE2EB3">
        <w:rPr>
          <w:rFonts w:asciiTheme="minorHAnsi" w:hAnsiTheme="minorHAnsi" w:cstheme="minorHAnsi"/>
          <w:szCs w:val="22"/>
        </w:rPr>
        <w:t xml:space="preserve"> buněk a doplnění kotvení stromu v předmětném podzemním květináči.  </w:t>
      </w:r>
      <w:r w:rsidR="002E4BD8" w:rsidRPr="001242F8">
        <w:rPr>
          <w:rFonts w:asciiTheme="minorHAnsi" w:hAnsiTheme="minorHAnsi" w:cstheme="minorHAnsi"/>
          <w:szCs w:val="22"/>
        </w:rPr>
        <w:t xml:space="preserve">Tato změna je předmětem změnového listu č. </w:t>
      </w:r>
      <w:r w:rsidR="002E4BD8" w:rsidRPr="00907753">
        <w:rPr>
          <w:rFonts w:asciiTheme="minorHAnsi" w:hAnsiTheme="minorHAnsi" w:cstheme="minorHAnsi"/>
          <w:b/>
          <w:bCs/>
          <w:szCs w:val="22"/>
        </w:rPr>
        <w:t>3</w:t>
      </w:r>
      <w:r w:rsidR="002E4BD8">
        <w:rPr>
          <w:rFonts w:asciiTheme="minorHAnsi" w:hAnsiTheme="minorHAnsi" w:cstheme="minorHAnsi"/>
          <w:b/>
          <w:bCs/>
          <w:szCs w:val="22"/>
        </w:rPr>
        <w:t>9</w:t>
      </w:r>
      <w:r w:rsidR="002E4BD8" w:rsidRPr="001242F8">
        <w:rPr>
          <w:rFonts w:asciiTheme="minorHAnsi" w:hAnsiTheme="minorHAnsi" w:cstheme="minorHAnsi"/>
          <w:szCs w:val="22"/>
        </w:rPr>
        <w:t>.</w:t>
      </w:r>
    </w:p>
    <w:p w14:paraId="2DD62C55" w14:textId="13D5E6DF" w:rsidR="002E4BD8" w:rsidRPr="0030253D" w:rsidRDefault="0054004D" w:rsidP="00C208A0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</w:t>
      </w:r>
      <w:r w:rsidR="00934486">
        <w:rPr>
          <w:rFonts w:asciiTheme="minorHAnsi" w:hAnsiTheme="minorHAnsi" w:cstheme="minorHAnsi"/>
          <w:szCs w:val="22"/>
        </w:rPr>
        <w:t>ealizace Díla vyžaduje</w:t>
      </w:r>
      <w:r w:rsidR="0030253D" w:rsidRPr="0030253D">
        <w:rPr>
          <w:rFonts w:asciiTheme="minorHAnsi" w:hAnsiTheme="minorHAnsi" w:cstheme="minorHAnsi"/>
          <w:szCs w:val="22"/>
        </w:rPr>
        <w:t xml:space="preserve"> nutnost zajištění ochrany odkrytého kamenného portálu bouraného dveřního otvoru na ul. Běhounská. G</w:t>
      </w:r>
      <w:r w:rsidR="008C3E39">
        <w:rPr>
          <w:rFonts w:asciiTheme="minorHAnsi" w:hAnsiTheme="minorHAnsi" w:cstheme="minorHAnsi"/>
          <w:szCs w:val="22"/>
        </w:rPr>
        <w:t>enerální projektant</w:t>
      </w:r>
      <w:r w:rsidR="0030253D" w:rsidRPr="0030253D">
        <w:rPr>
          <w:rFonts w:asciiTheme="minorHAnsi" w:hAnsiTheme="minorHAnsi" w:cstheme="minorHAnsi"/>
          <w:szCs w:val="22"/>
        </w:rPr>
        <w:t xml:space="preserve"> navrhl dodatečnou předsazenou konstrukci po dobu realizace úpravy nosných kamenných prvků. Jedná se o vícepráce s dopadem do navýšení ceny díla. </w:t>
      </w:r>
      <w:r w:rsidR="002E4BD8" w:rsidRPr="0030253D">
        <w:rPr>
          <w:rFonts w:asciiTheme="minorHAnsi" w:hAnsiTheme="minorHAnsi" w:cstheme="minorHAnsi"/>
          <w:szCs w:val="22"/>
        </w:rPr>
        <w:t xml:space="preserve">Tato změna je předmětem změnového listu č. </w:t>
      </w:r>
      <w:r w:rsidR="008C3E39" w:rsidRPr="008C3E39">
        <w:rPr>
          <w:rFonts w:asciiTheme="minorHAnsi" w:hAnsiTheme="minorHAnsi" w:cstheme="minorHAnsi"/>
          <w:b/>
          <w:bCs/>
          <w:szCs w:val="22"/>
        </w:rPr>
        <w:t>40</w:t>
      </w:r>
      <w:r w:rsidR="002E4BD8" w:rsidRPr="0030253D">
        <w:rPr>
          <w:rFonts w:asciiTheme="minorHAnsi" w:hAnsiTheme="minorHAnsi" w:cstheme="minorHAnsi"/>
          <w:szCs w:val="22"/>
        </w:rPr>
        <w:t>.</w:t>
      </w:r>
    </w:p>
    <w:p w14:paraId="377AB2D9" w14:textId="38A61C49" w:rsidR="00934486" w:rsidRPr="00934486" w:rsidRDefault="0054004D" w:rsidP="0093448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Zhotovení</w:t>
      </w:r>
      <w:r w:rsidR="00934486">
        <w:rPr>
          <w:rFonts w:asciiTheme="minorHAnsi" w:hAnsiTheme="minorHAnsi" w:cstheme="minorHAnsi"/>
          <w:szCs w:val="22"/>
        </w:rPr>
        <w:t xml:space="preserve"> Díla vyžaduje</w:t>
      </w:r>
      <w:r w:rsidR="00934486" w:rsidRPr="00934486">
        <w:rPr>
          <w:rFonts w:asciiTheme="minorHAnsi" w:hAnsiTheme="minorHAnsi" w:cstheme="minorHAnsi"/>
          <w:szCs w:val="22"/>
        </w:rPr>
        <w:t xml:space="preserve"> doplnění rozvodů kanalizace dvorního traktu vyvolané realizací plošné zádržné izolační vrstvy, doplnění šachetních dílců a náhrada poklopů </w:t>
      </w:r>
      <w:proofErr w:type="gramStart"/>
      <w:r w:rsidR="00934486" w:rsidRPr="00934486">
        <w:rPr>
          <w:rFonts w:asciiTheme="minorHAnsi" w:hAnsiTheme="minorHAnsi" w:cstheme="minorHAnsi"/>
          <w:szCs w:val="22"/>
        </w:rPr>
        <w:t>v</w:t>
      </w:r>
      <w:proofErr w:type="gramEnd"/>
      <w:r w:rsidR="00934486" w:rsidRPr="00934486">
        <w:rPr>
          <w:rFonts w:asciiTheme="minorHAnsi" w:hAnsiTheme="minorHAnsi" w:cstheme="minorHAnsi"/>
          <w:szCs w:val="22"/>
        </w:rPr>
        <w:t xml:space="preserve"> dvorním traktu včetně odpočtů prvků dle PD. Jedná se o vícepráce s dopadem do navýšení ceny.</w:t>
      </w:r>
      <w:r w:rsidR="00EB647F" w:rsidRPr="00EB647F">
        <w:rPr>
          <w:rFonts w:asciiTheme="minorHAnsi" w:hAnsiTheme="minorHAnsi" w:cstheme="minorHAnsi"/>
          <w:szCs w:val="22"/>
        </w:rPr>
        <w:t xml:space="preserve"> </w:t>
      </w:r>
      <w:r w:rsidR="00EB647F" w:rsidRPr="0030253D">
        <w:rPr>
          <w:rFonts w:asciiTheme="minorHAnsi" w:hAnsiTheme="minorHAnsi" w:cstheme="minorHAnsi"/>
          <w:szCs w:val="22"/>
        </w:rPr>
        <w:t xml:space="preserve">Tato změna je předmětem změnového listu č. </w:t>
      </w:r>
      <w:r w:rsidR="00EB647F" w:rsidRPr="008C3E39">
        <w:rPr>
          <w:rFonts w:asciiTheme="minorHAnsi" w:hAnsiTheme="minorHAnsi" w:cstheme="minorHAnsi"/>
          <w:b/>
          <w:bCs/>
          <w:szCs w:val="22"/>
        </w:rPr>
        <w:t>4</w:t>
      </w:r>
      <w:r w:rsidR="00EB647F">
        <w:rPr>
          <w:rFonts w:asciiTheme="minorHAnsi" w:hAnsiTheme="minorHAnsi" w:cstheme="minorHAnsi"/>
          <w:b/>
          <w:bCs/>
          <w:szCs w:val="22"/>
        </w:rPr>
        <w:t>2</w:t>
      </w:r>
      <w:r w:rsidR="00EB647F" w:rsidRPr="0030253D">
        <w:rPr>
          <w:rFonts w:asciiTheme="minorHAnsi" w:hAnsiTheme="minorHAnsi" w:cstheme="minorHAnsi"/>
          <w:szCs w:val="22"/>
        </w:rPr>
        <w:t>.</w:t>
      </w:r>
    </w:p>
    <w:p w14:paraId="37D717EF" w14:textId="05EBC958" w:rsidR="00CC7A4A" w:rsidRPr="00957BF8" w:rsidRDefault="00A31FBB" w:rsidP="00CC7A4A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bookmarkStart w:id="0" w:name="_Hlk68955829"/>
      <w:r w:rsidRPr="00957BF8">
        <w:rPr>
          <w:rFonts w:asciiTheme="minorHAnsi" w:hAnsiTheme="minorHAnsi" w:cstheme="minorHAnsi"/>
          <w:szCs w:val="22"/>
        </w:rPr>
        <w:t xml:space="preserve">Výše uvedené </w:t>
      </w:r>
      <w:r w:rsidR="005F45FD" w:rsidRPr="00957BF8">
        <w:rPr>
          <w:rFonts w:asciiTheme="minorHAnsi" w:hAnsiTheme="minorHAnsi" w:cstheme="minorHAnsi"/>
          <w:szCs w:val="22"/>
        </w:rPr>
        <w:t xml:space="preserve">změny </w:t>
      </w:r>
      <w:r w:rsidRPr="00957BF8">
        <w:rPr>
          <w:rFonts w:asciiTheme="minorHAnsi" w:hAnsiTheme="minorHAnsi" w:cstheme="minorHAnsi"/>
          <w:szCs w:val="22"/>
        </w:rPr>
        <w:t xml:space="preserve">představují změnu závazku dle </w:t>
      </w:r>
      <w:r w:rsidRPr="0091368A">
        <w:rPr>
          <w:rFonts w:asciiTheme="minorHAnsi" w:hAnsiTheme="minorHAnsi" w:cstheme="minorHAnsi"/>
          <w:szCs w:val="22"/>
        </w:rPr>
        <w:t xml:space="preserve">ustanovení </w:t>
      </w:r>
      <w:r w:rsidR="00085F44" w:rsidRPr="0091368A">
        <w:rPr>
          <w:rFonts w:asciiTheme="minorHAnsi" w:hAnsiTheme="minorHAnsi" w:cstheme="minorHAnsi"/>
          <w:szCs w:val="22"/>
        </w:rPr>
        <w:t>§</w:t>
      </w:r>
      <w:r w:rsidR="00085F44" w:rsidRPr="007B2676">
        <w:rPr>
          <w:rFonts w:asciiTheme="minorHAnsi" w:hAnsiTheme="minorHAnsi" w:cstheme="minorHAnsi"/>
          <w:szCs w:val="22"/>
        </w:rPr>
        <w:t>100 a</w:t>
      </w:r>
      <w:r w:rsidRPr="007B2676">
        <w:rPr>
          <w:rFonts w:asciiTheme="minorHAnsi" w:hAnsiTheme="minorHAnsi" w:cstheme="minorHAnsi"/>
          <w:szCs w:val="22"/>
        </w:rPr>
        <w:t xml:space="preserve"> § 222</w:t>
      </w:r>
      <w:r w:rsidRPr="0091368A">
        <w:rPr>
          <w:rFonts w:asciiTheme="minorHAnsi" w:hAnsiTheme="minorHAnsi" w:cstheme="minorHAnsi"/>
          <w:szCs w:val="22"/>
        </w:rPr>
        <w:t xml:space="preserve"> zákona</w:t>
      </w:r>
      <w:r w:rsidRPr="00957BF8">
        <w:rPr>
          <w:rFonts w:asciiTheme="minorHAnsi" w:hAnsiTheme="minorHAnsi" w:cstheme="minorHAnsi"/>
          <w:szCs w:val="22"/>
        </w:rPr>
        <w:t xml:space="preserve"> č. 134/2016 Sb., zákon o zadávání veřejných zakázek (dále jen „</w:t>
      </w:r>
      <w:r w:rsidRPr="00957BF8">
        <w:rPr>
          <w:rFonts w:asciiTheme="minorHAnsi" w:hAnsiTheme="minorHAnsi" w:cstheme="minorHAnsi"/>
          <w:b/>
          <w:bCs/>
          <w:szCs w:val="22"/>
        </w:rPr>
        <w:t>ZZVZ</w:t>
      </w:r>
      <w:r w:rsidRPr="00957BF8">
        <w:rPr>
          <w:rFonts w:asciiTheme="minorHAnsi" w:hAnsiTheme="minorHAnsi" w:cstheme="minorHAnsi"/>
          <w:szCs w:val="22"/>
        </w:rPr>
        <w:t>“)</w:t>
      </w:r>
      <w:r w:rsidR="00CC7A4A" w:rsidRPr="00957BF8">
        <w:rPr>
          <w:rFonts w:asciiTheme="minorHAnsi" w:hAnsiTheme="minorHAnsi" w:cstheme="minorHAnsi"/>
          <w:szCs w:val="22"/>
        </w:rPr>
        <w:t>.</w:t>
      </w:r>
      <w:r w:rsidR="005F45FD" w:rsidRPr="00957BF8" w:rsidDel="005F45FD">
        <w:rPr>
          <w:rFonts w:asciiTheme="minorHAnsi" w:hAnsiTheme="minorHAnsi" w:cstheme="minorHAnsi"/>
          <w:szCs w:val="22"/>
        </w:rPr>
        <w:t xml:space="preserve"> </w:t>
      </w:r>
    </w:p>
    <w:bookmarkEnd w:id="0"/>
    <w:p w14:paraId="25BC7B5E" w14:textId="4846C53F" w:rsidR="009C4073" w:rsidRPr="00957BF8" w:rsidRDefault="009C4073" w:rsidP="009C4073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957BF8">
        <w:rPr>
          <w:rFonts w:asciiTheme="minorHAnsi" w:hAnsiTheme="minorHAnsi" w:cstheme="minorHAnsi"/>
          <w:szCs w:val="22"/>
        </w:rPr>
        <w:t xml:space="preserve">S </w:t>
      </w:r>
      <w:r w:rsidRPr="00957BF8">
        <w:rPr>
          <w:rFonts w:asciiTheme="minorHAnsi" w:hAnsiTheme="minorHAnsi" w:cstheme="minorHAnsi"/>
          <w:szCs w:val="22"/>
        </w:rPr>
        <w:tab/>
        <w:t>ohledem ke skutečnostem, že:</w:t>
      </w:r>
    </w:p>
    <w:p w14:paraId="705F922D" w14:textId="6091680B" w:rsidR="009C4073" w:rsidRPr="007B2676" w:rsidRDefault="009C4073" w:rsidP="009C4073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B2676">
        <w:rPr>
          <w:rFonts w:asciiTheme="minorHAnsi" w:hAnsiTheme="minorHAnsi" w:cstheme="minorHAnsi"/>
          <w:szCs w:val="22"/>
        </w:rPr>
        <w:t>z důvodů uvedených v bodu 2.</w:t>
      </w:r>
      <w:r w:rsidR="00F66679" w:rsidRPr="007B2676">
        <w:rPr>
          <w:rFonts w:asciiTheme="minorHAnsi" w:hAnsiTheme="minorHAnsi" w:cstheme="minorHAnsi"/>
          <w:szCs w:val="22"/>
        </w:rPr>
        <w:t>2</w:t>
      </w:r>
      <w:r w:rsidRPr="007B2676">
        <w:rPr>
          <w:rFonts w:asciiTheme="minorHAnsi" w:hAnsiTheme="minorHAnsi" w:cstheme="minorHAnsi"/>
          <w:szCs w:val="22"/>
        </w:rPr>
        <w:t xml:space="preserve"> tohoto Dodatku </w:t>
      </w:r>
      <w:r w:rsidR="00BA0EDA" w:rsidRPr="007B2676">
        <w:rPr>
          <w:rFonts w:asciiTheme="minorHAnsi" w:hAnsiTheme="minorHAnsi" w:cstheme="minorHAnsi"/>
          <w:szCs w:val="22"/>
        </w:rPr>
        <w:t>je nutno provést vícepráce</w:t>
      </w:r>
      <w:r w:rsidRPr="007B2676">
        <w:rPr>
          <w:rFonts w:asciiTheme="minorHAnsi" w:hAnsiTheme="minorHAnsi" w:cstheme="minorHAnsi"/>
          <w:szCs w:val="22"/>
        </w:rPr>
        <w:t xml:space="preserve"> v hodnotě </w:t>
      </w:r>
      <w:r w:rsidR="00923FFA" w:rsidRPr="007B2676">
        <w:rPr>
          <w:rFonts w:asciiTheme="minorHAnsi" w:hAnsiTheme="minorHAnsi" w:cstheme="minorHAnsi"/>
          <w:szCs w:val="22"/>
        </w:rPr>
        <w:t>442</w:t>
      </w:r>
      <w:r w:rsidR="00046C15" w:rsidRPr="007B2676">
        <w:rPr>
          <w:rFonts w:asciiTheme="minorHAnsi" w:hAnsiTheme="minorHAnsi" w:cstheme="minorHAnsi"/>
          <w:szCs w:val="22"/>
        </w:rPr>
        <w:t>.</w:t>
      </w:r>
      <w:r w:rsidR="00923FFA" w:rsidRPr="007B2676">
        <w:rPr>
          <w:rFonts w:asciiTheme="minorHAnsi" w:hAnsiTheme="minorHAnsi" w:cstheme="minorHAnsi"/>
          <w:szCs w:val="22"/>
        </w:rPr>
        <w:t>076</w:t>
      </w:r>
      <w:r w:rsidR="00046C15" w:rsidRPr="007B2676">
        <w:rPr>
          <w:rFonts w:asciiTheme="minorHAnsi" w:hAnsiTheme="minorHAnsi" w:cstheme="minorHAnsi"/>
          <w:szCs w:val="22"/>
        </w:rPr>
        <w:t>,-</w:t>
      </w:r>
      <w:r w:rsidR="00F66679" w:rsidRPr="007B2676">
        <w:rPr>
          <w:rFonts w:asciiTheme="minorHAnsi" w:hAnsiTheme="minorHAnsi" w:cstheme="minorHAnsi"/>
          <w:szCs w:val="22"/>
        </w:rPr>
        <w:t xml:space="preserve"> </w:t>
      </w:r>
      <w:r w:rsidRPr="007B2676">
        <w:rPr>
          <w:rFonts w:asciiTheme="minorHAnsi" w:hAnsiTheme="minorHAnsi" w:cstheme="minorHAnsi"/>
          <w:szCs w:val="22"/>
        </w:rPr>
        <w:t xml:space="preserve">Kč bez DPH, které jsou uvedeny ve </w:t>
      </w:r>
      <w:r w:rsidRPr="007B2676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8E6235" w:rsidRPr="007B2676">
        <w:rPr>
          <w:rFonts w:asciiTheme="minorHAnsi" w:hAnsiTheme="minorHAnsi" w:cstheme="minorHAnsi"/>
          <w:b/>
          <w:bCs/>
          <w:szCs w:val="22"/>
        </w:rPr>
        <w:t>3</w:t>
      </w:r>
      <w:r w:rsidR="00923FFA" w:rsidRPr="007B2676">
        <w:rPr>
          <w:rFonts w:asciiTheme="minorHAnsi" w:hAnsiTheme="minorHAnsi" w:cstheme="minorHAnsi"/>
          <w:b/>
          <w:bCs/>
          <w:szCs w:val="22"/>
        </w:rPr>
        <w:t>2</w:t>
      </w:r>
      <w:r w:rsidRPr="007B2676">
        <w:rPr>
          <w:rFonts w:asciiTheme="minorHAnsi" w:hAnsiTheme="minorHAnsi" w:cstheme="minorHAnsi"/>
          <w:szCs w:val="22"/>
        </w:rPr>
        <w:t>;</w:t>
      </w:r>
    </w:p>
    <w:p w14:paraId="68FBEB86" w14:textId="61BCFF51" w:rsidR="00046C15" w:rsidRPr="007B2676" w:rsidRDefault="00046C15" w:rsidP="00046C15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B2676">
        <w:rPr>
          <w:rFonts w:asciiTheme="minorHAnsi" w:hAnsiTheme="minorHAnsi" w:cstheme="minorHAnsi"/>
          <w:szCs w:val="22"/>
        </w:rPr>
        <w:lastRenderedPageBreak/>
        <w:t>z důvodů uvedených v bodu 2.</w:t>
      </w:r>
      <w:r w:rsidR="004B3973" w:rsidRPr="007B2676">
        <w:rPr>
          <w:rFonts w:asciiTheme="minorHAnsi" w:hAnsiTheme="minorHAnsi" w:cstheme="minorHAnsi"/>
          <w:szCs w:val="22"/>
        </w:rPr>
        <w:t>3</w:t>
      </w:r>
      <w:r w:rsidRPr="007B2676">
        <w:rPr>
          <w:rFonts w:asciiTheme="minorHAnsi" w:hAnsiTheme="minorHAnsi" w:cstheme="minorHAnsi"/>
          <w:szCs w:val="22"/>
        </w:rPr>
        <w:t xml:space="preserve"> tohoto Dodatku je nutno provést vícepráce v hodnotě </w:t>
      </w:r>
      <w:r w:rsidR="00D46948" w:rsidRPr="007B2676">
        <w:rPr>
          <w:rFonts w:asciiTheme="minorHAnsi" w:hAnsiTheme="minorHAnsi" w:cstheme="minorHAnsi"/>
          <w:szCs w:val="22"/>
        </w:rPr>
        <w:t>19.576,26</w:t>
      </w:r>
      <w:r w:rsidRPr="007B2676">
        <w:rPr>
          <w:rFonts w:asciiTheme="minorHAnsi" w:hAnsiTheme="minorHAnsi" w:cstheme="minorHAnsi"/>
          <w:szCs w:val="22"/>
        </w:rPr>
        <w:t xml:space="preserve"> Kč bez DPH, které jsou uvedeny ve </w:t>
      </w:r>
      <w:r w:rsidRPr="007B2676">
        <w:rPr>
          <w:rFonts w:asciiTheme="minorHAnsi" w:hAnsiTheme="minorHAnsi" w:cstheme="minorHAnsi"/>
          <w:b/>
          <w:bCs/>
          <w:szCs w:val="22"/>
        </w:rPr>
        <w:t>změnovém listu č. 3</w:t>
      </w:r>
      <w:r w:rsidR="00D46948" w:rsidRPr="007B2676">
        <w:rPr>
          <w:rFonts w:asciiTheme="minorHAnsi" w:hAnsiTheme="minorHAnsi" w:cstheme="minorHAnsi"/>
          <w:b/>
          <w:bCs/>
          <w:szCs w:val="22"/>
        </w:rPr>
        <w:t>3</w:t>
      </w:r>
      <w:r w:rsidRPr="007B2676">
        <w:rPr>
          <w:rFonts w:asciiTheme="minorHAnsi" w:hAnsiTheme="minorHAnsi" w:cstheme="minorHAnsi"/>
          <w:szCs w:val="22"/>
        </w:rPr>
        <w:t>;</w:t>
      </w:r>
    </w:p>
    <w:p w14:paraId="24CA574C" w14:textId="3245C103" w:rsidR="00D46948" w:rsidRPr="007B2676" w:rsidRDefault="00D46948" w:rsidP="00D46948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B2676">
        <w:rPr>
          <w:rFonts w:asciiTheme="minorHAnsi" w:hAnsiTheme="minorHAnsi" w:cstheme="minorHAnsi"/>
          <w:szCs w:val="22"/>
        </w:rPr>
        <w:t>z důvodů uvedených v bodu 2.</w:t>
      </w:r>
      <w:r w:rsidR="004B3973" w:rsidRPr="007B2676">
        <w:rPr>
          <w:rFonts w:asciiTheme="minorHAnsi" w:hAnsiTheme="minorHAnsi" w:cstheme="minorHAnsi"/>
          <w:szCs w:val="22"/>
        </w:rPr>
        <w:t>4</w:t>
      </w:r>
      <w:r w:rsidRPr="007B2676">
        <w:rPr>
          <w:rFonts w:asciiTheme="minorHAnsi" w:hAnsiTheme="minorHAnsi" w:cstheme="minorHAnsi"/>
          <w:szCs w:val="22"/>
        </w:rPr>
        <w:t xml:space="preserve"> tohoto Dodatku je nutno provést vícepráce v hodnotě </w:t>
      </w:r>
      <w:r w:rsidR="00C326F1" w:rsidRPr="007B2676">
        <w:rPr>
          <w:rFonts w:asciiTheme="minorHAnsi" w:hAnsiTheme="minorHAnsi" w:cstheme="minorHAnsi"/>
          <w:szCs w:val="22"/>
        </w:rPr>
        <w:t>3</w:t>
      </w:r>
      <w:r w:rsidR="00613A43" w:rsidRPr="007B2676">
        <w:rPr>
          <w:rFonts w:asciiTheme="minorHAnsi" w:hAnsiTheme="minorHAnsi" w:cstheme="minorHAnsi"/>
          <w:szCs w:val="22"/>
        </w:rPr>
        <w:t>.</w:t>
      </w:r>
      <w:r w:rsidR="00D721D1" w:rsidRPr="007B2676">
        <w:rPr>
          <w:rFonts w:asciiTheme="minorHAnsi" w:hAnsiTheme="minorHAnsi" w:cstheme="minorHAnsi"/>
          <w:szCs w:val="22"/>
        </w:rPr>
        <w:t>929</w:t>
      </w:r>
      <w:r w:rsidR="00613A43" w:rsidRPr="007B2676">
        <w:rPr>
          <w:rFonts w:asciiTheme="minorHAnsi" w:hAnsiTheme="minorHAnsi" w:cstheme="minorHAnsi"/>
          <w:szCs w:val="22"/>
        </w:rPr>
        <w:t xml:space="preserve">,81 </w:t>
      </w:r>
      <w:r w:rsidRPr="007B2676">
        <w:rPr>
          <w:rFonts w:asciiTheme="minorHAnsi" w:hAnsiTheme="minorHAnsi" w:cstheme="minorHAnsi"/>
          <w:szCs w:val="22"/>
        </w:rPr>
        <w:t xml:space="preserve">Kč bez DPH, které jsou uvedeny ve </w:t>
      </w:r>
      <w:r w:rsidRPr="007B2676">
        <w:rPr>
          <w:rFonts w:asciiTheme="minorHAnsi" w:hAnsiTheme="minorHAnsi" w:cstheme="minorHAnsi"/>
          <w:b/>
          <w:bCs/>
          <w:szCs w:val="22"/>
        </w:rPr>
        <w:t>změnovém listu č. 3</w:t>
      </w:r>
      <w:r w:rsidR="00613A43" w:rsidRPr="007B2676">
        <w:rPr>
          <w:rFonts w:asciiTheme="minorHAnsi" w:hAnsiTheme="minorHAnsi" w:cstheme="minorHAnsi"/>
          <w:b/>
          <w:bCs/>
          <w:szCs w:val="22"/>
        </w:rPr>
        <w:t>4</w:t>
      </w:r>
      <w:r w:rsidRPr="007B2676">
        <w:rPr>
          <w:rFonts w:asciiTheme="minorHAnsi" w:hAnsiTheme="minorHAnsi" w:cstheme="minorHAnsi"/>
          <w:szCs w:val="22"/>
        </w:rPr>
        <w:t>;</w:t>
      </w:r>
    </w:p>
    <w:p w14:paraId="0CBBCE58" w14:textId="5B61513E" w:rsidR="000E32B9" w:rsidRPr="007B2676" w:rsidRDefault="000E32B9" w:rsidP="000E32B9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B2676">
        <w:rPr>
          <w:rFonts w:asciiTheme="minorHAnsi" w:hAnsiTheme="minorHAnsi" w:cstheme="minorHAnsi"/>
          <w:szCs w:val="22"/>
        </w:rPr>
        <w:t>z důvodů uvedených v bodu 2.</w:t>
      </w:r>
      <w:r w:rsidR="004B3973" w:rsidRPr="007B2676">
        <w:rPr>
          <w:rFonts w:asciiTheme="minorHAnsi" w:hAnsiTheme="minorHAnsi" w:cstheme="minorHAnsi"/>
          <w:szCs w:val="22"/>
        </w:rPr>
        <w:t>5</w:t>
      </w:r>
      <w:r w:rsidRPr="007B2676">
        <w:rPr>
          <w:rFonts w:asciiTheme="minorHAnsi" w:hAnsiTheme="minorHAnsi" w:cstheme="minorHAnsi"/>
          <w:szCs w:val="22"/>
        </w:rPr>
        <w:t xml:space="preserve"> tohoto Dodatku je nutno provést vícepráce v hodnotě </w:t>
      </w:r>
      <w:r w:rsidR="008503C5" w:rsidRPr="007B2676">
        <w:rPr>
          <w:rFonts w:asciiTheme="minorHAnsi" w:hAnsiTheme="minorHAnsi" w:cstheme="minorHAnsi"/>
          <w:szCs w:val="22"/>
        </w:rPr>
        <w:t>132.233,59</w:t>
      </w:r>
      <w:r w:rsidRPr="007B2676">
        <w:rPr>
          <w:rFonts w:asciiTheme="minorHAnsi" w:hAnsiTheme="minorHAnsi" w:cstheme="minorHAnsi"/>
          <w:szCs w:val="22"/>
        </w:rPr>
        <w:t xml:space="preserve"> Kč bez DPH, které jsou uvedeny ve </w:t>
      </w:r>
      <w:r w:rsidRPr="007B2676">
        <w:rPr>
          <w:rFonts w:asciiTheme="minorHAnsi" w:hAnsiTheme="minorHAnsi" w:cstheme="minorHAnsi"/>
          <w:b/>
          <w:bCs/>
          <w:szCs w:val="22"/>
        </w:rPr>
        <w:t>změnovém listu č. 3</w:t>
      </w:r>
      <w:r w:rsidR="00846CF8" w:rsidRPr="007B2676">
        <w:rPr>
          <w:rFonts w:asciiTheme="minorHAnsi" w:hAnsiTheme="minorHAnsi" w:cstheme="minorHAnsi"/>
          <w:b/>
          <w:bCs/>
          <w:szCs w:val="22"/>
        </w:rPr>
        <w:t>6</w:t>
      </w:r>
      <w:r w:rsidRPr="007B2676">
        <w:rPr>
          <w:rFonts w:asciiTheme="minorHAnsi" w:hAnsiTheme="minorHAnsi" w:cstheme="minorHAnsi"/>
          <w:szCs w:val="22"/>
        </w:rPr>
        <w:t>;</w:t>
      </w:r>
    </w:p>
    <w:p w14:paraId="433C7030" w14:textId="037D820C" w:rsidR="00846CF8" w:rsidRPr="007B2676" w:rsidRDefault="00846CF8" w:rsidP="00846CF8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B2676">
        <w:rPr>
          <w:rFonts w:asciiTheme="minorHAnsi" w:hAnsiTheme="minorHAnsi" w:cstheme="minorHAnsi"/>
          <w:szCs w:val="22"/>
        </w:rPr>
        <w:t>z důvodů uvedených v bodu 2.</w:t>
      </w:r>
      <w:r w:rsidR="004B3973" w:rsidRPr="007B2676">
        <w:rPr>
          <w:rFonts w:asciiTheme="minorHAnsi" w:hAnsiTheme="minorHAnsi" w:cstheme="minorHAnsi"/>
          <w:szCs w:val="22"/>
        </w:rPr>
        <w:t>6</w:t>
      </w:r>
      <w:r w:rsidRPr="007B2676">
        <w:rPr>
          <w:rFonts w:asciiTheme="minorHAnsi" w:hAnsiTheme="minorHAnsi" w:cstheme="minorHAnsi"/>
          <w:szCs w:val="22"/>
        </w:rPr>
        <w:t xml:space="preserve"> tohoto Dodatku je nutno provést vícepráce v hodnotě </w:t>
      </w:r>
      <w:r w:rsidR="00056186">
        <w:rPr>
          <w:rFonts w:asciiTheme="minorHAnsi" w:hAnsiTheme="minorHAnsi" w:cstheme="minorHAnsi"/>
          <w:szCs w:val="22"/>
        </w:rPr>
        <w:t>50</w:t>
      </w:r>
      <w:r w:rsidRPr="007B2676">
        <w:rPr>
          <w:rFonts w:asciiTheme="minorHAnsi" w:hAnsiTheme="minorHAnsi" w:cstheme="minorHAnsi"/>
          <w:szCs w:val="22"/>
        </w:rPr>
        <w:t>.</w:t>
      </w:r>
      <w:r w:rsidR="00ED602B">
        <w:rPr>
          <w:rFonts w:asciiTheme="minorHAnsi" w:hAnsiTheme="minorHAnsi" w:cstheme="minorHAnsi"/>
          <w:szCs w:val="22"/>
        </w:rPr>
        <w:t>128,52</w:t>
      </w:r>
      <w:r w:rsidRPr="007B2676">
        <w:rPr>
          <w:rFonts w:asciiTheme="minorHAnsi" w:hAnsiTheme="minorHAnsi" w:cstheme="minorHAnsi"/>
          <w:szCs w:val="22"/>
        </w:rPr>
        <w:t xml:space="preserve"> Kč bez DPH, které jsou uvedeny ve </w:t>
      </w:r>
      <w:r w:rsidRPr="007B2676">
        <w:rPr>
          <w:rFonts w:asciiTheme="minorHAnsi" w:hAnsiTheme="minorHAnsi" w:cstheme="minorHAnsi"/>
          <w:b/>
          <w:bCs/>
          <w:szCs w:val="22"/>
        </w:rPr>
        <w:t>změnovém listu č. 3</w:t>
      </w:r>
      <w:r w:rsidR="00BC29AC" w:rsidRPr="007B2676">
        <w:rPr>
          <w:rFonts w:asciiTheme="minorHAnsi" w:hAnsiTheme="minorHAnsi" w:cstheme="minorHAnsi"/>
          <w:b/>
          <w:bCs/>
          <w:szCs w:val="22"/>
        </w:rPr>
        <w:t>7</w:t>
      </w:r>
      <w:r w:rsidRPr="007B2676">
        <w:rPr>
          <w:rFonts w:asciiTheme="minorHAnsi" w:hAnsiTheme="minorHAnsi" w:cstheme="minorHAnsi"/>
          <w:szCs w:val="22"/>
        </w:rPr>
        <w:t>;</w:t>
      </w:r>
    </w:p>
    <w:p w14:paraId="57171AD5" w14:textId="7E63FFA3" w:rsidR="00BC29AC" w:rsidRPr="007B2676" w:rsidRDefault="00BC29AC" w:rsidP="00BC29AC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B2676">
        <w:rPr>
          <w:rFonts w:asciiTheme="minorHAnsi" w:hAnsiTheme="minorHAnsi" w:cstheme="minorHAnsi"/>
          <w:szCs w:val="22"/>
        </w:rPr>
        <w:t>z důvodů uvedených v bodu 2.</w:t>
      </w:r>
      <w:r w:rsidR="004B3973" w:rsidRPr="007B2676">
        <w:rPr>
          <w:rFonts w:asciiTheme="minorHAnsi" w:hAnsiTheme="minorHAnsi" w:cstheme="minorHAnsi"/>
          <w:szCs w:val="22"/>
        </w:rPr>
        <w:t>7</w:t>
      </w:r>
      <w:r w:rsidRPr="007B2676">
        <w:rPr>
          <w:rFonts w:asciiTheme="minorHAnsi" w:hAnsiTheme="minorHAnsi" w:cstheme="minorHAnsi"/>
          <w:szCs w:val="22"/>
        </w:rPr>
        <w:t xml:space="preserve"> tohoto Dodatku je </w:t>
      </w:r>
      <w:r w:rsidR="00440607" w:rsidRPr="007B2676">
        <w:rPr>
          <w:rFonts w:asciiTheme="minorHAnsi" w:hAnsiTheme="minorHAnsi" w:cstheme="minorHAnsi"/>
          <w:szCs w:val="22"/>
        </w:rPr>
        <w:t>nebudou provedeny práce</w:t>
      </w:r>
      <w:r w:rsidRPr="007B2676">
        <w:rPr>
          <w:rFonts w:asciiTheme="minorHAnsi" w:hAnsiTheme="minorHAnsi" w:cstheme="minorHAnsi"/>
          <w:szCs w:val="22"/>
        </w:rPr>
        <w:t xml:space="preserve"> v hodnotě </w:t>
      </w:r>
      <w:r w:rsidR="00ED602B">
        <w:rPr>
          <w:rFonts w:asciiTheme="minorHAnsi" w:hAnsiTheme="minorHAnsi" w:cstheme="minorHAnsi"/>
          <w:szCs w:val="22"/>
        </w:rPr>
        <w:t>48</w:t>
      </w:r>
      <w:r w:rsidRPr="007B2676">
        <w:rPr>
          <w:rFonts w:asciiTheme="minorHAnsi" w:hAnsiTheme="minorHAnsi" w:cstheme="minorHAnsi"/>
          <w:szCs w:val="22"/>
        </w:rPr>
        <w:t>.</w:t>
      </w:r>
      <w:r w:rsidR="00ED602B">
        <w:rPr>
          <w:rFonts w:asciiTheme="minorHAnsi" w:hAnsiTheme="minorHAnsi" w:cstheme="minorHAnsi"/>
          <w:szCs w:val="22"/>
        </w:rPr>
        <w:t>025</w:t>
      </w:r>
      <w:r w:rsidR="00BA33AB" w:rsidRPr="007B2676">
        <w:rPr>
          <w:rFonts w:asciiTheme="minorHAnsi" w:hAnsiTheme="minorHAnsi" w:cstheme="minorHAnsi"/>
          <w:szCs w:val="22"/>
        </w:rPr>
        <w:t>,</w:t>
      </w:r>
      <w:r w:rsidR="00ED602B">
        <w:rPr>
          <w:rFonts w:asciiTheme="minorHAnsi" w:hAnsiTheme="minorHAnsi" w:cstheme="minorHAnsi"/>
          <w:szCs w:val="22"/>
        </w:rPr>
        <w:t>8</w:t>
      </w:r>
      <w:r w:rsidR="00BA33AB" w:rsidRPr="007B2676">
        <w:rPr>
          <w:rFonts w:asciiTheme="minorHAnsi" w:hAnsiTheme="minorHAnsi" w:cstheme="minorHAnsi"/>
          <w:szCs w:val="22"/>
        </w:rPr>
        <w:t>3</w:t>
      </w:r>
      <w:r w:rsidRPr="007B2676">
        <w:rPr>
          <w:rFonts w:asciiTheme="minorHAnsi" w:hAnsiTheme="minorHAnsi" w:cstheme="minorHAnsi"/>
          <w:szCs w:val="22"/>
        </w:rPr>
        <w:t xml:space="preserve"> Kč bez DPH, které jsou uvedeny ve </w:t>
      </w:r>
      <w:r w:rsidRPr="007B2676">
        <w:rPr>
          <w:rFonts w:asciiTheme="minorHAnsi" w:hAnsiTheme="minorHAnsi" w:cstheme="minorHAnsi"/>
          <w:b/>
          <w:bCs/>
          <w:szCs w:val="22"/>
        </w:rPr>
        <w:t>změnovém listu č. 3</w:t>
      </w:r>
      <w:r w:rsidR="00BA33AB" w:rsidRPr="007B2676">
        <w:rPr>
          <w:rFonts w:asciiTheme="minorHAnsi" w:hAnsiTheme="minorHAnsi" w:cstheme="minorHAnsi"/>
          <w:b/>
          <w:bCs/>
          <w:szCs w:val="22"/>
        </w:rPr>
        <w:t>8</w:t>
      </w:r>
      <w:r w:rsidRPr="007B2676">
        <w:rPr>
          <w:rFonts w:asciiTheme="minorHAnsi" w:hAnsiTheme="minorHAnsi" w:cstheme="minorHAnsi"/>
          <w:szCs w:val="22"/>
        </w:rPr>
        <w:t>;</w:t>
      </w:r>
    </w:p>
    <w:p w14:paraId="5257F660" w14:textId="1388B671" w:rsidR="006A42A5" w:rsidRPr="007B2676" w:rsidRDefault="006A42A5" w:rsidP="006A42A5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B2676">
        <w:rPr>
          <w:rFonts w:asciiTheme="minorHAnsi" w:hAnsiTheme="minorHAnsi" w:cstheme="minorHAnsi"/>
          <w:szCs w:val="22"/>
        </w:rPr>
        <w:t>z důvodů uvedených v bodu 2.</w:t>
      </w:r>
      <w:r w:rsidR="00424B3E" w:rsidRPr="007B2676">
        <w:rPr>
          <w:rFonts w:asciiTheme="minorHAnsi" w:hAnsiTheme="minorHAnsi" w:cstheme="minorHAnsi"/>
          <w:szCs w:val="22"/>
        </w:rPr>
        <w:t>8</w:t>
      </w:r>
      <w:r w:rsidRPr="007B2676">
        <w:rPr>
          <w:rFonts w:asciiTheme="minorHAnsi" w:hAnsiTheme="minorHAnsi" w:cstheme="minorHAnsi"/>
          <w:szCs w:val="22"/>
        </w:rPr>
        <w:t xml:space="preserve"> tohoto Dodatku je nebudou provedeny práce v hodnotě </w:t>
      </w:r>
      <w:r w:rsidR="0030064E" w:rsidRPr="007B2676">
        <w:rPr>
          <w:rFonts w:asciiTheme="minorHAnsi" w:hAnsiTheme="minorHAnsi" w:cstheme="minorHAnsi"/>
          <w:szCs w:val="22"/>
        </w:rPr>
        <w:t>39.960,29</w:t>
      </w:r>
      <w:r w:rsidRPr="007B2676">
        <w:rPr>
          <w:rFonts w:asciiTheme="minorHAnsi" w:hAnsiTheme="minorHAnsi" w:cstheme="minorHAnsi"/>
          <w:szCs w:val="22"/>
        </w:rPr>
        <w:t xml:space="preserve"> Kč bez DPH, které jsou uvedeny ve </w:t>
      </w:r>
      <w:r w:rsidRPr="007B2676">
        <w:rPr>
          <w:rFonts w:asciiTheme="minorHAnsi" w:hAnsiTheme="minorHAnsi" w:cstheme="minorHAnsi"/>
          <w:b/>
          <w:bCs/>
          <w:szCs w:val="22"/>
        </w:rPr>
        <w:t>změnovém listu č. 3</w:t>
      </w:r>
      <w:r w:rsidR="0030064E" w:rsidRPr="007B2676">
        <w:rPr>
          <w:rFonts w:asciiTheme="minorHAnsi" w:hAnsiTheme="minorHAnsi" w:cstheme="minorHAnsi"/>
          <w:b/>
          <w:bCs/>
          <w:szCs w:val="22"/>
        </w:rPr>
        <w:t>9</w:t>
      </w:r>
      <w:r w:rsidRPr="007B2676">
        <w:rPr>
          <w:rFonts w:asciiTheme="minorHAnsi" w:hAnsiTheme="minorHAnsi" w:cstheme="minorHAnsi"/>
          <w:szCs w:val="22"/>
        </w:rPr>
        <w:t>;</w:t>
      </w:r>
    </w:p>
    <w:p w14:paraId="235B5134" w14:textId="68A0387B" w:rsidR="0030064E" w:rsidRPr="007B2676" w:rsidRDefault="0030064E" w:rsidP="0030064E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B2676">
        <w:rPr>
          <w:rFonts w:asciiTheme="minorHAnsi" w:hAnsiTheme="minorHAnsi" w:cstheme="minorHAnsi"/>
          <w:szCs w:val="22"/>
        </w:rPr>
        <w:t>z důvodů uvedených v bodu 2.</w:t>
      </w:r>
      <w:r w:rsidR="00424B3E" w:rsidRPr="007B2676">
        <w:rPr>
          <w:rFonts w:asciiTheme="minorHAnsi" w:hAnsiTheme="minorHAnsi" w:cstheme="minorHAnsi"/>
          <w:szCs w:val="22"/>
        </w:rPr>
        <w:t>9</w:t>
      </w:r>
      <w:r w:rsidRPr="007B2676">
        <w:rPr>
          <w:rFonts w:asciiTheme="minorHAnsi" w:hAnsiTheme="minorHAnsi" w:cstheme="minorHAnsi"/>
          <w:szCs w:val="22"/>
        </w:rPr>
        <w:t xml:space="preserve"> tohoto Dodatku je nebudou provedeny práce v hodnotě </w:t>
      </w:r>
      <w:r w:rsidR="00424B3E" w:rsidRPr="007B2676">
        <w:rPr>
          <w:rFonts w:asciiTheme="minorHAnsi" w:hAnsiTheme="minorHAnsi" w:cstheme="minorHAnsi"/>
          <w:szCs w:val="22"/>
        </w:rPr>
        <w:t>55.183,85</w:t>
      </w:r>
      <w:r w:rsidRPr="007B2676">
        <w:rPr>
          <w:rFonts w:asciiTheme="minorHAnsi" w:hAnsiTheme="minorHAnsi" w:cstheme="minorHAnsi"/>
          <w:szCs w:val="22"/>
        </w:rPr>
        <w:t xml:space="preserve"> Kč bez DPH, které jsou uvedeny ve </w:t>
      </w:r>
      <w:r w:rsidRPr="007B2676">
        <w:rPr>
          <w:rFonts w:asciiTheme="minorHAnsi" w:hAnsiTheme="minorHAnsi" w:cstheme="minorHAnsi"/>
          <w:b/>
          <w:bCs/>
          <w:szCs w:val="22"/>
        </w:rPr>
        <w:t xml:space="preserve">změnovém listu č. </w:t>
      </w:r>
      <w:r w:rsidR="00424B3E" w:rsidRPr="007B2676">
        <w:rPr>
          <w:rFonts w:asciiTheme="minorHAnsi" w:hAnsiTheme="minorHAnsi" w:cstheme="minorHAnsi"/>
          <w:b/>
          <w:bCs/>
          <w:szCs w:val="22"/>
        </w:rPr>
        <w:t>40</w:t>
      </w:r>
      <w:r w:rsidRPr="007B2676">
        <w:rPr>
          <w:rFonts w:asciiTheme="minorHAnsi" w:hAnsiTheme="minorHAnsi" w:cstheme="minorHAnsi"/>
          <w:szCs w:val="22"/>
        </w:rPr>
        <w:t>;</w:t>
      </w:r>
    </w:p>
    <w:p w14:paraId="59FB0FF5" w14:textId="30A1199F" w:rsidR="007F53D6" w:rsidRPr="007B2676" w:rsidRDefault="007F53D6" w:rsidP="007F53D6">
      <w:pPr>
        <w:pStyle w:val="Bodsmlouvy-21"/>
        <w:numPr>
          <w:ilvl w:val="0"/>
          <w:numId w:val="20"/>
        </w:numPr>
        <w:spacing w:after="120" w:line="280" w:lineRule="exact"/>
        <w:rPr>
          <w:rFonts w:asciiTheme="minorHAnsi" w:hAnsiTheme="minorHAnsi" w:cstheme="minorHAnsi"/>
          <w:szCs w:val="22"/>
        </w:rPr>
      </w:pPr>
      <w:r w:rsidRPr="007B2676">
        <w:rPr>
          <w:rFonts w:asciiTheme="minorHAnsi" w:hAnsiTheme="minorHAnsi" w:cstheme="minorHAnsi"/>
          <w:szCs w:val="22"/>
        </w:rPr>
        <w:t xml:space="preserve">z důvodů uvedených v bodu 2.9 tohoto Dodatku je nebudou provedeny práce v hodnotě </w:t>
      </w:r>
      <w:r w:rsidR="00B311A7" w:rsidRPr="007B2676">
        <w:rPr>
          <w:rFonts w:asciiTheme="minorHAnsi" w:hAnsiTheme="minorHAnsi" w:cstheme="minorHAnsi"/>
          <w:szCs w:val="22"/>
        </w:rPr>
        <w:t>72455,16</w:t>
      </w:r>
      <w:r w:rsidRPr="007B2676">
        <w:rPr>
          <w:rFonts w:asciiTheme="minorHAnsi" w:hAnsiTheme="minorHAnsi" w:cstheme="minorHAnsi"/>
          <w:szCs w:val="22"/>
        </w:rPr>
        <w:t xml:space="preserve"> Kč bez DPH, které jsou uvedeny ve </w:t>
      </w:r>
      <w:r w:rsidRPr="007B2676">
        <w:rPr>
          <w:rFonts w:asciiTheme="minorHAnsi" w:hAnsiTheme="minorHAnsi" w:cstheme="minorHAnsi"/>
          <w:b/>
          <w:bCs/>
          <w:szCs w:val="22"/>
        </w:rPr>
        <w:t>změnovém listu č. 4</w:t>
      </w:r>
      <w:r w:rsidR="00B311A7" w:rsidRPr="007B2676">
        <w:rPr>
          <w:rFonts w:asciiTheme="minorHAnsi" w:hAnsiTheme="minorHAnsi" w:cstheme="minorHAnsi"/>
          <w:b/>
          <w:bCs/>
          <w:szCs w:val="22"/>
        </w:rPr>
        <w:t>2</w:t>
      </w:r>
      <w:r w:rsidRPr="007B2676">
        <w:rPr>
          <w:rFonts w:asciiTheme="minorHAnsi" w:hAnsiTheme="minorHAnsi" w:cstheme="minorHAnsi"/>
          <w:szCs w:val="22"/>
        </w:rPr>
        <w:t>;</w:t>
      </w:r>
    </w:p>
    <w:p w14:paraId="281BCF8F" w14:textId="336FAFA2" w:rsidR="001029D2" w:rsidRPr="002378A9" w:rsidRDefault="001029D2" w:rsidP="001029D2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  <w:r w:rsidRPr="00902F2E">
        <w:rPr>
          <w:rFonts w:asciiTheme="minorHAnsi" w:hAnsiTheme="minorHAnsi" w:cstheme="minorHAnsi"/>
          <w:szCs w:val="22"/>
        </w:rPr>
        <w:t xml:space="preserve">je nutno provést méněpráce v celkové hodnotě </w:t>
      </w:r>
      <w:r w:rsidR="007B2676" w:rsidRPr="007B2676">
        <w:rPr>
          <w:rFonts w:asciiTheme="minorHAnsi" w:hAnsiTheme="minorHAnsi" w:cstheme="minorHAnsi"/>
          <w:szCs w:val="22"/>
        </w:rPr>
        <w:t>2</w:t>
      </w:r>
      <w:r w:rsidR="00ED602B">
        <w:rPr>
          <w:rFonts w:asciiTheme="minorHAnsi" w:hAnsiTheme="minorHAnsi" w:cstheme="minorHAnsi"/>
          <w:szCs w:val="22"/>
        </w:rPr>
        <w:t>36</w:t>
      </w:r>
      <w:r w:rsidR="007B2676" w:rsidRPr="007B2676">
        <w:rPr>
          <w:rFonts w:asciiTheme="minorHAnsi" w:hAnsiTheme="minorHAnsi" w:cstheme="minorHAnsi"/>
          <w:szCs w:val="22"/>
        </w:rPr>
        <w:t>.</w:t>
      </w:r>
      <w:r w:rsidR="00ED602B">
        <w:rPr>
          <w:rFonts w:asciiTheme="minorHAnsi" w:hAnsiTheme="minorHAnsi" w:cstheme="minorHAnsi"/>
          <w:szCs w:val="22"/>
        </w:rPr>
        <w:t>651</w:t>
      </w:r>
      <w:r w:rsidR="007B2676" w:rsidRPr="007B2676">
        <w:rPr>
          <w:rFonts w:asciiTheme="minorHAnsi" w:hAnsiTheme="minorHAnsi" w:cstheme="minorHAnsi"/>
          <w:szCs w:val="22"/>
        </w:rPr>
        <w:t>,88</w:t>
      </w:r>
      <w:r>
        <w:rPr>
          <w:rFonts w:asciiTheme="minorHAnsi" w:hAnsiTheme="minorHAnsi" w:cstheme="minorHAnsi"/>
          <w:szCs w:val="22"/>
        </w:rPr>
        <w:t xml:space="preserve"> </w:t>
      </w:r>
      <w:r w:rsidRPr="00902F2E">
        <w:rPr>
          <w:rFonts w:asciiTheme="minorHAnsi" w:hAnsiTheme="minorHAnsi" w:cstheme="minorHAnsi"/>
          <w:szCs w:val="22"/>
        </w:rPr>
        <w:t xml:space="preserve">Kč bez DPH a vícepráce v celkové hodnotě </w:t>
      </w:r>
      <w:r w:rsidR="007B2676" w:rsidRPr="007B2676">
        <w:rPr>
          <w:rFonts w:asciiTheme="minorHAnsi" w:hAnsiTheme="minorHAnsi" w:cstheme="minorHAnsi"/>
          <w:szCs w:val="22"/>
        </w:rPr>
        <w:t>1.0</w:t>
      </w:r>
      <w:r w:rsidR="00ED602B">
        <w:rPr>
          <w:rFonts w:asciiTheme="minorHAnsi" w:hAnsiTheme="minorHAnsi" w:cstheme="minorHAnsi"/>
          <w:szCs w:val="22"/>
        </w:rPr>
        <w:t>04</w:t>
      </w:r>
      <w:r w:rsidR="007B2676" w:rsidRPr="007B2676">
        <w:rPr>
          <w:rFonts w:asciiTheme="minorHAnsi" w:hAnsiTheme="minorHAnsi" w:cstheme="minorHAnsi"/>
          <w:szCs w:val="22"/>
        </w:rPr>
        <w:t>.</w:t>
      </w:r>
      <w:r w:rsidR="00ED602B">
        <w:rPr>
          <w:rFonts w:asciiTheme="minorHAnsi" w:hAnsiTheme="minorHAnsi" w:cstheme="minorHAnsi"/>
          <w:szCs w:val="22"/>
        </w:rPr>
        <w:t>169</w:t>
      </w:r>
      <w:r w:rsidR="007B2676" w:rsidRPr="007B2676">
        <w:rPr>
          <w:rFonts w:asciiTheme="minorHAnsi" w:hAnsiTheme="minorHAnsi" w:cstheme="minorHAnsi"/>
          <w:szCs w:val="22"/>
        </w:rPr>
        <w:t>,</w:t>
      </w:r>
      <w:r w:rsidR="00ED602B">
        <w:rPr>
          <w:rFonts w:asciiTheme="minorHAnsi" w:hAnsiTheme="minorHAnsi" w:cstheme="minorHAnsi"/>
          <w:szCs w:val="22"/>
        </w:rPr>
        <w:t>5</w:t>
      </w:r>
      <w:r w:rsidR="007B2676" w:rsidRPr="007B2676">
        <w:rPr>
          <w:rFonts w:asciiTheme="minorHAnsi" w:hAnsiTheme="minorHAnsi" w:cstheme="minorHAnsi"/>
          <w:szCs w:val="22"/>
        </w:rPr>
        <w:t xml:space="preserve">3 </w:t>
      </w:r>
      <w:r w:rsidRPr="00902F2E">
        <w:rPr>
          <w:rFonts w:asciiTheme="minorHAnsi" w:hAnsiTheme="minorHAnsi" w:cstheme="minorHAnsi"/>
          <w:szCs w:val="22"/>
        </w:rPr>
        <w:t xml:space="preserve">Kč bez DPH, dohodly se smluvní strany na celkovém navýšení ceny Díla o </w:t>
      </w:r>
      <w:r w:rsidR="007B2676" w:rsidRPr="007B2676">
        <w:rPr>
          <w:rFonts w:asciiTheme="minorHAnsi" w:hAnsiTheme="minorHAnsi" w:cstheme="minorHAnsi"/>
          <w:szCs w:val="22"/>
        </w:rPr>
        <w:t>76</w:t>
      </w:r>
      <w:r w:rsidR="00ED602B">
        <w:rPr>
          <w:rFonts w:asciiTheme="minorHAnsi" w:hAnsiTheme="minorHAnsi" w:cstheme="minorHAnsi"/>
          <w:szCs w:val="22"/>
        </w:rPr>
        <w:t>7</w:t>
      </w:r>
      <w:r w:rsidR="007B2676" w:rsidRPr="007B2676">
        <w:rPr>
          <w:rFonts w:asciiTheme="minorHAnsi" w:hAnsiTheme="minorHAnsi" w:cstheme="minorHAnsi"/>
          <w:szCs w:val="22"/>
        </w:rPr>
        <w:t>.</w:t>
      </w:r>
      <w:r w:rsidR="00ED602B">
        <w:rPr>
          <w:rFonts w:asciiTheme="minorHAnsi" w:hAnsiTheme="minorHAnsi" w:cstheme="minorHAnsi"/>
          <w:szCs w:val="22"/>
        </w:rPr>
        <w:t>517</w:t>
      </w:r>
      <w:r w:rsidR="007B2676" w:rsidRPr="007B2676">
        <w:rPr>
          <w:rFonts w:asciiTheme="minorHAnsi" w:hAnsiTheme="minorHAnsi" w:cstheme="minorHAnsi"/>
          <w:szCs w:val="22"/>
        </w:rPr>
        <w:t>,</w:t>
      </w:r>
      <w:r w:rsidR="00ED602B">
        <w:rPr>
          <w:rFonts w:asciiTheme="minorHAnsi" w:hAnsiTheme="minorHAnsi" w:cstheme="minorHAnsi"/>
          <w:szCs w:val="22"/>
        </w:rPr>
        <w:t>65</w:t>
      </w:r>
      <w:bookmarkStart w:id="1" w:name="_GoBack"/>
      <w:bookmarkEnd w:id="1"/>
      <w:r w:rsidRPr="002378A9">
        <w:rPr>
          <w:rFonts w:asciiTheme="minorHAnsi" w:hAnsiTheme="minorHAnsi" w:cstheme="minorHAnsi"/>
          <w:szCs w:val="22"/>
        </w:rPr>
        <w:t xml:space="preserve"> </w:t>
      </w:r>
      <w:r w:rsidRPr="00902F2E">
        <w:rPr>
          <w:rFonts w:asciiTheme="minorHAnsi" w:hAnsiTheme="minorHAnsi" w:cstheme="minorHAnsi"/>
          <w:szCs w:val="22"/>
        </w:rPr>
        <w:t>Kč bez DPH.</w:t>
      </w:r>
    </w:p>
    <w:p w14:paraId="4584BFEC" w14:textId="57B1228F" w:rsidR="001115A0" w:rsidRDefault="005F4B94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 </w:t>
      </w:r>
      <w:r w:rsidR="001115A0" w:rsidRPr="00212426">
        <w:rPr>
          <w:rFonts w:asciiTheme="minorHAnsi" w:hAnsiTheme="minorHAnsi" w:cstheme="minorHAnsi"/>
          <w:szCs w:val="22"/>
        </w:rPr>
        <w:t>ohledem k výše uvedeným skutečnostem</w:t>
      </w:r>
      <w:r w:rsidR="00B5280C" w:rsidRPr="00212426">
        <w:rPr>
          <w:rFonts w:asciiTheme="minorHAnsi" w:hAnsiTheme="minorHAnsi" w:cstheme="minorHAnsi"/>
          <w:szCs w:val="22"/>
        </w:rPr>
        <w:t xml:space="preserve"> se smluvní strany dohodly na tomto Dodatku ke Smlouvě. </w:t>
      </w:r>
    </w:p>
    <w:p w14:paraId="5298BC20" w14:textId="77777777" w:rsidR="00202808" w:rsidRDefault="00202808" w:rsidP="00202808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</w:p>
    <w:p w14:paraId="3AE2AD04" w14:textId="77777777" w:rsidR="00B5280C" w:rsidRPr="006436D5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Smlouvy</w:t>
      </w:r>
    </w:p>
    <w:p w14:paraId="0DF37580" w14:textId="184D36C3" w:rsidR="003F1082" w:rsidRDefault="003F1082" w:rsidP="005577CF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3F1082">
        <w:rPr>
          <w:rFonts w:asciiTheme="minorHAnsi" w:hAnsiTheme="minorHAnsi" w:cstheme="minorHAnsi"/>
          <w:color w:val="000000" w:themeColor="text1"/>
          <w:szCs w:val="22"/>
        </w:rPr>
        <w:t>V souvislosti se změnou rozsahu a obsahu předmětu díla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se smluvní strany dohodly, že článek 2.6.1. Smlouvy se doplňuje o následující ustanovení:</w:t>
      </w:r>
    </w:p>
    <w:p w14:paraId="11C144EA" w14:textId="7CC2F63B" w:rsidR="003F1082" w:rsidRDefault="003F1082" w:rsidP="006436D5">
      <w:pPr>
        <w:pStyle w:val="Odstavecseseznamem"/>
        <w:ind w:left="567"/>
        <w:jc w:val="both"/>
        <w:rPr>
          <w:rFonts w:asciiTheme="minorHAnsi" w:hAnsiTheme="minorHAnsi" w:cstheme="minorHAnsi"/>
          <w:i/>
          <w:iCs/>
          <w:snapToGrid w:val="0"/>
          <w:color w:val="000000"/>
          <w:szCs w:val="22"/>
        </w:rPr>
      </w:pPr>
      <w:r w:rsidRPr="006436D5">
        <w:rPr>
          <w:rFonts w:asciiTheme="minorHAnsi" w:hAnsiTheme="minorHAnsi" w:cstheme="minorHAnsi"/>
          <w:i/>
          <w:iCs/>
          <w:color w:val="000000" w:themeColor="text1"/>
          <w:szCs w:val="22"/>
        </w:rPr>
        <w:t>„Rozsah předmětu stavby je dále vymezen změnovými listy</w:t>
      </w:r>
      <w:r w:rsidR="00625DAB">
        <w:rPr>
          <w:rFonts w:asciiTheme="minorHAnsi" w:hAnsiTheme="minorHAnsi" w:cstheme="minorHAnsi"/>
          <w:i/>
          <w:iCs/>
          <w:color w:val="000000" w:themeColor="text1"/>
          <w:szCs w:val="22"/>
        </w:rPr>
        <w:t xml:space="preserve"> („ZL“)</w:t>
      </w:r>
      <w:r w:rsidRPr="006436D5">
        <w:rPr>
          <w:rFonts w:asciiTheme="minorHAnsi" w:hAnsiTheme="minorHAnsi" w:cstheme="minorHAnsi"/>
          <w:i/>
          <w:iCs/>
          <w:color w:val="000000" w:themeColor="text1"/>
          <w:szCs w:val="22"/>
        </w:rPr>
        <w:t>, které byly uvedeny v dodatku č. 1</w:t>
      </w:r>
      <w:r w:rsidR="00773F6B">
        <w:rPr>
          <w:rFonts w:asciiTheme="minorHAnsi" w:hAnsiTheme="minorHAnsi" w:cstheme="minorHAnsi"/>
          <w:i/>
          <w:iCs/>
          <w:color w:val="000000" w:themeColor="text1"/>
          <w:szCs w:val="22"/>
        </w:rPr>
        <w:t xml:space="preserve"> a dodatku č. 2</w:t>
      </w:r>
      <w:r w:rsidRPr="006436D5">
        <w:rPr>
          <w:rFonts w:asciiTheme="minorHAnsi" w:hAnsiTheme="minorHAnsi" w:cstheme="minorHAnsi"/>
          <w:i/>
          <w:iCs/>
          <w:color w:val="000000" w:themeColor="text1"/>
          <w:szCs w:val="22"/>
        </w:rPr>
        <w:t xml:space="preserve"> Smlouvy a v tomto Dodatku, tj. ZL </w:t>
      </w:r>
      <w:r w:rsidRPr="006436D5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1, ZL 2, ZL 4, ZL 5, ZL 6, ZL 7, ZL 8, ZL 9, ZL 10, ZL 11, ZL</w:t>
      </w:r>
      <w:r w:rsidR="00B4123D" w:rsidRPr="006436D5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 xml:space="preserve"> 14, ZL 18, ZL 19.1, ZL. </w:t>
      </w:r>
      <w:proofErr w:type="gramStart"/>
      <w:r w:rsidR="00B4123D" w:rsidRPr="006436D5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 xml:space="preserve">19 </w:t>
      </w:r>
      <w:r w:rsidR="009D72D5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,</w:t>
      </w:r>
      <w:proofErr w:type="gramEnd"/>
      <w:r w:rsidR="00B4123D" w:rsidRPr="006436D5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 xml:space="preserve"> ZL 3, ZL 12, ZL 12a, ZL 13, ZL 16, ZL 20, ZL 21, ZL 22, ZL 23, ZL 24, ZL 25, ZL 26, ZL 26a, ZL 27, ZL 29</w:t>
      </w:r>
      <w:r w:rsidR="00773F6B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, ZL</w:t>
      </w:r>
      <w:r w:rsidR="00A43F9B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 xml:space="preserve"> 32, ZL 33, ZL </w:t>
      </w:r>
      <w:r w:rsidR="00387C49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36, ZL 37, ZL 38, ZL 39, ZL 40, ZL 42</w:t>
      </w:r>
      <w:r w:rsidR="00B4123D" w:rsidRPr="006436D5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“</w:t>
      </w:r>
      <w:r w:rsidR="00B4123D">
        <w:rPr>
          <w:rFonts w:asciiTheme="minorHAnsi" w:hAnsiTheme="minorHAnsi" w:cstheme="minorHAnsi"/>
          <w:i/>
          <w:iCs/>
          <w:snapToGrid w:val="0"/>
          <w:color w:val="000000"/>
          <w:szCs w:val="22"/>
        </w:rPr>
        <w:t>.</w:t>
      </w:r>
    </w:p>
    <w:p w14:paraId="6BD0C6CE" w14:textId="77777777" w:rsidR="00B4123D" w:rsidRPr="006436D5" w:rsidRDefault="00B4123D" w:rsidP="006436D5">
      <w:pPr>
        <w:pStyle w:val="Odstavecseseznamem"/>
        <w:ind w:left="720"/>
        <w:rPr>
          <w:rFonts w:asciiTheme="minorHAnsi" w:hAnsiTheme="minorHAnsi" w:cstheme="minorHAnsi"/>
          <w:i/>
          <w:iCs/>
          <w:snapToGrid w:val="0"/>
          <w:color w:val="000000"/>
          <w:szCs w:val="22"/>
        </w:rPr>
      </w:pPr>
    </w:p>
    <w:p w14:paraId="716DA00E" w14:textId="77777777" w:rsidR="00CE79E7" w:rsidRDefault="00F917F2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372DEE">
        <w:rPr>
          <w:rFonts w:asciiTheme="minorHAnsi" w:hAnsiTheme="minorHAnsi" w:cstheme="minorHAnsi"/>
          <w:color w:val="000000" w:themeColor="text1"/>
          <w:szCs w:val="22"/>
        </w:rPr>
        <w:t>V souvislosti se změnou rozsahu a obsahu předmětu díla se dále smluvní strany dohodly</w:t>
      </w:r>
      <w:r w:rsidR="00823A7D" w:rsidRPr="00372DEE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>že článek 4.1.1</w:t>
      </w:r>
      <w:r w:rsidR="005B5911" w:rsidRPr="00372DEE">
        <w:rPr>
          <w:rFonts w:asciiTheme="minorHAnsi" w:hAnsiTheme="minorHAnsi" w:cstheme="minorHAnsi"/>
          <w:color w:val="000000" w:themeColor="text1"/>
          <w:szCs w:val="22"/>
        </w:rPr>
        <w:t>.</w:t>
      </w:r>
      <w:r w:rsidR="00BD3AAC" w:rsidRPr="00372DEE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p w14:paraId="15A2291B" w14:textId="2C9BC8D3" w:rsidR="00BD3AAC" w:rsidRPr="00902F2E" w:rsidRDefault="00212426" w:rsidP="00212426">
      <w:pPr>
        <w:suppressAutoHyphens/>
        <w:spacing w:after="120" w:line="280" w:lineRule="exact"/>
        <w:ind w:left="568"/>
        <w:jc w:val="both"/>
        <w:rPr>
          <w:rFonts w:asciiTheme="minorHAnsi" w:hAnsiTheme="minorHAnsi" w:cstheme="minorHAnsi"/>
          <w:i/>
          <w:iCs/>
          <w:szCs w:val="22"/>
        </w:rPr>
      </w:pPr>
      <w:r w:rsidRPr="00902F2E">
        <w:rPr>
          <w:rFonts w:asciiTheme="minorHAnsi" w:hAnsiTheme="minorHAnsi" w:cstheme="minorHAnsi"/>
          <w:i/>
          <w:iCs/>
          <w:szCs w:val="22"/>
        </w:rPr>
        <w:t xml:space="preserve">„4.1.1. </w:t>
      </w:r>
      <w:r w:rsidR="00BD3AAC" w:rsidRPr="00902F2E">
        <w:rPr>
          <w:rFonts w:asciiTheme="minorHAnsi" w:hAnsiTheme="minorHAnsi" w:cstheme="minorHAnsi"/>
          <w:i/>
          <w:iCs/>
          <w:szCs w:val="22"/>
        </w:rPr>
        <w:t>Obě smluvní strany sjednaly za provedení díla nejvýše přípustnou cenu ve výši</w:t>
      </w:r>
    </w:p>
    <w:p w14:paraId="090FB991" w14:textId="1E1CCCE2" w:rsidR="00BD3AAC" w:rsidRPr="003B5AC5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Cs/>
          <w:i/>
          <w:iCs/>
          <w:color w:val="000000"/>
          <w:szCs w:val="22"/>
        </w:rPr>
      </w:pPr>
      <w:r w:rsidRPr="003B5AC5">
        <w:rPr>
          <w:rFonts w:asciiTheme="minorHAnsi" w:hAnsiTheme="minorHAnsi" w:cstheme="minorHAnsi"/>
          <w:i/>
          <w:iCs/>
          <w:color w:val="000000"/>
          <w:szCs w:val="22"/>
        </w:rPr>
        <w:t>Cena bez DPH</w:t>
      </w:r>
      <w:r w:rsidRPr="003B5AC5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B5AC5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B5AC5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B5AC5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Pr="003B5AC5">
        <w:rPr>
          <w:rFonts w:asciiTheme="minorHAnsi" w:hAnsiTheme="minorHAnsi" w:cstheme="minorHAnsi"/>
          <w:i/>
          <w:iCs/>
          <w:color w:val="000000"/>
          <w:szCs w:val="22"/>
        </w:rPr>
        <w:tab/>
      </w:r>
      <w:r w:rsidR="007B2676" w:rsidRPr="003B5AC5">
        <w:rPr>
          <w:rFonts w:asciiTheme="minorHAnsi" w:hAnsiTheme="minorHAnsi" w:cstheme="minorHAnsi"/>
          <w:i/>
          <w:iCs/>
          <w:color w:val="000000"/>
          <w:szCs w:val="22"/>
        </w:rPr>
        <w:t>60.</w:t>
      </w:r>
      <w:r w:rsidR="00ED602B">
        <w:rPr>
          <w:rFonts w:asciiTheme="minorHAnsi" w:hAnsiTheme="minorHAnsi" w:cstheme="minorHAnsi"/>
          <w:i/>
          <w:iCs/>
          <w:color w:val="000000"/>
          <w:szCs w:val="22"/>
        </w:rPr>
        <w:t>668</w:t>
      </w:r>
      <w:r w:rsidR="007B2676" w:rsidRPr="003B5AC5">
        <w:rPr>
          <w:rFonts w:asciiTheme="minorHAnsi" w:hAnsiTheme="minorHAnsi" w:cstheme="minorHAnsi"/>
          <w:i/>
          <w:iCs/>
          <w:color w:val="000000"/>
          <w:szCs w:val="22"/>
        </w:rPr>
        <w:t>.</w:t>
      </w:r>
      <w:r w:rsidR="00ED602B">
        <w:rPr>
          <w:rFonts w:asciiTheme="minorHAnsi" w:hAnsiTheme="minorHAnsi" w:cstheme="minorHAnsi"/>
          <w:i/>
          <w:iCs/>
          <w:color w:val="000000"/>
          <w:szCs w:val="22"/>
        </w:rPr>
        <w:t>624</w:t>
      </w:r>
      <w:r w:rsidR="007B2676" w:rsidRPr="003B5AC5">
        <w:rPr>
          <w:rFonts w:asciiTheme="minorHAnsi" w:hAnsiTheme="minorHAnsi" w:cstheme="minorHAnsi"/>
          <w:i/>
          <w:iCs/>
          <w:color w:val="000000"/>
          <w:szCs w:val="22"/>
        </w:rPr>
        <w:t>,</w:t>
      </w:r>
      <w:r w:rsidR="00ED602B">
        <w:rPr>
          <w:rFonts w:asciiTheme="minorHAnsi" w:hAnsiTheme="minorHAnsi" w:cstheme="minorHAnsi"/>
          <w:i/>
          <w:iCs/>
          <w:color w:val="000000"/>
          <w:szCs w:val="22"/>
        </w:rPr>
        <w:t>5</w:t>
      </w:r>
      <w:r w:rsidR="007B2676" w:rsidRPr="003B5AC5">
        <w:rPr>
          <w:rFonts w:asciiTheme="minorHAnsi" w:hAnsiTheme="minorHAnsi" w:cstheme="minorHAnsi"/>
          <w:i/>
          <w:iCs/>
          <w:color w:val="000000"/>
          <w:szCs w:val="22"/>
        </w:rPr>
        <w:t>2</w:t>
      </w:r>
      <w:r w:rsidR="00BA2CBC" w:rsidRPr="003B5AC5">
        <w:rPr>
          <w:rFonts w:asciiTheme="minorHAnsi" w:hAnsiTheme="minorHAnsi" w:cstheme="minorHAnsi"/>
          <w:szCs w:val="22"/>
        </w:rPr>
        <w:t xml:space="preserve"> </w:t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>Kč</w:t>
      </w:r>
    </w:p>
    <w:p w14:paraId="3B4EB177" w14:textId="0FDEC100" w:rsidR="00BD3AAC" w:rsidRPr="003B5AC5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Cs/>
          <w:i/>
          <w:iCs/>
          <w:color w:val="000000"/>
          <w:szCs w:val="22"/>
        </w:rPr>
      </w:pP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>DPH</w:t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="00ED7A4A"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="007B2676" w:rsidRPr="003B5AC5">
        <w:rPr>
          <w:rFonts w:asciiTheme="minorHAnsi" w:hAnsiTheme="minorHAnsi" w:cstheme="minorHAnsi"/>
          <w:bCs/>
          <w:szCs w:val="22"/>
        </w:rPr>
        <w:t>12.7</w:t>
      </w:r>
      <w:r w:rsidR="00ED602B">
        <w:rPr>
          <w:rFonts w:asciiTheme="minorHAnsi" w:hAnsiTheme="minorHAnsi" w:cstheme="minorHAnsi"/>
          <w:bCs/>
          <w:szCs w:val="22"/>
        </w:rPr>
        <w:t>40</w:t>
      </w:r>
      <w:r w:rsidR="007B2676" w:rsidRPr="003B5AC5">
        <w:rPr>
          <w:rFonts w:asciiTheme="minorHAnsi" w:hAnsiTheme="minorHAnsi" w:cstheme="minorHAnsi"/>
          <w:bCs/>
          <w:szCs w:val="22"/>
        </w:rPr>
        <w:t>.</w:t>
      </w:r>
      <w:r w:rsidR="00ED602B">
        <w:rPr>
          <w:rFonts w:asciiTheme="minorHAnsi" w:hAnsiTheme="minorHAnsi" w:cstheme="minorHAnsi"/>
          <w:bCs/>
          <w:szCs w:val="22"/>
        </w:rPr>
        <w:t>411</w:t>
      </w:r>
      <w:r w:rsidR="007B2676" w:rsidRPr="003B5AC5">
        <w:rPr>
          <w:rFonts w:asciiTheme="minorHAnsi" w:hAnsiTheme="minorHAnsi" w:cstheme="minorHAnsi"/>
          <w:bCs/>
          <w:szCs w:val="22"/>
        </w:rPr>
        <w:t>,</w:t>
      </w:r>
      <w:r w:rsidR="00ED602B">
        <w:rPr>
          <w:rFonts w:asciiTheme="minorHAnsi" w:hAnsiTheme="minorHAnsi" w:cstheme="minorHAnsi"/>
          <w:bCs/>
          <w:szCs w:val="22"/>
        </w:rPr>
        <w:t>15</w:t>
      </w:r>
      <w:r w:rsidR="007B2676" w:rsidRPr="003B5AC5">
        <w:rPr>
          <w:rFonts w:asciiTheme="minorHAnsi" w:hAnsiTheme="minorHAnsi" w:cstheme="minorHAnsi"/>
          <w:bCs/>
          <w:szCs w:val="22"/>
        </w:rPr>
        <w:t xml:space="preserve"> </w:t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>Kč</w:t>
      </w:r>
    </w:p>
    <w:p w14:paraId="54FAE823" w14:textId="4A7E6D96" w:rsidR="00BD3AAC" w:rsidRDefault="00BD3AAC" w:rsidP="00212426">
      <w:pPr>
        <w:tabs>
          <w:tab w:val="num" w:pos="567"/>
        </w:tabs>
        <w:spacing w:after="120" w:line="280" w:lineRule="exact"/>
        <w:ind w:left="1134" w:hanging="567"/>
        <w:jc w:val="both"/>
        <w:rPr>
          <w:rFonts w:asciiTheme="minorHAnsi" w:hAnsiTheme="minorHAnsi" w:cstheme="minorHAnsi"/>
          <w:b/>
          <w:i/>
          <w:iCs/>
          <w:color w:val="000000"/>
          <w:szCs w:val="22"/>
        </w:rPr>
      </w:pP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>Cena celkem včetně DPH</w:t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  <w:t xml:space="preserve">           </w:t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="00831CBA"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 xml:space="preserve">           </w:t>
      </w:r>
      <w:r w:rsidR="00B30188"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ab/>
      </w:r>
      <w:r w:rsidR="007B2676" w:rsidRPr="003B5AC5">
        <w:rPr>
          <w:rFonts w:asciiTheme="minorHAnsi" w:hAnsiTheme="minorHAnsi" w:cstheme="minorHAnsi"/>
          <w:bCs/>
          <w:szCs w:val="22"/>
        </w:rPr>
        <w:t>73.40</w:t>
      </w:r>
      <w:r w:rsidR="00ED602B">
        <w:rPr>
          <w:rFonts w:asciiTheme="minorHAnsi" w:hAnsiTheme="minorHAnsi" w:cstheme="minorHAnsi"/>
          <w:bCs/>
          <w:szCs w:val="22"/>
        </w:rPr>
        <w:t>9</w:t>
      </w:r>
      <w:r w:rsidR="007B2676" w:rsidRPr="003B5AC5">
        <w:rPr>
          <w:rFonts w:asciiTheme="minorHAnsi" w:hAnsiTheme="minorHAnsi" w:cstheme="minorHAnsi"/>
          <w:bCs/>
          <w:szCs w:val="22"/>
        </w:rPr>
        <w:t>.</w:t>
      </w:r>
      <w:r w:rsidR="00ED602B">
        <w:rPr>
          <w:rFonts w:asciiTheme="minorHAnsi" w:hAnsiTheme="minorHAnsi" w:cstheme="minorHAnsi"/>
          <w:bCs/>
          <w:szCs w:val="22"/>
        </w:rPr>
        <w:t>035</w:t>
      </w:r>
      <w:r w:rsidR="007B2676" w:rsidRPr="003B5AC5">
        <w:rPr>
          <w:rFonts w:asciiTheme="minorHAnsi" w:hAnsiTheme="minorHAnsi" w:cstheme="minorHAnsi"/>
          <w:bCs/>
          <w:szCs w:val="22"/>
        </w:rPr>
        <w:t>,</w:t>
      </w:r>
      <w:r w:rsidR="00ED602B">
        <w:rPr>
          <w:rFonts w:asciiTheme="minorHAnsi" w:hAnsiTheme="minorHAnsi" w:cstheme="minorHAnsi"/>
          <w:bCs/>
          <w:szCs w:val="22"/>
        </w:rPr>
        <w:t>67</w:t>
      </w:r>
      <w:r w:rsidR="00BA2CBC" w:rsidRPr="003B5AC5">
        <w:rPr>
          <w:rFonts w:asciiTheme="minorHAnsi" w:hAnsiTheme="minorHAnsi" w:cstheme="minorHAnsi"/>
          <w:bCs/>
          <w:szCs w:val="22"/>
        </w:rPr>
        <w:t xml:space="preserve"> </w:t>
      </w:r>
      <w:r w:rsidRPr="003B5AC5">
        <w:rPr>
          <w:rFonts w:asciiTheme="minorHAnsi" w:hAnsiTheme="minorHAnsi" w:cstheme="minorHAnsi"/>
          <w:bCs/>
          <w:i/>
          <w:iCs/>
          <w:color w:val="000000"/>
          <w:szCs w:val="22"/>
        </w:rPr>
        <w:t>Kč</w:t>
      </w:r>
    </w:p>
    <w:p w14:paraId="3141BA17" w14:textId="77777777" w:rsidR="00212426" w:rsidRPr="00212426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418CE204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Jakákoli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která jsou v rozporu s tímto Dodatkem, se nahrazují tímto Dodatkem. Ostatní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které nejsou tímto Dodatkem přímo dotčeny, zůstávají nezměněny.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54C78F3D" w14:textId="0CB88E5C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čtyře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dva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1CBA">
        <w:rPr>
          <w:rFonts w:asciiTheme="minorHAnsi" w:hAnsiTheme="minorHAnsi" w:cstheme="minorHAnsi"/>
          <w:color w:val="000000" w:themeColor="text1"/>
          <w:szCs w:val="22"/>
        </w:rPr>
        <w:t>(</w:t>
      </w:r>
      <w:r w:rsidR="008375D2">
        <w:rPr>
          <w:rFonts w:asciiTheme="minorHAnsi" w:hAnsiTheme="minorHAnsi" w:cstheme="minorHAnsi"/>
          <w:color w:val="000000" w:themeColor="text1"/>
          <w:szCs w:val="22"/>
        </w:rPr>
        <w:t>2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okamžikem jeho uzavření a účinnosti </w:t>
      </w:r>
      <w:bookmarkStart w:id="2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2"/>
    </w:p>
    <w:p w14:paraId="4EEE9CEB" w14:textId="77777777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lastRenderedPageBreak/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329C6E0B" w14:textId="0DE1DF69" w:rsidR="00DF0D30" w:rsidRPr="006436D5" w:rsidRDefault="00DF0D30" w:rsidP="006436D5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  <w:r w:rsidRPr="006436D5">
        <w:rPr>
          <w:rFonts w:asciiTheme="minorHAnsi" w:hAnsiTheme="minorHAnsi" w:cstheme="minorHAnsi"/>
          <w:b/>
          <w:szCs w:val="22"/>
        </w:rPr>
        <w:t>Příloh</w:t>
      </w:r>
      <w:r w:rsidRPr="00DF0D30">
        <w:rPr>
          <w:rFonts w:asciiTheme="minorHAnsi" w:hAnsiTheme="minorHAnsi" w:cstheme="minorHAnsi"/>
          <w:b/>
          <w:szCs w:val="22"/>
        </w:rPr>
        <w:t>y:</w:t>
      </w:r>
      <w:r w:rsidRPr="006436D5">
        <w:rPr>
          <w:rFonts w:asciiTheme="minorHAnsi" w:hAnsiTheme="minorHAnsi" w:cstheme="minorHAnsi"/>
          <w:b/>
          <w:szCs w:val="22"/>
        </w:rPr>
        <w:t xml:space="preserve"> </w:t>
      </w:r>
    </w:p>
    <w:p w14:paraId="5CDC15E2" w14:textId="6A201F79" w:rsidR="00DF0D30" w:rsidRPr="006436D5" w:rsidRDefault="00DF0D30" w:rsidP="006436D5">
      <w:pPr>
        <w:pStyle w:val="Odstavecseseznamem"/>
        <w:numPr>
          <w:ilvl w:val="0"/>
          <w:numId w:val="24"/>
        </w:numPr>
        <w:spacing w:after="120" w:line="280" w:lineRule="exact"/>
        <w:ind w:left="426" w:hanging="426"/>
        <w:rPr>
          <w:rFonts w:asciiTheme="minorHAnsi" w:hAnsiTheme="minorHAnsi" w:cstheme="minorHAnsi"/>
          <w:bCs/>
          <w:szCs w:val="22"/>
        </w:rPr>
      </w:pPr>
      <w:r w:rsidRPr="006436D5">
        <w:rPr>
          <w:rFonts w:asciiTheme="minorHAnsi" w:hAnsiTheme="minorHAnsi" w:cstheme="minorHAnsi"/>
          <w:bCs/>
          <w:szCs w:val="22"/>
        </w:rPr>
        <w:t>Změnový list č. 3</w:t>
      </w:r>
      <w:r w:rsidR="007C4F2A">
        <w:rPr>
          <w:rFonts w:asciiTheme="minorHAnsi" w:hAnsiTheme="minorHAnsi" w:cstheme="minorHAnsi"/>
          <w:bCs/>
          <w:szCs w:val="22"/>
        </w:rPr>
        <w:t>2</w:t>
      </w:r>
      <w:r w:rsidRPr="006436D5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="00AC1961" w:rsidRPr="007C4F2A">
        <w:rPr>
          <w:rFonts w:asciiTheme="minorHAnsi" w:hAnsiTheme="minorHAnsi" w:cstheme="minorHAnsi"/>
          <w:bCs/>
          <w:szCs w:val="22"/>
        </w:rPr>
        <w:t>Elektroinstalace – DALI</w:t>
      </w:r>
    </w:p>
    <w:p w14:paraId="024072CC" w14:textId="0CF42851" w:rsidR="00DF0D30" w:rsidRDefault="00DF0D30" w:rsidP="006436D5">
      <w:pPr>
        <w:pStyle w:val="Odstavecseseznamem"/>
        <w:numPr>
          <w:ilvl w:val="0"/>
          <w:numId w:val="24"/>
        </w:numPr>
        <w:spacing w:after="120" w:line="280" w:lineRule="exact"/>
        <w:ind w:left="426" w:hanging="426"/>
        <w:rPr>
          <w:rFonts w:asciiTheme="minorHAnsi" w:hAnsiTheme="minorHAnsi" w:cstheme="minorHAnsi"/>
          <w:bCs/>
          <w:szCs w:val="22"/>
        </w:rPr>
      </w:pPr>
      <w:r w:rsidRPr="006436D5">
        <w:rPr>
          <w:rFonts w:asciiTheme="minorHAnsi" w:hAnsiTheme="minorHAnsi" w:cstheme="minorHAnsi"/>
          <w:bCs/>
          <w:szCs w:val="22"/>
        </w:rPr>
        <w:t xml:space="preserve">Změnový list č. </w:t>
      </w:r>
      <w:r w:rsidR="00A50758">
        <w:rPr>
          <w:rFonts w:asciiTheme="minorHAnsi" w:hAnsiTheme="minorHAnsi" w:cstheme="minorHAnsi"/>
          <w:bCs/>
          <w:szCs w:val="22"/>
        </w:rPr>
        <w:t>33</w:t>
      </w:r>
      <w:r w:rsidRPr="006436D5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="00AC1961" w:rsidRPr="00A50758">
        <w:rPr>
          <w:rFonts w:asciiTheme="minorHAnsi" w:hAnsiTheme="minorHAnsi" w:cstheme="minorHAnsi"/>
          <w:bCs/>
          <w:szCs w:val="22"/>
        </w:rPr>
        <w:t>ZTI – Přečerpávací</w:t>
      </w:r>
      <w:r w:rsidR="00A50758" w:rsidRPr="00A50758">
        <w:rPr>
          <w:rFonts w:asciiTheme="minorHAnsi" w:hAnsiTheme="minorHAnsi" w:cstheme="minorHAnsi"/>
          <w:bCs/>
          <w:szCs w:val="22"/>
        </w:rPr>
        <w:t xml:space="preserve"> stanice k WC v místnosti č. 117.4</w:t>
      </w:r>
    </w:p>
    <w:p w14:paraId="12D03890" w14:textId="580EFB31" w:rsidR="00A50758" w:rsidRPr="006436D5" w:rsidRDefault="00A50758" w:rsidP="00A50758">
      <w:pPr>
        <w:pStyle w:val="Odstavecseseznamem"/>
        <w:numPr>
          <w:ilvl w:val="0"/>
          <w:numId w:val="24"/>
        </w:numPr>
        <w:spacing w:after="120" w:line="280" w:lineRule="exact"/>
        <w:ind w:left="426" w:hanging="426"/>
        <w:rPr>
          <w:rFonts w:asciiTheme="minorHAnsi" w:hAnsiTheme="minorHAnsi" w:cstheme="minorHAnsi"/>
          <w:bCs/>
          <w:szCs w:val="22"/>
        </w:rPr>
      </w:pPr>
      <w:r w:rsidRPr="006436D5">
        <w:rPr>
          <w:rFonts w:asciiTheme="minorHAnsi" w:hAnsiTheme="minorHAnsi" w:cstheme="minorHAnsi"/>
          <w:bCs/>
          <w:szCs w:val="22"/>
        </w:rPr>
        <w:t>Změnový list č. 3</w:t>
      </w:r>
      <w:r>
        <w:rPr>
          <w:rFonts w:asciiTheme="minorHAnsi" w:hAnsiTheme="minorHAnsi" w:cstheme="minorHAnsi"/>
          <w:bCs/>
          <w:szCs w:val="22"/>
        </w:rPr>
        <w:t>4</w:t>
      </w:r>
      <w:r w:rsidRPr="006436D5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  <w:t>SDK</w:t>
      </w:r>
    </w:p>
    <w:p w14:paraId="5916A63B" w14:textId="0D27D450" w:rsidR="00A50758" w:rsidRDefault="00A50758" w:rsidP="00A50758">
      <w:pPr>
        <w:pStyle w:val="Odstavecseseznamem"/>
        <w:numPr>
          <w:ilvl w:val="0"/>
          <w:numId w:val="24"/>
        </w:numPr>
        <w:spacing w:after="120" w:line="280" w:lineRule="exact"/>
        <w:ind w:left="426" w:hanging="426"/>
        <w:rPr>
          <w:rFonts w:asciiTheme="minorHAnsi" w:hAnsiTheme="minorHAnsi" w:cstheme="minorHAnsi"/>
          <w:bCs/>
          <w:szCs w:val="22"/>
        </w:rPr>
      </w:pPr>
      <w:r w:rsidRPr="006436D5">
        <w:rPr>
          <w:rFonts w:asciiTheme="minorHAnsi" w:hAnsiTheme="minorHAnsi" w:cstheme="minorHAnsi"/>
          <w:bCs/>
          <w:szCs w:val="22"/>
        </w:rPr>
        <w:t xml:space="preserve">Změnový list č. </w:t>
      </w:r>
      <w:r>
        <w:rPr>
          <w:rFonts w:asciiTheme="minorHAnsi" w:hAnsiTheme="minorHAnsi" w:cstheme="minorHAnsi"/>
          <w:bCs/>
          <w:szCs w:val="22"/>
        </w:rPr>
        <w:t>3</w:t>
      </w:r>
      <w:r w:rsidR="00535885">
        <w:rPr>
          <w:rFonts w:asciiTheme="minorHAnsi" w:hAnsiTheme="minorHAnsi" w:cstheme="minorHAnsi"/>
          <w:bCs/>
          <w:szCs w:val="22"/>
        </w:rPr>
        <w:t>6</w:t>
      </w:r>
      <w:r w:rsidRPr="006436D5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="00535885">
        <w:rPr>
          <w:rFonts w:asciiTheme="minorHAnsi" w:hAnsiTheme="minorHAnsi" w:cstheme="minorHAnsi"/>
          <w:bCs/>
          <w:szCs w:val="22"/>
        </w:rPr>
        <w:t>Nádvoří</w:t>
      </w:r>
    </w:p>
    <w:p w14:paraId="6E63ECD4" w14:textId="71BF1824" w:rsidR="00535885" w:rsidRPr="006436D5" w:rsidRDefault="00535885" w:rsidP="00535885">
      <w:pPr>
        <w:pStyle w:val="Odstavecseseznamem"/>
        <w:numPr>
          <w:ilvl w:val="0"/>
          <w:numId w:val="24"/>
        </w:numPr>
        <w:spacing w:after="120" w:line="280" w:lineRule="exact"/>
        <w:ind w:left="426" w:hanging="426"/>
        <w:rPr>
          <w:rFonts w:asciiTheme="minorHAnsi" w:hAnsiTheme="minorHAnsi" w:cstheme="minorHAnsi"/>
          <w:bCs/>
          <w:szCs w:val="22"/>
        </w:rPr>
      </w:pPr>
      <w:r w:rsidRPr="006436D5">
        <w:rPr>
          <w:rFonts w:asciiTheme="minorHAnsi" w:hAnsiTheme="minorHAnsi" w:cstheme="minorHAnsi"/>
          <w:bCs/>
          <w:szCs w:val="22"/>
        </w:rPr>
        <w:t>Změnový list č. 3</w:t>
      </w:r>
      <w:r>
        <w:rPr>
          <w:rFonts w:asciiTheme="minorHAnsi" w:hAnsiTheme="minorHAnsi" w:cstheme="minorHAnsi"/>
          <w:bCs/>
          <w:szCs w:val="22"/>
        </w:rPr>
        <w:t>7</w:t>
      </w:r>
      <w:r w:rsidRPr="006436D5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Pr="007C4F2A">
        <w:rPr>
          <w:rFonts w:asciiTheme="minorHAnsi" w:hAnsiTheme="minorHAnsi" w:cstheme="minorHAnsi"/>
          <w:bCs/>
          <w:szCs w:val="22"/>
        </w:rPr>
        <w:t xml:space="preserve">Elektroinstalace </w:t>
      </w:r>
    </w:p>
    <w:p w14:paraId="0A8164AD" w14:textId="3D5920C9" w:rsidR="00535885" w:rsidRDefault="00535885" w:rsidP="00535885">
      <w:pPr>
        <w:pStyle w:val="Odstavecseseznamem"/>
        <w:numPr>
          <w:ilvl w:val="0"/>
          <w:numId w:val="24"/>
        </w:numPr>
        <w:spacing w:after="120" w:line="280" w:lineRule="exact"/>
        <w:ind w:left="426" w:hanging="426"/>
        <w:rPr>
          <w:rFonts w:asciiTheme="minorHAnsi" w:hAnsiTheme="minorHAnsi" w:cstheme="minorHAnsi"/>
          <w:bCs/>
          <w:szCs w:val="22"/>
        </w:rPr>
      </w:pPr>
      <w:r w:rsidRPr="006436D5">
        <w:rPr>
          <w:rFonts w:asciiTheme="minorHAnsi" w:hAnsiTheme="minorHAnsi" w:cstheme="minorHAnsi"/>
          <w:bCs/>
          <w:szCs w:val="22"/>
        </w:rPr>
        <w:t xml:space="preserve">Změnový list č. </w:t>
      </w:r>
      <w:r>
        <w:rPr>
          <w:rFonts w:asciiTheme="minorHAnsi" w:hAnsiTheme="minorHAnsi" w:cstheme="minorHAnsi"/>
          <w:bCs/>
          <w:szCs w:val="22"/>
        </w:rPr>
        <w:t>38</w:t>
      </w:r>
      <w:r w:rsidRPr="006436D5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="00D00FD1" w:rsidRPr="00D00FD1">
        <w:rPr>
          <w:rFonts w:asciiTheme="minorHAnsi" w:hAnsiTheme="minorHAnsi" w:cstheme="minorHAnsi"/>
          <w:bCs/>
          <w:szCs w:val="22"/>
        </w:rPr>
        <w:t xml:space="preserve">Stavební </w:t>
      </w:r>
      <w:r w:rsidR="00AC1961" w:rsidRPr="00D00FD1">
        <w:rPr>
          <w:rFonts w:asciiTheme="minorHAnsi" w:hAnsiTheme="minorHAnsi" w:cstheme="minorHAnsi"/>
          <w:bCs/>
          <w:szCs w:val="22"/>
        </w:rPr>
        <w:t>práce – stavební</w:t>
      </w:r>
      <w:r w:rsidR="00D00FD1" w:rsidRPr="00D00FD1">
        <w:rPr>
          <w:rFonts w:asciiTheme="minorHAnsi" w:hAnsiTheme="minorHAnsi" w:cstheme="minorHAnsi"/>
          <w:bCs/>
          <w:szCs w:val="22"/>
        </w:rPr>
        <w:t xml:space="preserve"> část budova</w:t>
      </w:r>
    </w:p>
    <w:p w14:paraId="20FFE44A" w14:textId="04BC4577" w:rsidR="00535885" w:rsidRPr="006436D5" w:rsidRDefault="00535885" w:rsidP="00535885">
      <w:pPr>
        <w:pStyle w:val="Odstavecseseznamem"/>
        <w:numPr>
          <w:ilvl w:val="0"/>
          <w:numId w:val="24"/>
        </w:numPr>
        <w:spacing w:after="120" w:line="280" w:lineRule="exact"/>
        <w:ind w:left="426" w:hanging="426"/>
        <w:rPr>
          <w:rFonts w:asciiTheme="minorHAnsi" w:hAnsiTheme="minorHAnsi" w:cstheme="minorHAnsi"/>
          <w:bCs/>
          <w:szCs w:val="22"/>
        </w:rPr>
      </w:pPr>
      <w:r w:rsidRPr="006436D5">
        <w:rPr>
          <w:rFonts w:asciiTheme="minorHAnsi" w:hAnsiTheme="minorHAnsi" w:cstheme="minorHAnsi"/>
          <w:bCs/>
          <w:szCs w:val="22"/>
        </w:rPr>
        <w:t>Změnový list č. 3</w:t>
      </w:r>
      <w:r w:rsidR="00D00FD1">
        <w:rPr>
          <w:rFonts w:asciiTheme="minorHAnsi" w:hAnsiTheme="minorHAnsi" w:cstheme="minorHAnsi"/>
          <w:bCs/>
          <w:szCs w:val="22"/>
        </w:rPr>
        <w:t>9</w:t>
      </w:r>
      <w:r w:rsidRPr="006436D5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  <w:t>S</w:t>
      </w:r>
      <w:r w:rsidR="00D00FD1">
        <w:rPr>
          <w:rFonts w:asciiTheme="minorHAnsi" w:hAnsiTheme="minorHAnsi" w:cstheme="minorHAnsi"/>
          <w:bCs/>
          <w:szCs w:val="22"/>
        </w:rPr>
        <w:t>adové úpravy</w:t>
      </w:r>
    </w:p>
    <w:p w14:paraId="13E5C181" w14:textId="44186489" w:rsidR="00535885" w:rsidRDefault="00535885" w:rsidP="00535885">
      <w:pPr>
        <w:pStyle w:val="Odstavecseseznamem"/>
        <w:numPr>
          <w:ilvl w:val="0"/>
          <w:numId w:val="24"/>
        </w:numPr>
        <w:spacing w:after="120" w:line="280" w:lineRule="exact"/>
        <w:ind w:left="426" w:hanging="426"/>
        <w:rPr>
          <w:rFonts w:asciiTheme="minorHAnsi" w:hAnsiTheme="minorHAnsi" w:cstheme="minorHAnsi"/>
          <w:bCs/>
          <w:szCs w:val="22"/>
        </w:rPr>
      </w:pPr>
      <w:r w:rsidRPr="006436D5">
        <w:rPr>
          <w:rFonts w:asciiTheme="minorHAnsi" w:hAnsiTheme="minorHAnsi" w:cstheme="minorHAnsi"/>
          <w:bCs/>
          <w:szCs w:val="22"/>
        </w:rPr>
        <w:t xml:space="preserve">Změnový list č. </w:t>
      </w:r>
      <w:r w:rsidR="001822A6">
        <w:rPr>
          <w:rFonts w:asciiTheme="minorHAnsi" w:hAnsiTheme="minorHAnsi" w:cstheme="minorHAnsi"/>
          <w:bCs/>
          <w:szCs w:val="22"/>
        </w:rPr>
        <w:t>40</w:t>
      </w:r>
      <w:r w:rsidRPr="006436D5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="001822A6" w:rsidRPr="001822A6">
        <w:rPr>
          <w:rFonts w:asciiTheme="minorHAnsi" w:hAnsiTheme="minorHAnsi" w:cstheme="minorHAnsi"/>
          <w:bCs/>
          <w:szCs w:val="22"/>
        </w:rPr>
        <w:t>Uzavření objektu z ulice Běhounská</w:t>
      </w:r>
    </w:p>
    <w:p w14:paraId="67E4852B" w14:textId="6AB74F35" w:rsidR="001822A6" w:rsidRDefault="001822A6" w:rsidP="001822A6">
      <w:pPr>
        <w:pStyle w:val="Odstavecseseznamem"/>
        <w:numPr>
          <w:ilvl w:val="0"/>
          <w:numId w:val="24"/>
        </w:numPr>
        <w:spacing w:after="120" w:line="280" w:lineRule="exact"/>
        <w:ind w:left="426" w:hanging="426"/>
        <w:rPr>
          <w:rFonts w:asciiTheme="minorHAnsi" w:hAnsiTheme="minorHAnsi" w:cstheme="minorHAnsi"/>
          <w:bCs/>
          <w:szCs w:val="22"/>
        </w:rPr>
      </w:pPr>
      <w:r w:rsidRPr="006436D5">
        <w:rPr>
          <w:rFonts w:asciiTheme="minorHAnsi" w:hAnsiTheme="minorHAnsi" w:cstheme="minorHAnsi"/>
          <w:bCs/>
          <w:szCs w:val="22"/>
        </w:rPr>
        <w:t xml:space="preserve">Změnový list č. </w:t>
      </w:r>
      <w:r>
        <w:rPr>
          <w:rFonts w:asciiTheme="minorHAnsi" w:hAnsiTheme="minorHAnsi" w:cstheme="minorHAnsi"/>
          <w:bCs/>
          <w:szCs w:val="22"/>
        </w:rPr>
        <w:t>4</w:t>
      </w:r>
      <w:r w:rsidR="000D69D4">
        <w:rPr>
          <w:rFonts w:asciiTheme="minorHAnsi" w:hAnsiTheme="minorHAnsi" w:cstheme="minorHAnsi"/>
          <w:bCs/>
          <w:szCs w:val="22"/>
        </w:rPr>
        <w:t>2</w:t>
      </w:r>
      <w:r w:rsidRPr="006436D5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="000D69D4">
        <w:rPr>
          <w:rFonts w:asciiTheme="minorHAnsi" w:hAnsiTheme="minorHAnsi" w:cstheme="minorHAnsi"/>
          <w:bCs/>
          <w:szCs w:val="22"/>
        </w:rPr>
        <w:t>ZTI</w:t>
      </w:r>
    </w:p>
    <w:p w14:paraId="3AFC90DD" w14:textId="77777777" w:rsidR="00B2189C" w:rsidRPr="006436D5" w:rsidRDefault="00B2189C" w:rsidP="006436D5">
      <w:pPr>
        <w:rPr>
          <w:rFonts w:asciiTheme="minorHAnsi" w:hAnsiTheme="minorHAnsi" w:cstheme="minorHAnsi"/>
          <w:snapToGrid w:val="0"/>
          <w:color w:val="000000"/>
          <w:szCs w:val="22"/>
        </w:rPr>
      </w:pPr>
    </w:p>
    <w:p w14:paraId="78E0ED6C" w14:textId="72037F21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V</w:t>
      </w:r>
      <w:r w:rsidR="00C53BF2">
        <w:rPr>
          <w:rFonts w:asciiTheme="minorHAnsi" w:hAnsiTheme="minorHAnsi" w:cstheme="minorHAnsi"/>
          <w:szCs w:val="22"/>
        </w:rPr>
        <w:t> </w:t>
      </w:r>
      <w:r w:rsidR="00372DEE">
        <w:rPr>
          <w:rFonts w:asciiTheme="minorHAnsi" w:hAnsiTheme="minorHAnsi" w:cstheme="minorHAnsi"/>
          <w:szCs w:val="22"/>
        </w:rPr>
        <w:t>Brně</w:t>
      </w:r>
      <w:r w:rsidR="00C53BF2">
        <w:rPr>
          <w:rFonts w:asciiTheme="minorHAnsi" w:hAnsiTheme="minorHAnsi" w:cstheme="minorHAnsi"/>
          <w:szCs w:val="22"/>
        </w:rPr>
        <w:t>,</w:t>
      </w:r>
      <w:r w:rsidR="00372DEE" w:rsidRPr="00BB1992">
        <w:rPr>
          <w:rFonts w:asciiTheme="minorHAnsi" w:hAnsiTheme="minorHAnsi" w:cstheme="minorHAnsi"/>
          <w:szCs w:val="22"/>
        </w:rPr>
        <w:t xml:space="preserve"> </w:t>
      </w:r>
      <w:r w:rsidR="003B5AC5">
        <w:rPr>
          <w:rFonts w:asciiTheme="minorHAnsi" w:hAnsiTheme="minorHAnsi" w:cstheme="minorHAnsi"/>
          <w:szCs w:val="22"/>
        </w:rPr>
        <w:t>11</w:t>
      </w:r>
      <w:r w:rsidR="00C01A78">
        <w:rPr>
          <w:rFonts w:asciiTheme="minorHAnsi" w:hAnsiTheme="minorHAnsi" w:cstheme="minorHAnsi"/>
          <w:szCs w:val="22"/>
        </w:rPr>
        <w:t>.</w:t>
      </w:r>
      <w:r w:rsidR="00773F6B">
        <w:rPr>
          <w:rFonts w:asciiTheme="minorHAnsi" w:hAnsiTheme="minorHAnsi" w:cstheme="minorHAnsi"/>
          <w:szCs w:val="22"/>
        </w:rPr>
        <w:t>03</w:t>
      </w:r>
      <w:r w:rsidR="003173DE">
        <w:rPr>
          <w:rFonts w:asciiTheme="minorHAnsi" w:hAnsiTheme="minorHAnsi" w:cstheme="minorHAnsi"/>
          <w:szCs w:val="22"/>
        </w:rPr>
        <w:t>.</w:t>
      </w:r>
      <w:r w:rsidR="0006533B">
        <w:rPr>
          <w:rFonts w:asciiTheme="minorHAnsi" w:hAnsiTheme="minorHAnsi" w:cstheme="minorHAnsi"/>
          <w:szCs w:val="22"/>
        </w:rPr>
        <w:t>202</w:t>
      </w:r>
      <w:r w:rsidR="00773F6B">
        <w:rPr>
          <w:rFonts w:asciiTheme="minorHAnsi" w:hAnsiTheme="minorHAnsi" w:cstheme="minorHAnsi"/>
          <w:szCs w:val="22"/>
        </w:rPr>
        <w:t>4</w:t>
      </w:r>
      <w:r w:rsidRPr="00BB199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 xml:space="preserve">              </w:t>
      </w:r>
      <w:r w:rsidRPr="00BB1992">
        <w:rPr>
          <w:rFonts w:asciiTheme="minorHAnsi" w:hAnsiTheme="minorHAnsi" w:cstheme="minorHAnsi"/>
          <w:szCs w:val="22"/>
        </w:rPr>
        <w:t>V</w:t>
      </w:r>
      <w:r w:rsidR="00C53BF2">
        <w:rPr>
          <w:rFonts w:asciiTheme="minorHAnsi" w:hAnsiTheme="minorHAnsi" w:cstheme="minorHAnsi"/>
          <w:szCs w:val="22"/>
        </w:rPr>
        <w:t> </w:t>
      </w:r>
      <w:r w:rsidR="00372DEE">
        <w:rPr>
          <w:rFonts w:asciiTheme="minorHAnsi" w:hAnsiTheme="minorHAnsi" w:cstheme="minorHAnsi"/>
          <w:szCs w:val="22"/>
        </w:rPr>
        <w:t>Brně</w:t>
      </w:r>
      <w:r w:rsidR="00C53BF2">
        <w:rPr>
          <w:rFonts w:asciiTheme="minorHAnsi" w:hAnsiTheme="minorHAnsi" w:cstheme="minorHAnsi"/>
          <w:szCs w:val="22"/>
        </w:rPr>
        <w:t>,</w:t>
      </w:r>
      <w:r w:rsidR="0006533B">
        <w:rPr>
          <w:rFonts w:asciiTheme="minorHAnsi" w:hAnsiTheme="minorHAnsi" w:cstheme="minorHAnsi"/>
          <w:szCs w:val="22"/>
        </w:rPr>
        <w:t xml:space="preserve"> </w:t>
      </w:r>
      <w:r w:rsidR="003B5AC5">
        <w:rPr>
          <w:rFonts w:asciiTheme="minorHAnsi" w:hAnsiTheme="minorHAnsi" w:cstheme="minorHAnsi"/>
          <w:szCs w:val="22"/>
        </w:rPr>
        <w:t>11</w:t>
      </w:r>
      <w:r w:rsidR="0006533B" w:rsidRPr="0006533B">
        <w:rPr>
          <w:rFonts w:asciiTheme="minorHAnsi" w:hAnsiTheme="minorHAnsi" w:cstheme="minorHAnsi"/>
          <w:szCs w:val="22"/>
        </w:rPr>
        <w:t>.</w:t>
      </w:r>
      <w:r w:rsidR="00773F6B">
        <w:rPr>
          <w:rFonts w:asciiTheme="minorHAnsi" w:hAnsiTheme="minorHAnsi" w:cstheme="minorHAnsi"/>
          <w:szCs w:val="22"/>
        </w:rPr>
        <w:t>03</w:t>
      </w:r>
      <w:r w:rsidR="0006533B" w:rsidRPr="0006533B">
        <w:rPr>
          <w:rFonts w:asciiTheme="minorHAnsi" w:hAnsiTheme="minorHAnsi" w:cstheme="minorHAnsi"/>
          <w:szCs w:val="22"/>
        </w:rPr>
        <w:t>.202</w:t>
      </w:r>
      <w:r w:rsidR="00773F6B">
        <w:rPr>
          <w:rFonts w:asciiTheme="minorHAnsi" w:hAnsiTheme="minorHAnsi" w:cstheme="minorHAnsi"/>
          <w:szCs w:val="22"/>
        </w:rPr>
        <w:t>4</w:t>
      </w:r>
    </w:p>
    <w:p w14:paraId="2781115D" w14:textId="77777777" w:rsidR="00416861" w:rsidRDefault="00416861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66BE0B6" w14:textId="6D350EAE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Objednatele:</w:t>
      </w:r>
      <w:r w:rsidRPr="00BB1992">
        <w:rPr>
          <w:rFonts w:asciiTheme="minorHAnsi" w:hAnsiTheme="minorHAnsi" w:cstheme="minorHAnsi"/>
          <w:szCs w:val="22"/>
        </w:rPr>
        <w:tab/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Za Zhotovitele:</w:t>
      </w:r>
    </w:p>
    <w:p w14:paraId="03987D56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C0D1035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6C336B10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B9F2C4B" w14:textId="77777777" w:rsidR="00BB1992" w:rsidRDefault="00BB1992" w:rsidP="00BB1992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p w14:paraId="7472E6E0" w14:textId="77777777" w:rsidR="002E7A80" w:rsidRDefault="002E7A80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p w14:paraId="68963B37" w14:textId="77777777" w:rsidR="009713E7" w:rsidRDefault="009713E7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p w14:paraId="4F1284A7" w14:textId="77777777" w:rsidR="009713E7" w:rsidRDefault="009713E7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p w14:paraId="3B5D77E1" w14:textId="77777777" w:rsidR="009713E7" w:rsidRDefault="009713E7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p w14:paraId="3AB1F663" w14:textId="77777777" w:rsidR="009713E7" w:rsidRDefault="009713E7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p w14:paraId="7563C910" w14:textId="77777777" w:rsidR="009713E7" w:rsidRDefault="009713E7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p w14:paraId="467E2C10" w14:textId="77777777" w:rsidR="009713E7" w:rsidRDefault="009713E7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p w14:paraId="4D1334E2" w14:textId="77777777" w:rsidR="00C15F87" w:rsidRPr="00212426" w:rsidRDefault="00C15F87" w:rsidP="009713E7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</w:p>
    <w:sectPr w:rsidR="00C15F87" w:rsidRPr="00212426" w:rsidSect="00D24787">
      <w:headerReference w:type="first" r:id="rId8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B8F4" w14:textId="77777777" w:rsidR="00A27415" w:rsidRDefault="00A27415">
      <w:r>
        <w:separator/>
      </w:r>
    </w:p>
  </w:endnote>
  <w:endnote w:type="continuationSeparator" w:id="0">
    <w:p w14:paraId="7F609EEF" w14:textId="77777777" w:rsidR="00A27415" w:rsidRDefault="00A2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F9E6" w14:textId="77777777" w:rsidR="00A27415" w:rsidRDefault="00A27415">
      <w:r>
        <w:separator/>
      </w:r>
    </w:p>
  </w:footnote>
  <w:footnote w:type="continuationSeparator" w:id="0">
    <w:p w14:paraId="4C8B11F4" w14:textId="77777777" w:rsidR="00A27415" w:rsidRDefault="00A2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6C70DEB"/>
    <w:multiLevelType w:val="hybridMultilevel"/>
    <w:tmpl w:val="A914D70E"/>
    <w:lvl w:ilvl="0" w:tplc="6052B65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602E9"/>
    <w:multiLevelType w:val="multilevel"/>
    <w:tmpl w:val="A6849C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7" w15:restartNumberingAfterBreak="0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60D2C95"/>
    <w:multiLevelType w:val="hybridMultilevel"/>
    <w:tmpl w:val="9D12307E"/>
    <w:lvl w:ilvl="0" w:tplc="0F00B44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71D96D93"/>
    <w:multiLevelType w:val="hybridMultilevel"/>
    <w:tmpl w:val="9D12307E"/>
    <w:lvl w:ilvl="0" w:tplc="FFFFFFFF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8"/>
  </w:num>
  <w:num w:numId="18">
    <w:abstractNumId w:val="6"/>
  </w:num>
  <w:num w:numId="19">
    <w:abstractNumId w:val="2"/>
  </w:num>
  <w:num w:numId="20">
    <w:abstractNumId w:val="11"/>
  </w:num>
  <w:num w:numId="21">
    <w:abstractNumId w:val="6"/>
  </w:num>
  <w:num w:numId="22">
    <w:abstractNumId w:val="6"/>
  </w:num>
  <w:num w:numId="23">
    <w:abstractNumId w:val="6"/>
  </w:num>
  <w:num w:numId="24">
    <w:abstractNumId w:val="3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TK2NDE0tzSztDBS0lEKTi0uzszPAykwrgUAG49k2i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0EF"/>
    <w:rsid w:val="00015587"/>
    <w:rsid w:val="00024C96"/>
    <w:rsid w:val="00027275"/>
    <w:rsid w:val="0002772E"/>
    <w:rsid w:val="0003117B"/>
    <w:rsid w:val="00035866"/>
    <w:rsid w:val="00037E17"/>
    <w:rsid w:val="000421E1"/>
    <w:rsid w:val="00045E2C"/>
    <w:rsid w:val="000463A8"/>
    <w:rsid w:val="00046C15"/>
    <w:rsid w:val="00047B18"/>
    <w:rsid w:val="000525D2"/>
    <w:rsid w:val="00054D1E"/>
    <w:rsid w:val="00055DEF"/>
    <w:rsid w:val="00056186"/>
    <w:rsid w:val="00061C21"/>
    <w:rsid w:val="00065265"/>
    <w:rsid w:val="0006533B"/>
    <w:rsid w:val="0006581D"/>
    <w:rsid w:val="00067785"/>
    <w:rsid w:val="000679CA"/>
    <w:rsid w:val="00067C09"/>
    <w:rsid w:val="00067E62"/>
    <w:rsid w:val="0007738F"/>
    <w:rsid w:val="00080C34"/>
    <w:rsid w:val="00085F44"/>
    <w:rsid w:val="0008647A"/>
    <w:rsid w:val="00090201"/>
    <w:rsid w:val="00092434"/>
    <w:rsid w:val="000934F5"/>
    <w:rsid w:val="000948DB"/>
    <w:rsid w:val="000958F7"/>
    <w:rsid w:val="000A1FBD"/>
    <w:rsid w:val="000A5BB1"/>
    <w:rsid w:val="000A7CC1"/>
    <w:rsid w:val="000A7D3B"/>
    <w:rsid w:val="000B28EB"/>
    <w:rsid w:val="000B43A0"/>
    <w:rsid w:val="000B5C9C"/>
    <w:rsid w:val="000B7520"/>
    <w:rsid w:val="000C10DE"/>
    <w:rsid w:val="000C1900"/>
    <w:rsid w:val="000C25B9"/>
    <w:rsid w:val="000C39BD"/>
    <w:rsid w:val="000C50C4"/>
    <w:rsid w:val="000C688E"/>
    <w:rsid w:val="000C7F64"/>
    <w:rsid w:val="000D69D4"/>
    <w:rsid w:val="000E0323"/>
    <w:rsid w:val="000E12C9"/>
    <w:rsid w:val="000E2459"/>
    <w:rsid w:val="000E2DF4"/>
    <w:rsid w:val="000E32B9"/>
    <w:rsid w:val="000E6814"/>
    <w:rsid w:val="000F0F76"/>
    <w:rsid w:val="000F24F9"/>
    <w:rsid w:val="00101349"/>
    <w:rsid w:val="001029D2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4E96"/>
    <w:rsid w:val="00115746"/>
    <w:rsid w:val="00117BD3"/>
    <w:rsid w:val="00120D5C"/>
    <w:rsid w:val="001219E0"/>
    <w:rsid w:val="00122307"/>
    <w:rsid w:val="00122E01"/>
    <w:rsid w:val="00122E59"/>
    <w:rsid w:val="001242F8"/>
    <w:rsid w:val="00124AC8"/>
    <w:rsid w:val="00127543"/>
    <w:rsid w:val="00132CBA"/>
    <w:rsid w:val="00134502"/>
    <w:rsid w:val="00135455"/>
    <w:rsid w:val="001378CB"/>
    <w:rsid w:val="00142D7C"/>
    <w:rsid w:val="00144194"/>
    <w:rsid w:val="001461BB"/>
    <w:rsid w:val="00147728"/>
    <w:rsid w:val="00151FC2"/>
    <w:rsid w:val="00155808"/>
    <w:rsid w:val="00156135"/>
    <w:rsid w:val="001611C3"/>
    <w:rsid w:val="001652B4"/>
    <w:rsid w:val="00167AB0"/>
    <w:rsid w:val="00170F0D"/>
    <w:rsid w:val="00171061"/>
    <w:rsid w:val="00171F5D"/>
    <w:rsid w:val="00174AC3"/>
    <w:rsid w:val="00177FC9"/>
    <w:rsid w:val="00177FE0"/>
    <w:rsid w:val="00180E5E"/>
    <w:rsid w:val="0018141F"/>
    <w:rsid w:val="001822A6"/>
    <w:rsid w:val="00187995"/>
    <w:rsid w:val="001922FF"/>
    <w:rsid w:val="00192390"/>
    <w:rsid w:val="00194173"/>
    <w:rsid w:val="00195D12"/>
    <w:rsid w:val="00196024"/>
    <w:rsid w:val="00196512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E6FE1"/>
    <w:rsid w:val="001E717E"/>
    <w:rsid w:val="001F1294"/>
    <w:rsid w:val="001F4393"/>
    <w:rsid w:val="001F4BE2"/>
    <w:rsid w:val="002015C2"/>
    <w:rsid w:val="00202808"/>
    <w:rsid w:val="0021168B"/>
    <w:rsid w:val="00212426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36F38"/>
    <w:rsid w:val="00237571"/>
    <w:rsid w:val="00240B24"/>
    <w:rsid w:val="00242D4B"/>
    <w:rsid w:val="002448BC"/>
    <w:rsid w:val="00245936"/>
    <w:rsid w:val="00246533"/>
    <w:rsid w:val="00246D10"/>
    <w:rsid w:val="00251295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0434"/>
    <w:rsid w:val="002B2259"/>
    <w:rsid w:val="002B2C07"/>
    <w:rsid w:val="002B2D3D"/>
    <w:rsid w:val="002B699E"/>
    <w:rsid w:val="002C3ABC"/>
    <w:rsid w:val="002D09C3"/>
    <w:rsid w:val="002D4022"/>
    <w:rsid w:val="002D54B4"/>
    <w:rsid w:val="002D5E57"/>
    <w:rsid w:val="002E0A61"/>
    <w:rsid w:val="002E3234"/>
    <w:rsid w:val="002E3C22"/>
    <w:rsid w:val="002E4248"/>
    <w:rsid w:val="002E4BD8"/>
    <w:rsid w:val="002E5AC6"/>
    <w:rsid w:val="002E7A80"/>
    <w:rsid w:val="002F0003"/>
    <w:rsid w:val="002F04FD"/>
    <w:rsid w:val="002F073D"/>
    <w:rsid w:val="002F5AAE"/>
    <w:rsid w:val="002F7180"/>
    <w:rsid w:val="002F77EC"/>
    <w:rsid w:val="0030064E"/>
    <w:rsid w:val="0030253D"/>
    <w:rsid w:val="00302F86"/>
    <w:rsid w:val="003046F6"/>
    <w:rsid w:val="0030578D"/>
    <w:rsid w:val="00306667"/>
    <w:rsid w:val="00306851"/>
    <w:rsid w:val="00310B29"/>
    <w:rsid w:val="003118C1"/>
    <w:rsid w:val="003131D2"/>
    <w:rsid w:val="003173DE"/>
    <w:rsid w:val="00320357"/>
    <w:rsid w:val="00320C56"/>
    <w:rsid w:val="0032131F"/>
    <w:rsid w:val="003227DC"/>
    <w:rsid w:val="003245A1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2768"/>
    <w:rsid w:val="00353009"/>
    <w:rsid w:val="003558BD"/>
    <w:rsid w:val="00355E56"/>
    <w:rsid w:val="003569C6"/>
    <w:rsid w:val="0036020F"/>
    <w:rsid w:val="00365660"/>
    <w:rsid w:val="0036753E"/>
    <w:rsid w:val="003722E3"/>
    <w:rsid w:val="00372DEE"/>
    <w:rsid w:val="00374911"/>
    <w:rsid w:val="00374DD9"/>
    <w:rsid w:val="00375510"/>
    <w:rsid w:val="00375ACE"/>
    <w:rsid w:val="00375AE7"/>
    <w:rsid w:val="00381827"/>
    <w:rsid w:val="00382EC4"/>
    <w:rsid w:val="00384B42"/>
    <w:rsid w:val="003851B4"/>
    <w:rsid w:val="003852F1"/>
    <w:rsid w:val="003856CA"/>
    <w:rsid w:val="00387C49"/>
    <w:rsid w:val="00394371"/>
    <w:rsid w:val="003968EF"/>
    <w:rsid w:val="00396FE1"/>
    <w:rsid w:val="00397388"/>
    <w:rsid w:val="0039753C"/>
    <w:rsid w:val="00397CB6"/>
    <w:rsid w:val="003A03E6"/>
    <w:rsid w:val="003A236E"/>
    <w:rsid w:val="003A367C"/>
    <w:rsid w:val="003A37B2"/>
    <w:rsid w:val="003A49E1"/>
    <w:rsid w:val="003A5010"/>
    <w:rsid w:val="003A5AEC"/>
    <w:rsid w:val="003B44BA"/>
    <w:rsid w:val="003B5AC5"/>
    <w:rsid w:val="003B7B91"/>
    <w:rsid w:val="003C02EC"/>
    <w:rsid w:val="003C4A1C"/>
    <w:rsid w:val="003C6F9D"/>
    <w:rsid w:val="003C7A2C"/>
    <w:rsid w:val="003D0E04"/>
    <w:rsid w:val="003D13E7"/>
    <w:rsid w:val="003D1B20"/>
    <w:rsid w:val="003D37C0"/>
    <w:rsid w:val="003D4B1E"/>
    <w:rsid w:val="003D5C71"/>
    <w:rsid w:val="003D7DF7"/>
    <w:rsid w:val="003E2C4C"/>
    <w:rsid w:val="003E437D"/>
    <w:rsid w:val="003E5425"/>
    <w:rsid w:val="003E5B88"/>
    <w:rsid w:val="003E62FE"/>
    <w:rsid w:val="003E66CF"/>
    <w:rsid w:val="003E7E88"/>
    <w:rsid w:val="003F08A7"/>
    <w:rsid w:val="003F1082"/>
    <w:rsid w:val="003F1BB9"/>
    <w:rsid w:val="003F1FE0"/>
    <w:rsid w:val="003F64D5"/>
    <w:rsid w:val="004063C0"/>
    <w:rsid w:val="004064C8"/>
    <w:rsid w:val="00406D40"/>
    <w:rsid w:val="00407266"/>
    <w:rsid w:val="00410291"/>
    <w:rsid w:val="00410773"/>
    <w:rsid w:val="00412274"/>
    <w:rsid w:val="0041388C"/>
    <w:rsid w:val="00415A76"/>
    <w:rsid w:val="00416141"/>
    <w:rsid w:val="00416861"/>
    <w:rsid w:val="0041757F"/>
    <w:rsid w:val="00424B3E"/>
    <w:rsid w:val="004253E0"/>
    <w:rsid w:val="00427204"/>
    <w:rsid w:val="00427807"/>
    <w:rsid w:val="00427DB7"/>
    <w:rsid w:val="00427ECD"/>
    <w:rsid w:val="00440607"/>
    <w:rsid w:val="004427B9"/>
    <w:rsid w:val="00445893"/>
    <w:rsid w:val="00445CC3"/>
    <w:rsid w:val="004464E5"/>
    <w:rsid w:val="004477C5"/>
    <w:rsid w:val="004516E8"/>
    <w:rsid w:val="004519FC"/>
    <w:rsid w:val="0045376B"/>
    <w:rsid w:val="0045408A"/>
    <w:rsid w:val="00454C51"/>
    <w:rsid w:val="004566BB"/>
    <w:rsid w:val="00456E89"/>
    <w:rsid w:val="00460792"/>
    <w:rsid w:val="004627B4"/>
    <w:rsid w:val="0046336D"/>
    <w:rsid w:val="0047242F"/>
    <w:rsid w:val="004823C4"/>
    <w:rsid w:val="00482D2A"/>
    <w:rsid w:val="00484289"/>
    <w:rsid w:val="00486D48"/>
    <w:rsid w:val="004906D2"/>
    <w:rsid w:val="004909EB"/>
    <w:rsid w:val="00492139"/>
    <w:rsid w:val="00493E4C"/>
    <w:rsid w:val="00494968"/>
    <w:rsid w:val="004A2A8F"/>
    <w:rsid w:val="004A2EF0"/>
    <w:rsid w:val="004A3152"/>
    <w:rsid w:val="004A7DBC"/>
    <w:rsid w:val="004B0815"/>
    <w:rsid w:val="004B26A6"/>
    <w:rsid w:val="004B3973"/>
    <w:rsid w:val="004C2244"/>
    <w:rsid w:val="004C2BC1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4F424B"/>
    <w:rsid w:val="00503DE5"/>
    <w:rsid w:val="00505C86"/>
    <w:rsid w:val="00505F97"/>
    <w:rsid w:val="00515E3E"/>
    <w:rsid w:val="00516AAD"/>
    <w:rsid w:val="00517389"/>
    <w:rsid w:val="005173AF"/>
    <w:rsid w:val="00517C9F"/>
    <w:rsid w:val="005210BC"/>
    <w:rsid w:val="0052294D"/>
    <w:rsid w:val="00523183"/>
    <w:rsid w:val="00525944"/>
    <w:rsid w:val="00532104"/>
    <w:rsid w:val="00534548"/>
    <w:rsid w:val="00535885"/>
    <w:rsid w:val="005373E8"/>
    <w:rsid w:val="0054004D"/>
    <w:rsid w:val="00541B16"/>
    <w:rsid w:val="00547190"/>
    <w:rsid w:val="00553259"/>
    <w:rsid w:val="005577CF"/>
    <w:rsid w:val="0056109E"/>
    <w:rsid w:val="0056726A"/>
    <w:rsid w:val="0057017B"/>
    <w:rsid w:val="00571C73"/>
    <w:rsid w:val="0057281B"/>
    <w:rsid w:val="00573FDE"/>
    <w:rsid w:val="0057659E"/>
    <w:rsid w:val="00576ABA"/>
    <w:rsid w:val="00577A7A"/>
    <w:rsid w:val="00577E64"/>
    <w:rsid w:val="00577EBA"/>
    <w:rsid w:val="005821B6"/>
    <w:rsid w:val="00584469"/>
    <w:rsid w:val="00584A9D"/>
    <w:rsid w:val="00585F76"/>
    <w:rsid w:val="00586587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6C5"/>
    <w:rsid w:val="005C3BBE"/>
    <w:rsid w:val="005C3C16"/>
    <w:rsid w:val="005C3E93"/>
    <w:rsid w:val="005C5355"/>
    <w:rsid w:val="005C5FC0"/>
    <w:rsid w:val="005C65FB"/>
    <w:rsid w:val="005D4DAC"/>
    <w:rsid w:val="005D5E49"/>
    <w:rsid w:val="005E0226"/>
    <w:rsid w:val="005E076C"/>
    <w:rsid w:val="005E0A2E"/>
    <w:rsid w:val="005E1BBB"/>
    <w:rsid w:val="005E61B7"/>
    <w:rsid w:val="005F45FD"/>
    <w:rsid w:val="005F4B94"/>
    <w:rsid w:val="005F6BAB"/>
    <w:rsid w:val="00603025"/>
    <w:rsid w:val="00604E7C"/>
    <w:rsid w:val="0060715C"/>
    <w:rsid w:val="006117F4"/>
    <w:rsid w:val="00612379"/>
    <w:rsid w:val="006126BB"/>
    <w:rsid w:val="00612996"/>
    <w:rsid w:val="00613A43"/>
    <w:rsid w:val="00615DDC"/>
    <w:rsid w:val="00615ED2"/>
    <w:rsid w:val="00623B0E"/>
    <w:rsid w:val="00623CBB"/>
    <w:rsid w:val="00624613"/>
    <w:rsid w:val="00625409"/>
    <w:rsid w:val="00625DAB"/>
    <w:rsid w:val="006275CF"/>
    <w:rsid w:val="00630193"/>
    <w:rsid w:val="00633BF7"/>
    <w:rsid w:val="00635728"/>
    <w:rsid w:val="00637853"/>
    <w:rsid w:val="00637E01"/>
    <w:rsid w:val="00637EC4"/>
    <w:rsid w:val="006406BC"/>
    <w:rsid w:val="00641F25"/>
    <w:rsid w:val="0064221D"/>
    <w:rsid w:val="006436D5"/>
    <w:rsid w:val="006458B7"/>
    <w:rsid w:val="00646E06"/>
    <w:rsid w:val="00650C52"/>
    <w:rsid w:val="006514DA"/>
    <w:rsid w:val="00651EA9"/>
    <w:rsid w:val="00652369"/>
    <w:rsid w:val="00652E92"/>
    <w:rsid w:val="00652EAD"/>
    <w:rsid w:val="006561BD"/>
    <w:rsid w:val="00656FBF"/>
    <w:rsid w:val="006571DF"/>
    <w:rsid w:val="00665792"/>
    <w:rsid w:val="00665A09"/>
    <w:rsid w:val="00666E4B"/>
    <w:rsid w:val="00667D2D"/>
    <w:rsid w:val="00667DDD"/>
    <w:rsid w:val="00671922"/>
    <w:rsid w:val="006779DA"/>
    <w:rsid w:val="00682335"/>
    <w:rsid w:val="00684D8B"/>
    <w:rsid w:val="00686AEB"/>
    <w:rsid w:val="00691574"/>
    <w:rsid w:val="006951CF"/>
    <w:rsid w:val="006975A5"/>
    <w:rsid w:val="006A42A5"/>
    <w:rsid w:val="006A5E08"/>
    <w:rsid w:val="006B24B6"/>
    <w:rsid w:val="006B2781"/>
    <w:rsid w:val="006B4D5B"/>
    <w:rsid w:val="006B4FEA"/>
    <w:rsid w:val="006B5599"/>
    <w:rsid w:val="006B7445"/>
    <w:rsid w:val="006C13B9"/>
    <w:rsid w:val="006C2A58"/>
    <w:rsid w:val="006C4555"/>
    <w:rsid w:val="006C507B"/>
    <w:rsid w:val="006C6D37"/>
    <w:rsid w:val="006D10AA"/>
    <w:rsid w:val="006D6A16"/>
    <w:rsid w:val="006E2462"/>
    <w:rsid w:val="006E3C94"/>
    <w:rsid w:val="006E478D"/>
    <w:rsid w:val="006F48B9"/>
    <w:rsid w:val="006F7C7F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3EC9"/>
    <w:rsid w:val="00727AB1"/>
    <w:rsid w:val="00727E09"/>
    <w:rsid w:val="00730FB6"/>
    <w:rsid w:val="00731B5E"/>
    <w:rsid w:val="00735B2F"/>
    <w:rsid w:val="007372C9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56EA7"/>
    <w:rsid w:val="00760659"/>
    <w:rsid w:val="007611D0"/>
    <w:rsid w:val="00763392"/>
    <w:rsid w:val="00763E8D"/>
    <w:rsid w:val="0076409F"/>
    <w:rsid w:val="0076457C"/>
    <w:rsid w:val="00766B9A"/>
    <w:rsid w:val="00771C65"/>
    <w:rsid w:val="00771F73"/>
    <w:rsid w:val="007727AC"/>
    <w:rsid w:val="00772BB3"/>
    <w:rsid w:val="007736A2"/>
    <w:rsid w:val="00773F6B"/>
    <w:rsid w:val="00776416"/>
    <w:rsid w:val="0078250C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1AB3"/>
    <w:rsid w:val="007B2676"/>
    <w:rsid w:val="007B3026"/>
    <w:rsid w:val="007B3F54"/>
    <w:rsid w:val="007B47E0"/>
    <w:rsid w:val="007C2ADC"/>
    <w:rsid w:val="007C4F2A"/>
    <w:rsid w:val="007C5AD6"/>
    <w:rsid w:val="007D6BC3"/>
    <w:rsid w:val="007E07D4"/>
    <w:rsid w:val="007E5BA1"/>
    <w:rsid w:val="007E5BEB"/>
    <w:rsid w:val="007E797A"/>
    <w:rsid w:val="007F53D6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136AB"/>
    <w:rsid w:val="00820190"/>
    <w:rsid w:val="00821240"/>
    <w:rsid w:val="00823A7D"/>
    <w:rsid w:val="00823CD3"/>
    <w:rsid w:val="0082400E"/>
    <w:rsid w:val="00824F25"/>
    <w:rsid w:val="008253CE"/>
    <w:rsid w:val="0083003A"/>
    <w:rsid w:val="00831CBA"/>
    <w:rsid w:val="0083350B"/>
    <w:rsid w:val="0083407D"/>
    <w:rsid w:val="008375D2"/>
    <w:rsid w:val="00841081"/>
    <w:rsid w:val="00842BD8"/>
    <w:rsid w:val="00843EBC"/>
    <w:rsid w:val="00846CF8"/>
    <w:rsid w:val="008503C5"/>
    <w:rsid w:val="00863C7C"/>
    <w:rsid w:val="008664B1"/>
    <w:rsid w:val="00871898"/>
    <w:rsid w:val="008728E5"/>
    <w:rsid w:val="008764F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3E39"/>
    <w:rsid w:val="008C475C"/>
    <w:rsid w:val="008C53C3"/>
    <w:rsid w:val="008C5C01"/>
    <w:rsid w:val="008C7120"/>
    <w:rsid w:val="008D0370"/>
    <w:rsid w:val="008D1C2D"/>
    <w:rsid w:val="008D1C81"/>
    <w:rsid w:val="008D286B"/>
    <w:rsid w:val="008D299E"/>
    <w:rsid w:val="008D3AEB"/>
    <w:rsid w:val="008E1EF5"/>
    <w:rsid w:val="008E23DA"/>
    <w:rsid w:val="008E3B8C"/>
    <w:rsid w:val="008E434D"/>
    <w:rsid w:val="008E6235"/>
    <w:rsid w:val="008F09FE"/>
    <w:rsid w:val="008F34A2"/>
    <w:rsid w:val="00902F2E"/>
    <w:rsid w:val="00907753"/>
    <w:rsid w:val="0091176D"/>
    <w:rsid w:val="00912555"/>
    <w:rsid w:val="00912AF2"/>
    <w:rsid w:val="009132A0"/>
    <w:rsid w:val="0091347A"/>
    <w:rsid w:val="0091368A"/>
    <w:rsid w:val="0091468B"/>
    <w:rsid w:val="009215BA"/>
    <w:rsid w:val="00922B57"/>
    <w:rsid w:val="00923FFA"/>
    <w:rsid w:val="009300B0"/>
    <w:rsid w:val="0093045F"/>
    <w:rsid w:val="0093134E"/>
    <w:rsid w:val="00931F80"/>
    <w:rsid w:val="009324B5"/>
    <w:rsid w:val="00934486"/>
    <w:rsid w:val="00943891"/>
    <w:rsid w:val="00943CB0"/>
    <w:rsid w:val="0094546B"/>
    <w:rsid w:val="00946316"/>
    <w:rsid w:val="009511E7"/>
    <w:rsid w:val="00951EE7"/>
    <w:rsid w:val="009541D6"/>
    <w:rsid w:val="00957BF8"/>
    <w:rsid w:val="00962272"/>
    <w:rsid w:val="00965FE5"/>
    <w:rsid w:val="00966B72"/>
    <w:rsid w:val="00967F75"/>
    <w:rsid w:val="009713E7"/>
    <w:rsid w:val="0097141C"/>
    <w:rsid w:val="00975655"/>
    <w:rsid w:val="009777DA"/>
    <w:rsid w:val="00980DAE"/>
    <w:rsid w:val="0098205E"/>
    <w:rsid w:val="0098335F"/>
    <w:rsid w:val="00985573"/>
    <w:rsid w:val="0098585E"/>
    <w:rsid w:val="009864FC"/>
    <w:rsid w:val="00986E97"/>
    <w:rsid w:val="00990151"/>
    <w:rsid w:val="009904D8"/>
    <w:rsid w:val="0099413A"/>
    <w:rsid w:val="00995D95"/>
    <w:rsid w:val="00997B60"/>
    <w:rsid w:val="009A0B52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198"/>
    <w:rsid w:val="009B6559"/>
    <w:rsid w:val="009C1411"/>
    <w:rsid w:val="009C15C0"/>
    <w:rsid w:val="009C3D9E"/>
    <w:rsid w:val="009C4073"/>
    <w:rsid w:val="009C6C53"/>
    <w:rsid w:val="009C7B74"/>
    <w:rsid w:val="009D0500"/>
    <w:rsid w:val="009D1C65"/>
    <w:rsid w:val="009D240C"/>
    <w:rsid w:val="009D28F0"/>
    <w:rsid w:val="009D30F3"/>
    <w:rsid w:val="009D320D"/>
    <w:rsid w:val="009D42F5"/>
    <w:rsid w:val="009D504A"/>
    <w:rsid w:val="009D72D5"/>
    <w:rsid w:val="009D737B"/>
    <w:rsid w:val="009D7561"/>
    <w:rsid w:val="009E3A32"/>
    <w:rsid w:val="009E3A79"/>
    <w:rsid w:val="009E66FB"/>
    <w:rsid w:val="009E713C"/>
    <w:rsid w:val="009E740D"/>
    <w:rsid w:val="009E7C44"/>
    <w:rsid w:val="009F3174"/>
    <w:rsid w:val="009F5EFA"/>
    <w:rsid w:val="009F66B6"/>
    <w:rsid w:val="009F6991"/>
    <w:rsid w:val="00A00163"/>
    <w:rsid w:val="00A00C3F"/>
    <w:rsid w:val="00A02CE7"/>
    <w:rsid w:val="00A03E68"/>
    <w:rsid w:val="00A06B65"/>
    <w:rsid w:val="00A06E4B"/>
    <w:rsid w:val="00A07098"/>
    <w:rsid w:val="00A1220C"/>
    <w:rsid w:val="00A254DF"/>
    <w:rsid w:val="00A26D4D"/>
    <w:rsid w:val="00A27415"/>
    <w:rsid w:val="00A31FBB"/>
    <w:rsid w:val="00A3329E"/>
    <w:rsid w:val="00A34A07"/>
    <w:rsid w:val="00A34E68"/>
    <w:rsid w:val="00A36F3F"/>
    <w:rsid w:val="00A373E8"/>
    <w:rsid w:val="00A3754C"/>
    <w:rsid w:val="00A4200C"/>
    <w:rsid w:val="00A43D82"/>
    <w:rsid w:val="00A43F9B"/>
    <w:rsid w:val="00A440AE"/>
    <w:rsid w:val="00A47205"/>
    <w:rsid w:val="00A50758"/>
    <w:rsid w:val="00A53745"/>
    <w:rsid w:val="00A5593F"/>
    <w:rsid w:val="00A55BB0"/>
    <w:rsid w:val="00A55DE9"/>
    <w:rsid w:val="00A5660A"/>
    <w:rsid w:val="00A6083E"/>
    <w:rsid w:val="00A638F2"/>
    <w:rsid w:val="00A6439D"/>
    <w:rsid w:val="00A645ED"/>
    <w:rsid w:val="00A64A66"/>
    <w:rsid w:val="00A64E64"/>
    <w:rsid w:val="00A65C6C"/>
    <w:rsid w:val="00A70986"/>
    <w:rsid w:val="00A714EF"/>
    <w:rsid w:val="00A71BEE"/>
    <w:rsid w:val="00A72748"/>
    <w:rsid w:val="00A77016"/>
    <w:rsid w:val="00A808CF"/>
    <w:rsid w:val="00A82BE4"/>
    <w:rsid w:val="00A9502F"/>
    <w:rsid w:val="00AA2D0D"/>
    <w:rsid w:val="00AA7420"/>
    <w:rsid w:val="00AB30AF"/>
    <w:rsid w:val="00AB54C8"/>
    <w:rsid w:val="00AB7B25"/>
    <w:rsid w:val="00AC1042"/>
    <w:rsid w:val="00AC1961"/>
    <w:rsid w:val="00AC6CDA"/>
    <w:rsid w:val="00AD0027"/>
    <w:rsid w:val="00AD0D2E"/>
    <w:rsid w:val="00AD28DC"/>
    <w:rsid w:val="00AD33C3"/>
    <w:rsid w:val="00AD5142"/>
    <w:rsid w:val="00AD675C"/>
    <w:rsid w:val="00AD791E"/>
    <w:rsid w:val="00AE09DD"/>
    <w:rsid w:val="00AE7A52"/>
    <w:rsid w:val="00AF0D15"/>
    <w:rsid w:val="00AF18A8"/>
    <w:rsid w:val="00AF2CE8"/>
    <w:rsid w:val="00AF72A0"/>
    <w:rsid w:val="00B00504"/>
    <w:rsid w:val="00B014DD"/>
    <w:rsid w:val="00B02D4B"/>
    <w:rsid w:val="00B04B49"/>
    <w:rsid w:val="00B051BB"/>
    <w:rsid w:val="00B06C58"/>
    <w:rsid w:val="00B1136F"/>
    <w:rsid w:val="00B145E9"/>
    <w:rsid w:val="00B206B6"/>
    <w:rsid w:val="00B20984"/>
    <w:rsid w:val="00B2189C"/>
    <w:rsid w:val="00B24D66"/>
    <w:rsid w:val="00B27449"/>
    <w:rsid w:val="00B30188"/>
    <w:rsid w:val="00B311A7"/>
    <w:rsid w:val="00B344C4"/>
    <w:rsid w:val="00B37B89"/>
    <w:rsid w:val="00B40B95"/>
    <w:rsid w:val="00B4123D"/>
    <w:rsid w:val="00B44DAE"/>
    <w:rsid w:val="00B50856"/>
    <w:rsid w:val="00B5280C"/>
    <w:rsid w:val="00B52A84"/>
    <w:rsid w:val="00B5368E"/>
    <w:rsid w:val="00B55028"/>
    <w:rsid w:val="00B60A61"/>
    <w:rsid w:val="00B61875"/>
    <w:rsid w:val="00B656C1"/>
    <w:rsid w:val="00B65A93"/>
    <w:rsid w:val="00B65E26"/>
    <w:rsid w:val="00B666F6"/>
    <w:rsid w:val="00B70586"/>
    <w:rsid w:val="00B71200"/>
    <w:rsid w:val="00B71925"/>
    <w:rsid w:val="00B758F5"/>
    <w:rsid w:val="00B765A7"/>
    <w:rsid w:val="00B82EC9"/>
    <w:rsid w:val="00B83186"/>
    <w:rsid w:val="00B84617"/>
    <w:rsid w:val="00B85F96"/>
    <w:rsid w:val="00B87D47"/>
    <w:rsid w:val="00B9786F"/>
    <w:rsid w:val="00BA0EDA"/>
    <w:rsid w:val="00BA2090"/>
    <w:rsid w:val="00BA2CBC"/>
    <w:rsid w:val="00BA33AB"/>
    <w:rsid w:val="00BA6090"/>
    <w:rsid w:val="00BA6A31"/>
    <w:rsid w:val="00BB1992"/>
    <w:rsid w:val="00BB33EA"/>
    <w:rsid w:val="00BB3ED3"/>
    <w:rsid w:val="00BC2155"/>
    <w:rsid w:val="00BC29AC"/>
    <w:rsid w:val="00BC31DC"/>
    <w:rsid w:val="00BC3805"/>
    <w:rsid w:val="00BC3FE4"/>
    <w:rsid w:val="00BC7094"/>
    <w:rsid w:val="00BC7446"/>
    <w:rsid w:val="00BC7784"/>
    <w:rsid w:val="00BD3AAC"/>
    <w:rsid w:val="00BD4467"/>
    <w:rsid w:val="00BD4A12"/>
    <w:rsid w:val="00BE0798"/>
    <w:rsid w:val="00BE2EB3"/>
    <w:rsid w:val="00BE4266"/>
    <w:rsid w:val="00BF02DB"/>
    <w:rsid w:val="00BF0E94"/>
    <w:rsid w:val="00BF5BE1"/>
    <w:rsid w:val="00BF78A5"/>
    <w:rsid w:val="00C01A78"/>
    <w:rsid w:val="00C02020"/>
    <w:rsid w:val="00C03A6B"/>
    <w:rsid w:val="00C0736F"/>
    <w:rsid w:val="00C11637"/>
    <w:rsid w:val="00C11C45"/>
    <w:rsid w:val="00C12F71"/>
    <w:rsid w:val="00C14171"/>
    <w:rsid w:val="00C14795"/>
    <w:rsid w:val="00C14C78"/>
    <w:rsid w:val="00C15F87"/>
    <w:rsid w:val="00C22F18"/>
    <w:rsid w:val="00C27B1A"/>
    <w:rsid w:val="00C3004B"/>
    <w:rsid w:val="00C30467"/>
    <w:rsid w:val="00C30552"/>
    <w:rsid w:val="00C326F1"/>
    <w:rsid w:val="00C34F89"/>
    <w:rsid w:val="00C40B87"/>
    <w:rsid w:val="00C45C1E"/>
    <w:rsid w:val="00C45DA9"/>
    <w:rsid w:val="00C46351"/>
    <w:rsid w:val="00C4688B"/>
    <w:rsid w:val="00C46E03"/>
    <w:rsid w:val="00C50041"/>
    <w:rsid w:val="00C51CB7"/>
    <w:rsid w:val="00C52E99"/>
    <w:rsid w:val="00C53BF2"/>
    <w:rsid w:val="00C56BC9"/>
    <w:rsid w:val="00C603A7"/>
    <w:rsid w:val="00C625D9"/>
    <w:rsid w:val="00C63AAB"/>
    <w:rsid w:val="00C65D86"/>
    <w:rsid w:val="00C66136"/>
    <w:rsid w:val="00C66EC5"/>
    <w:rsid w:val="00C67B78"/>
    <w:rsid w:val="00C67E5F"/>
    <w:rsid w:val="00C75BF8"/>
    <w:rsid w:val="00C768C7"/>
    <w:rsid w:val="00C80B79"/>
    <w:rsid w:val="00C8232A"/>
    <w:rsid w:val="00C82A98"/>
    <w:rsid w:val="00C82F29"/>
    <w:rsid w:val="00C86233"/>
    <w:rsid w:val="00C94902"/>
    <w:rsid w:val="00C971A2"/>
    <w:rsid w:val="00CA2F30"/>
    <w:rsid w:val="00CA3643"/>
    <w:rsid w:val="00CA38F2"/>
    <w:rsid w:val="00CA3FD6"/>
    <w:rsid w:val="00CA4BAC"/>
    <w:rsid w:val="00CA60AB"/>
    <w:rsid w:val="00CA6AB3"/>
    <w:rsid w:val="00CB2366"/>
    <w:rsid w:val="00CB7491"/>
    <w:rsid w:val="00CB7C84"/>
    <w:rsid w:val="00CC1F82"/>
    <w:rsid w:val="00CC2B73"/>
    <w:rsid w:val="00CC6AF1"/>
    <w:rsid w:val="00CC7A3C"/>
    <w:rsid w:val="00CC7A4A"/>
    <w:rsid w:val="00CD15D1"/>
    <w:rsid w:val="00CD1669"/>
    <w:rsid w:val="00CD23B6"/>
    <w:rsid w:val="00CD2B6E"/>
    <w:rsid w:val="00CD4411"/>
    <w:rsid w:val="00CD47B7"/>
    <w:rsid w:val="00CE080A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0FD1"/>
    <w:rsid w:val="00D0374B"/>
    <w:rsid w:val="00D04409"/>
    <w:rsid w:val="00D077FC"/>
    <w:rsid w:val="00D11D3D"/>
    <w:rsid w:val="00D1546C"/>
    <w:rsid w:val="00D15BA6"/>
    <w:rsid w:val="00D17D06"/>
    <w:rsid w:val="00D2456B"/>
    <w:rsid w:val="00D24787"/>
    <w:rsid w:val="00D24F3F"/>
    <w:rsid w:val="00D25C83"/>
    <w:rsid w:val="00D2717D"/>
    <w:rsid w:val="00D27B03"/>
    <w:rsid w:val="00D314A2"/>
    <w:rsid w:val="00D3452B"/>
    <w:rsid w:val="00D4042F"/>
    <w:rsid w:val="00D41B2D"/>
    <w:rsid w:val="00D4209F"/>
    <w:rsid w:val="00D43270"/>
    <w:rsid w:val="00D435BF"/>
    <w:rsid w:val="00D45386"/>
    <w:rsid w:val="00D45B8F"/>
    <w:rsid w:val="00D46948"/>
    <w:rsid w:val="00D540E8"/>
    <w:rsid w:val="00D61506"/>
    <w:rsid w:val="00D62360"/>
    <w:rsid w:val="00D63CEC"/>
    <w:rsid w:val="00D640AF"/>
    <w:rsid w:val="00D65F97"/>
    <w:rsid w:val="00D66316"/>
    <w:rsid w:val="00D66BB0"/>
    <w:rsid w:val="00D67835"/>
    <w:rsid w:val="00D67D60"/>
    <w:rsid w:val="00D721D1"/>
    <w:rsid w:val="00D812CC"/>
    <w:rsid w:val="00D82950"/>
    <w:rsid w:val="00D83F0D"/>
    <w:rsid w:val="00D84334"/>
    <w:rsid w:val="00D8491A"/>
    <w:rsid w:val="00D9051F"/>
    <w:rsid w:val="00D9080A"/>
    <w:rsid w:val="00D926F3"/>
    <w:rsid w:val="00D92F61"/>
    <w:rsid w:val="00D94524"/>
    <w:rsid w:val="00D97C27"/>
    <w:rsid w:val="00DA3CFA"/>
    <w:rsid w:val="00DA4B41"/>
    <w:rsid w:val="00DA64C7"/>
    <w:rsid w:val="00DA6A36"/>
    <w:rsid w:val="00DB0C02"/>
    <w:rsid w:val="00DB0F97"/>
    <w:rsid w:val="00DB1656"/>
    <w:rsid w:val="00DB7429"/>
    <w:rsid w:val="00DB7B43"/>
    <w:rsid w:val="00DC77E4"/>
    <w:rsid w:val="00DD4601"/>
    <w:rsid w:val="00DD705A"/>
    <w:rsid w:val="00DD7B0F"/>
    <w:rsid w:val="00DE2B80"/>
    <w:rsid w:val="00DE3661"/>
    <w:rsid w:val="00DE5667"/>
    <w:rsid w:val="00DE7948"/>
    <w:rsid w:val="00DF0D30"/>
    <w:rsid w:val="00DF26E1"/>
    <w:rsid w:val="00DF4766"/>
    <w:rsid w:val="00DF52FC"/>
    <w:rsid w:val="00DF5844"/>
    <w:rsid w:val="00DF58E0"/>
    <w:rsid w:val="00DF60CE"/>
    <w:rsid w:val="00E003BD"/>
    <w:rsid w:val="00E00C50"/>
    <w:rsid w:val="00E011F4"/>
    <w:rsid w:val="00E0240E"/>
    <w:rsid w:val="00E03AA5"/>
    <w:rsid w:val="00E05496"/>
    <w:rsid w:val="00E06A6E"/>
    <w:rsid w:val="00E07DEB"/>
    <w:rsid w:val="00E144ED"/>
    <w:rsid w:val="00E149A8"/>
    <w:rsid w:val="00E15F83"/>
    <w:rsid w:val="00E22877"/>
    <w:rsid w:val="00E22B3B"/>
    <w:rsid w:val="00E2330F"/>
    <w:rsid w:val="00E2445B"/>
    <w:rsid w:val="00E24EAA"/>
    <w:rsid w:val="00E2625F"/>
    <w:rsid w:val="00E27087"/>
    <w:rsid w:val="00E31499"/>
    <w:rsid w:val="00E328A2"/>
    <w:rsid w:val="00E32AC7"/>
    <w:rsid w:val="00E331B1"/>
    <w:rsid w:val="00E3379C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710E5"/>
    <w:rsid w:val="00E74F8F"/>
    <w:rsid w:val="00E75BE9"/>
    <w:rsid w:val="00E7628D"/>
    <w:rsid w:val="00E77472"/>
    <w:rsid w:val="00E804D7"/>
    <w:rsid w:val="00E8476B"/>
    <w:rsid w:val="00E8558B"/>
    <w:rsid w:val="00E85B44"/>
    <w:rsid w:val="00E9415E"/>
    <w:rsid w:val="00EA10F1"/>
    <w:rsid w:val="00EA19B8"/>
    <w:rsid w:val="00EA2497"/>
    <w:rsid w:val="00EA4639"/>
    <w:rsid w:val="00EA69A3"/>
    <w:rsid w:val="00EA716E"/>
    <w:rsid w:val="00EB0062"/>
    <w:rsid w:val="00EB0DF4"/>
    <w:rsid w:val="00EB11A8"/>
    <w:rsid w:val="00EB3B1C"/>
    <w:rsid w:val="00EB59F3"/>
    <w:rsid w:val="00EB6199"/>
    <w:rsid w:val="00EB647F"/>
    <w:rsid w:val="00EB70D2"/>
    <w:rsid w:val="00EC0A8B"/>
    <w:rsid w:val="00EC0B9F"/>
    <w:rsid w:val="00EC0C26"/>
    <w:rsid w:val="00EC4C2B"/>
    <w:rsid w:val="00ED09BE"/>
    <w:rsid w:val="00ED137F"/>
    <w:rsid w:val="00ED1430"/>
    <w:rsid w:val="00ED4164"/>
    <w:rsid w:val="00ED602B"/>
    <w:rsid w:val="00ED7A4A"/>
    <w:rsid w:val="00EE4CF7"/>
    <w:rsid w:val="00EE6571"/>
    <w:rsid w:val="00EF158A"/>
    <w:rsid w:val="00EF2BB1"/>
    <w:rsid w:val="00EF44C1"/>
    <w:rsid w:val="00EF68EB"/>
    <w:rsid w:val="00F030A6"/>
    <w:rsid w:val="00F05345"/>
    <w:rsid w:val="00F0572C"/>
    <w:rsid w:val="00F060F2"/>
    <w:rsid w:val="00F06FD9"/>
    <w:rsid w:val="00F11038"/>
    <w:rsid w:val="00F11D6C"/>
    <w:rsid w:val="00F13C55"/>
    <w:rsid w:val="00F140D2"/>
    <w:rsid w:val="00F17445"/>
    <w:rsid w:val="00F17DE1"/>
    <w:rsid w:val="00F222B8"/>
    <w:rsid w:val="00F2338D"/>
    <w:rsid w:val="00F23664"/>
    <w:rsid w:val="00F24178"/>
    <w:rsid w:val="00F243B7"/>
    <w:rsid w:val="00F262C6"/>
    <w:rsid w:val="00F26A4C"/>
    <w:rsid w:val="00F26F2C"/>
    <w:rsid w:val="00F30810"/>
    <w:rsid w:val="00F362BE"/>
    <w:rsid w:val="00F40113"/>
    <w:rsid w:val="00F41C0F"/>
    <w:rsid w:val="00F44855"/>
    <w:rsid w:val="00F4512F"/>
    <w:rsid w:val="00F4662C"/>
    <w:rsid w:val="00F46C84"/>
    <w:rsid w:val="00F502E8"/>
    <w:rsid w:val="00F50719"/>
    <w:rsid w:val="00F539A7"/>
    <w:rsid w:val="00F54C36"/>
    <w:rsid w:val="00F5759C"/>
    <w:rsid w:val="00F62EB0"/>
    <w:rsid w:val="00F63E5D"/>
    <w:rsid w:val="00F64030"/>
    <w:rsid w:val="00F64557"/>
    <w:rsid w:val="00F64A06"/>
    <w:rsid w:val="00F66679"/>
    <w:rsid w:val="00F6725E"/>
    <w:rsid w:val="00F6773C"/>
    <w:rsid w:val="00F70E97"/>
    <w:rsid w:val="00F721AD"/>
    <w:rsid w:val="00F73A24"/>
    <w:rsid w:val="00F75CE3"/>
    <w:rsid w:val="00F768CB"/>
    <w:rsid w:val="00F769DC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37F"/>
    <w:rsid w:val="00FB79A5"/>
    <w:rsid w:val="00FC0817"/>
    <w:rsid w:val="00FC1CDB"/>
    <w:rsid w:val="00FC2083"/>
    <w:rsid w:val="00FD0066"/>
    <w:rsid w:val="00FD5582"/>
    <w:rsid w:val="00FE1740"/>
    <w:rsid w:val="00FE1B06"/>
    <w:rsid w:val="00FE2982"/>
    <w:rsid w:val="00FE338E"/>
    <w:rsid w:val="00FE4E25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3134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87995"/>
    <w:rPr>
      <w:b/>
      <w:bCs/>
    </w:rPr>
  </w:style>
  <w:style w:type="paragraph" w:styleId="Revize">
    <w:name w:val="Revision"/>
    <w:hidden/>
    <w:uiPriority w:val="99"/>
    <w:semiHidden/>
    <w:rsid w:val="00727AB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C478F-9A7C-4E75-A56D-AA4F7281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2024-03-12T14:12:00Z</dcterms:created>
  <dcterms:modified xsi:type="dcterms:W3CDTF">2024-03-12T14:12:00Z</dcterms:modified>
</cp:coreProperties>
</file>