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D04F" w14:textId="77777777" w:rsidR="00EA574A" w:rsidRPr="00AA35DC" w:rsidRDefault="00EA574A" w:rsidP="00EA574A">
      <w:pPr>
        <w:pStyle w:val="HHTitle2"/>
      </w:pPr>
    </w:p>
    <w:p w14:paraId="559F3094" w14:textId="77777777" w:rsidR="00EA574A" w:rsidRPr="00AA35DC" w:rsidRDefault="00EA574A" w:rsidP="00EA574A"/>
    <w:p w14:paraId="57177B5A" w14:textId="77777777" w:rsidR="00EA574A" w:rsidRPr="00AA35DC" w:rsidRDefault="00EA574A" w:rsidP="00EA574A"/>
    <w:p w14:paraId="3AE40084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7F4931B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CBC53C4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FE661B1" w14:textId="77777777" w:rsidR="00EA574A" w:rsidRPr="00AA35DC" w:rsidRDefault="00EA574A" w:rsidP="00EA574A">
      <w:pPr>
        <w:pStyle w:val="Spolecnost"/>
      </w:pPr>
    </w:p>
    <w:p w14:paraId="043E94D4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6FE02E1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06559848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PENTA TRADING, spol. s r.o.</w:t>
      </w:r>
    </w:p>
    <w:p w14:paraId="1CBFA6F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7F7472DE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3167B08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1EAF018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5D09C18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A514435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7AB296FE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0578423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287501EA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BD747A0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7CE381E3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GLOBAL INDUSTRIE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Paříž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25. - 28. 3. 2024</w:t>
      </w:r>
      <w:r w:rsidR="0085645B">
        <w:t>“</w:t>
      </w:r>
    </w:p>
    <w:p w14:paraId="3EFAED95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B793A6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34C17F7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7E44DFF5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3350BC6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B57B12D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E34E05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D8E5C84" w14:textId="77777777" w:rsidR="00826C3F" w:rsidRDefault="00922F01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PENTA TRADING, spol. s r.o.</w:t>
      </w:r>
    </w:p>
    <w:p w14:paraId="19800CA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2410000008</w:t>
      </w:r>
    </w:p>
    <w:p w14:paraId="6072D85B" w14:textId="77777777" w:rsidR="00EA574A" w:rsidRPr="00AA35DC" w:rsidRDefault="00EA574A" w:rsidP="00EA574A">
      <w:pPr>
        <w:pStyle w:val="Text11"/>
        <w:keepNext w:val="0"/>
        <w:ind w:left="567"/>
        <w:rPr>
          <w:highlight w:val="yellow"/>
        </w:rPr>
      </w:pPr>
      <w:r w:rsidRPr="00E92080">
        <w:t xml:space="preserve">společnost založená a existující podle právního řádu </w:t>
      </w:r>
      <w:r w:rsidRPr="00E92080">
        <w:rPr>
          <w:i/>
        </w:rPr>
        <w:t>České republiky</w:t>
      </w:r>
      <w:r w:rsidRPr="00E92080">
        <w:t xml:space="preserve"> </w:t>
      </w:r>
    </w:p>
    <w:p w14:paraId="30E30BE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Michelská 18/12a, Michle, 14000 Praha 4</w:t>
      </w:r>
    </w:p>
    <w:p w14:paraId="114C6587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43005136</w:t>
      </w:r>
      <w:r w:rsidRPr="00816016">
        <w:t>,</w:t>
      </w:r>
      <w:r w:rsidR="006A1C30" w:rsidRPr="00816016">
        <w:t xml:space="preserve"> DIČ: </w:t>
      </w:r>
      <w:r>
        <w:t>CZ43005136</w:t>
      </w:r>
    </w:p>
    <w:p w14:paraId="3ADF9FE5" w14:textId="77777777" w:rsidR="00EA574A" w:rsidRDefault="00EA574A" w:rsidP="00EA574A">
      <w:pPr>
        <w:pStyle w:val="Text11"/>
        <w:keepNext w:val="0"/>
        <w:ind w:left="567"/>
      </w:pPr>
      <w:r w:rsidRPr="00E92080">
        <w:t>zapsaná v obchodním rejstříku vedeném Městský</w:t>
      </w:r>
      <w:r w:rsidR="00E92080" w:rsidRPr="00E92080">
        <w:t>m</w:t>
      </w:r>
      <w:r w:rsidRPr="00E92080">
        <w:t xml:space="preserve"> soud</w:t>
      </w:r>
      <w:r w:rsidR="00E92080" w:rsidRPr="00E92080">
        <w:t>em</w:t>
      </w:r>
      <w:r w:rsidRPr="00E92080">
        <w:t xml:space="preserve"> v Praze, oddíl </w:t>
      </w:r>
      <w:r w:rsidR="00E92080" w:rsidRPr="00E92080">
        <w:t>C</w:t>
      </w:r>
      <w:r w:rsidRPr="00E92080">
        <w:t xml:space="preserve">, vložka </w:t>
      </w:r>
      <w:r w:rsidR="00E92080" w:rsidRPr="00E92080">
        <w:t>4727</w:t>
      </w:r>
    </w:p>
    <w:p w14:paraId="3005E258" w14:textId="77777777" w:rsidR="00EA574A" w:rsidRPr="00E92080" w:rsidRDefault="00EA574A" w:rsidP="00EA574A">
      <w:pPr>
        <w:pStyle w:val="Text11"/>
        <w:keepNext w:val="0"/>
        <w:rPr>
          <w:b/>
        </w:rPr>
      </w:pPr>
      <w:r w:rsidRPr="00E92080">
        <w:rPr>
          <w:b/>
        </w:rPr>
        <w:t>(„Příjemce podpory“</w:t>
      </w:r>
      <w:r w:rsidR="006A2A4B" w:rsidRPr="00E92080">
        <w:rPr>
          <w:b/>
        </w:rPr>
        <w:t xml:space="preserve"> nebo „MSP“</w:t>
      </w:r>
      <w:r w:rsidRPr="00E92080">
        <w:rPr>
          <w:b/>
        </w:rPr>
        <w:t>)</w:t>
      </w:r>
    </w:p>
    <w:p w14:paraId="6CC90EC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7847D23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658423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32F07D9D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F0FB6D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28E648E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5875D8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551B9979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EDB8EDA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6803F724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7B2D17E3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BFA4A51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C01B9CE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941C60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3B573BEF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CA3128C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370B4CB7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478AE9BD" w14:textId="0F2E5354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974F9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3735C8A9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255FBC6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4CCBB4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D395B2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C6B92A8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5E6118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63BEB8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23C727F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A5599C8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30F96014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69E7B19C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8959F69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F117502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BC29CEC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740B09B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66806E3F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8124CB6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115DC8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EBADF6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219EFAD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80C9796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16204A3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FCC9345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63AB61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568DCF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2F28BB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2DE688A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0145539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E92080">
        <w:t xml:space="preserve">jedno </w:t>
      </w:r>
      <w:r w:rsidR="00E92080" w:rsidRPr="00E92080">
        <w:t xml:space="preserve">sto dvacet tisíc </w:t>
      </w:r>
      <w:r w:rsidR="007F74B5">
        <w:t>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7160FD3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469DA43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BE6FDD4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7A47E6A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C927E86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B0CC899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4788167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5E0934DE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23E0A6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4122F960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75C5A26D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39F5258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CADCF04" w14:textId="0DD45309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974F9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974F9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2EB828E" w14:textId="0E1682E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</w:t>
      </w:r>
      <w:r w:rsidR="002D342D" w:rsidRPr="00E92080">
        <w:t xml:space="preserve">projektu zálohu představující finanční spoluúčast Příjemce podpory na </w:t>
      </w:r>
      <w:r w:rsidR="002969A5" w:rsidRPr="00E92080">
        <w:t>Akci</w:t>
      </w:r>
      <w:r w:rsidR="002D342D" w:rsidRPr="00E92080">
        <w:t xml:space="preserve">, tedy částku </w:t>
      </w:r>
      <w:r w:rsidR="0006334B" w:rsidRPr="00E92080">
        <w:t xml:space="preserve">ve </w:t>
      </w:r>
      <w:r w:rsidR="002D342D" w:rsidRPr="00E92080">
        <w:t xml:space="preserve">výši </w:t>
      </w:r>
      <w:r w:rsidR="00916093" w:rsidRPr="00E92080">
        <w:t>3</w:t>
      </w:r>
      <w:r w:rsidR="002D342D" w:rsidRPr="00E92080">
        <w:t xml:space="preserve">0 % (slovy: </w:t>
      </w:r>
      <w:r w:rsidR="00916093" w:rsidRPr="00E92080">
        <w:rPr>
          <w:i/>
        </w:rPr>
        <w:t>třiceti</w:t>
      </w:r>
      <w:r w:rsidR="002D342D" w:rsidRPr="00A5710D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974F9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FFC3A9C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A612EEB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D51B959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3406C3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09844E94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3C73A17" w14:textId="418F2406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974F9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74F9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74F9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974F9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D0C5247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CBD6A66" w14:textId="486D9B6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74F9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974F9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9A7A797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5FD5323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10F3F9B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7AC0A35E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B4859F0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1AF31B7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2913180B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5C8E1A50" w14:textId="43B49BAC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974F9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294515E" w14:textId="56D0A3D3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974F9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F0268F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3A8212E4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B1B870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5A17D4F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F529F49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FB5A841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7704C5AA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0D1FF4E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1E043723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2C40A0A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5C1F0AE" w14:textId="3E3D374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974F9E">
        <w:t>9</w:t>
      </w:r>
      <w:r w:rsidRPr="00AA35DC">
        <w:fldChar w:fldCharType="end"/>
      </w:r>
      <w:r w:rsidRPr="00AA35DC">
        <w:t xml:space="preserve"> Smlouvy.  </w:t>
      </w:r>
    </w:p>
    <w:p w14:paraId="0C3B354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5676C39F" w14:textId="19DD616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974F9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974F9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253B8FC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9072658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2256FD8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E47D0F7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428A026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5949491" w14:textId="29DFA358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974F9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014527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56ABBC19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155BFF73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56395A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86FF37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59DBFBFD" w14:textId="782CA76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74F9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974F9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75EF7FE" w14:textId="027B059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974F9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974F9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15CB85F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1D19D9F9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03CBE7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407EA14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4FDFC3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2EC147C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7EC9FC6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BBA4505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3F6C5B5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7D0B7203" w14:textId="05C6F405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74F9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974F9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974F9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74F9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3B21E54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E66EA3B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D34ADCD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8FC7F8C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9B5CAE5" w14:textId="7F7BE43D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974F9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974F9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3E356D09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2A4D4CD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88490D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00B5762E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C836FAB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95FCC5C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1B2FD78A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56C951D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01A1340F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2056D19B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DB3FCF4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CFBF339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28AE93F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4C6E7445" w14:textId="68FAC3CE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974F9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46F4E3D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7D19457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D8AAEC3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C5F4215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4D771843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6CEAAD1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2000529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5D29E48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C0F0654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7728AA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03DDCBE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204A481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5CBC060C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440F1F2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A8EA6DC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0DA4068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89A991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0DF00ED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D759E1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343E2E8C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08C7D10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2204B7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2204B7">
        <w:t>adela.stefanikova</w:t>
      </w:r>
      <w:r w:rsidR="002204B7">
        <w:rPr>
          <w:rFonts w:cstheme="minorHAnsi"/>
          <w:szCs w:val="22"/>
          <w:shd w:val="clear" w:color="auto" w:fill="FFFFFF"/>
        </w:rPr>
        <w:t>@czechtrade.cz</w:t>
      </w:r>
    </w:p>
    <w:p w14:paraId="38A69E3D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6B115250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28FC43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06672D4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54FFF7D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PENTA TRADING, spol. s 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Pravenec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Michelská 18/12a, Michle, 14000 Praha 4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mpravenec@penta-edm.cz</w:t>
      </w:r>
    </w:p>
    <w:p w14:paraId="49093B65" w14:textId="77777777" w:rsidR="00EA574A" w:rsidRPr="00E92080" w:rsidRDefault="00EA574A" w:rsidP="005E4C79">
      <w:pPr>
        <w:pStyle w:val="Text11"/>
        <w:keepNext w:val="0"/>
        <w:spacing w:before="0" w:after="0"/>
        <w:ind w:left="1134"/>
        <w:jc w:val="left"/>
        <w:rPr>
          <w:rFonts w:cstheme="minorHAnsi"/>
          <w:szCs w:val="22"/>
          <w:shd w:val="clear" w:color="auto" w:fill="FFFFFF"/>
        </w:rPr>
      </w:pPr>
      <w:r w:rsidRPr="00E92080">
        <w:rPr>
          <w:rFonts w:cstheme="minorHAnsi"/>
          <w:szCs w:val="22"/>
          <w:shd w:val="clear" w:color="auto" w:fill="FFFFFF"/>
        </w:rPr>
        <w:t xml:space="preserve">Datová schránka: </w:t>
      </w:r>
      <w:r w:rsidR="00B85689" w:rsidRPr="00E92080">
        <w:rPr>
          <w:rFonts w:cstheme="minorHAnsi"/>
          <w:szCs w:val="22"/>
          <w:shd w:val="clear" w:color="auto" w:fill="FFFFFF"/>
        </w:rPr>
        <w:tab/>
      </w:r>
      <w:r w:rsidR="00E92080" w:rsidRPr="00E92080">
        <w:rPr>
          <w:rFonts w:cstheme="minorHAnsi"/>
          <w:szCs w:val="22"/>
          <w:shd w:val="clear" w:color="auto" w:fill="FFFFFF"/>
        </w:rPr>
        <w:t>9eksuxt</w:t>
      </w:r>
    </w:p>
    <w:p w14:paraId="02387B7F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BE65688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5E927D5E" w14:textId="03E7C96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974F9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4E06773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1FED7AA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7486096A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52417A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64AD1E8A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079740A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2E6590A8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096B3B86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1D749E3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6B3A6AD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3B22CBF2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40F6E226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A4EA07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56F258A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63FFE1F8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6A8CC1D4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34F4E0F2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1667237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2387AB4" w14:textId="21DECEA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974F9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BC81340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5973926" w14:textId="6105932B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974F9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974F9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974F9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65781170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A41DD1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BCB884E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2A390715" w14:textId="481E540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974F9E">
        <w:t>8.2</w:t>
      </w:r>
      <w:r>
        <w:fldChar w:fldCharType="end"/>
      </w:r>
      <w:r w:rsidR="00F762FC">
        <w:t xml:space="preserve"> Smlouvy</w:t>
      </w:r>
      <w:r>
        <w:t>;</w:t>
      </w:r>
    </w:p>
    <w:p w14:paraId="68D175EF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6A652B3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5BF870C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4FACD863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34F61FB6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612B6979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97A376C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0AD1CBA" w14:textId="017570C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974F9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974F9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974F9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974F9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974F9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4C33D407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7B59DC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41793AAE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2CD0F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FDF8AA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6DD83AC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1B54EBF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3EC672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F3EEF0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C64DCE5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47B38F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64584FF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40BEAB4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7837BA7A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0CF9D847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67EADC4E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3812853D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398E3407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1F6EB33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4DEAB3B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D5BFD9B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D1CF0DB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A5101B1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0BA87C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6EF83BD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41C1FF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0603FD03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20E163C" w14:textId="77777777" w:rsidR="00EA574A" w:rsidRPr="00AA35DC" w:rsidRDefault="00EA574A" w:rsidP="00EA574A">
      <w:pPr>
        <w:rPr>
          <w:b/>
        </w:rPr>
      </w:pPr>
    </w:p>
    <w:p w14:paraId="5177D3D6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D06A2F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02A7B37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6AAAC20" w14:textId="77777777" w:rsidTr="006D1BA9">
        <w:tc>
          <w:tcPr>
            <w:tcW w:w="4644" w:type="dxa"/>
          </w:tcPr>
          <w:p w14:paraId="769D3AFD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8ECFCCB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PENTA TRADING, spol. s r.o.</w:t>
            </w:r>
          </w:p>
        </w:tc>
      </w:tr>
      <w:tr w:rsidR="00EA574A" w:rsidRPr="00AA35DC" w14:paraId="1DA377A7" w14:textId="77777777" w:rsidTr="006D1BA9">
        <w:tc>
          <w:tcPr>
            <w:tcW w:w="4644" w:type="dxa"/>
          </w:tcPr>
          <w:p w14:paraId="5C99F9D3" w14:textId="77777777" w:rsidR="00EA574A" w:rsidRPr="00AA35DC" w:rsidRDefault="00EA574A" w:rsidP="006D1BA9">
            <w:r w:rsidRPr="00AA35DC">
              <w:t xml:space="preserve">Místo: </w:t>
            </w:r>
            <w:r w:rsidR="00E92080">
              <w:t>Praha</w:t>
            </w:r>
          </w:p>
          <w:p w14:paraId="1A120851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40D5DE26" w14:textId="3E388AFE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1127E">
              <w:t>Praha</w:t>
            </w:r>
          </w:p>
          <w:p w14:paraId="67B81FA9" w14:textId="1AC8D2DA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1127E">
              <w:t>15.3.2024</w:t>
            </w:r>
            <w:bookmarkStart w:id="39" w:name="_GoBack"/>
            <w:bookmarkEnd w:id="39"/>
          </w:p>
        </w:tc>
      </w:tr>
      <w:tr w:rsidR="00EA574A" w:rsidRPr="00AA35DC" w14:paraId="586ACC4A" w14:textId="77777777" w:rsidTr="006D1BA9">
        <w:tc>
          <w:tcPr>
            <w:tcW w:w="4644" w:type="dxa"/>
          </w:tcPr>
          <w:p w14:paraId="233212AB" w14:textId="77777777" w:rsidR="00EA574A" w:rsidRPr="00AA35DC" w:rsidRDefault="00EA574A" w:rsidP="006D1BA9"/>
          <w:p w14:paraId="5302EB28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20450D9" w14:textId="77777777" w:rsidR="00EA574A" w:rsidRPr="00AA35DC" w:rsidRDefault="00EA574A" w:rsidP="006D1BA9">
            <w:pPr>
              <w:jc w:val="center"/>
            </w:pPr>
          </w:p>
          <w:p w14:paraId="6A9E5D36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8B672CB" w14:textId="77777777" w:rsidTr="006D1BA9">
        <w:tc>
          <w:tcPr>
            <w:tcW w:w="4644" w:type="dxa"/>
          </w:tcPr>
          <w:p w14:paraId="142C0D66" w14:textId="77777777" w:rsidR="00EA574A" w:rsidRPr="00AA35DC" w:rsidRDefault="00EA574A" w:rsidP="006D1BA9">
            <w:r w:rsidRPr="00AA35DC">
              <w:t xml:space="preserve">Jméno: </w:t>
            </w:r>
            <w:r w:rsidR="00E92080">
              <w:t xml:space="preserve">Ing. </w:t>
            </w:r>
            <w:r w:rsidR="00E92080" w:rsidRPr="00D35549">
              <w:t>Lenka Kolman Sokoltová</w:t>
            </w:r>
            <w:r w:rsidR="00E92080">
              <w:t>, MBA</w:t>
            </w:r>
          </w:p>
          <w:p w14:paraId="790AC5B6" w14:textId="77777777" w:rsidR="00EA574A" w:rsidRPr="00AA35DC" w:rsidRDefault="00EA574A" w:rsidP="006D1BA9">
            <w:r w:rsidRPr="00AA35DC">
              <w:t xml:space="preserve">Funkce: </w:t>
            </w:r>
            <w:r w:rsidR="00E92080">
              <w:t>zástupce generálního ředitele</w:t>
            </w:r>
          </w:p>
        </w:tc>
        <w:tc>
          <w:tcPr>
            <w:tcW w:w="4678" w:type="dxa"/>
          </w:tcPr>
          <w:p w14:paraId="2D4FD825" w14:textId="2F10602C" w:rsidR="00EA574A" w:rsidRPr="00827BC1" w:rsidRDefault="00EA574A" w:rsidP="00F05641">
            <w:pPr>
              <w:jc w:val="left"/>
            </w:pPr>
            <w:proofErr w:type="gramStart"/>
            <w:r w:rsidRPr="00827BC1">
              <w:t xml:space="preserve">Jméno: 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Mi</w:t>
            </w:r>
            <w:r w:rsidR="00974F9E">
              <w:rPr>
                <w:rFonts w:cstheme="minorHAnsi"/>
                <w:szCs w:val="22"/>
                <w:shd w:val="clear" w:color="auto" w:fill="FFFFFF"/>
              </w:rPr>
              <w:t>chaela</w:t>
            </w:r>
            <w:proofErr w:type="gramEnd"/>
            <w:r w:rsidR="00974F9E">
              <w:rPr>
                <w:rFonts w:cstheme="minorHAnsi"/>
                <w:szCs w:val="22"/>
                <w:shd w:val="clear" w:color="auto" w:fill="FFFFFF"/>
              </w:rPr>
              <w:t xml:space="preserve"> </w:t>
            </w:r>
            <w:proofErr w:type="spellStart"/>
            <w:r w:rsidR="00974F9E">
              <w:rPr>
                <w:rFonts w:cstheme="minorHAnsi"/>
                <w:szCs w:val="22"/>
                <w:shd w:val="clear" w:color="auto" w:fill="FFFFFF"/>
              </w:rPr>
              <w:t>Sofková</w:t>
            </w:r>
            <w:proofErr w:type="spellEnd"/>
          </w:p>
          <w:p w14:paraId="6B23D530" w14:textId="5EF256F9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974F9E">
              <w:t xml:space="preserve">hlavní účetní </w:t>
            </w:r>
          </w:p>
        </w:tc>
      </w:tr>
    </w:tbl>
    <w:p w14:paraId="6A5EC65C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50ECB7D9" w14:textId="77777777" w:rsidR="00842EDE" w:rsidRDefault="00E92080">
      <w:pPr>
        <w:pStyle w:val="HHTitle2"/>
      </w:pPr>
      <w:r w:rsidRPr="00E92080">
        <w:rPr>
          <w:noProof/>
        </w:rPr>
        <w:drawing>
          <wp:inline distT="0" distB="0" distL="0" distR="0" wp14:anchorId="2455E669" wp14:editId="0E75172D">
            <wp:extent cx="6141720" cy="450233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54" cy="45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1867C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4E2ACD25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96D2E2C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4FDB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D528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CC8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A1E6E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3F813756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0D8FF172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D71D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938C669" wp14:editId="422092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FC49F9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54C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6B0327B" wp14:editId="608D89F9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7E54DB4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482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0F307E0" wp14:editId="7681DDDC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83A3F0E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127E"/>
    <w:rsid w:val="002131A1"/>
    <w:rsid w:val="00217539"/>
    <w:rsid w:val="0022024C"/>
    <w:rsid w:val="002204B7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6C3F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22F01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4F9E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2080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6F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A0AAB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F1D9-7C3E-49FA-9B27-14F05383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7689</Words>
  <Characters>45366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</cp:revision>
  <cp:lastPrinted>2024-03-15T10:40:00Z</cp:lastPrinted>
  <dcterms:created xsi:type="dcterms:W3CDTF">2024-03-14T09:55:00Z</dcterms:created>
  <dcterms:modified xsi:type="dcterms:W3CDTF">2024-03-19T10:34:00Z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