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09EAD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1</w:t>
      </w:r>
      <w:r>
        <w:t xml:space="preserve"> </w:t>
      </w:r>
    </w:p>
    <w:p w14:paraId="0E743A54" w14:textId="77777777" w:rsidR="00FD604B" w:rsidRPr="00762997" w:rsidRDefault="003C59DE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3C59DE">
        <w:rPr>
          <w:rFonts w:ascii="Century Gothic" w:hAnsi="Century Gothic" w:cs="Arial"/>
          <w:b/>
          <w:bCs/>
          <w:sz w:val="28"/>
        </w:rPr>
        <w:t>ke Smlouvě o podmínkách pravidelného svozu</w:t>
      </w:r>
      <w:r w:rsidR="003B0AF0">
        <w:rPr>
          <w:rFonts w:ascii="Century Gothic" w:hAnsi="Century Gothic" w:cs="Arial"/>
          <w:b/>
          <w:bCs/>
          <w:sz w:val="28"/>
        </w:rPr>
        <w:t>, odstranění odpadů a</w:t>
      </w:r>
      <w:r w:rsidRPr="003C59DE">
        <w:rPr>
          <w:rFonts w:ascii="Century Gothic" w:hAnsi="Century Gothic" w:cs="Arial"/>
          <w:b/>
          <w:bCs/>
          <w:sz w:val="28"/>
        </w:rPr>
        <w:t xml:space="preserve"> pronájmu kontejnerů</w:t>
      </w:r>
      <w:r>
        <w:rPr>
          <w:rFonts w:ascii="Century Gothic" w:hAnsi="Century Gothic" w:cs="Arial"/>
          <w:b/>
          <w:bCs/>
          <w:sz w:val="28"/>
        </w:rPr>
        <w:t xml:space="preserve"> </w:t>
      </w:r>
      <w:r w:rsidR="00FD604B"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OPV00489</w:t>
      </w:r>
    </w:p>
    <w:p w14:paraId="1BEE5613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2168DB2A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EAC9FF1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4F80B78B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180E24EB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71AB018B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62997">
        <w:rPr>
          <w:rFonts w:ascii="Century Gothic" w:hAnsi="Century Gothic" w:cs="Arial"/>
          <w:sz w:val="22"/>
        </w:rPr>
        <w:t>Sídlo :</w:t>
      </w:r>
      <w:proofErr w:type="gramEnd"/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B4485" w:rsidRPr="007B4485">
        <w:rPr>
          <w:rFonts w:ascii="Century Gothic" w:hAnsi="Century Gothic" w:cs="Arial"/>
          <w:sz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486717D9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360ABE78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5539C4E1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gramStart"/>
      <w:r w:rsidR="00CB5634" w:rsidRPr="00CB5634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CB5634" w:rsidRPr="00CB5634">
        <w:rPr>
          <w:rFonts w:ascii="Century Gothic" w:hAnsi="Century Gothic" w:cs="Arial"/>
          <w:b/>
          <w:bCs/>
          <w:sz w:val="22"/>
        </w:rPr>
        <w:t xml:space="preserve">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>ředitelka TSmP</w:t>
      </w:r>
    </w:p>
    <w:p w14:paraId="2442C9ED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314948F0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637FEFBC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3E1CE340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7546F3ED" w14:textId="0B956ACD" w:rsidR="00B520C2" w:rsidRPr="00B520C2" w:rsidRDefault="00B730C6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  <w:r w:rsidR="00B520C2" w:rsidRPr="00B520C2">
        <w:rPr>
          <w:rFonts w:ascii="Century Gothic" w:hAnsi="Century Gothic" w:cs="Arial"/>
          <w:sz w:val="22"/>
        </w:rPr>
        <w:t xml:space="preserve">, </w:t>
      </w:r>
    </w:p>
    <w:p w14:paraId="3E08B798" w14:textId="692EB02A" w:rsidR="00813FA4" w:rsidRPr="00762997" w:rsidRDefault="00B730C6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6F781CA8" w14:textId="77777777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Kontaktní osoba ve věcech uzavírání smlouvy:</w:t>
      </w:r>
    </w:p>
    <w:p w14:paraId="6DF03C16" w14:textId="3DD27C89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 w:rsidR="00B730C6">
        <w:rPr>
          <w:rFonts w:ascii="Century Gothic" w:hAnsi="Century Gothic" w:cs="Arial"/>
          <w:sz w:val="22"/>
        </w:rPr>
        <w:t>xxx</w:t>
      </w:r>
      <w:proofErr w:type="spellEnd"/>
    </w:p>
    <w:p w14:paraId="343DF6ED" w14:textId="5FA5AF76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proofErr w:type="spellStart"/>
      <w:r w:rsidR="00B730C6">
        <w:rPr>
          <w:rFonts w:ascii="Century Gothic" w:hAnsi="Century Gothic" w:cs="Arial"/>
          <w:sz w:val="22"/>
        </w:rPr>
        <w:t>xxx</w:t>
      </w:r>
      <w:proofErr w:type="spellEnd"/>
    </w:p>
    <w:p w14:paraId="4836C155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77A3AE8B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5D6C1470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1658F5F7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6DE0C012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62356D58" w14:textId="77777777" w:rsidR="00827D8B" w:rsidRPr="00762997" w:rsidRDefault="007B4485" w:rsidP="00827D8B">
      <w:pPr>
        <w:pStyle w:val="Nadpis5"/>
        <w:rPr>
          <w:color w:val="auto"/>
        </w:rPr>
      </w:pPr>
      <w:r w:rsidRPr="007B4485">
        <w:rPr>
          <w:color w:val="auto"/>
        </w:rPr>
        <w:t>SPV Pelhřimov, a.s.</w:t>
      </w:r>
      <w:r>
        <w:rPr>
          <w:color w:val="auto"/>
        </w:rPr>
        <w:t xml:space="preserve"> </w:t>
      </w:r>
    </w:p>
    <w:p w14:paraId="36B0BE15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bCs/>
          <w:sz w:val="22"/>
          <w:szCs w:val="22"/>
        </w:rPr>
        <w:t>Sídlo:</w:t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="002877E5" w:rsidRPr="00762997">
        <w:rPr>
          <w:rFonts w:ascii="Century Gothic" w:hAnsi="Century Gothic" w:cs="Arial"/>
          <w:bCs/>
          <w:sz w:val="22"/>
          <w:szCs w:val="22"/>
        </w:rPr>
        <w:tab/>
      </w:r>
      <w:r w:rsidR="007B4485" w:rsidRPr="007B4485">
        <w:rPr>
          <w:rFonts w:ascii="Century Gothic" w:hAnsi="Century Gothic" w:cs="Arial"/>
          <w:bCs/>
          <w:sz w:val="22"/>
          <w:szCs w:val="22"/>
        </w:rPr>
        <w:t xml:space="preserve">Plevnice 42, 393 01 </w:t>
      </w:r>
      <w:proofErr w:type="gramStart"/>
      <w:r w:rsidR="007B4485" w:rsidRPr="007B4485">
        <w:rPr>
          <w:rFonts w:ascii="Century Gothic" w:hAnsi="Century Gothic" w:cs="Arial"/>
          <w:bCs/>
          <w:sz w:val="22"/>
          <w:szCs w:val="22"/>
        </w:rPr>
        <w:t>Olešná - Plevnice</w:t>
      </w:r>
      <w:proofErr w:type="gramEnd"/>
    </w:p>
    <w:p w14:paraId="357901CC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IČ</w:t>
      </w:r>
      <w:r w:rsidR="000721CD" w:rsidRPr="00762997">
        <w:rPr>
          <w:rFonts w:ascii="Century Gothic" w:hAnsi="Century Gothic" w:cs="Arial"/>
          <w:sz w:val="22"/>
          <w:szCs w:val="22"/>
        </w:rPr>
        <w:t>O</w:t>
      </w:r>
      <w:r w:rsidRPr="00762997">
        <w:rPr>
          <w:rFonts w:ascii="Century Gothic" w:hAnsi="Century Gothic" w:cs="Arial"/>
          <w:sz w:val="22"/>
          <w:szCs w:val="22"/>
        </w:rPr>
        <w:t>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25157507</w:t>
      </w:r>
    </w:p>
    <w:p w14:paraId="7E46C499" w14:textId="77777777" w:rsidR="00112415" w:rsidRPr="00762997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Plátce DPH: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ANO</w:t>
      </w: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p w14:paraId="7BF12B72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DIČ: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CZ25157507</w:t>
      </w:r>
    </w:p>
    <w:p w14:paraId="6E1CBD01" w14:textId="77777777" w:rsidR="00FC01D4" w:rsidRDefault="00FC01D4" w:rsidP="00FC01D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Pr="00D71BE8">
        <w:rPr>
          <w:rFonts w:ascii="Century Gothic" w:hAnsi="Century Gothic" w:cs="Arial"/>
          <w:sz w:val="22"/>
        </w:rPr>
        <w:tab/>
      </w:r>
      <w:r w:rsidRPr="00A72A3F">
        <w:rPr>
          <w:rFonts w:ascii="Century Gothic" w:hAnsi="Century Gothic" w:cs="Arial"/>
          <w:sz w:val="22"/>
        </w:rPr>
        <w:t>Ing. Petr COUFAL</w:t>
      </w:r>
      <w:r>
        <w:rPr>
          <w:rFonts w:ascii="Century Gothic" w:hAnsi="Century Gothic" w:cs="Arial"/>
          <w:sz w:val="22"/>
        </w:rPr>
        <w:t xml:space="preserve"> – místopředseda představenstva</w:t>
      </w:r>
    </w:p>
    <w:p w14:paraId="5F8BD4A9" w14:textId="77777777" w:rsidR="00FC01D4" w:rsidRPr="00D71BE8" w:rsidRDefault="00FC01D4" w:rsidP="00FC01D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 w:rsidRPr="00A72A3F">
        <w:rPr>
          <w:rFonts w:ascii="Century Gothic" w:hAnsi="Century Gothic" w:cs="Arial"/>
          <w:sz w:val="22"/>
        </w:rPr>
        <w:t xml:space="preserve">Ing. </w:t>
      </w:r>
      <w:r>
        <w:rPr>
          <w:rFonts w:ascii="Century Gothic" w:hAnsi="Century Gothic" w:cs="Arial"/>
          <w:sz w:val="22"/>
        </w:rPr>
        <w:t>Helena Lhotková – členka představenstva</w:t>
      </w:r>
    </w:p>
    <w:p w14:paraId="126A36A2" w14:textId="77777777" w:rsidR="00FC01D4" w:rsidRDefault="00FC01D4" w:rsidP="00FC01D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 xml:space="preserve">Plevnice 42, 393 01 </w:t>
      </w:r>
      <w:proofErr w:type="gramStart"/>
      <w:r w:rsidRPr="00D71BE8">
        <w:rPr>
          <w:rFonts w:ascii="Century Gothic" w:hAnsi="Century Gothic" w:cs="Arial"/>
          <w:bCs/>
          <w:sz w:val="22"/>
          <w:szCs w:val="22"/>
        </w:rPr>
        <w:t>Olešná - Plevnice</w:t>
      </w:r>
      <w:proofErr w:type="gramEnd"/>
    </w:p>
    <w:p w14:paraId="0FBE9329" w14:textId="77777777" w:rsidR="00FC01D4" w:rsidRDefault="00FC01D4" w:rsidP="00FC01D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proofErr w:type="spellStart"/>
      <w:r>
        <w:rPr>
          <w:rFonts w:ascii="Century Gothic" w:hAnsi="Century Gothic" w:cs="Arial"/>
          <w:sz w:val="22"/>
        </w:rPr>
        <w:t>Strměchy</w:t>
      </w:r>
      <w:proofErr w:type="spellEnd"/>
      <w:r>
        <w:rPr>
          <w:rFonts w:ascii="Century Gothic" w:hAnsi="Century Gothic" w:cs="Arial"/>
          <w:sz w:val="22"/>
        </w:rPr>
        <w:t xml:space="preserve"> 206, IČP: 206</w:t>
      </w:r>
    </w:p>
    <w:p w14:paraId="1D20491D" w14:textId="77777777" w:rsidR="00FC01D4" w:rsidRDefault="00FC01D4" w:rsidP="00FC01D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>Vyskytná, IČP: 202</w:t>
      </w:r>
    </w:p>
    <w:p w14:paraId="7AA1A05E" w14:textId="77777777" w:rsidR="00FC01D4" w:rsidRPr="005C6F4A" w:rsidRDefault="00FC01D4" w:rsidP="00FC01D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>Plevnice 42, IČP: 204</w:t>
      </w:r>
    </w:p>
    <w:p w14:paraId="25923740" w14:textId="1F92FF48" w:rsidR="00FC01D4" w:rsidRPr="00D71BE8" w:rsidRDefault="00FC01D4" w:rsidP="00FC01D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</w:t>
      </w:r>
      <w:proofErr w:type="spellStart"/>
      <w:r w:rsidR="00B730C6">
        <w:rPr>
          <w:rFonts w:ascii="Century Gothic" w:hAnsi="Century Gothic" w:cs="Arial"/>
          <w:sz w:val="22"/>
        </w:rPr>
        <w:t>xxx</w:t>
      </w:r>
      <w:proofErr w:type="spellEnd"/>
    </w:p>
    <w:p w14:paraId="755E6AE3" w14:textId="1FBAED38" w:rsidR="00FC01D4" w:rsidRPr="00D71BE8" w:rsidRDefault="00FC01D4" w:rsidP="00FC01D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Telefon: </w:t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</w:t>
      </w:r>
      <w:proofErr w:type="spellStart"/>
      <w:r w:rsidR="00B730C6">
        <w:rPr>
          <w:rFonts w:ascii="Century Gothic" w:hAnsi="Century Gothic" w:cs="Arial"/>
          <w:sz w:val="22"/>
        </w:rPr>
        <w:t>xxx</w:t>
      </w:r>
      <w:proofErr w:type="spellEnd"/>
    </w:p>
    <w:p w14:paraId="42378219" w14:textId="6E18E502" w:rsidR="00FC01D4" w:rsidRPr="00D71BE8" w:rsidRDefault="00FC01D4" w:rsidP="00FC01D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E-mail:</w:t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</w:t>
      </w:r>
      <w:proofErr w:type="spellStart"/>
      <w:r w:rsidR="00B730C6">
        <w:rPr>
          <w:rFonts w:ascii="Century Gothic" w:hAnsi="Century Gothic" w:cs="Arial"/>
          <w:sz w:val="22"/>
        </w:rPr>
        <w:t>xxx</w:t>
      </w:r>
      <w:proofErr w:type="spellEnd"/>
    </w:p>
    <w:p w14:paraId="6686C7D4" w14:textId="1316B061" w:rsidR="001F1599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Číslo </w:t>
      </w:r>
      <w:proofErr w:type="gramStart"/>
      <w:r w:rsidRPr="00762997">
        <w:rPr>
          <w:rFonts w:ascii="Century Gothic" w:hAnsi="Century Gothic" w:cs="Arial"/>
          <w:sz w:val="22"/>
        </w:rPr>
        <w:t xml:space="preserve">účtu:   </w:t>
      </w:r>
      <w:proofErr w:type="gramEnd"/>
      <w:r w:rsidRPr="00762997">
        <w:rPr>
          <w:rFonts w:ascii="Century Gothic" w:hAnsi="Century Gothic" w:cs="Arial"/>
          <w:sz w:val="22"/>
        </w:rPr>
        <w:t xml:space="preserve">             </w:t>
      </w:r>
      <w:r w:rsidR="00231D09">
        <w:rPr>
          <w:rFonts w:ascii="Century Gothic" w:hAnsi="Century Gothic" w:cs="Arial"/>
          <w:sz w:val="22"/>
        </w:rPr>
        <w:t xml:space="preserve"> </w:t>
      </w:r>
      <w:proofErr w:type="spellStart"/>
      <w:r w:rsidR="00B730C6">
        <w:rPr>
          <w:rFonts w:ascii="Century Gothic" w:hAnsi="Century Gothic" w:cs="Arial"/>
          <w:sz w:val="22"/>
        </w:rPr>
        <w:t>xxx</w:t>
      </w:r>
      <w:proofErr w:type="spellEnd"/>
      <w:r w:rsidR="00231D09">
        <w:rPr>
          <w:rFonts w:ascii="Century Gothic" w:hAnsi="Century Gothic" w:cs="Arial"/>
          <w:sz w:val="22"/>
        </w:rPr>
        <w:t xml:space="preserve"> </w:t>
      </w:r>
    </w:p>
    <w:p w14:paraId="5BAD0C8C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18C72C5B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2BFD5C34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 xml:space="preserve">Předmět Dodatku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OPV00489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o podmínkách svozu, </w:t>
      </w:r>
      <w:r w:rsidR="003B0AF0">
        <w:rPr>
          <w:rFonts w:ascii="Century Gothic" w:hAnsi="Century Gothic"/>
          <w:b w:val="0"/>
          <w:bCs w:val="0"/>
          <w:u w:val="single"/>
        </w:rPr>
        <w:t>odstranění odpadů a pronájmu kontejnerů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31C6F2C2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385BDB56" w14:textId="77777777" w:rsidR="00094C4E" w:rsidRPr="00762997" w:rsidRDefault="002F7572" w:rsidP="00094C4E">
      <w:pPr>
        <w:rPr>
          <w:rFonts w:ascii="Century Gothic" w:hAnsi="Century Gothic"/>
        </w:rPr>
      </w:pPr>
      <w:r w:rsidRPr="00762997">
        <w:rPr>
          <w:rFonts w:ascii="Century Gothic" w:hAnsi="Century Gothic"/>
        </w:rPr>
        <w:t xml:space="preserve">Smluvní strany se dohodly, že s účinností </w:t>
      </w:r>
      <w:r w:rsidRPr="00762997">
        <w:rPr>
          <w:rFonts w:ascii="Century Gothic" w:hAnsi="Century Gothic"/>
          <w:b/>
          <w:bCs/>
        </w:rPr>
        <w:t xml:space="preserve">od </w:t>
      </w:r>
      <w:r w:rsidR="00762997" w:rsidRPr="00762997">
        <w:rPr>
          <w:rFonts w:ascii="Century Gothic" w:hAnsi="Century Gothic"/>
          <w:b/>
          <w:bCs/>
        </w:rPr>
        <w:t>01.04.2024</w:t>
      </w:r>
      <w:r w:rsidRPr="00762997">
        <w:rPr>
          <w:rFonts w:ascii="Century Gothic" w:hAnsi="Century Gothic"/>
          <w:b/>
          <w:bCs/>
        </w:rPr>
        <w:t xml:space="preserve"> </w:t>
      </w:r>
      <w:r w:rsidRPr="00762997">
        <w:rPr>
          <w:rFonts w:ascii="Century Gothic" w:hAnsi="Century Gothic"/>
        </w:rPr>
        <w:t>se ustanovení Přílohy č. 1</w:t>
      </w:r>
      <w:r w:rsidR="00094C4E" w:rsidRPr="00762997">
        <w:rPr>
          <w:rFonts w:ascii="Century Gothic" w:hAnsi="Century Gothic"/>
        </w:rPr>
        <w:t xml:space="preserve"> </w:t>
      </w:r>
      <w:r w:rsidRPr="00762997">
        <w:rPr>
          <w:rFonts w:ascii="Century Gothic" w:hAnsi="Century Gothic"/>
        </w:rPr>
        <w:t>nahrazuje novým zněním</w:t>
      </w:r>
      <w:r w:rsidR="00094C4E" w:rsidRPr="00762997">
        <w:rPr>
          <w:rFonts w:ascii="Century Gothic" w:hAnsi="Century Gothic"/>
        </w:rPr>
        <w:t>.</w:t>
      </w:r>
    </w:p>
    <w:p w14:paraId="36FA4A6F" w14:textId="77777777" w:rsidR="00EF1FAE" w:rsidRPr="00762997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</w:t>
      </w:r>
    </w:p>
    <w:p w14:paraId="3B065626" w14:textId="77777777" w:rsidR="00094C4E" w:rsidRPr="00762997" w:rsidRDefault="00EF1FAE" w:rsidP="00EF1FAE">
      <w:pPr>
        <w:spacing w:after="120"/>
        <w:rPr>
          <w:rFonts w:ascii="Century Gothic" w:hAnsi="Century Gothic" w:cs="Arial"/>
          <w:b/>
          <w:sz w:val="22"/>
          <w:szCs w:val="22"/>
          <w:lang w:val="x-none"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Tento dodatek je sepsán ve dvou vyhotoveních s platností originálu a každá smluvní strana obdrží jedno z nich. </w:t>
      </w:r>
    </w:p>
    <w:p w14:paraId="7D23B0C4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762997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762997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5D413B8C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2A965CE0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Pelhřimově                </w:t>
      </w:r>
    </w:p>
    <w:p w14:paraId="6575D03E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…dne………………          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.…….dne………….………</w:t>
      </w:r>
    </w:p>
    <w:p w14:paraId="73C2D6AD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14B2AA3B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…………………………………………           ………………………………………………….</w:t>
      </w:r>
    </w:p>
    <w:p w14:paraId="253944D2" w14:textId="77777777" w:rsidR="008C1873" w:rsidRPr="00762997" w:rsidRDefault="00EF1FAE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   </w:t>
      </w:r>
      <w:r w:rsidR="008C1873" w:rsidRPr="00762997">
        <w:rPr>
          <w:rFonts w:ascii="Century Gothic" w:hAnsi="Century Gothic"/>
          <w:sz w:val="22"/>
          <w:szCs w:val="22"/>
        </w:rPr>
        <w:t>Ing. Eva Hamrlová</w:t>
      </w:r>
    </w:p>
    <w:p w14:paraId="2111E649" w14:textId="77777777" w:rsidR="008C1873" w:rsidRPr="00CB2B2D" w:rsidRDefault="008C1873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</w:t>
      </w:r>
      <w:r w:rsidR="00CB2B2D">
        <w:rPr>
          <w:rFonts w:ascii="Century Gothic" w:hAnsi="Century Gothic"/>
          <w:sz w:val="22"/>
          <w:szCs w:val="22"/>
        </w:rPr>
        <w:t xml:space="preserve">        </w:t>
      </w:r>
      <w:r w:rsidRPr="00762997">
        <w:rPr>
          <w:rFonts w:ascii="Century Gothic" w:hAnsi="Century Gothic"/>
          <w:sz w:val="22"/>
          <w:szCs w:val="22"/>
        </w:rPr>
        <w:t xml:space="preserve"> </w:t>
      </w:r>
      <w:r w:rsidR="00CB2B2D" w:rsidRPr="00CB2B2D">
        <w:rPr>
          <w:rFonts w:ascii="Century Gothic" w:hAnsi="Century Gothic" w:cs="Arial"/>
          <w:sz w:val="22"/>
          <w:szCs w:val="22"/>
        </w:rPr>
        <w:t>ředitelka TSmP</w:t>
      </w:r>
    </w:p>
    <w:p w14:paraId="46BC48A0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403AEE41" w14:textId="77777777" w:rsidR="00EF1FAE" w:rsidRPr="00762997" w:rsidRDefault="00EF1FAE" w:rsidP="00EF1FAE">
      <w:pPr>
        <w:rPr>
          <w:rFonts w:ascii="Century Gothic" w:hAnsi="Century Gothic" w:cs="Arial"/>
          <w:b/>
          <w:sz w:val="22"/>
          <w:szCs w:val="22"/>
          <w:u w:val="single"/>
        </w:rPr>
      </w:pPr>
    </w:p>
    <w:p w14:paraId="2FD2FC12" w14:textId="77777777" w:rsidR="00A0704A" w:rsidRDefault="00A0704A" w:rsidP="00CD257C"/>
    <w:p w14:paraId="4C1D0AD1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1134CA52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</w:t>
      </w:r>
      <w:r w:rsidR="003B0AF0">
        <w:rPr>
          <w:sz w:val="22"/>
          <w:szCs w:val="22"/>
        </w:rPr>
        <w:t>odstranění odpadů a pronájmu kontejnerů</w:t>
      </w:r>
      <w:r w:rsidRPr="00762997">
        <w:rPr>
          <w:sz w:val="22"/>
          <w:szCs w:val="22"/>
        </w:rPr>
        <w:t xml:space="preserve"> </w:t>
      </w:r>
    </w:p>
    <w:p w14:paraId="31426FD3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5CC8C8CB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1DCBF71A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4C006F82" w14:textId="77777777" w:rsidTr="0017069F">
        <w:tc>
          <w:tcPr>
            <w:tcW w:w="1247" w:type="dxa"/>
          </w:tcPr>
          <w:p w14:paraId="34D374BE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2F325DC3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3A43D948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57F37805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325041FE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6130596C" w14:textId="77777777" w:rsidTr="0017069F">
        <w:tc>
          <w:tcPr>
            <w:tcW w:w="1247" w:type="dxa"/>
          </w:tcPr>
          <w:p w14:paraId="47C2BDF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ODP00078</w:t>
            </w:r>
          </w:p>
        </w:tc>
        <w:tc>
          <w:tcPr>
            <w:tcW w:w="3260" w:type="dxa"/>
          </w:tcPr>
          <w:p w14:paraId="14FDC01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65BED74B" w14:textId="77777777" w:rsidR="007C267D" w:rsidRPr="00FC01D4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FC01D4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65564723" w14:textId="6B0EFF30" w:rsidR="007C267D" w:rsidRPr="00762997" w:rsidRDefault="00B730C6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9F40353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Strměchy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206, úterý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m.č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</w:tr>
      <w:tr w:rsidR="007C267D" w:rsidRPr="00762997" w14:paraId="35211173" w14:textId="77777777" w:rsidTr="0017069F">
        <w:tc>
          <w:tcPr>
            <w:tcW w:w="1247" w:type="dxa"/>
          </w:tcPr>
          <w:p w14:paraId="16E36F03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ODP00115</w:t>
            </w:r>
          </w:p>
        </w:tc>
        <w:tc>
          <w:tcPr>
            <w:tcW w:w="3260" w:type="dxa"/>
          </w:tcPr>
          <w:p w14:paraId="2E26735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3 - 9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m3</w:t>
            </w:r>
            <w:r>
              <w:t xml:space="preserve"> </w:t>
            </w:r>
          </w:p>
        </w:tc>
        <w:tc>
          <w:tcPr>
            <w:tcW w:w="1134" w:type="dxa"/>
          </w:tcPr>
          <w:p w14:paraId="1423EC1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124B7CC" w14:textId="4FC80BFC" w:rsidR="007C267D" w:rsidRPr="00762997" w:rsidRDefault="00B730C6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8ABE29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papír, Plevnice 42</w:t>
            </w:r>
          </w:p>
        </w:tc>
      </w:tr>
      <w:tr w:rsidR="007C267D" w:rsidRPr="00762997" w14:paraId="6F41EECC" w14:textId="77777777" w:rsidTr="0017069F">
        <w:tc>
          <w:tcPr>
            <w:tcW w:w="1247" w:type="dxa"/>
          </w:tcPr>
          <w:p w14:paraId="50A74B0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ODP00119</w:t>
            </w:r>
          </w:p>
        </w:tc>
        <w:tc>
          <w:tcPr>
            <w:tcW w:w="3260" w:type="dxa"/>
          </w:tcPr>
          <w:p w14:paraId="3CF56A9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3 - 9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m3</w:t>
            </w:r>
            <w:r>
              <w:t xml:space="preserve"> </w:t>
            </w:r>
          </w:p>
        </w:tc>
        <w:tc>
          <w:tcPr>
            <w:tcW w:w="1134" w:type="dxa"/>
          </w:tcPr>
          <w:p w14:paraId="2E06D4A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71A0F65" w14:textId="08BFF65B" w:rsidR="007C267D" w:rsidRPr="00762997" w:rsidRDefault="00B730C6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DCD7D0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SKO, Plevnice 42</w:t>
            </w:r>
          </w:p>
        </w:tc>
      </w:tr>
    </w:tbl>
    <w:p w14:paraId="4F72FAF9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6D6758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01224461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966674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63741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7425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324960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6512252">
    <w:abstractNumId w:val="1"/>
  </w:num>
  <w:num w:numId="7" w16cid:durableId="1089235411">
    <w:abstractNumId w:val="11"/>
  </w:num>
  <w:num w:numId="8" w16cid:durableId="249697757">
    <w:abstractNumId w:val="14"/>
  </w:num>
  <w:num w:numId="9" w16cid:durableId="2084835180">
    <w:abstractNumId w:val="19"/>
  </w:num>
  <w:num w:numId="10" w16cid:durableId="1583490056">
    <w:abstractNumId w:val="18"/>
  </w:num>
  <w:num w:numId="11" w16cid:durableId="1928490413">
    <w:abstractNumId w:val="4"/>
  </w:num>
  <w:num w:numId="12" w16cid:durableId="1103767496">
    <w:abstractNumId w:val="6"/>
  </w:num>
  <w:num w:numId="13" w16cid:durableId="1584412318">
    <w:abstractNumId w:val="16"/>
  </w:num>
  <w:num w:numId="14" w16cid:durableId="2013987754">
    <w:abstractNumId w:val="2"/>
  </w:num>
  <w:num w:numId="15" w16cid:durableId="1177423137">
    <w:abstractNumId w:val="17"/>
  </w:num>
  <w:num w:numId="16" w16cid:durableId="1501461706">
    <w:abstractNumId w:val="13"/>
  </w:num>
  <w:num w:numId="17" w16cid:durableId="619725306">
    <w:abstractNumId w:val="8"/>
  </w:num>
  <w:num w:numId="18" w16cid:durableId="1328752373">
    <w:abstractNumId w:val="9"/>
  </w:num>
  <w:num w:numId="19" w16cid:durableId="1209610183">
    <w:abstractNumId w:val="10"/>
  </w:num>
  <w:num w:numId="20" w16cid:durableId="8141833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53443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371156">
    <w:abstractNumId w:val="2"/>
  </w:num>
  <w:num w:numId="23" w16cid:durableId="987787927">
    <w:abstractNumId w:val="12"/>
  </w:num>
  <w:num w:numId="24" w16cid:durableId="1403261831">
    <w:abstractNumId w:val="10"/>
  </w:num>
  <w:num w:numId="25" w16cid:durableId="13469795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11803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7716303">
    <w:abstractNumId w:val="7"/>
  </w:num>
  <w:num w:numId="28" w16cid:durableId="106143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6F36"/>
    <w:rsid w:val="000E039A"/>
    <w:rsid w:val="000E5471"/>
    <w:rsid w:val="00112415"/>
    <w:rsid w:val="00124102"/>
    <w:rsid w:val="00127E5F"/>
    <w:rsid w:val="001343F5"/>
    <w:rsid w:val="00140EBA"/>
    <w:rsid w:val="0015103B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F1599"/>
    <w:rsid w:val="001F278F"/>
    <w:rsid w:val="00206013"/>
    <w:rsid w:val="00231D09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B3881"/>
    <w:rsid w:val="002F209C"/>
    <w:rsid w:val="002F7572"/>
    <w:rsid w:val="00310499"/>
    <w:rsid w:val="0031123C"/>
    <w:rsid w:val="00314019"/>
    <w:rsid w:val="003252EA"/>
    <w:rsid w:val="003276E6"/>
    <w:rsid w:val="0033178E"/>
    <w:rsid w:val="0034098E"/>
    <w:rsid w:val="00356D2A"/>
    <w:rsid w:val="00377B92"/>
    <w:rsid w:val="00396DDF"/>
    <w:rsid w:val="003B0AF0"/>
    <w:rsid w:val="003B0E0F"/>
    <w:rsid w:val="003B704F"/>
    <w:rsid w:val="003C09D6"/>
    <w:rsid w:val="003C410C"/>
    <w:rsid w:val="003C59DE"/>
    <w:rsid w:val="003D7440"/>
    <w:rsid w:val="003F4309"/>
    <w:rsid w:val="00411159"/>
    <w:rsid w:val="00430773"/>
    <w:rsid w:val="00435E9E"/>
    <w:rsid w:val="00450F5C"/>
    <w:rsid w:val="00455D59"/>
    <w:rsid w:val="004660E5"/>
    <w:rsid w:val="00484DE7"/>
    <w:rsid w:val="004871EE"/>
    <w:rsid w:val="00492000"/>
    <w:rsid w:val="00493348"/>
    <w:rsid w:val="004A446F"/>
    <w:rsid w:val="004B26F8"/>
    <w:rsid w:val="005001A3"/>
    <w:rsid w:val="0050356F"/>
    <w:rsid w:val="0051458A"/>
    <w:rsid w:val="00533241"/>
    <w:rsid w:val="005418A7"/>
    <w:rsid w:val="005430CF"/>
    <w:rsid w:val="005460E7"/>
    <w:rsid w:val="00564FCA"/>
    <w:rsid w:val="00590653"/>
    <w:rsid w:val="00591F86"/>
    <w:rsid w:val="005B4427"/>
    <w:rsid w:val="005B7195"/>
    <w:rsid w:val="005B79DB"/>
    <w:rsid w:val="005C19A8"/>
    <w:rsid w:val="005C6605"/>
    <w:rsid w:val="005C6F4A"/>
    <w:rsid w:val="005E6D02"/>
    <w:rsid w:val="006174D6"/>
    <w:rsid w:val="006229C1"/>
    <w:rsid w:val="00622B53"/>
    <w:rsid w:val="006624B8"/>
    <w:rsid w:val="006678CB"/>
    <w:rsid w:val="00675F48"/>
    <w:rsid w:val="006C2959"/>
    <w:rsid w:val="006D4B2E"/>
    <w:rsid w:val="006D59F7"/>
    <w:rsid w:val="006D6758"/>
    <w:rsid w:val="006E1667"/>
    <w:rsid w:val="007139FE"/>
    <w:rsid w:val="0071631F"/>
    <w:rsid w:val="007525C1"/>
    <w:rsid w:val="0075511F"/>
    <w:rsid w:val="00762997"/>
    <w:rsid w:val="00763B69"/>
    <w:rsid w:val="007731BB"/>
    <w:rsid w:val="00782F6B"/>
    <w:rsid w:val="007844E6"/>
    <w:rsid w:val="00794AB8"/>
    <w:rsid w:val="007A2787"/>
    <w:rsid w:val="007B0CBF"/>
    <w:rsid w:val="007B41CA"/>
    <w:rsid w:val="007B4485"/>
    <w:rsid w:val="007B7F29"/>
    <w:rsid w:val="007C267D"/>
    <w:rsid w:val="007C527F"/>
    <w:rsid w:val="007E23F1"/>
    <w:rsid w:val="007F6C1F"/>
    <w:rsid w:val="00803E09"/>
    <w:rsid w:val="00805167"/>
    <w:rsid w:val="00813FA4"/>
    <w:rsid w:val="00827D8B"/>
    <w:rsid w:val="00841BD1"/>
    <w:rsid w:val="0085114A"/>
    <w:rsid w:val="008707CF"/>
    <w:rsid w:val="00875EFD"/>
    <w:rsid w:val="00891F2E"/>
    <w:rsid w:val="008952DA"/>
    <w:rsid w:val="008B02F9"/>
    <w:rsid w:val="008B2455"/>
    <w:rsid w:val="008C1873"/>
    <w:rsid w:val="008E28A0"/>
    <w:rsid w:val="008F62D3"/>
    <w:rsid w:val="00916A40"/>
    <w:rsid w:val="00924986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8103A"/>
    <w:rsid w:val="00994D92"/>
    <w:rsid w:val="009D3BB1"/>
    <w:rsid w:val="009D3F57"/>
    <w:rsid w:val="009D5077"/>
    <w:rsid w:val="009F426C"/>
    <w:rsid w:val="00A0704A"/>
    <w:rsid w:val="00A14D76"/>
    <w:rsid w:val="00A22AEC"/>
    <w:rsid w:val="00A27B4F"/>
    <w:rsid w:val="00A56DEC"/>
    <w:rsid w:val="00A6718C"/>
    <w:rsid w:val="00A70AFC"/>
    <w:rsid w:val="00A72A3F"/>
    <w:rsid w:val="00A7452C"/>
    <w:rsid w:val="00A770A7"/>
    <w:rsid w:val="00A878E3"/>
    <w:rsid w:val="00A94C62"/>
    <w:rsid w:val="00AA6087"/>
    <w:rsid w:val="00AB5ED2"/>
    <w:rsid w:val="00AC1DC6"/>
    <w:rsid w:val="00AD0A9D"/>
    <w:rsid w:val="00AE4438"/>
    <w:rsid w:val="00AF0D21"/>
    <w:rsid w:val="00B05795"/>
    <w:rsid w:val="00B20499"/>
    <w:rsid w:val="00B30B7B"/>
    <w:rsid w:val="00B34AED"/>
    <w:rsid w:val="00B404CF"/>
    <w:rsid w:val="00B520C2"/>
    <w:rsid w:val="00B730C6"/>
    <w:rsid w:val="00B84321"/>
    <w:rsid w:val="00B8573F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8034A"/>
    <w:rsid w:val="00C84B75"/>
    <w:rsid w:val="00C86D7C"/>
    <w:rsid w:val="00C9037D"/>
    <w:rsid w:val="00C968AE"/>
    <w:rsid w:val="00CB2B2D"/>
    <w:rsid w:val="00CB5634"/>
    <w:rsid w:val="00CC55CD"/>
    <w:rsid w:val="00CD257C"/>
    <w:rsid w:val="00CD4080"/>
    <w:rsid w:val="00D06ED3"/>
    <w:rsid w:val="00D21337"/>
    <w:rsid w:val="00D217EF"/>
    <w:rsid w:val="00D42086"/>
    <w:rsid w:val="00D472EA"/>
    <w:rsid w:val="00D55DD6"/>
    <w:rsid w:val="00D60C98"/>
    <w:rsid w:val="00D61196"/>
    <w:rsid w:val="00D71BE8"/>
    <w:rsid w:val="00D71E1E"/>
    <w:rsid w:val="00D720DD"/>
    <w:rsid w:val="00D81913"/>
    <w:rsid w:val="00D82F22"/>
    <w:rsid w:val="00D90FEA"/>
    <w:rsid w:val="00DA5DE0"/>
    <w:rsid w:val="00DA7F46"/>
    <w:rsid w:val="00DC0E73"/>
    <w:rsid w:val="00DD1C92"/>
    <w:rsid w:val="00DE032A"/>
    <w:rsid w:val="00DE35E2"/>
    <w:rsid w:val="00DF1A19"/>
    <w:rsid w:val="00E03B96"/>
    <w:rsid w:val="00E26567"/>
    <w:rsid w:val="00E43076"/>
    <w:rsid w:val="00E45503"/>
    <w:rsid w:val="00E564F1"/>
    <w:rsid w:val="00E570FA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1923"/>
    <w:rsid w:val="00EC3CFD"/>
    <w:rsid w:val="00EC3DF1"/>
    <w:rsid w:val="00ED0D25"/>
    <w:rsid w:val="00EF1FAE"/>
    <w:rsid w:val="00EF73C0"/>
    <w:rsid w:val="00F3747B"/>
    <w:rsid w:val="00F603EB"/>
    <w:rsid w:val="00F60BE4"/>
    <w:rsid w:val="00F61F83"/>
    <w:rsid w:val="00F806B6"/>
    <w:rsid w:val="00F86FB7"/>
    <w:rsid w:val="00F877D8"/>
    <w:rsid w:val="00FA7BED"/>
    <w:rsid w:val="00FC01D4"/>
    <w:rsid w:val="00FD1790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118AF5"/>
  <w14:defaultImageDpi w14:val="0"/>
  <w15:docId w15:val="{6D39BAC3-9A8E-4664-9B39-C0BE7247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66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2024-03-07T11:15:00Z</cp:lastPrinted>
  <dcterms:created xsi:type="dcterms:W3CDTF">2024-03-07T11:14:00Z</dcterms:created>
  <dcterms:modified xsi:type="dcterms:W3CDTF">2024-03-07T11:15:00Z</dcterms:modified>
</cp:coreProperties>
</file>