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6966" w14:textId="77777777" w:rsidR="0094501D" w:rsidRDefault="00000000">
      <w:pPr>
        <w:rPr>
          <w:sz w:val="2"/>
          <w:szCs w:val="2"/>
        </w:rPr>
      </w:pPr>
      <w:r>
        <w:pict w14:anchorId="71E169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4.05pt;margin-top:243.5pt;width:61.2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71E16967" w14:textId="4ADAAFA8" w:rsidR="0094501D" w:rsidRDefault="00156C08">
      <w:pPr>
        <w:pStyle w:val="Bodytext20"/>
        <w:framePr w:w="8424" w:h="2438" w:hRule="exact" w:wrap="none" w:vAnchor="page" w:hAnchor="page" w:x="1638" w:y="2486"/>
        <w:shd w:val="clear" w:color="auto" w:fill="auto"/>
        <w:ind w:right="4040"/>
      </w:pPr>
      <w:r>
        <w:t xml:space="preserve">Hudební divadlo Karlín </w:t>
      </w:r>
      <w:r w:rsidR="003A453B">
        <w:t xml:space="preserve">                               </w:t>
      </w:r>
      <w:r>
        <w:t xml:space="preserve">paní Ivana Tuháčková </w:t>
      </w:r>
      <w:r w:rsidR="003A453B">
        <w:t xml:space="preserve">                     </w:t>
      </w:r>
      <w:r>
        <w:t xml:space="preserve">obchodní oddělení </w:t>
      </w:r>
      <w:r w:rsidR="003A453B">
        <w:t xml:space="preserve">                                        </w:t>
      </w:r>
      <w:r>
        <w:t xml:space="preserve">Křižíkova 10 </w:t>
      </w:r>
      <w:r w:rsidR="003A453B">
        <w:t xml:space="preserve">                                                        </w:t>
      </w:r>
      <w:r>
        <w:t>186 00 Praha 8</w:t>
      </w:r>
    </w:p>
    <w:p w14:paraId="1737220E" w14:textId="52FC5B1E" w:rsidR="003A453B" w:rsidRPr="003A453B" w:rsidRDefault="00156C08">
      <w:pPr>
        <w:pStyle w:val="Bodytext20"/>
        <w:framePr w:w="8424" w:h="2438" w:hRule="exact" w:wrap="none" w:vAnchor="page" w:hAnchor="page" w:x="1638" w:y="2486"/>
        <w:shd w:val="clear" w:color="auto" w:fill="auto"/>
        <w:spacing w:after="0"/>
        <w:ind w:right="4040"/>
        <w:rPr>
          <w:rStyle w:val="Bodytext21"/>
          <w:color w:val="auto"/>
          <w:u w:val="none"/>
        </w:rPr>
      </w:pPr>
      <w:r>
        <w:t xml:space="preserve">Tel.: 221 868 777 </w:t>
      </w:r>
      <w:r w:rsidR="003A453B">
        <w:t xml:space="preserve">                                                </w:t>
      </w:r>
      <w:r>
        <w:t xml:space="preserve">E-mail: </w:t>
      </w:r>
      <w:hyperlink r:id="rId6" w:history="1">
        <w:r w:rsidR="003A453B" w:rsidRPr="003A453B">
          <w:rPr>
            <w:rStyle w:val="Hypertextovodkaz"/>
            <w:color w:val="auto"/>
            <w:u w:val="none"/>
          </w:rPr>
          <w:t>obiednavky@hdk.cz</w:t>
        </w:r>
      </w:hyperlink>
      <w:r w:rsidRPr="003A453B">
        <w:rPr>
          <w:rStyle w:val="Bodytext21"/>
          <w:color w:val="auto"/>
          <w:u w:val="none"/>
        </w:rPr>
        <w:t xml:space="preserve"> </w:t>
      </w:r>
    </w:p>
    <w:p w14:paraId="71E16968" w14:textId="1806499A" w:rsidR="0094501D" w:rsidRPr="003A453B" w:rsidRDefault="00156C08">
      <w:pPr>
        <w:pStyle w:val="Bodytext20"/>
        <w:framePr w:w="8424" w:h="2438" w:hRule="exact" w:wrap="none" w:vAnchor="page" w:hAnchor="page" w:x="1638" w:y="2486"/>
        <w:shd w:val="clear" w:color="auto" w:fill="auto"/>
        <w:spacing w:after="0"/>
        <w:ind w:right="4040"/>
      </w:pPr>
      <w:proofErr w:type="gramStart"/>
      <w:r>
        <w:t>Web</w:t>
      </w:r>
      <w:r w:rsidRPr="003A453B">
        <w:t xml:space="preserve">: </w:t>
      </w:r>
      <w:r w:rsidR="003A453B" w:rsidRPr="003A453B">
        <w:t xml:space="preserve">  </w:t>
      </w:r>
      <w:proofErr w:type="gramEnd"/>
      <w:r w:rsidR="003A453B" w:rsidRPr="003A453B">
        <w:t xml:space="preserve"> </w:t>
      </w:r>
      <w:hyperlink r:id="rId7" w:history="1">
        <w:r w:rsidRPr="003A453B">
          <w:rPr>
            <w:lang w:val="en-US" w:eastAsia="en-US" w:bidi="en-US"/>
          </w:rPr>
          <w:t>www.hdk.cz</w:t>
        </w:r>
      </w:hyperlink>
    </w:p>
    <w:p w14:paraId="71E16969" w14:textId="77777777" w:rsidR="0094501D" w:rsidRDefault="00156C08">
      <w:pPr>
        <w:pStyle w:val="Heading110"/>
        <w:framePr w:wrap="none" w:vAnchor="page" w:hAnchor="page" w:x="1638" w:y="5442"/>
        <w:shd w:val="clear" w:color="auto" w:fill="auto"/>
        <w:spacing w:before="0" w:after="0"/>
        <w:ind w:right="4040"/>
      </w:pPr>
      <w:bookmarkStart w:id="0" w:name="bookmark0"/>
      <w:r>
        <w:rPr>
          <w:rStyle w:val="Heading11Bold"/>
        </w:rPr>
        <w:t>Objednávka</w:t>
      </w:r>
      <w:bookmarkEnd w:id="0"/>
    </w:p>
    <w:p w14:paraId="71E1696F" w14:textId="502CCB61" w:rsidR="0094501D" w:rsidRDefault="00156C08" w:rsidP="003A453B">
      <w:pPr>
        <w:pStyle w:val="Heading110"/>
        <w:framePr w:w="9571" w:h="4306" w:hRule="exact" w:wrap="none" w:vAnchor="page" w:hAnchor="page" w:x="1546" w:y="5881"/>
        <w:shd w:val="clear" w:color="auto" w:fill="auto"/>
        <w:spacing w:before="0"/>
        <w:ind w:right="4040"/>
      </w:pPr>
      <w:r>
        <w:rPr>
          <w:rStyle w:val="Heading111"/>
        </w:rPr>
        <w:t xml:space="preserve">na základě </w:t>
      </w:r>
      <w:r w:rsidR="003A453B">
        <w:rPr>
          <w:rStyle w:val="Heading111"/>
        </w:rPr>
        <w:t>rezervace č. 12461735 vytvořené d</w:t>
      </w:r>
      <w:r>
        <w:rPr>
          <w:rStyle w:val="Heading111"/>
        </w:rPr>
        <w:t xml:space="preserve">ne 29.2.2024 u Vás objednáváme celkem </w:t>
      </w:r>
      <w:proofErr w:type="spellStart"/>
      <w:r w:rsidR="00DD1BA1">
        <w:rPr>
          <w:rStyle w:val="Heading111"/>
        </w:rPr>
        <w:t>xx</w:t>
      </w:r>
      <w:proofErr w:type="spellEnd"/>
      <w:r>
        <w:rPr>
          <w:rStyle w:val="Heading111"/>
        </w:rPr>
        <w:t xml:space="preserve"> vstupenek </w:t>
      </w:r>
      <w:r w:rsidR="003A453B">
        <w:rPr>
          <w:rStyle w:val="Heading111"/>
        </w:rPr>
        <w:t xml:space="preserve">             </w:t>
      </w:r>
      <w:r>
        <w:rPr>
          <w:rStyle w:val="Heading111"/>
        </w:rPr>
        <w:t xml:space="preserve">v hodnotě </w:t>
      </w:r>
      <w:proofErr w:type="gramStart"/>
      <w:r>
        <w:rPr>
          <w:rStyle w:val="Heading111"/>
        </w:rPr>
        <w:t>63.210,-</w:t>
      </w:r>
      <w:proofErr w:type="gramEnd"/>
      <w:r>
        <w:rPr>
          <w:rStyle w:val="Heading111"/>
        </w:rPr>
        <w:t xml:space="preserve"> Kč na muzikál </w:t>
      </w:r>
      <w:proofErr w:type="spellStart"/>
      <w:r>
        <w:rPr>
          <w:rStyle w:val="Heading111"/>
        </w:rPr>
        <w:t>The</w:t>
      </w:r>
      <w:proofErr w:type="spellEnd"/>
      <w:r>
        <w:rPr>
          <w:rStyle w:val="Heading111"/>
        </w:rPr>
        <w:t xml:space="preserve"> </w:t>
      </w:r>
      <w:proofErr w:type="spellStart"/>
      <w:r>
        <w:rPr>
          <w:rStyle w:val="Heading111"/>
        </w:rPr>
        <w:t>Bodyquard</w:t>
      </w:r>
      <w:proofErr w:type="spellEnd"/>
      <w:r>
        <w:rPr>
          <w:rStyle w:val="Heading111"/>
        </w:rPr>
        <w:t xml:space="preserve"> dne 26.10.2024 v 19,00 hod. Prosím o vystavení faktury dle následujících fakturačních údajů:</w:t>
      </w:r>
      <w:r w:rsidR="003A453B">
        <w:rPr>
          <w:rStyle w:val="Heading111"/>
        </w:rPr>
        <w:t xml:space="preserve">                                                                                                               </w:t>
      </w:r>
      <w:r w:rsidRPr="003A453B">
        <w:rPr>
          <w:b/>
        </w:rPr>
        <w:t>ZO NOS PPP</w:t>
      </w:r>
      <w:r w:rsidR="003A453B" w:rsidRPr="003A453B">
        <w:rPr>
          <w:b/>
        </w:rPr>
        <w:t xml:space="preserve">                                                                              </w:t>
      </w:r>
      <w:r>
        <w:t>MP Krásno, a.s.</w:t>
      </w:r>
      <w:r w:rsidR="003A453B">
        <w:t xml:space="preserve">                                                                 </w:t>
      </w:r>
      <w:r>
        <w:t>Hranická 430/34, Krásno nad Bečvou</w:t>
      </w:r>
      <w:r w:rsidR="003A453B">
        <w:t xml:space="preserve">                                            </w:t>
      </w:r>
      <w:r>
        <w:t>757 01 Valašské Meziříčí</w:t>
      </w:r>
      <w:r w:rsidR="003A453B">
        <w:t xml:space="preserve">                                                              </w:t>
      </w:r>
      <w:proofErr w:type="spellStart"/>
      <w:r>
        <w:t>org</w:t>
      </w:r>
      <w:proofErr w:type="spellEnd"/>
      <w:r>
        <w:t>. 1 č. 13-1085-3810, IČ: 62334751</w:t>
      </w:r>
    </w:p>
    <w:p w14:paraId="71E16970" w14:textId="77777777" w:rsidR="0094501D" w:rsidRDefault="00156C08" w:rsidP="003A453B">
      <w:pPr>
        <w:pStyle w:val="Bodytext20"/>
        <w:framePr w:wrap="none" w:vAnchor="page" w:hAnchor="page" w:x="1591" w:y="10186"/>
        <w:shd w:val="clear" w:color="auto" w:fill="auto"/>
        <w:spacing w:after="0" w:line="246" w:lineRule="exact"/>
      </w:pPr>
      <w:r>
        <w:t>Děkuji a hezký den,</w:t>
      </w:r>
    </w:p>
    <w:p w14:paraId="71E16975" w14:textId="77777777" w:rsidR="0094501D" w:rsidRDefault="00156C08" w:rsidP="003A453B">
      <w:pPr>
        <w:pStyle w:val="Bodytext20"/>
        <w:framePr w:w="8424" w:h="859" w:hRule="exact" w:wrap="none" w:vAnchor="page" w:hAnchor="page" w:x="1531" w:y="10981"/>
        <w:shd w:val="clear" w:color="auto" w:fill="auto"/>
        <w:spacing w:after="0" w:line="269" w:lineRule="exact"/>
        <w:jc w:val="both"/>
      </w:pPr>
      <w:r>
        <w:t xml:space="preserve">Romana </w:t>
      </w:r>
      <w:proofErr w:type="spellStart"/>
      <w:r>
        <w:t>Vaculínová</w:t>
      </w:r>
      <w:proofErr w:type="spellEnd"/>
    </w:p>
    <w:p w14:paraId="71E16977" w14:textId="459E7F69" w:rsidR="0094501D" w:rsidRDefault="00156C08" w:rsidP="00DD1BA1">
      <w:pPr>
        <w:pStyle w:val="Bodytext20"/>
        <w:framePr w:w="8424" w:h="859" w:hRule="exact" w:wrap="none" w:vAnchor="page" w:hAnchor="page" w:x="1531" w:y="10981"/>
        <w:shd w:val="clear" w:color="auto" w:fill="auto"/>
        <w:spacing w:after="0" w:line="269" w:lineRule="exact"/>
        <w:ind w:right="4040"/>
        <w:rPr>
          <w:sz w:val="2"/>
          <w:szCs w:val="2"/>
        </w:rPr>
      </w:pPr>
      <w:r>
        <w:t xml:space="preserve">hospodářka ZO NOS PPP MP Krásno, a.s. tel. </w:t>
      </w:r>
      <w:proofErr w:type="spellStart"/>
      <w:r w:rsidR="00DD1BA1">
        <w:t>xxxxxxxx</w:t>
      </w:r>
      <w:proofErr w:type="spellEnd"/>
    </w:p>
    <w:sectPr w:rsidR="009450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70CD" w14:textId="77777777" w:rsidR="0014280F" w:rsidRDefault="0014280F">
      <w:r>
        <w:separator/>
      </w:r>
    </w:p>
  </w:endnote>
  <w:endnote w:type="continuationSeparator" w:id="0">
    <w:p w14:paraId="43DF1B8F" w14:textId="77777777" w:rsidR="0014280F" w:rsidRDefault="001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67FF" w14:textId="77777777" w:rsidR="0014280F" w:rsidRDefault="0014280F"/>
  </w:footnote>
  <w:footnote w:type="continuationSeparator" w:id="0">
    <w:p w14:paraId="6489B318" w14:textId="77777777" w:rsidR="0014280F" w:rsidRDefault="00142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1D"/>
    <w:rsid w:val="0014280F"/>
    <w:rsid w:val="00156C08"/>
    <w:rsid w:val="003A453B"/>
    <w:rsid w:val="0094501D"/>
    <w:rsid w:val="00BD5389"/>
    <w:rsid w:val="00D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1E16966"/>
  <w15:docId w15:val="{950C73C2-5A0C-49A6-BBD5-9B1D7C1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Bold">
    <w:name w:val="Heading #1|1 + Bold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64" w:lineRule="exact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after="212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1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24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0" w:lineRule="exact"/>
      <w:jc w:val="center"/>
    </w:pPr>
    <w:rPr>
      <w:rFonts w:ascii="Arial" w:eastAsia="Arial" w:hAnsi="Arial" w:cs="Arial"/>
      <w:w w:val="75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80" w:line="240" w:lineRule="exact"/>
      <w:jc w:val="center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3A4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i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1072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2024-03-14T11:27:00Z</dcterms:created>
  <dcterms:modified xsi:type="dcterms:W3CDTF">2024-03-18T22:27:00Z</dcterms:modified>
</cp:coreProperties>
</file>