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76C4B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76C4B">
        <w:t>BRA-SZ-25/2023</w:t>
      </w:r>
      <w:r w:rsidR="003D650D">
        <w:t xml:space="preserve"> ze dne </w:t>
      </w:r>
      <w:r w:rsidR="00076C4B">
        <w:t>26.9.2023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76C4B" w:rsidRPr="00076C4B">
        <w:rPr>
          <w:rFonts w:cs="Arial"/>
          <w:szCs w:val="20"/>
        </w:rPr>
        <w:t xml:space="preserve">Ing. </w:t>
      </w:r>
      <w:r w:rsidR="00076C4B">
        <w:t>Jiří Unverdorben</w:t>
      </w:r>
      <w:r w:rsidRPr="00A3020E">
        <w:rPr>
          <w:rFonts w:cs="Arial"/>
          <w:szCs w:val="20"/>
        </w:rPr>
        <w:t xml:space="preserve">, </w:t>
      </w:r>
      <w:r w:rsidR="00076C4B" w:rsidRPr="00076C4B">
        <w:rPr>
          <w:rFonts w:cs="Arial"/>
          <w:szCs w:val="20"/>
        </w:rPr>
        <w:t>ředitel kontaktního</w:t>
      </w:r>
      <w:r w:rsidR="00076C4B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76C4B" w:rsidRPr="00076C4B">
        <w:rPr>
          <w:rFonts w:cs="Arial"/>
          <w:szCs w:val="20"/>
        </w:rPr>
        <w:t>Dobrovského 1278</w:t>
      </w:r>
      <w:r w:rsidR="00076C4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76C4B" w:rsidRPr="00076C4B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76C4B" w:rsidRPr="00076C4B">
        <w:rPr>
          <w:rFonts w:cs="Arial"/>
          <w:szCs w:val="20"/>
        </w:rPr>
        <w:t>Květná č</w:t>
      </w:r>
      <w:r w:rsidR="00076C4B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076C4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76C4B" w:rsidRPr="00076C4B">
        <w:rPr>
          <w:rFonts w:cs="Arial"/>
          <w:szCs w:val="20"/>
        </w:rPr>
        <w:t>Black&amp;White</w:t>
      </w:r>
      <w:r w:rsidR="00076C4B">
        <w:t xml:space="preserve"> transport s.r.o.</w:t>
      </w:r>
      <w:r w:rsidR="00076C4B" w:rsidRPr="00076C4B">
        <w:rPr>
          <w:rFonts w:cs="Arial"/>
          <w:vanish/>
          <w:szCs w:val="20"/>
        </w:rPr>
        <w:t>0</w:t>
      </w:r>
    </w:p>
    <w:p w:rsidR="00336059" w:rsidRPr="00A3020E" w:rsidRDefault="00076C4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FA6859">
        <w:rPr>
          <w:rFonts w:cs="Arial"/>
          <w:noProof/>
          <w:szCs w:val="20"/>
        </w:rPr>
        <w:t>xxx</w:t>
      </w:r>
    </w:p>
    <w:p w:rsidR="00336059" w:rsidRPr="00A3020E" w:rsidRDefault="00076C4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76C4B">
        <w:rPr>
          <w:rFonts w:cs="Arial"/>
          <w:szCs w:val="20"/>
        </w:rPr>
        <w:t>Husitská č</w:t>
      </w:r>
      <w:r>
        <w:t>.p. 393, 793 12 Horní Benešov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76C4B" w:rsidRPr="00076C4B">
        <w:rPr>
          <w:rFonts w:cs="Arial"/>
          <w:szCs w:val="20"/>
        </w:rPr>
        <w:t>08876291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076C4B" w:rsidRDefault="00076C4B" w:rsidP="00076C4B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076C4B" w:rsidRDefault="00076C4B" w:rsidP="00076C4B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30.9.2024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076C4B" w:rsidRDefault="00076C4B" w:rsidP="00076C4B">
      <w:pPr>
        <w:pStyle w:val="Bezmezer"/>
        <w:spacing w:after="120"/>
        <w:rPr>
          <w:noProof/>
        </w:rPr>
      </w:pPr>
    </w:p>
    <w:p w:rsidR="00076C4B" w:rsidRDefault="00076C4B" w:rsidP="00076C4B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076C4B" w:rsidRDefault="00076C4B" w:rsidP="00076C4B">
      <w:pPr>
        <w:pStyle w:val="Bezmezer"/>
        <w:spacing w:after="120"/>
      </w:pPr>
      <w:r>
        <w:t>III.1</w:t>
      </w:r>
      <w:r>
        <w:tab/>
      </w:r>
      <w:r>
        <w:tab/>
        <w:t xml:space="preserve">    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16 000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192 000 Kč.</w:t>
      </w:r>
    </w:p>
    <w:p w:rsidR="00076C4B" w:rsidRDefault="00076C4B" w:rsidP="00076C4B">
      <w:pPr>
        <w:pStyle w:val="Bezmezer"/>
        <w:spacing w:after="120"/>
      </w:pPr>
    </w:p>
    <w:p w:rsidR="00076C4B" w:rsidRDefault="00076C4B" w:rsidP="00076C4B">
      <w:pPr>
        <w:pStyle w:val="Bezmezer"/>
        <w:spacing w:after="120"/>
      </w:pPr>
    </w:p>
    <w:p w:rsidR="00076C4B" w:rsidRDefault="00076C4B" w:rsidP="00076C4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076C4B" w:rsidRDefault="00076C4B" w:rsidP="00076C4B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2.10.2023</w:t>
      </w:r>
      <w:r w:rsidRPr="0058691B">
        <w:rPr>
          <w:noProof/>
        </w:rPr>
        <w:t xml:space="preserve"> do </w:t>
      </w:r>
      <w:r>
        <w:rPr>
          <w:noProof/>
        </w:rPr>
        <w:t>30.9.2024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2.10.2023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076C4B" w:rsidRDefault="00076C4B" w:rsidP="00076C4B">
      <w:pPr>
        <w:pStyle w:val="Bezmezer"/>
        <w:spacing w:after="120"/>
      </w:pPr>
    </w:p>
    <w:p w:rsidR="00076C4B" w:rsidRDefault="00076C4B" w:rsidP="00076C4B">
      <w:pPr>
        <w:pStyle w:val="Bezmezer"/>
        <w:spacing w:after="120"/>
      </w:pPr>
    </w:p>
    <w:p w:rsidR="00076C4B" w:rsidRDefault="00076C4B" w:rsidP="00076C4B">
      <w:pPr>
        <w:keepNext/>
      </w:pPr>
      <w:r w:rsidRPr="009D267F">
        <w:t>Dohoda nabývá platnosti dnem jejího podpisu oběma smluvními stranami.</w:t>
      </w:r>
    </w:p>
    <w:p w:rsidR="00076C4B" w:rsidRDefault="00076C4B" w:rsidP="00076C4B">
      <w:pPr>
        <w:keepNext/>
      </w:pPr>
    </w:p>
    <w:p w:rsidR="00076C4B" w:rsidRDefault="00076C4B" w:rsidP="00076C4B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:rsidR="00076C4B" w:rsidRDefault="00076C4B" w:rsidP="00076C4B"/>
    <w:p w:rsidR="00C445BB" w:rsidRDefault="00076C4B" w:rsidP="00076C4B">
      <w:pPr>
        <w:keepNext/>
        <w:keepLines/>
        <w:tabs>
          <w:tab w:val="left" w:pos="2520"/>
        </w:tabs>
      </w:pPr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076C4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6C4B" w:rsidRDefault="00076C4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6C4B" w:rsidRPr="003F2F6D" w:rsidRDefault="00076C4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FA6859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FA6859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6C4C48" w:rsidRDefault="00FA6859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076C4B" w:rsidP="006C4C48">
      <w:pPr>
        <w:keepNext/>
        <w:keepLines/>
        <w:jc w:val="center"/>
        <w:rPr>
          <w:rFonts w:cs="Arial"/>
          <w:szCs w:val="20"/>
        </w:rPr>
      </w:pPr>
      <w:r w:rsidRPr="00076C4B">
        <w:rPr>
          <w:rFonts w:cs="Arial"/>
          <w:szCs w:val="20"/>
        </w:rPr>
        <w:t xml:space="preserve">Ing. </w:t>
      </w:r>
      <w:r>
        <w:t>Jiří Unverdorben</w:t>
      </w:r>
    </w:p>
    <w:p w:rsidR="00E31EB2" w:rsidRDefault="00076C4B" w:rsidP="00E31EB2">
      <w:pPr>
        <w:keepNext/>
        <w:keepLines/>
        <w:jc w:val="center"/>
        <w:rPr>
          <w:rFonts w:cs="Arial"/>
          <w:szCs w:val="20"/>
        </w:rPr>
      </w:pPr>
      <w:r w:rsidRPr="00076C4B">
        <w:rPr>
          <w:rFonts w:cs="Arial"/>
          <w:szCs w:val="20"/>
        </w:rPr>
        <w:t>ředitel kontaktního</w:t>
      </w:r>
      <w:r>
        <w:t xml:space="preserve"> pracoviště Bruntál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FA6859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A6859">
        <w:rPr>
          <w:rFonts w:cs="Arial"/>
          <w:szCs w:val="20"/>
        </w:rPr>
        <w:t>xxx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A6859">
        <w:rPr>
          <w:rFonts w:cs="Arial"/>
          <w:szCs w:val="20"/>
        </w:rPr>
        <w:t>xxx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FA6859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68A" w:rsidRDefault="0080168A">
      <w:r>
        <w:separator/>
      </w:r>
    </w:p>
  </w:endnote>
  <w:endnote w:type="continuationSeparator" w:id="0">
    <w:p w:rsidR="0080168A" w:rsidRDefault="0080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68A" w:rsidRDefault="0080168A">
      <w:r>
        <w:separator/>
      </w:r>
    </w:p>
  </w:footnote>
  <w:footnote w:type="continuationSeparator" w:id="0">
    <w:p w:rsidR="0080168A" w:rsidRDefault="0080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D17D8" w:rsidP="0033071F">
    <w:pPr>
      <w:pStyle w:val="Zhlav"/>
      <w:jc w:val="left"/>
    </w:pPr>
    <w:r>
      <w:rPr>
        <w:noProof/>
      </w:rPr>
      <w:drawing>
        <wp:inline distT="0" distB="0" distL="0" distR="0" wp14:anchorId="7F70BD00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 w14:anchorId="62A64D7F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2338917" r:id="rId3"/>
        <o:OLEObject Type="Embed" ProgID="Word.Picture.8" ShapeID="_x0000_s1027" DrawAspect="Content" ObjectID="_1772338918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661867">
    <w:abstractNumId w:val="1"/>
  </w:num>
  <w:num w:numId="2" w16cid:durableId="1212962629">
    <w:abstractNumId w:val="1"/>
    <w:lvlOverride w:ilvl="0">
      <w:startOverride w:val="1"/>
    </w:lvlOverride>
  </w:num>
  <w:num w:numId="3" w16cid:durableId="1292635769">
    <w:abstractNumId w:val="2"/>
  </w:num>
  <w:num w:numId="4" w16cid:durableId="1570270327">
    <w:abstractNumId w:val="1"/>
    <w:lvlOverride w:ilvl="0">
      <w:startOverride w:val="1"/>
    </w:lvlOverride>
  </w:num>
  <w:num w:numId="5" w16cid:durableId="1616331848">
    <w:abstractNumId w:val="1"/>
    <w:lvlOverride w:ilvl="0">
      <w:startOverride w:val="1"/>
    </w:lvlOverride>
  </w:num>
  <w:num w:numId="6" w16cid:durableId="1250238565">
    <w:abstractNumId w:val="1"/>
    <w:lvlOverride w:ilvl="0">
      <w:startOverride w:val="1"/>
    </w:lvlOverride>
  </w:num>
  <w:num w:numId="7" w16cid:durableId="2143648527">
    <w:abstractNumId w:val="1"/>
    <w:lvlOverride w:ilvl="0">
      <w:startOverride w:val="1"/>
    </w:lvlOverride>
  </w:num>
  <w:num w:numId="8" w16cid:durableId="1027022392">
    <w:abstractNumId w:val="0"/>
  </w:num>
  <w:num w:numId="9" w16cid:durableId="128286279">
    <w:abstractNumId w:val="1"/>
    <w:lvlOverride w:ilvl="0">
      <w:startOverride w:val="1"/>
    </w:lvlOverride>
  </w:num>
  <w:num w:numId="10" w16cid:durableId="1270699078">
    <w:abstractNumId w:val="1"/>
    <w:lvlOverride w:ilvl="0">
      <w:startOverride w:val="1"/>
    </w:lvlOverride>
  </w:num>
  <w:num w:numId="11" w16cid:durableId="1519614068">
    <w:abstractNumId w:val="1"/>
    <w:lvlOverride w:ilvl="0">
      <w:startOverride w:val="1"/>
    </w:lvlOverride>
  </w:num>
  <w:num w:numId="12" w16cid:durableId="1125611658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8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6C4B"/>
    <w:rsid w:val="00077CC2"/>
    <w:rsid w:val="00080C7A"/>
    <w:rsid w:val="0008112C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44860"/>
    <w:rsid w:val="00550189"/>
    <w:rsid w:val="00553256"/>
    <w:rsid w:val="00571395"/>
    <w:rsid w:val="00573644"/>
    <w:rsid w:val="0057418A"/>
    <w:rsid w:val="00575BB8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D17D8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168A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0F7A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17870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1A3B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859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F12CA"/>
  <w15:chartTrackingRefBased/>
  <w15:docId w15:val="{B203272A-4575-48C1-AB22-695D315F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2024-03-19T06:36:00Z</dcterms:created>
  <dcterms:modified xsi:type="dcterms:W3CDTF">2024-03-19T06:36:00Z</dcterms:modified>
</cp:coreProperties>
</file>