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7FEACAC2" w:rsidR="00B07421" w:rsidRPr="00172650" w:rsidRDefault="006730D9" w:rsidP="00E962A1">
                            <w:r>
                              <w:t>č</w:t>
                            </w:r>
                            <w:r w:rsidR="00B07421">
                              <w:t>íslo sml</w:t>
                            </w:r>
                            <w:r w:rsidR="00205B32">
                              <w:t xml:space="preserve">ouvy </w:t>
                            </w:r>
                            <w:r w:rsidR="00DD0016">
                              <w:t>O</w:t>
                            </w:r>
                            <w:r w:rsidR="00205B32">
                              <w:t>bjednatele:</w:t>
                            </w:r>
                            <w:r w:rsidR="001B295B">
                              <w:t xml:space="preserve"> </w:t>
                            </w:r>
                            <w:r w:rsidR="00B20AC8">
                              <w:rPr>
                                <w:color w:val="242424"/>
                                <w:szCs w:val="22"/>
                                <w:shd w:val="clear" w:color="auto" w:fill="FFFFFF"/>
                              </w:rPr>
                              <w:t>2024/S/430/0039</w:t>
                            </w:r>
                          </w:p>
                          <w:p w14:paraId="44697879" w14:textId="35E2CFA8" w:rsidR="00B07421" w:rsidRDefault="006730D9" w:rsidP="00E962A1">
                            <w:r>
                              <w:t>čí</w:t>
                            </w:r>
                            <w:r w:rsidR="00B07421">
                              <w:t xml:space="preserve">slo smlouvy </w:t>
                            </w:r>
                            <w:r w:rsidR="00DD0016">
                              <w:t>P</w:t>
                            </w:r>
                            <w:r w:rsidR="00B07421">
                              <w:t>oskytovatele:</w:t>
                            </w:r>
                            <w:r w:rsidR="000A5655">
                              <w:t xml:space="preserve"> </w:t>
                            </w:r>
                            <w:r w:rsidR="00746B91" w:rsidRPr="00746B91">
                              <w:t>ORD-58216-Y3F1D7</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8" o:spid="_x0000_s1026"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" o:allowoverlap="f" filled="f" fillcolor="#e7f4fa" stroked="f">
                <v:textbox inset="0,0,0,0">
                  <w:txbxContent>
                    <w:p w14:paraId="5DB002D4" w14:textId="7FEACAC2" w:rsidR="00B07421" w:rsidRPr="00172650" w:rsidRDefault="006730D9" w:rsidP="00E962A1">
                      <w:r>
                        <w:t>č</w:t>
                      </w:r>
                      <w:r w:rsidR="00B07421">
                        <w:t>íslo sml</w:t>
                      </w:r>
                      <w:r w:rsidR="00205B32">
                        <w:t xml:space="preserve">ouvy </w:t>
                      </w:r>
                      <w:r w:rsidR="00DD0016">
                        <w:t>O</w:t>
                      </w:r>
                      <w:r w:rsidR="00205B32">
                        <w:t>bjednatele:</w:t>
                      </w:r>
                      <w:r w:rsidR="001B295B">
                        <w:t xml:space="preserve"> </w:t>
                      </w:r>
                      <w:r w:rsidR="00B20AC8">
                        <w:rPr>
                          <w:color w:val="242424"/>
                          <w:szCs w:val="22"/>
                          <w:shd w:val="clear" w:color="auto" w:fill="FFFFFF"/>
                        </w:rPr>
                        <w:t>2024/S/430/0039</w:t>
                      </w:r>
                    </w:p>
                    <w:p w14:paraId="44697879" w14:textId="35E2CFA8" w:rsidR="00B07421" w:rsidRDefault="006730D9" w:rsidP="00E962A1">
                      <w:r>
                        <w:t>čí</w:t>
                      </w:r>
                      <w:r w:rsidR="00B07421">
                        <w:t xml:space="preserve">slo smlouvy </w:t>
                      </w:r>
                      <w:r w:rsidR="00DD0016">
                        <w:t>P</w:t>
                      </w:r>
                      <w:r w:rsidR="00B07421">
                        <w:t>oskytovatele:</w:t>
                      </w:r>
                      <w:r w:rsidR="000A5655">
                        <w:t xml:space="preserve"> </w:t>
                      </w:r>
                      <w:r w:rsidR="00746B91" w:rsidRPr="00746B91">
                        <w:t>ORD-58216-Y3F1D7</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33DC1D43" w:rsidR="00520DFC" w:rsidRDefault="001B295B" w:rsidP="00520DFC">
                            <w:pPr>
                              <w:jc w:val="center"/>
                              <w:rPr>
                                <w:b/>
                                <w:bCs/>
                                <w:sz w:val="28"/>
                                <w:szCs w:val="28"/>
                                <w:lang w:eastAsia="cs-CZ"/>
                              </w:rPr>
                            </w:pPr>
                            <w:r>
                              <w:rPr>
                                <w:b/>
                                <w:bCs/>
                                <w:sz w:val="28"/>
                                <w:szCs w:val="28"/>
                                <w:lang w:eastAsia="cs-CZ"/>
                              </w:rPr>
                              <w:t>Kentico Software CZ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7"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 xml:space="preserve">Českou centrálou cestovního ruchu – </w:t>
                      </w:r>
                      <w:proofErr w:type="spellStart"/>
                      <w:r w:rsidRPr="00AF6310">
                        <w:rPr>
                          <w:rFonts w:ascii="Georgia" w:hAnsi="Georgia"/>
                          <w:sz w:val="28"/>
                          <w:szCs w:val="28"/>
                        </w:rPr>
                        <w:t>CzechTourism</w:t>
                      </w:r>
                      <w:proofErr w:type="spellEnd"/>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33DC1D43" w:rsidR="00520DFC" w:rsidRDefault="001B295B" w:rsidP="00520DFC">
                      <w:pPr>
                        <w:jc w:val="center"/>
                        <w:rPr>
                          <w:b/>
                          <w:bCs/>
                          <w:sz w:val="28"/>
                          <w:szCs w:val="28"/>
                          <w:lang w:eastAsia="cs-CZ"/>
                        </w:rPr>
                      </w:pPr>
                      <w:proofErr w:type="spellStart"/>
                      <w:r>
                        <w:rPr>
                          <w:b/>
                          <w:bCs/>
                          <w:sz w:val="28"/>
                          <w:szCs w:val="28"/>
                          <w:lang w:eastAsia="cs-CZ"/>
                        </w:rPr>
                        <w:t>Kentico</w:t>
                      </w:r>
                      <w:proofErr w:type="spellEnd"/>
                      <w:r>
                        <w:rPr>
                          <w:b/>
                          <w:bCs/>
                          <w:sz w:val="28"/>
                          <w:szCs w:val="28"/>
                          <w:lang w:eastAsia="cs-CZ"/>
                        </w:rPr>
                        <w:t xml:space="preserve"> Software CZ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6"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569A0786" w:rsidR="009D54CF" w:rsidRPr="00291855" w:rsidRDefault="00BB3C13" w:rsidP="006E1BE5">
            <w:pPr>
              <w:pStyle w:val="TableTextCzechTourism"/>
              <w:keepNext/>
              <w:spacing w:line="260" w:lineRule="exact"/>
              <w:rPr>
                <w:rFonts w:ascii="Georgia" w:hAnsi="Georgia"/>
                <w:sz w:val="22"/>
                <w:szCs w:val="22"/>
              </w:rPr>
            </w:pPr>
            <w:r>
              <w:rPr>
                <w:rFonts w:ascii="Georgia" w:hAnsi="Georgia"/>
                <w:sz w:val="22"/>
                <w:szCs w:val="22"/>
              </w:rPr>
              <w:t>XXX</w:t>
            </w:r>
            <w:r w:rsidR="00644494">
              <w:rPr>
                <w:rFonts w:ascii="Georgia" w:hAnsi="Georgia"/>
                <w:sz w:val="22"/>
                <w:szCs w:val="22"/>
              </w:rPr>
              <w:t xml:space="preserve">, ředitelem </w:t>
            </w:r>
            <w:r w:rsidR="00D01FBB">
              <w:rPr>
                <w:rFonts w:ascii="Georgia" w:hAnsi="Georgia"/>
                <w:sz w:val="22"/>
                <w:szCs w:val="22"/>
              </w:rPr>
              <w:t>Č</w:t>
            </w:r>
            <w:r w:rsidR="00644494">
              <w:rPr>
                <w:rFonts w:ascii="Georgia" w:hAnsi="Georgia"/>
                <w:sz w:val="22"/>
                <w:szCs w:val="22"/>
              </w:rPr>
              <w:t>CCR</w:t>
            </w:r>
            <w:r w:rsidR="00D01FBB">
              <w:rPr>
                <w:rFonts w:ascii="Georgia" w:hAnsi="Georgia"/>
                <w:sz w:val="22"/>
                <w:szCs w:val="22"/>
              </w:rPr>
              <w:t xml:space="preserve"> - C</w:t>
            </w:r>
            <w:r w:rsidR="00D26508">
              <w:rPr>
                <w:rFonts w:ascii="Georgia" w:hAnsi="Georgia"/>
                <w:sz w:val="22"/>
                <w:szCs w:val="22"/>
              </w:rPr>
              <w:t>zech</w:t>
            </w:r>
            <w:r w:rsidR="00BE576C">
              <w:rPr>
                <w:rFonts w:ascii="Georgia" w:hAnsi="Georgia"/>
                <w:sz w:val="22"/>
                <w:szCs w:val="22"/>
              </w:rPr>
              <w:t>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0A152DC" w:rsidR="00B07421" w:rsidRDefault="009B11F9" w:rsidP="00736D01">
      <w:pPr>
        <w:keepNext/>
        <w:rPr>
          <w:szCs w:val="22"/>
        </w:rPr>
      </w:pPr>
      <w:r>
        <w:rPr>
          <w:szCs w:val="22"/>
        </w:rPr>
        <w:t>A</w:t>
      </w:r>
    </w:p>
    <w:p w14:paraId="620F4404" w14:textId="77777777" w:rsidR="009B11F9" w:rsidRDefault="009B11F9"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679"/>
        <w:gridCol w:w="4727"/>
      </w:tblGrid>
      <w:tr w:rsidR="009B11F9" w:rsidRPr="006E4D4E" w14:paraId="4FFB3C56" w14:textId="77777777" w:rsidTr="00BF7A77">
        <w:tc>
          <w:tcPr>
            <w:tcW w:w="2487" w:type="pct"/>
          </w:tcPr>
          <w:p w14:paraId="4A7653D2" w14:textId="3113488E" w:rsidR="009B11F9" w:rsidRPr="006E4D4E" w:rsidRDefault="009B11F9" w:rsidP="0079143B">
            <w:pPr>
              <w:pStyle w:val="TableTextCzechTourism"/>
              <w:keepNext/>
              <w:spacing w:line="260" w:lineRule="exact"/>
              <w:rPr>
                <w:rFonts w:ascii="Georgia" w:hAnsi="Georgia"/>
                <w:sz w:val="22"/>
                <w:szCs w:val="22"/>
              </w:rPr>
            </w:pPr>
            <w:r w:rsidRPr="006E4D4E">
              <w:rPr>
                <w:rFonts w:ascii="Georgia" w:hAnsi="Georgia"/>
                <w:sz w:val="22"/>
                <w:szCs w:val="22"/>
              </w:rPr>
              <w:t>Firma:</w:t>
            </w:r>
            <w:r>
              <w:rPr>
                <w:rFonts w:ascii="Georgia" w:hAnsi="Georgia"/>
                <w:sz w:val="22"/>
                <w:szCs w:val="22"/>
              </w:rPr>
              <w:t xml:space="preserve"> </w:t>
            </w:r>
          </w:p>
        </w:tc>
        <w:tc>
          <w:tcPr>
            <w:tcW w:w="2513" w:type="pct"/>
          </w:tcPr>
          <w:p w14:paraId="387A898A" w14:textId="2B171F2A" w:rsidR="009B11F9" w:rsidRPr="006E4D4E" w:rsidRDefault="00BB3C13" w:rsidP="0079143B">
            <w:pPr>
              <w:pStyle w:val="TableTextCzechTourism"/>
              <w:keepNext/>
              <w:spacing w:line="260" w:lineRule="exact"/>
              <w:rPr>
                <w:rFonts w:ascii="Georgia" w:hAnsi="Georgia"/>
                <w:sz w:val="22"/>
                <w:szCs w:val="22"/>
              </w:rPr>
            </w:pPr>
            <w:r w:rsidRPr="00BB3C13">
              <w:rPr>
                <w:rFonts w:ascii="Georgia" w:hAnsi="Georgia"/>
                <w:b/>
                <w:bCs/>
                <w:sz w:val="22"/>
                <w:szCs w:val="22"/>
              </w:rPr>
              <w:t>Kentico Software CZ s.r.o.</w:t>
            </w:r>
          </w:p>
        </w:tc>
      </w:tr>
      <w:tr w:rsidR="009B11F9" w:rsidRPr="006E4D4E" w14:paraId="7B45B785" w14:textId="77777777" w:rsidTr="00BF7A77">
        <w:tc>
          <w:tcPr>
            <w:tcW w:w="2487" w:type="pct"/>
          </w:tcPr>
          <w:p w14:paraId="74469AD6" w14:textId="70DF8B6F" w:rsidR="009B11F9" w:rsidRPr="006E4D4E" w:rsidRDefault="009B11F9" w:rsidP="0079143B">
            <w:pPr>
              <w:pStyle w:val="TableTextCzechTourism"/>
              <w:keepNext/>
              <w:spacing w:line="260" w:lineRule="exact"/>
              <w:rPr>
                <w:rFonts w:ascii="Georgia" w:hAnsi="Georgia"/>
                <w:sz w:val="22"/>
                <w:szCs w:val="22"/>
              </w:rPr>
            </w:pPr>
            <w:r>
              <w:rPr>
                <w:rFonts w:ascii="Georgia" w:hAnsi="Georgia"/>
                <w:sz w:val="22"/>
                <w:szCs w:val="22"/>
              </w:rPr>
              <w:t>Zapsaná</w:t>
            </w:r>
            <w:r w:rsidR="00204853">
              <w:rPr>
                <w:rFonts w:ascii="Georgia" w:hAnsi="Georgia"/>
                <w:sz w:val="22"/>
                <w:szCs w:val="22"/>
              </w:rPr>
              <w:t>:</w:t>
            </w:r>
            <w:r>
              <w:rPr>
                <w:rFonts w:ascii="Georgia" w:hAnsi="Georgia"/>
                <w:sz w:val="22"/>
                <w:szCs w:val="22"/>
              </w:rPr>
              <w:t xml:space="preserve"> </w:t>
            </w:r>
          </w:p>
        </w:tc>
        <w:tc>
          <w:tcPr>
            <w:tcW w:w="2513" w:type="pct"/>
          </w:tcPr>
          <w:p w14:paraId="53AEFDA6" w14:textId="41D561CE" w:rsidR="009B11F9" w:rsidRPr="006E4D4E" w:rsidRDefault="00204853" w:rsidP="0079143B">
            <w:pPr>
              <w:pStyle w:val="TableTextCzechTourism"/>
              <w:keepNext/>
              <w:spacing w:line="260" w:lineRule="exact"/>
              <w:rPr>
                <w:rFonts w:ascii="Georgia" w:hAnsi="Georgia"/>
                <w:sz w:val="22"/>
                <w:szCs w:val="22"/>
              </w:rPr>
            </w:pPr>
            <w:r>
              <w:rPr>
                <w:rFonts w:ascii="Georgia" w:hAnsi="Georgia"/>
                <w:sz w:val="22"/>
                <w:szCs w:val="22"/>
              </w:rPr>
              <w:t xml:space="preserve">V obchodním rejstříku vedeném Krajským soudem </w:t>
            </w:r>
            <w:r w:rsidR="004A536A">
              <w:rPr>
                <w:rFonts w:ascii="Georgia" w:hAnsi="Georgia"/>
                <w:sz w:val="22"/>
                <w:szCs w:val="22"/>
              </w:rPr>
              <w:t>v Brně</w:t>
            </w:r>
            <w:r w:rsidR="009B11F9">
              <w:rPr>
                <w:rFonts w:ascii="Georgia" w:hAnsi="Georgia"/>
                <w:sz w:val="22"/>
                <w:szCs w:val="22"/>
              </w:rPr>
              <w:t>, oddíl</w:t>
            </w:r>
            <w:r w:rsidR="004A536A">
              <w:rPr>
                <w:rFonts w:ascii="Georgia" w:hAnsi="Georgia"/>
                <w:sz w:val="22"/>
                <w:szCs w:val="22"/>
              </w:rPr>
              <w:t xml:space="preserve"> </w:t>
            </w:r>
            <w:r w:rsidR="006C1D15">
              <w:rPr>
                <w:rFonts w:ascii="Georgia" w:hAnsi="Georgia"/>
                <w:sz w:val="22"/>
                <w:szCs w:val="22"/>
              </w:rPr>
              <w:t xml:space="preserve">C, </w:t>
            </w:r>
            <w:r w:rsidR="009B11F9">
              <w:rPr>
                <w:rFonts w:ascii="Georgia" w:hAnsi="Georgia"/>
                <w:sz w:val="22"/>
                <w:szCs w:val="22"/>
              </w:rPr>
              <w:t>vložka</w:t>
            </w:r>
            <w:r w:rsidR="006C1D15">
              <w:rPr>
                <w:rFonts w:ascii="Georgia" w:hAnsi="Georgia"/>
                <w:sz w:val="22"/>
                <w:szCs w:val="22"/>
              </w:rPr>
              <w:t xml:space="preserve"> 87324</w:t>
            </w:r>
          </w:p>
        </w:tc>
      </w:tr>
      <w:tr w:rsidR="009B11F9" w:rsidRPr="006E4D4E" w14:paraId="5A984A37" w14:textId="77777777" w:rsidTr="00BF7A77">
        <w:tc>
          <w:tcPr>
            <w:tcW w:w="2487" w:type="pct"/>
          </w:tcPr>
          <w:p w14:paraId="3C9E70F0" w14:textId="38419975" w:rsidR="009B11F9" w:rsidRPr="006E4D4E" w:rsidRDefault="009B11F9" w:rsidP="0079143B">
            <w:pPr>
              <w:pStyle w:val="TableTextCzechTourism"/>
              <w:keepNext/>
              <w:spacing w:line="260" w:lineRule="exact"/>
              <w:rPr>
                <w:rFonts w:ascii="Georgia" w:hAnsi="Georgia"/>
                <w:sz w:val="22"/>
                <w:szCs w:val="22"/>
              </w:rPr>
            </w:pPr>
            <w:r w:rsidRPr="006E4D4E">
              <w:rPr>
                <w:rFonts w:ascii="Georgia" w:hAnsi="Georgia"/>
                <w:sz w:val="22"/>
                <w:szCs w:val="22"/>
              </w:rPr>
              <w:t>Sídlo:</w:t>
            </w:r>
            <w:r>
              <w:rPr>
                <w:rFonts w:ascii="Georgia" w:hAnsi="Georgia"/>
                <w:sz w:val="22"/>
                <w:szCs w:val="22"/>
              </w:rPr>
              <w:t xml:space="preserve"> </w:t>
            </w:r>
          </w:p>
        </w:tc>
        <w:tc>
          <w:tcPr>
            <w:tcW w:w="2513" w:type="pct"/>
          </w:tcPr>
          <w:p w14:paraId="255F7856" w14:textId="50ADD7EE" w:rsidR="009B11F9" w:rsidRPr="006E4D4E" w:rsidRDefault="005925D4" w:rsidP="0079143B">
            <w:pPr>
              <w:pStyle w:val="TableTextCzechTourism"/>
              <w:keepNext/>
              <w:spacing w:line="260" w:lineRule="exact"/>
              <w:rPr>
                <w:rFonts w:ascii="Georgia" w:hAnsi="Georgia"/>
                <w:sz w:val="22"/>
                <w:szCs w:val="22"/>
              </w:rPr>
            </w:pPr>
            <w:r>
              <w:rPr>
                <w:rFonts w:ascii="Georgia" w:hAnsi="Georgia"/>
                <w:sz w:val="22"/>
                <w:szCs w:val="22"/>
              </w:rPr>
              <w:t>Nové sady 996/25, Staré Brno, 602 00 Brno</w:t>
            </w:r>
          </w:p>
        </w:tc>
      </w:tr>
      <w:tr w:rsidR="009B11F9" w:rsidRPr="006E4D4E" w14:paraId="5BB4DF9C" w14:textId="77777777" w:rsidTr="00BF7A77">
        <w:tc>
          <w:tcPr>
            <w:tcW w:w="2487" w:type="pct"/>
          </w:tcPr>
          <w:p w14:paraId="1F640B0E" w14:textId="21FE8916" w:rsidR="009B11F9" w:rsidRPr="006E4D4E" w:rsidRDefault="009B11F9" w:rsidP="0079143B">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13" w:type="pct"/>
          </w:tcPr>
          <w:p w14:paraId="5C08E137" w14:textId="43AD77A2" w:rsidR="009B11F9" w:rsidRPr="00746B91" w:rsidRDefault="00BB3C13" w:rsidP="0079143B">
            <w:pPr>
              <w:pStyle w:val="TableTextCzechTourism"/>
              <w:keepNext/>
              <w:spacing w:line="260" w:lineRule="exact"/>
              <w:rPr>
                <w:rFonts w:ascii="Georgia" w:hAnsi="Georgia"/>
                <w:sz w:val="22"/>
                <w:szCs w:val="22"/>
              </w:rPr>
            </w:pPr>
            <w:r>
              <w:rPr>
                <w:rFonts w:ascii="Georgia" w:hAnsi="Georgia"/>
                <w:sz w:val="22"/>
                <w:szCs w:val="22"/>
              </w:rPr>
              <w:t>XXX</w:t>
            </w:r>
            <w:r w:rsidR="00D83508" w:rsidRPr="00746B91">
              <w:rPr>
                <w:rFonts w:ascii="Georgia" w:hAnsi="Georgia"/>
                <w:sz w:val="22"/>
                <w:szCs w:val="22"/>
              </w:rPr>
              <w:t>, prokuristkou</w:t>
            </w:r>
          </w:p>
        </w:tc>
      </w:tr>
      <w:tr w:rsidR="009B11F9" w:rsidRPr="006E4D4E" w14:paraId="02FC90E7" w14:textId="77777777" w:rsidTr="00BF7A77">
        <w:tc>
          <w:tcPr>
            <w:tcW w:w="2487" w:type="pct"/>
          </w:tcPr>
          <w:p w14:paraId="44F33B57" w14:textId="19CF739D" w:rsidR="009B11F9" w:rsidRPr="006E4D4E" w:rsidRDefault="009B11F9" w:rsidP="0079143B">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13" w:type="pct"/>
          </w:tcPr>
          <w:p w14:paraId="42384003" w14:textId="447E9948" w:rsidR="009B11F9" w:rsidRPr="00746B91" w:rsidRDefault="0077406B" w:rsidP="0079143B">
            <w:pPr>
              <w:pStyle w:val="TableTextCzechTourism"/>
              <w:keepNext/>
              <w:spacing w:line="260" w:lineRule="exact"/>
              <w:rPr>
                <w:rFonts w:ascii="Georgia" w:hAnsi="Georgia"/>
                <w:sz w:val="22"/>
                <w:szCs w:val="22"/>
              </w:rPr>
            </w:pPr>
            <w:r w:rsidRPr="00746B91">
              <w:rPr>
                <w:rFonts w:ascii="Georgia" w:hAnsi="Georgia"/>
                <w:sz w:val="22"/>
                <w:szCs w:val="22"/>
              </w:rPr>
              <w:t>03 90 28 03</w:t>
            </w:r>
          </w:p>
        </w:tc>
      </w:tr>
      <w:tr w:rsidR="009B11F9" w:rsidRPr="006E4D4E" w14:paraId="322C9E00" w14:textId="77777777" w:rsidTr="00BF7A77">
        <w:tc>
          <w:tcPr>
            <w:tcW w:w="2487" w:type="pct"/>
          </w:tcPr>
          <w:p w14:paraId="2E4FB148" w14:textId="7D1A7EFD" w:rsidR="009B11F9" w:rsidRPr="006E4D4E" w:rsidRDefault="009B11F9" w:rsidP="0079143B">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13" w:type="pct"/>
          </w:tcPr>
          <w:p w14:paraId="4250D5F3" w14:textId="491669D9" w:rsidR="009B11F9" w:rsidRPr="00746B91" w:rsidRDefault="00D70F03" w:rsidP="0079143B">
            <w:pPr>
              <w:pStyle w:val="TableTextCzechTourism"/>
              <w:keepNext/>
              <w:spacing w:line="260" w:lineRule="exact"/>
              <w:rPr>
                <w:rFonts w:ascii="Georgia" w:hAnsi="Georgia"/>
                <w:sz w:val="22"/>
                <w:szCs w:val="22"/>
              </w:rPr>
            </w:pPr>
            <w:r w:rsidRPr="00746B91">
              <w:rPr>
                <w:rFonts w:ascii="Georgia" w:hAnsi="Georgia"/>
                <w:sz w:val="22"/>
                <w:szCs w:val="22"/>
              </w:rPr>
              <w:t>CZ 03 90 28 03</w:t>
            </w:r>
          </w:p>
        </w:tc>
      </w:tr>
      <w:tr w:rsidR="009B11F9" w:rsidRPr="006E4D4E" w14:paraId="78742212" w14:textId="77777777" w:rsidTr="00BF7A77">
        <w:tc>
          <w:tcPr>
            <w:tcW w:w="2487" w:type="pct"/>
            <w:tcBorders>
              <w:bottom w:val="single" w:sz="2" w:space="0" w:color="auto"/>
            </w:tcBorders>
          </w:tcPr>
          <w:p w14:paraId="74B62DDA" w14:textId="0DCF7083" w:rsidR="009B11F9" w:rsidRPr="006E4D4E" w:rsidRDefault="009B11F9" w:rsidP="0079143B">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13" w:type="pct"/>
            <w:tcBorders>
              <w:bottom w:val="single" w:sz="2" w:space="0" w:color="auto"/>
            </w:tcBorders>
          </w:tcPr>
          <w:p w14:paraId="0C0A0BD2" w14:textId="7C869F53" w:rsidR="009B11F9" w:rsidRPr="00746B91" w:rsidRDefault="009B11F9" w:rsidP="0079143B">
            <w:pPr>
              <w:pStyle w:val="TableTextCzechTourism"/>
              <w:keepNext/>
              <w:spacing w:line="260" w:lineRule="exact"/>
              <w:rPr>
                <w:rFonts w:ascii="Georgia" w:hAnsi="Georgia"/>
                <w:sz w:val="22"/>
                <w:szCs w:val="22"/>
              </w:rPr>
            </w:pPr>
            <w:r w:rsidRPr="00746B91">
              <w:rPr>
                <w:rFonts w:ascii="Georgia" w:hAnsi="Georgia"/>
                <w:sz w:val="22"/>
                <w:szCs w:val="22"/>
              </w:rPr>
              <w:t>ANO</w:t>
            </w:r>
          </w:p>
        </w:tc>
      </w:tr>
      <w:tr w:rsidR="009B11F9" w:rsidRPr="006E4D4E" w14:paraId="62D899A6" w14:textId="77777777" w:rsidTr="00BF7A77">
        <w:tc>
          <w:tcPr>
            <w:tcW w:w="2487" w:type="pct"/>
            <w:tcBorders>
              <w:top w:val="single" w:sz="2" w:space="0" w:color="auto"/>
              <w:bottom w:val="single" w:sz="4" w:space="0" w:color="auto"/>
            </w:tcBorders>
          </w:tcPr>
          <w:p w14:paraId="1A4C01E1" w14:textId="30A14C21" w:rsidR="009B11F9" w:rsidRPr="006E4D4E" w:rsidRDefault="009B11F9" w:rsidP="0079143B">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r>
              <w:rPr>
                <w:rFonts w:ascii="Georgia" w:hAnsi="Georgia"/>
                <w:sz w:val="22"/>
                <w:szCs w:val="22"/>
              </w:rPr>
              <w:t xml:space="preserve"> </w:t>
            </w:r>
          </w:p>
        </w:tc>
        <w:tc>
          <w:tcPr>
            <w:tcW w:w="2513" w:type="pct"/>
            <w:tcBorders>
              <w:top w:val="single" w:sz="2" w:space="0" w:color="auto"/>
              <w:bottom w:val="single" w:sz="4" w:space="0" w:color="auto"/>
            </w:tcBorders>
          </w:tcPr>
          <w:p w14:paraId="70F0D998" w14:textId="2FF4F131" w:rsidR="009B11F9" w:rsidRPr="00746B91" w:rsidRDefault="00BB3C13" w:rsidP="0079143B">
            <w:pPr>
              <w:pStyle w:val="TableTextCzechTourism"/>
              <w:keepNext/>
              <w:spacing w:line="260" w:lineRule="exact"/>
              <w:rPr>
                <w:rFonts w:ascii="Georgia" w:hAnsi="Georgia"/>
                <w:sz w:val="22"/>
                <w:szCs w:val="22"/>
              </w:rPr>
            </w:pPr>
            <w:r>
              <w:rPr>
                <w:rFonts w:ascii="Georgia" w:hAnsi="Georgia"/>
                <w:sz w:val="22"/>
                <w:szCs w:val="22"/>
              </w:rPr>
              <w:t>XXX</w:t>
            </w:r>
          </w:p>
        </w:tc>
      </w:tr>
    </w:tbl>
    <w:p w14:paraId="1DCF007C" w14:textId="77777777" w:rsidR="0087122A" w:rsidRPr="006E4D4E" w:rsidRDefault="0087122A" w:rsidP="00736D01">
      <w:pPr>
        <w:keepNext/>
        <w:rPr>
          <w:szCs w:val="22"/>
        </w:rPr>
      </w:pPr>
    </w:p>
    <w:p w14:paraId="0273F4EF" w14:textId="77777777" w:rsidR="00B07421" w:rsidRPr="006E4D4E" w:rsidRDefault="00B07421" w:rsidP="00736D01">
      <w:pPr>
        <w:keepNext/>
        <w:rPr>
          <w:szCs w:val="22"/>
        </w:rPr>
      </w:pPr>
    </w:p>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E318C7">
      <w:pPr>
        <w:keepNext/>
        <w:spacing w:line="140" w:lineRule="exac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8854665" w:rsidR="00475715" w:rsidRPr="00797BA6" w:rsidRDefault="00857A0A" w:rsidP="00E832E9">
      <w:pPr>
        <w:pStyle w:val="Nzev"/>
        <w:tabs>
          <w:tab w:val="clear" w:pos="680"/>
        </w:tabs>
        <w:spacing w:after="240" w:line="240" w:lineRule="auto"/>
        <w:jc w:val="both"/>
        <w:rPr>
          <w:sz w:val="22"/>
          <w:szCs w:val="22"/>
        </w:rPr>
      </w:pPr>
      <w:r>
        <w:rPr>
          <w:sz w:val="22"/>
          <w:szCs w:val="22"/>
        </w:rPr>
        <w:t xml:space="preserve">Objednatel </w:t>
      </w:r>
      <w:r w:rsidR="00475715" w:rsidRPr="00D700DE">
        <w:rPr>
          <w:sz w:val="22"/>
          <w:szCs w:val="22"/>
        </w:rPr>
        <w:t>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55F78EE5"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00DB3A1E">
        <w:rPr>
          <w:sz w:val="22"/>
          <w:szCs w:val="22"/>
        </w:rPr>
        <w:t>prodloužení/obnova</w:t>
      </w:r>
      <w:r w:rsidR="0040291C">
        <w:rPr>
          <w:sz w:val="22"/>
          <w:szCs w:val="22"/>
        </w:rPr>
        <w:t xml:space="preserve"> stávající</w:t>
      </w:r>
      <w:r w:rsidRPr="001A6F2F">
        <w:rPr>
          <w:sz w:val="22"/>
          <w:szCs w:val="22"/>
        </w:rPr>
        <w:t xml:space="preserve"> </w:t>
      </w:r>
      <w:r w:rsidR="00A7758C">
        <w:rPr>
          <w:sz w:val="22"/>
          <w:szCs w:val="22"/>
        </w:rPr>
        <w:t>licenc</w:t>
      </w:r>
      <w:r w:rsidR="00BC58C8">
        <w:rPr>
          <w:sz w:val="22"/>
          <w:szCs w:val="22"/>
        </w:rPr>
        <w:t>e</w:t>
      </w:r>
      <w:r w:rsidR="00A7758C">
        <w:rPr>
          <w:sz w:val="22"/>
          <w:szCs w:val="22"/>
        </w:rPr>
        <w:t xml:space="preserve"> na</w:t>
      </w:r>
      <w:r w:rsidR="00206F96">
        <w:rPr>
          <w:sz w:val="22"/>
          <w:szCs w:val="22"/>
        </w:rPr>
        <w:t xml:space="preserve"> software</w:t>
      </w:r>
      <w:r w:rsidR="00A7758C">
        <w:rPr>
          <w:sz w:val="22"/>
          <w:szCs w:val="22"/>
        </w:rPr>
        <w:t xml:space="preserve"> CMS Kentico</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1E94B58C" w14:textId="77777777" w:rsidR="00DD77E2" w:rsidRDefault="00B07421" w:rsidP="00DD77E2">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služby spojené </w:t>
      </w:r>
      <w:r w:rsidR="006E2C2C">
        <w:t xml:space="preserve">s obnovením podpory pro stávající licenci </w:t>
      </w:r>
      <w:r w:rsidR="00DD77E2" w:rsidRPr="00DD77E2">
        <w:t>„</w:t>
      </w:r>
      <w:r w:rsidR="00DD77E2" w:rsidRPr="00B9145D">
        <w:rPr>
          <w:i/>
          <w:iCs/>
        </w:rPr>
        <w:t>Xperience Enterprise – Unlimited Corporate Subscription with Source Code</w:t>
      </w:r>
      <w:r w:rsidR="00DD77E2" w:rsidRPr="00DD77E2">
        <w:t>“, a to v rozsahu a za podmínek stanovených společností Kentico Software CZ s.r.o.</w:t>
      </w:r>
      <w:r w:rsidR="00DD77E2">
        <w:t xml:space="preserve"> </w:t>
      </w:r>
      <w:r w:rsidR="00DD77E2" w:rsidRPr="00FA602B">
        <w:t>a za podmínek stanovených touto Smlouvou.</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676B06DA" w:rsidR="00B07421" w:rsidRPr="00946ADA"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6E11D5">
        <w:t xml:space="preserve">poskytnout Objednateli </w:t>
      </w:r>
      <w:r w:rsidR="008D689A">
        <w:t xml:space="preserve">prodloužení stávající </w:t>
      </w:r>
      <w:r w:rsidR="006E11D5">
        <w:t>licenc</w:t>
      </w:r>
      <w:r w:rsidR="008D689A">
        <w:t>e</w:t>
      </w:r>
      <w:r w:rsidR="006E11D5">
        <w:t xml:space="preserve"> </w:t>
      </w:r>
      <w:r w:rsidR="00276EC9" w:rsidRPr="00276EC9">
        <w:t>„Xperience Enterprise – Unlimited Corporate Subscription with Source Code“,</w:t>
      </w:r>
      <w:r w:rsidR="0012583C">
        <w:t xml:space="preserve"> </w:t>
      </w:r>
      <w:r w:rsidR="00A37B05" w:rsidRPr="00A37B05">
        <w:t>a to v rozsahu a za podmínek stanovených společností Kentico Software CZ s.r.o.</w:t>
      </w:r>
      <w:r w:rsidR="00A37B05">
        <w:t>,</w:t>
      </w:r>
      <w:r w:rsidR="00B03CF9">
        <w:t xml:space="preserve"> </w:t>
      </w:r>
      <w:r w:rsidR="00C63AF9">
        <w:t xml:space="preserve">v </w:t>
      </w:r>
      <w:r w:rsidR="00205B32" w:rsidRPr="003A6B1F">
        <w:t>době</w:t>
      </w:r>
      <w:r w:rsidR="00CD070D">
        <w:t xml:space="preserve"> od </w:t>
      </w:r>
      <w:r w:rsidR="00B03CF9">
        <w:t>účinnosti</w:t>
      </w:r>
      <w:r w:rsidR="00CD070D">
        <w:t xml:space="preserve"> této Smlouvy</w:t>
      </w:r>
      <w:r w:rsidR="001737F7">
        <w:t xml:space="preserve"> </w:t>
      </w:r>
      <w:r w:rsidR="00EE2B64">
        <w:t>po dobu 36 měsíců od data účinnosti této Smlouvy.</w:t>
      </w:r>
    </w:p>
    <w:p w14:paraId="0348BA33" w14:textId="77777777" w:rsidR="00D04288" w:rsidRPr="00D04288" w:rsidRDefault="00946ADA" w:rsidP="00AB6E57">
      <w:pPr>
        <w:pStyle w:val="ListNumber-ContinueHeadingCzechTourism"/>
        <w:numPr>
          <w:ilvl w:val="1"/>
          <w:numId w:val="20"/>
        </w:numPr>
        <w:spacing w:after="240"/>
        <w:ind w:left="567" w:hanging="567"/>
        <w:jc w:val="both"/>
        <w:rPr>
          <w:b/>
        </w:rPr>
      </w:pPr>
      <w:r>
        <w:t>Součástí pod</w:t>
      </w:r>
      <w:r w:rsidR="00A959EB">
        <w:t>pory bude</w:t>
      </w:r>
      <w:r w:rsidR="00D04288">
        <w:t xml:space="preserve"> dále:</w:t>
      </w:r>
      <w:r w:rsidR="00A959EB">
        <w:t xml:space="preserve"> </w:t>
      </w:r>
    </w:p>
    <w:p w14:paraId="6F925D78" w14:textId="41A56D12" w:rsidR="00830E99" w:rsidRPr="00102D97" w:rsidRDefault="001352A4" w:rsidP="00102D97">
      <w:pPr>
        <w:pStyle w:val="ListNumber-ContinueHeadingCzechTourism"/>
        <w:numPr>
          <w:ilvl w:val="2"/>
          <w:numId w:val="20"/>
        </w:numPr>
        <w:spacing w:after="240"/>
        <w:jc w:val="both"/>
      </w:pPr>
      <w:r>
        <w:t>p</w:t>
      </w:r>
      <w:r w:rsidR="00830E99" w:rsidRPr="00102D97">
        <w:t>řístup k technické podpoře prostřednictvím telefonu, emailu či jiných běžných komunikačních nástrojů</w:t>
      </w:r>
      <w:r>
        <w:t>,</w:t>
      </w:r>
    </w:p>
    <w:p w14:paraId="352CB80A" w14:textId="517DDF1C" w:rsidR="00102D97" w:rsidRPr="00102D97" w:rsidRDefault="001352A4" w:rsidP="00102D97">
      <w:pPr>
        <w:pStyle w:val="ListNumber-ContinueHeadingCzechTourism"/>
        <w:numPr>
          <w:ilvl w:val="2"/>
          <w:numId w:val="20"/>
        </w:numPr>
        <w:spacing w:after="240"/>
        <w:jc w:val="both"/>
      </w:pPr>
      <w:r>
        <w:t>u</w:t>
      </w:r>
      <w:r w:rsidR="00102D97" w:rsidRPr="00102D97">
        <w:t>držitelnost a podpora starších verzí CMS softwaru Kentico od verze 7 do verze 13</w:t>
      </w:r>
    </w:p>
    <w:p w14:paraId="7A65F9CA" w14:textId="2E44E93B" w:rsidR="00102D97" w:rsidRPr="00102D97" w:rsidRDefault="003B5889" w:rsidP="00102D97">
      <w:pPr>
        <w:pStyle w:val="ListNumber-ContinueHeadingCzechTourism"/>
        <w:numPr>
          <w:ilvl w:val="2"/>
          <w:numId w:val="20"/>
        </w:numPr>
        <w:spacing w:after="240"/>
        <w:jc w:val="both"/>
      </w:pPr>
      <w:r>
        <w:t>p</w:t>
      </w:r>
      <w:r w:rsidR="00102D97" w:rsidRPr="00102D97">
        <w:t>řístup k novým verzím a upgradům softwaru Kentico vydaným v době platnosti podpory</w:t>
      </w:r>
      <w:r>
        <w:t>.</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64AB6A91" w:rsidR="001737F7" w:rsidRDefault="00D84D0F" w:rsidP="00394FC6">
      <w:pPr>
        <w:pStyle w:val="ListNumber-ContinueHeadingCzechTourism"/>
        <w:keepNext/>
        <w:keepLines/>
        <w:numPr>
          <w:ilvl w:val="1"/>
          <w:numId w:val="20"/>
        </w:numPr>
        <w:spacing w:after="240"/>
        <w:ind w:left="567" w:hanging="567"/>
        <w:jc w:val="both"/>
        <w:rPr>
          <w:bCs/>
          <w:color w:val="000000"/>
          <w:szCs w:val="22"/>
        </w:rPr>
      </w:pPr>
      <w:r>
        <w:t xml:space="preserve">Poskytovatel se zavazuje zajistit: </w:t>
      </w:r>
    </w:p>
    <w:p w14:paraId="0498E569" w14:textId="53725C18" w:rsidR="00162501" w:rsidRPr="00162501" w:rsidRDefault="008C5950" w:rsidP="00E66E69">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rPr>
          <w:bCs/>
          <w:color w:val="000000"/>
          <w:szCs w:val="22"/>
        </w:rPr>
        <w:t xml:space="preserve">obnovení </w:t>
      </w:r>
      <w:r w:rsidR="00124614">
        <w:rPr>
          <w:bCs/>
          <w:color w:val="000000"/>
          <w:szCs w:val="22"/>
        </w:rPr>
        <w:t xml:space="preserve">podpory </w:t>
      </w:r>
      <w:r>
        <w:rPr>
          <w:bCs/>
          <w:color w:val="000000"/>
          <w:szCs w:val="22"/>
        </w:rPr>
        <w:t xml:space="preserve">softwarové licence </w:t>
      </w:r>
      <w:r w:rsidR="00162501">
        <w:rPr>
          <w:bCs/>
          <w:color w:val="000000"/>
          <w:szCs w:val="22"/>
        </w:rPr>
        <w:t>po dobu účinnosti této Smlouvy:</w:t>
      </w:r>
    </w:p>
    <w:p w14:paraId="3A07527F" w14:textId="60554B6C" w:rsidR="00162501" w:rsidRDefault="00BE6EBC" w:rsidP="00162501">
      <w:pPr>
        <w:pStyle w:val="Odstavecseseznamem"/>
        <w:numPr>
          <w:ilvl w:val="3"/>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t xml:space="preserve">pro </w:t>
      </w:r>
      <w:r w:rsidR="00BF38FC">
        <w:t xml:space="preserve">software </w:t>
      </w:r>
      <w:r w:rsidR="006A4F53" w:rsidRPr="006A4F53">
        <w:t>Xperience Enterprise – Unlimited Corporate Subscription with Source Code</w:t>
      </w:r>
      <w:r w:rsidR="00D9247E">
        <w:t>,</w:t>
      </w:r>
      <w:r w:rsidR="00826AC1">
        <w:t xml:space="preserve"> a</w:t>
      </w:r>
    </w:p>
    <w:p w14:paraId="0A6F6BEC" w14:textId="6BC0ABA7" w:rsidR="0019596D" w:rsidRDefault="00BE6EBC" w:rsidP="00162501">
      <w:pPr>
        <w:pStyle w:val="Odstavecseseznamem"/>
        <w:numPr>
          <w:ilvl w:val="3"/>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t xml:space="preserve">s </w:t>
      </w:r>
      <w:r w:rsidR="00E66E69">
        <w:t>neomezený</w:t>
      </w:r>
      <w:r>
        <w:t>m</w:t>
      </w:r>
      <w:r w:rsidR="00E66E69">
        <w:t xml:space="preserve"> počet </w:t>
      </w:r>
      <w:r w:rsidR="009A6A0F">
        <w:t>portálů</w:t>
      </w:r>
      <w:r>
        <w:t xml:space="preserve">, včetně možností editace zdrojového kódu </w:t>
      </w:r>
      <w:r w:rsidR="000F5D3D">
        <w:t>softwaru</w:t>
      </w:r>
      <w:r w:rsidR="00826AC1">
        <w:t>.</w:t>
      </w:r>
    </w:p>
    <w:p w14:paraId="3092D594" w14:textId="014835A2" w:rsidR="00340D85" w:rsidRPr="00340D85" w:rsidRDefault="00340D85" w:rsidP="00340D85">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rsidRPr="00340D85">
        <w:t>Přístup k technické podpoře prostřednictvím telefonu, emailu či jiných běžných komunikačních nástrojů</w:t>
      </w:r>
      <w:r w:rsidR="000E13A6">
        <w:t>.</w:t>
      </w:r>
    </w:p>
    <w:p w14:paraId="0C186815" w14:textId="114A28FC" w:rsidR="00340D85" w:rsidRPr="00340D85" w:rsidRDefault="00340D85" w:rsidP="00340D85">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rsidRPr="00340D85">
        <w:t>Udržitelnost a podpora starších verzí CMS softwaru Kentico od verze 7 do verze 13</w:t>
      </w:r>
      <w:r w:rsidR="000E13A6">
        <w:t>.</w:t>
      </w:r>
    </w:p>
    <w:p w14:paraId="1F5DB4E3" w14:textId="43B47E22" w:rsidR="00340D85" w:rsidRPr="00340D85" w:rsidRDefault="00340D85" w:rsidP="00340D85">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pPr>
      <w:r w:rsidRPr="00340D85">
        <w:t>Přístup k novým verzím a upgradům softwaru Kentico vydaným v době platnosti podpory</w:t>
      </w:r>
      <w:r w:rsidR="000E13A6">
        <w:t>.</w:t>
      </w: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1BECEBAB" w:rsidR="000612B7" w:rsidRPr="000612B7" w:rsidRDefault="00C34549" w:rsidP="00287C16">
      <w:pPr>
        <w:pStyle w:val="ListNumber-ContinueHeadingCzechTourism"/>
        <w:numPr>
          <w:ilvl w:val="0"/>
          <w:numId w:val="26"/>
        </w:numPr>
        <w:spacing w:after="240"/>
        <w:ind w:left="567" w:hanging="567"/>
        <w:jc w:val="both"/>
        <w:rPr>
          <w:szCs w:val="22"/>
        </w:rPr>
      </w:pPr>
      <w:r>
        <w:rPr>
          <w:szCs w:val="22"/>
        </w:rPr>
        <w:t>Tato Smlouva se uzavírá</w:t>
      </w:r>
      <w:r w:rsidR="009E6573">
        <w:rPr>
          <w:szCs w:val="22"/>
        </w:rPr>
        <w:t xml:space="preserve"> </w:t>
      </w:r>
      <w:r w:rsidR="007D5781">
        <w:rPr>
          <w:szCs w:val="22"/>
        </w:rPr>
        <w:t xml:space="preserve">na dobu určitou, a to na dobu </w:t>
      </w:r>
      <w:r w:rsidR="006C75ED">
        <w:rPr>
          <w:szCs w:val="22"/>
        </w:rPr>
        <w:t xml:space="preserve">36 měsíců od </w:t>
      </w:r>
      <w:r w:rsidR="007D5781">
        <w:rPr>
          <w:szCs w:val="22"/>
        </w:rPr>
        <w:t xml:space="preserve">okamžiku obnovení </w:t>
      </w:r>
      <w:r w:rsidR="000C2E25">
        <w:rPr>
          <w:szCs w:val="22"/>
        </w:rPr>
        <w:t xml:space="preserve">podpory </w:t>
      </w:r>
      <w:r w:rsidR="007D5781">
        <w:rPr>
          <w:szCs w:val="22"/>
        </w:rPr>
        <w:t xml:space="preserve">softwarové licence podle článku III. </w:t>
      </w:r>
      <w:r w:rsidR="006C75ED">
        <w:rPr>
          <w:szCs w:val="22"/>
        </w:rPr>
        <w:t>této Smlouvy.</w:t>
      </w:r>
    </w:p>
    <w:p w14:paraId="424836E4" w14:textId="326789DE" w:rsidR="00B07421" w:rsidRPr="00AE1535" w:rsidRDefault="000612B7" w:rsidP="00287C16">
      <w:pPr>
        <w:pStyle w:val="ListNumber-ContinueHeadingCzechTourism"/>
        <w:numPr>
          <w:ilvl w:val="0"/>
          <w:numId w:val="26"/>
        </w:numPr>
        <w:spacing w:after="240"/>
        <w:ind w:left="567" w:hanging="567"/>
        <w:jc w:val="both"/>
        <w:rPr>
          <w:szCs w:val="22"/>
        </w:rPr>
      </w:pPr>
      <w:r>
        <w:rPr>
          <w:bCs/>
          <w:szCs w:val="22"/>
        </w:rPr>
        <w:t xml:space="preserve">Místem plnění je </w:t>
      </w:r>
      <w:r w:rsidR="006C75ED">
        <w:rPr>
          <w:bCs/>
          <w:szCs w:val="22"/>
        </w:rPr>
        <w:t>Česká republika</w:t>
      </w:r>
      <w:r w:rsidR="007F76F3">
        <w:rPr>
          <w:bCs/>
          <w:szCs w:val="22"/>
        </w:rPr>
        <w:t>.</w:t>
      </w:r>
    </w:p>
    <w:p w14:paraId="2DFF5BFF" w14:textId="75A7E013" w:rsidR="00AE1535" w:rsidRPr="007D7192" w:rsidRDefault="00C26BAB" w:rsidP="00287C16">
      <w:pPr>
        <w:pStyle w:val="ListNumber-ContinueHeadingCzechTourism"/>
        <w:numPr>
          <w:ilvl w:val="0"/>
          <w:numId w:val="26"/>
        </w:numPr>
        <w:spacing w:after="240"/>
        <w:ind w:left="567" w:hanging="567"/>
        <w:jc w:val="both"/>
        <w:rPr>
          <w:szCs w:val="22"/>
        </w:rPr>
      </w:pPr>
      <w:r>
        <w:rPr>
          <w:bCs/>
          <w:szCs w:val="22"/>
        </w:rPr>
        <w:t xml:space="preserve">Poskytovatel se zavazuje </w:t>
      </w:r>
      <w:r w:rsidR="000A33AF">
        <w:rPr>
          <w:bCs/>
          <w:szCs w:val="22"/>
        </w:rPr>
        <w:t xml:space="preserve">obnovit </w:t>
      </w:r>
      <w:r w:rsidR="00124614">
        <w:rPr>
          <w:bCs/>
          <w:szCs w:val="22"/>
        </w:rPr>
        <w:t xml:space="preserve">podporu </w:t>
      </w:r>
      <w:r w:rsidR="00DC0DBA">
        <w:rPr>
          <w:bCs/>
          <w:szCs w:val="22"/>
        </w:rPr>
        <w:t xml:space="preserve">pro </w:t>
      </w:r>
      <w:r w:rsidR="009B6128">
        <w:rPr>
          <w:bCs/>
          <w:szCs w:val="22"/>
        </w:rPr>
        <w:t>softwarovou</w:t>
      </w:r>
      <w:r w:rsidR="000A33AF">
        <w:rPr>
          <w:bCs/>
          <w:szCs w:val="22"/>
        </w:rPr>
        <w:t xml:space="preserve"> licenc</w:t>
      </w:r>
      <w:r w:rsidR="009B6128">
        <w:rPr>
          <w:bCs/>
          <w:szCs w:val="22"/>
        </w:rPr>
        <w:t>i</w:t>
      </w:r>
      <w:r w:rsidR="000A33AF">
        <w:rPr>
          <w:bCs/>
          <w:szCs w:val="22"/>
        </w:rPr>
        <w:t xml:space="preserve"> </w:t>
      </w:r>
      <w:r>
        <w:rPr>
          <w:bCs/>
          <w:szCs w:val="22"/>
        </w:rPr>
        <w:t xml:space="preserve"> podle článku III.</w:t>
      </w:r>
      <w:r w:rsidR="000A33AF">
        <w:rPr>
          <w:bCs/>
          <w:szCs w:val="22"/>
        </w:rPr>
        <w:t xml:space="preserve"> této </w:t>
      </w:r>
      <w:r w:rsidR="007D5781" w:rsidRPr="00371C6C">
        <w:rPr>
          <w:bCs/>
          <w:szCs w:val="22"/>
        </w:rPr>
        <w:t>S</w:t>
      </w:r>
      <w:r w:rsidR="000A33AF" w:rsidRPr="00371C6C">
        <w:rPr>
          <w:bCs/>
          <w:szCs w:val="22"/>
        </w:rPr>
        <w:t xml:space="preserve">mlouvy </w:t>
      </w:r>
      <w:r w:rsidR="000A33AF" w:rsidRPr="00406ADC">
        <w:rPr>
          <w:bCs/>
          <w:szCs w:val="22"/>
        </w:rPr>
        <w:t>nejpozději</w:t>
      </w:r>
      <w:r w:rsidRPr="00406ADC">
        <w:rPr>
          <w:bCs/>
          <w:szCs w:val="22"/>
        </w:rPr>
        <w:t xml:space="preserve"> do </w:t>
      </w:r>
      <w:r w:rsidR="00DD169E" w:rsidRPr="00406ADC">
        <w:rPr>
          <w:bCs/>
          <w:szCs w:val="22"/>
        </w:rPr>
        <w:t>26. 3. 2024</w:t>
      </w:r>
      <w:r w:rsidRPr="00406ADC">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4B78B81D" w14:textId="1F1B6AF2" w:rsidR="00843C42" w:rsidRPr="00843C42" w:rsidRDefault="00B07421" w:rsidP="00A906EA">
      <w:pPr>
        <w:pStyle w:val="ListNumber-ContinueHeadingCzechTourism"/>
        <w:numPr>
          <w:ilvl w:val="1"/>
          <w:numId w:val="30"/>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D260FF" w:rsidRPr="00D260FF">
        <w:rPr>
          <w:b/>
          <w:bCs/>
          <w:color w:val="000000" w:themeColor="text1"/>
        </w:rPr>
        <w:t>2.979.112,-</w:t>
      </w:r>
      <w:r w:rsidR="00A82492" w:rsidRPr="00D260FF">
        <w:rPr>
          <w:b/>
          <w:bCs/>
          <w:color w:val="000000" w:themeColor="text1"/>
        </w:rPr>
        <w:t xml:space="preserve"> </w:t>
      </w:r>
      <w:r w:rsidR="005952C9" w:rsidRPr="00D260FF">
        <w:rPr>
          <w:b/>
          <w:bCs/>
          <w:color w:val="000000" w:themeColor="text1"/>
        </w:rPr>
        <w:t xml:space="preserve">Kč </w:t>
      </w:r>
      <w:r w:rsidR="007A50CA" w:rsidRPr="00D260FF">
        <w:rPr>
          <w:b/>
          <w:bCs/>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358058C9" w14:textId="4916EDFD" w:rsidR="00566AE6" w:rsidRPr="00DF5CF6" w:rsidRDefault="00D66DBF" w:rsidP="00A906EA">
      <w:pPr>
        <w:pStyle w:val="ListNumber-ContinueHeadingCzechTourism"/>
        <w:numPr>
          <w:ilvl w:val="1"/>
          <w:numId w:val="30"/>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r w:rsidR="002675CF">
        <w:rPr>
          <w:rFonts w:eastAsia="Arial"/>
          <w:szCs w:val="22"/>
        </w:rPr>
        <w:t>.</w:t>
      </w:r>
    </w:p>
    <w:p w14:paraId="7AB73927" w14:textId="293A7AF3" w:rsidR="00566AE6" w:rsidRPr="00BD4757" w:rsidRDefault="007D7192" w:rsidP="00A906EA">
      <w:pPr>
        <w:pStyle w:val="ListNumber-ContinueHeadingCzechTourism"/>
        <w:numPr>
          <w:ilvl w:val="1"/>
          <w:numId w:val="30"/>
        </w:numPr>
        <w:spacing w:after="240"/>
        <w:ind w:left="567" w:hanging="567"/>
        <w:jc w:val="both"/>
      </w:pPr>
      <w:r w:rsidRPr="009237FC">
        <w:lastRenderedPageBreak/>
        <w:t xml:space="preserve">Cena </w:t>
      </w:r>
      <w:r w:rsidR="00D3473F">
        <w:t xml:space="preserve">za </w:t>
      </w:r>
      <w:r w:rsidR="003770E4" w:rsidRPr="009237FC">
        <w:rPr>
          <w:szCs w:val="22"/>
        </w:rPr>
        <w:t xml:space="preserve">plnění </w:t>
      </w:r>
      <w:r w:rsidR="00D3473F">
        <w:rPr>
          <w:szCs w:val="22"/>
        </w:rPr>
        <w:t>dle této Smlouvy</w:t>
      </w:r>
      <w:r w:rsidR="003770E4" w:rsidRPr="009237FC">
        <w:rPr>
          <w:szCs w:val="22"/>
        </w:rPr>
        <w:t xml:space="preserve"> bude </w:t>
      </w:r>
      <w:r w:rsidR="00EE43F7">
        <w:rPr>
          <w:szCs w:val="22"/>
        </w:rPr>
        <w:t>O</w:t>
      </w:r>
      <w:r w:rsidR="003770E4" w:rsidRPr="009237FC">
        <w:rPr>
          <w:szCs w:val="22"/>
        </w:rPr>
        <w:t xml:space="preserve">bjednatelem </w:t>
      </w:r>
      <w:r w:rsidR="009A32D8">
        <w:rPr>
          <w:szCs w:val="22"/>
        </w:rPr>
        <w:t>Poskytovateli</w:t>
      </w:r>
      <w:r w:rsidR="003770E4" w:rsidRPr="009237FC">
        <w:rPr>
          <w:szCs w:val="22"/>
        </w:rPr>
        <w:t xml:space="preserve"> uhrazena na základě</w:t>
      </w:r>
      <w:r w:rsidR="000E517D">
        <w:rPr>
          <w:szCs w:val="22"/>
        </w:rPr>
        <w:t xml:space="preserve"> </w:t>
      </w:r>
      <w:r w:rsidR="00362F46">
        <w:rPr>
          <w:szCs w:val="22"/>
        </w:rPr>
        <w:t xml:space="preserve">3 </w:t>
      </w:r>
      <w:r w:rsidR="00E71AFD">
        <w:rPr>
          <w:szCs w:val="22"/>
        </w:rPr>
        <w:t xml:space="preserve">(tří) </w:t>
      </w:r>
      <w:r w:rsidR="00362F46">
        <w:rPr>
          <w:szCs w:val="22"/>
        </w:rPr>
        <w:t xml:space="preserve">faktur </w:t>
      </w:r>
      <w:r w:rsidR="000E517D">
        <w:rPr>
          <w:szCs w:val="22"/>
        </w:rPr>
        <w:t xml:space="preserve"> </w:t>
      </w:r>
      <w:r w:rsidR="00ED4CC1">
        <w:rPr>
          <w:szCs w:val="22"/>
        </w:rPr>
        <w:t xml:space="preserve">viz. tabulka </w:t>
      </w:r>
      <w:r w:rsidR="00146EB5">
        <w:rPr>
          <w:szCs w:val="22"/>
        </w:rPr>
        <w:t>v </w:t>
      </w:r>
      <w:r w:rsidR="004A1A1C">
        <w:t xml:space="preserve"> článku V. </w:t>
      </w:r>
      <w:r w:rsidR="00275027">
        <w:rPr>
          <w:szCs w:val="22"/>
        </w:rPr>
        <w:t xml:space="preserve">odstavci </w:t>
      </w:r>
      <w:r w:rsidR="00146EB5">
        <w:rPr>
          <w:szCs w:val="22"/>
        </w:rPr>
        <w:t>5.4.</w:t>
      </w:r>
      <w:r w:rsidR="002154B9">
        <w:rPr>
          <w:szCs w:val="22"/>
        </w:rPr>
        <w:t xml:space="preserve"> </w:t>
      </w:r>
      <w:r w:rsidR="00106048">
        <w:rPr>
          <w:szCs w:val="22"/>
        </w:rPr>
        <w:t>S</w:t>
      </w:r>
      <w:r w:rsidR="00B07421" w:rsidRPr="009237FC">
        <w:rPr>
          <w:szCs w:val="22"/>
        </w:rPr>
        <w:t xml:space="preserve">platnost </w:t>
      </w:r>
      <w:r w:rsidR="00E71AFD">
        <w:rPr>
          <w:szCs w:val="22"/>
        </w:rPr>
        <w:t>každé z</w:t>
      </w:r>
      <w:r w:rsidR="00B07421" w:rsidRPr="009237FC">
        <w:rPr>
          <w:szCs w:val="22"/>
        </w:rPr>
        <w:t xml:space="preserve"> faktur </w:t>
      </w:r>
      <w:r w:rsidR="00A77DA3">
        <w:rPr>
          <w:szCs w:val="22"/>
        </w:rPr>
        <w:t>bude</w:t>
      </w:r>
      <w:r w:rsidR="00A77DA3" w:rsidRPr="009237FC">
        <w:rPr>
          <w:szCs w:val="22"/>
        </w:rPr>
        <w:t xml:space="preserve"> </w:t>
      </w:r>
      <w:r w:rsidR="00AE263F">
        <w:rPr>
          <w:szCs w:val="22"/>
        </w:rPr>
        <w:t>3</w:t>
      </w:r>
      <w:r w:rsidR="00B07421" w:rsidRPr="009237FC">
        <w:rPr>
          <w:szCs w:val="22"/>
        </w:rPr>
        <w:t>0</w:t>
      </w:r>
      <w:r w:rsidR="00F0404C">
        <w:rPr>
          <w:szCs w:val="22"/>
        </w:rPr>
        <w:t xml:space="preserve"> (</w:t>
      </w:r>
      <w:r w:rsidR="00AE263F">
        <w:rPr>
          <w:szCs w:val="22"/>
        </w:rPr>
        <w:t>třicet</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21 (dvacet jedna)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r w:rsidR="00F0404C">
        <w:rPr>
          <w:szCs w:val="22"/>
        </w:rPr>
        <w:t xml:space="preserve"> </w:t>
      </w:r>
    </w:p>
    <w:p w14:paraId="57F94FE2" w14:textId="6A63FB5F" w:rsidR="00BD4757" w:rsidRPr="00BD4757" w:rsidRDefault="00BD4757" w:rsidP="00A906EA">
      <w:pPr>
        <w:pStyle w:val="ListNumber-ContinueHeadingCzechTourism"/>
        <w:numPr>
          <w:ilvl w:val="1"/>
          <w:numId w:val="30"/>
        </w:numPr>
        <w:spacing w:after="240"/>
        <w:ind w:left="567" w:hanging="567"/>
        <w:jc w:val="both"/>
      </w:pPr>
      <w:r>
        <w:rPr>
          <w:szCs w:val="22"/>
        </w:rPr>
        <w:t>Cena za službu bude hrazena následujícím způsobem:</w:t>
      </w:r>
    </w:p>
    <w:tbl>
      <w:tblPr>
        <w:tblStyle w:val="TableCzechTourism"/>
        <w:tblW w:w="9404" w:type="dxa"/>
        <w:tblLook w:val="04A0" w:firstRow="1" w:lastRow="0" w:firstColumn="1" w:lastColumn="0" w:noHBand="0" w:noVBand="1"/>
      </w:tblPr>
      <w:tblGrid>
        <w:gridCol w:w="6237"/>
        <w:gridCol w:w="3167"/>
      </w:tblGrid>
      <w:tr w:rsidR="00D95ED8" w14:paraId="1C2F0D0F" w14:textId="77777777" w:rsidTr="008A57A3">
        <w:tc>
          <w:tcPr>
            <w:tcW w:w="6237" w:type="dxa"/>
          </w:tcPr>
          <w:p w14:paraId="75388D22" w14:textId="33C3F5A9" w:rsidR="00D95ED8" w:rsidRPr="00560EB0" w:rsidRDefault="001A1423" w:rsidP="00BD4757">
            <w:pPr>
              <w:pStyle w:val="ListNumber-ContinueHeadingCzechTourism"/>
              <w:numPr>
                <w:ilvl w:val="0"/>
                <w:numId w:val="0"/>
              </w:numPr>
              <w:spacing w:after="240"/>
              <w:jc w:val="both"/>
              <w:rPr>
                <w:b/>
                <w:bCs/>
              </w:rPr>
            </w:pPr>
            <w:r>
              <w:rPr>
                <w:b/>
                <w:bCs/>
              </w:rPr>
              <w:t>Termín</w:t>
            </w:r>
            <w:r w:rsidR="00070152">
              <w:rPr>
                <w:b/>
                <w:bCs/>
              </w:rPr>
              <w:t xml:space="preserve"> fakturace</w:t>
            </w:r>
          </w:p>
        </w:tc>
        <w:tc>
          <w:tcPr>
            <w:tcW w:w="3167" w:type="dxa"/>
          </w:tcPr>
          <w:p w14:paraId="158B4DA9" w14:textId="132AFB38" w:rsidR="00D95ED8" w:rsidRPr="00560EB0" w:rsidRDefault="00306A41" w:rsidP="00BD4757">
            <w:pPr>
              <w:pStyle w:val="ListNumber-ContinueHeadingCzechTourism"/>
              <w:numPr>
                <w:ilvl w:val="0"/>
                <w:numId w:val="0"/>
              </w:numPr>
              <w:spacing w:after="240"/>
              <w:jc w:val="both"/>
              <w:rPr>
                <w:b/>
                <w:bCs/>
              </w:rPr>
            </w:pPr>
            <w:r>
              <w:rPr>
                <w:b/>
                <w:bCs/>
              </w:rPr>
              <w:t>Částka</w:t>
            </w:r>
          </w:p>
        </w:tc>
      </w:tr>
      <w:tr w:rsidR="00D95ED8" w14:paraId="384296A5" w14:textId="77777777" w:rsidTr="008A57A3">
        <w:tc>
          <w:tcPr>
            <w:tcW w:w="6237" w:type="dxa"/>
          </w:tcPr>
          <w:p w14:paraId="4095B958" w14:textId="72676843" w:rsidR="00D95ED8" w:rsidRDefault="00AD5260" w:rsidP="00BD4757">
            <w:pPr>
              <w:pStyle w:val="ListNumber-ContinueHeadingCzechTourism"/>
              <w:numPr>
                <w:ilvl w:val="0"/>
                <w:numId w:val="0"/>
              </w:numPr>
              <w:spacing w:after="240"/>
              <w:jc w:val="both"/>
            </w:pPr>
            <w:r>
              <w:t>V roce 2024 (n</w:t>
            </w:r>
            <w:r w:rsidR="00330F19">
              <w:t xml:space="preserve">ejdříve v </w:t>
            </w:r>
            <w:r w:rsidR="000177B6">
              <w:t xml:space="preserve"> </w:t>
            </w:r>
            <w:r w:rsidR="00F56585">
              <w:t>o</w:t>
            </w:r>
            <w:r w:rsidR="001A1423">
              <w:t xml:space="preserve">kamžiku </w:t>
            </w:r>
            <w:r w:rsidR="000177B6">
              <w:t>nabytí účinnosti této Smlouvy</w:t>
            </w:r>
          </w:p>
          <w:p w14:paraId="5414C8EC" w14:textId="1B1DF500" w:rsidR="00D95ED8" w:rsidRDefault="00B74453" w:rsidP="00BD4757">
            <w:pPr>
              <w:pStyle w:val="ListNumber-ContinueHeadingCzechTourism"/>
              <w:numPr>
                <w:ilvl w:val="0"/>
                <w:numId w:val="0"/>
              </w:numPr>
              <w:spacing w:after="240"/>
              <w:jc w:val="both"/>
            </w:pPr>
            <w:r>
              <w:t>za předpokladu</w:t>
            </w:r>
            <w:r w:rsidR="00840C69">
              <w:t xml:space="preserve"> řádného </w:t>
            </w:r>
            <w:r w:rsidR="00D3473F">
              <w:t xml:space="preserve">předání a </w:t>
            </w:r>
            <w:r w:rsidR="00154FB5">
              <w:t xml:space="preserve">převzetí </w:t>
            </w:r>
            <w:r w:rsidR="00666A56">
              <w:t>plnění Objednatelem</w:t>
            </w:r>
            <w:r w:rsidR="00AD5260">
              <w:t>)</w:t>
            </w:r>
            <w:r w:rsidR="00D3473F">
              <w:t xml:space="preserve"> </w:t>
            </w:r>
          </w:p>
        </w:tc>
        <w:tc>
          <w:tcPr>
            <w:tcW w:w="3167" w:type="dxa"/>
          </w:tcPr>
          <w:p w14:paraId="3C6CE2B9" w14:textId="32AB87BC" w:rsidR="00D95ED8" w:rsidRDefault="00D95ED8" w:rsidP="00BD4757">
            <w:pPr>
              <w:pStyle w:val="ListNumber-ContinueHeadingCzechTourism"/>
              <w:numPr>
                <w:ilvl w:val="0"/>
                <w:numId w:val="0"/>
              </w:numPr>
              <w:spacing w:after="240"/>
              <w:jc w:val="both"/>
            </w:pPr>
            <w:r>
              <w:t>31 % z</w:t>
            </w:r>
            <w:r w:rsidR="00560EB0">
              <w:t> </w:t>
            </w:r>
            <w:r>
              <w:t>celko</w:t>
            </w:r>
            <w:r w:rsidR="00560EB0">
              <w:t>vé ceny plnění</w:t>
            </w:r>
          </w:p>
        </w:tc>
      </w:tr>
      <w:tr w:rsidR="00D95ED8" w14:paraId="5D6E5035" w14:textId="77777777" w:rsidTr="008A57A3">
        <w:tc>
          <w:tcPr>
            <w:tcW w:w="6237" w:type="dxa"/>
          </w:tcPr>
          <w:p w14:paraId="6D99FDB2" w14:textId="5D09A916" w:rsidR="00D95ED8" w:rsidRDefault="00C77CC3" w:rsidP="00BD4757">
            <w:pPr>
              <w:pStyle w:val="ListNumber-ContinueHeadingCzechTourism"/>
              <w:numPr>
                <w:ilvl w:val="0"/>
                <w:numId w:val="0"/>
              </w:numPr>
              <w:spacing w:after="240"/>
              <w:jc w:val="both"/>
            </w:pPr>
            <w:r>
              <w:t xml:space="preserve">V roce 2025 </w:t>
            </w:r>
            <w:r w:rsidR="00274EE4">
              <w:t>(</w:t>
            </w:r>
            <w:r w:rsidR="001A1423">
              <w:t xml:space="preserve">v okamžiku 1. </w:t>
            </w:r>
            <w:r w:rsidR="00274EE4">
              <w:t>výročí nabytí účinnosti této Smlouvy)</w:t>
            </w:r>
          </w:p>
        </w:tc>
        <w:tc>
          <w:tcPr>
            <w:tcW w:w="3167" w:type="dxa"/>
          </w:tcPr>
          <w:p w14:paraId="47A699FD" w14:textId="5D19DB09" w:rsidR="00D95ED8" w:rsidRDefault="00560EB0" w:rsidP="00BD4757">
            <w:pPr>
              <w:pStyle w:val="ListNumber-ContinueHeadingCzechTourism"/>
              <w:numPr>
                <w:ilvl w:val="0"/>
                <w:numId w:val="0"/>
              </w:numPr>
              <w:spacing w:after="240"/>
              <w:jc w:val="both"/>
            </w:pPr>
            <w:r>
              <w:t>33 % z celkové ceny plnění</w:t>
            </w:r>
          </w:p>
        </w:tc>
      </w:tr>
      <w:tr w:rsidR="00560EB0" w14:paraId="03691A52" w14:textId="77777777" w:rsidTr="008A57A3">
        <w:tc>
          <w:tcPr>
            <w:tcW w:w="6237" w:type="dxa"/>
          </w:tcPr>
          <w:p w14:paraId="44BF8C94" w14:textId="00E3E4AA" w:rsidR="00560EB0" w:rsidRDefault="00C77CC3" w:rsidP="00BD4757">
            <w:pPr>
              <w:pStyle w:val="ListNumber-ContinueHeadingCzechTourism"/>
              <w:numPr>
                <w:ilvl w:val="0"/>
                <w:numId w:val="0"/>
              </w:numPr>
              <w:spacing w:after="240"/>
              <w:jc w:val="both"/>
            </w:pPr>
            <w:r>
              <w:t xml:space="preserve">V roce 2026 </w:t>
            </w:r>
            <w:r w:rsidR="00274EE4">
              <w:t>(</w:t>
            </w:r>
            <w:r w:rsidR="00F25AB1">
              <w:t xml:space="preserve">v okamžiku 2. </w:t>
            </w:r>
            <w:r w:rsidR="00274EE4">
              <w:t>výročí nabytí účinnosti této Smlouvy)</w:t>
            </w:r>
          </w:p>
        </w:tc>
        <w:tc>
          <w:tcPr>
            <w:tcW w:w="3167" w:type="dxa"/>
          </w:tcPr>
          <w:p w14:paraId="0380E8A1" w14:textId="5419EEF9" w:rsidR="00560EB0" w:rsidRDefault="00560EB0" w:rsidP="00BD4757">
            <w:pPr>
              <w:pStyle w:val="ListNumber-ContinueHeadingCzechTourism"/>
              <w:numPr>
                <w:ilvl w:val="0"/>
                <w:numId w:val="0"/>
              </w:numPr>
              <w:spacing w:after="240"/>
              <w:jc w:val="both"/>
            </w:pPr>
            <w:r>
              <w:t>36 % z celkové ceny plnění</w:t>
            </w:r>
          </w:p>
        </w:tc>
      </w:tr>
    </w:tbl>
    <w:p w14:paraId="18ADCC3B" w14:textId="77777777" w:rsidR="00BD4757" w:rsidRPr="00D4213F" w:rsidRDefault="00BD4757" w:rsidP="00BD4757">
      <w:pPr>
        <w:pStyle w:val="ListNumber-ContinueHeadingCzechTourism"/>
        <w:numPr>
          <w:ilvl w:val="0"/>
          <w:numId w:val="0"/>
        </w:numPr>
        <w:spacing w:after="240"/>
        <w:jc w:val="both"/>
      </w:pPr>
    </w:p>
    <w:p w14:paraId="28F0B173" w14:textId="4A52D4E3" w:rsidR="00D4213F" w:rsidRPr="009237FC" w:rsidRDefault="00D4213F" w:rsidP="00A906EA">
      <w:pPr>
        <w:pStyle w:val="ListNumber-ContinueHeadingCzechTourism"/>
        <w:numPr>
          <w:ilvl w:val="1"/>
          <w:numId w:val="30"/>
        </w:numPr>
        <w:spacing w:after="240"/>
        <w:ind w:left="567" w:hanging="567"/>
        <w:jc w:val="both"/>
      </w:pPr>
      <w:r>
        <w:t>Veškeré platby dle této Smlouvy budou probíhat bezhotovostním převodem v CZK (české měně).</w:t>
      </w:r>
    </w:p>
    <w:p w14:paraId="66817F1B" w14:textId="1FCACD49" w:rsidR="00566AE6" w:rsidRPr="00341D38" w:rsidRDefault="00526F75" w:rsidP="00A906EA">
      <w:pPr>
        <w:pStyle w:val="ListNumber-ContinueHeadingCzechTourism"/>
        <w:numPr>
          <w:ilvl w:val="1"/>
          <w:numId w:val="30"/>
        </w:numPr>
        <w:spacing w:after="240"/>
        <w:ind w:left="567" w:hanging="567"/>
        <w:jc w:val="both"/>
      </w:pPr>
      <w:r w:rsidRPr="00603FE8">
        <w:rPr>
          <w:szCs w:val="22"/>
        </w:rPr>
        <w:t>Faktur</w:t>
      </w:r>
      <w:r w:rsidR="001C178D">
        <w:rPr>
          <w:szCs w:val="22"/>
        </w:rPr>
        <w:t>y</w:t>
      </w:r>
      <w:r w:rsidRPr="00603FE8">
        <w:rPr>
          <w:szCs w:val="22"/>
        </w:rPr>
        <w:t xml:space="preserve"> podle této </w:t>
      </w:r>
      <w:r w:rsidR="007C15E6">
        <w:rPr>
          <w:szCs w:val="22"/>
        </w:rPr>
        <w:t>S</w:t>
      </w:r>
      <w:r w:rsidRPr="00603FE8">
        <w:rPr>
          <w:szCs w:val="22"/>
        </w:rPr>
        <w:t xml:space="preserve">mlouvy </w:t>
      </w:r>
      <w:r w:rsidR="0076328D">
        <w:rPr>
          <w:szCs w:val="22"/>
        </w:rPr>
        <w:t>budou</w:t>
      </w:r>
      <w:r w:rsidRPr="00603FE8">
        <w:rPr>
          <w:szCs w:val="22"/>
        </w:rPr>
        <w:t xml:space="preserv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012C2BD7" w:rsidR="00341D38" w:rsidRPr="009237FC" w:rsidRDefault="7E3E8A38" w:rsidP="00A906EA">
      <w:pPr>
        <w:pStyle w:val="ListNumber-ContinueHeadingCzechTourism"/>
        <w:numPr>
          <w:ilvl w:val="1"/>
          <w:numId w:val="30"/>
        </w:numPr>
        <w:spacing w:after="240"/>
        <w:ind w:left="567" w:hanging="567"/>
        <w:jc w:val="both"/>
      </w:pPr>
      <w:r>
        <w:t>Faktura</w:t>
      </w:r>
      <w:r w:rsidR="00C4470D">
        <w:t xml:space="preserve"> spolu s kopií této Smlouvy </w:t>
      </w:r>
      <w:r>
        <w:t>bude zasílána Objednateli na e</w:t>
      </w:r>
      <w:r w:rsidR="00404E85">
        <w:t>-</w:t>
      </w:r>
      <w:r>
        <w:t xml:space="preserve">mailovou adresu: </w:t>
      </w:r>
      <w:r w:rsidR="00BB3C13">
        <w:t>XXX</w:t>
      </w:r>
      <w:r w:rsidR="00695AA6">
        <w:t xml:space="preserve"> a na adresu zástupce Objednatele uvedeného v článku </w:t>
      </w:r>
      <w:r w:rsidR="002315EB">
        <w:t>XII. odstavci 1</w:t>
      </w:r>
      <w:r w:rsidR="003F6141">
        <w:t>1</w:t>
      </w:r>
      <w:r w:rsidR="002315EB">
        <w:t>.1.</w:t>
      </w:r>
    </w:p>
    <w:p w14:paraId="10F60CD9" w14:textId="42A9A4F4" w:rsidR="00B07421" w:rsidRDefault="7E3E8A38" w:rsidP="00A906EA">
      <w:pPr>
        <w:pStyle w:val="ListNumber-ContinueHeadingCzechTourism"/>
        <w:numPr>
          <w:ilvl w:val="1"/>
          <w:numId w:val="30"/>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7A67C792"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5B0DD7">
        <w:rPr>
          <w:rFonts w:ascii="Georgia" w:hAnsi="Georgia"/>
          <w:sz w:val="22"/>
        </w:rPr>
        <w:t>5 000 Kč</w:t>
      </w:r>
      <w:r w:rsidRPr="00363709">
        <w:rPr>
          <w:rFonts w:ascii="Georgia" w:hAnsi="Georgia"/>
          <w:sz w:val="22"/>
        </w:rPr>
        <w:t xml:space="preserve">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455FBB05"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lastRenderedPageBreak/>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w:t>
      </w:r>
      <w:r w:rsidR="001F6968" w:rsidRPr="008A4A21">
        <w:rPr>
          <w:rFonts w:ascii="Georgia" w:hAnsi="Georgia"/>
          <w:sz w:val="22"/>
          <w:szCs w:val="22"/>
        </w:rPr>
        <w:t xml:space="preserve">článku </w:t>
      </w:r>
      <w:r w:rsidR="0092326B" w:rsidRPr="008A4A21">
        <w:rPr>
          <w:rFonts w:ascii="Georgia" w:hAnsi="Georgia"/>
          <w:sz w:val="22"/>
          <w:szCs w:val="22"/>
        </w:rPr>
        <w:t>III. této</w:t>
      </w:r>
      <w:r w:rsidR="0092326B">
        <w:rPr>
          <w:rFonts w:ascii="Georgia" w:hAnsi="Georgia"/>
          <w:sz w:val="22"/>
          <w:szCs w:val="22"/>
        </w:rPr>
        <w:t xml:space="preserve">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833E9F">
        <w:rPr>
          <w:rFonts w:ascii="Georgia" w:hAnsi="Georgia"/>
          <w:sz w:val="22"/>
          <w:szCs w:val="22"/>
        </w:rPr>
        <w:t>5</w:t>
      </w:r>
      <w:r w:rsidR="00F932F1">
        <w:rPr>
          <w:rFonts w:ascii="Georgia" w:hAnsi="Georgia"/>
          <w:sz w:val="22"/>
          <w:szCs w:val="22"/>
        </w:rPr>
        <w:t xml:space="preserve"> </w:t>
      </w:r>
      <w:r w:rsidR="00833E9F">
        <w:rPr>
          <w:rFonts w:ascii="Georgia" w:hAnsi="Georgia"/>
          <w:sz w:val="22"/>
          <w:szCs w:val="22"/>
        </w:rPr>
        <w:t>% z celkové ceny plnění</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090BB23F"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sidR="00C226B9">
        <w:rPr>
          <w:rFonts w:ascii="Georgia" w:hAnsi="Georgia"/>
          <w:sz w:val="22"/>
          <w:szCs w:val="22"/>
        </w:rPr>
        <w:t xml:space="preserve"> České republiky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w:t>
      </w:r>
      <w:r w:rsidRPr="00363709">
        <w:rPr>
          <w:rFonts w:ascii="Georgia" w:hAnsi="Georgia"/>
          <w:sz w:val="22"/>
          <w:szCs w:val="22"/>
        </w:rPr>
        <w:lastRenderedPageBreak/>
        <w:t xml:space="preserve">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9131851" w14:textId="72375F8F" w:rsidR="00C61C1B" w:rsidRPr="00E832E9" w:rsidRDefault="00FC3FBB" w:rsidP="00287C16">
      <w:pPr>
        <w:pStyle w:val="Heading1-Number-FollowNumberCzechTourism"/>
        <w:keepNext/>
        <w:keepLines/>
        <w:spacing w:before="480" w:after="120"/>
        <w:ind w:left="0"/>
        <w:rPr>
          <w:sz w:val="24"/>
          <w:szCs w:val="24"/>
        </w:rPr>
      </w:pPr>
      <w:r>
        <w:rPr>
          <w:sz w:val="24"/>
          <w:szCs w:val="24"/>
        </w:rPr>
        <w:t>VIII</w:t>
      </w:r>
      <w:r w:rsidR="00C61C1B" w:rsidRPr="00E832E9">
        <w:rPr>
          <w:sz w:val="24"/>
          <w:szCs w:val="24"/>
        </w:rPr>
        <w:t>.</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078BCDA3" w14:textId="66724B3A" w:rsidR="00322474" w:rsidRPr="00322474" w:rsidRDefault="00322474" w:rsidP="00322474">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sidRPr="00322474">
        <w:rPr>
          <w:rFonts w:eastAsia="Times New Roman"/>
          <w:color w:val="000000"/>
        </w:rPr>
        <w:t>Poskytovatel touto smlouvou poskytuje objednateli nevýlučnou, nepřevoditelnou a časově omezenou licenci k systémům</w:t>
      </w:r>
      <w:r w:rsidR="00B04934" w:rsidRPr="00B04934">
        <w:t xml:space="preserve"> </w:t>
      </w:r>
      <w:r w:rsidR="00B04934" w:rsidRPr="00B04934">
        <w:rPr>
          <w:i/>
          <w:iCs/>
        </w:rPr>
        <w:t>Xperience Enterprise – Unlimited Corporate Subscription with Source Code</w:t>
      </w:r>
      <w:r w:rsidRPr="00322474">
        <w:rPr>
          <w:rFonts w:eastAsia="Times New Roman"/>
          <w:color w:val="000000"/>
        </w:rPr>
        <w:t xml:space="preserve">. Licenční podmínky budou předány </w:t>
      </w:r>
      <w:r w:rsidR="005D52B0">
        <w:rPr>
          <w:rFonts w:eastAsia="Times New Roman"/>
          <w:color w:val="000000"/>
        </w:rPr>
        <w:t>O</w:t>
      </w:r>
      <w:r w:rsidRPr="00322474">
        <w:rPr>
          <w:rFonts w:eastAsia="Times New Roman"/>
          <w:color w:val="000000"/>
        </w:rPr>
        <w:t xml:space="preserve">bjednateli současně s předáním předmětu plnění této </w:t>
      </w:r>
      <w:r w:rsidR="005D52B0">
        <w:rPr>
          <w:rFonts w:eastAsia="Times New Roman"/>
          <w:color w:val="000000"/>
        </w:rPr>
        <w:t>S</w:t>
      </w:r>
      <w:r w:rsidRPr="00322474">
        <w:rPr>
          <w:rFonts w:eastAsia="Times New Roman"/>
          <w:color w:val="000000"/>
        </w:rPr>
        <w:t>mlouvy. Objednatel má právo používat příslušné produkty 36 měsíců od jejich předání.</w:t>
      </w:r>
    </w:p>
    <w:p w14:paraId="4E160433" w14:textId="77777777" w:rsidR="00FC3FBB" w:rsidRDefault="00C61C1B" w:rsidP="00A906EA">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FC3FBB">
        <w:rPr>
          <w:rFonts w:eastAsia="Times New Roman"/>
          <w:lang w:eastAsia="en-GB"/>
        </w:rPr>
        <w:t xml:space="preserve">Úplata za toto oprávnění je zahrnuta v ceně </w:t>
      </w:r>
      <w:r w:rsidR="00114CD7" w:rsidRPr="00FC3FBB">
        <w:rPr>
          <w:rFonts w:eastAsia="Times New Roman"/>
          <w:lang w:eastAsia="en-GB"/>
        </w:rPr>
        <w:t xml:space="preserve">dle </w:t>
      </w:r>
      <w:r w:rsidR="00AE7359" w:rsidRPr="00FC3FBB">
        <w:rPr>
          <w:rFonts w:eastAsia="Times New Roman"/>
          <w:lang w:eastAsia="en-GB"/>
        </w:rPr>
        <w:t xml:space="preserve">článku V. odst. </w:t>
      </w:r>
      <w:r w:rsidR="00114CD7" w:rsidRPr="00FC3FBB">
        <w:rPr>
          <w:rFonts w:eastAsia="Times New Roman"/>
          <w:lang w:eastAsia="en-GB"/>
        </w:rPr>
        <w:t xml:space="preserve">5.1 </w:t>
      </w:r>
      <w:r w:rsidRPr="00FC3FBB">
        <w:rPr>
          <w:rFonts w:eastAsia="Times New Roman"/>
          <w:lang w:eastAsia="en-GB"/>
        </w:rPr>
        <w:t>této Smlouvy.</w:t>
      </w:r>
    </w:p>
    <w:p w14:paraId="3DCCF4B4" w14:textId="6E553161" w:rsidR="008E192C" w:rsidRPr="00331588" w:rsidRDefault="00DF0A8C" w:rsidP="00A906EA">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FC3FBB">
        <w:t>Poskytovatel</w:t>
      </w:r>
      <w:r w:rsidR="00C61C1B" w:rsidRPr="00FC3FBB">
        <w:t xml:space="preserve"> prohlašuje, že práva a souhlasy, která touto Smlouvou poskytuje a uděluje, mu náleží bez jakéhokoli </w:t>
      </w:r>
      <w:r w:rsidR="00760DEE" w:rsidRPr="00FC3FBB">
        <w:t>omezení,</w:t>
      </w:r>
      <w:r w:rsidR="00C61C1B" w:rsidRPr="00FC3FBB">
        <w:t xml:space="preserve"> resp. je oprávněn je poskytnout, a odpovídá za škodu, která by </w:t>
      </w:r>
      <w:r w:rsidRPr="00FC3FBB">
        <w:t>O</w:t>
      </w:r>
      <w:r w:rsidR="00C61C1B" w:rsidRPr="00FC3FBB">
        <w:t>bjednateli vznikla, pokud by toto prohlášení bylo nepravdivé.</w:t>
      </w:r>
    </w:p>
    <w:p w14:paraId="065389D0" w14:textId="01D5276A" w:rsidR="00C524E8" w:rsidRPr="00E832E9" w:rsidRDefault="00A906EA" w:rsidP="00287C16">
      <w:pPr>
        <w:pStyle w:val="Heading1-Number-FollowNumberCzechTourism"/>
        <w:keepNext/>
        <w:keepLines/>
        <w:spacing w:before="480" w:after="120"/>
        <w:ind w:left="0"/>
        <w:rPr>
          <w:sz w:val="24"/>
          <w:szCs w:val="24"/>
        </w:rPr>
      </w:pPr>
      <w:r>
        <w:rPr>
          <w:sz w:val="24"/>
          <w:szCs w:val="24"/>
        </w:rPr>
        <w:t>I</w:t>
      </w:r>
      <w:r w:rsidR="00C524E8" w:rsidRPr="00E832E9">
        <w:rPr>
          <w:sz w:val="24"/>
          <w:szCs w:val="24"/>
        </w:rPr>
        <w:t>X.</w:t>
      </w:r>
    </w:p>
    <w:p w14:paraId="0C7994FA" w14:textId="7F81BA87" w:rsidR="00880BE1" w:rsidRDefault="00C524E8" w:rsidP="00F62E85">
      <w:pPr>
        <w:pStyle w:val="Heading1-Number-FollowNumberCzechTourism"/>
        <w:keepNext/>
        <w:keepLines/>
        <w:spacing w:before="0" w:after="240"/>
        <w:ind w:left="0"/>
      </w:pPr>
      <w:r w:rsidRPr="00E832E9">
        <w:t>Ochrana osobních údajů</w:t>
      </w:r>
    </w:p>
    <w:p w14:paraId="0CDC0767" w14:textId="77777777" w:rsidR="003F6141" w:rsidRPr="003F6141" w:rsidRDefault="003F6141" w:rsidP="003F6141"/>
    <w:p w14:paraId="65886929" w14:textId="06D151DB" w:rsidR="7E3E8A38" w:rsidRPr="001643F3" w:rsidRDefault="7E3E8A38" w:rsidP="00A906EA">
      <w:pPr>
        <w:pStyle w:val="Odstavecseseznamem"/>
        <w:numPr>
          <w:ilvl w:val="1"/>
          <w:numId w:val="39"/>
        </w:numPr>
        <w:tabs>
          <w:tab w:val="clear" w:pos="454"/>
        </w:tabs>
        <w:spacing w:after="240"/>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2B027E8C" w:rsidR="007C79DB" w:rsidRPr="00E832E9" w:rsidRDefault="00B07421" w:rsidP="00287C16">
      <w:pPr>
        <w:pStyle w:val="Heading1-Number-FollowNumberCzechTourism"/>
        <w:keepNext/>
        <w:spacing w:before="480" w:after="120"/>
        <w:ind w:left="0"/>
        <w:rPr>
          <w:sz w:val="24"/>
          <w:szCs w:val="24"/>
        </w:rPr>
      </w:pPr>
      <w:r w:rsidRPr="00E832E9">
        <w:rPr>
          <w:sz w:val="24"/>
          <w:szCs w:val="24"/>
        </w:rPr>
        <w:lastRenderedPageBreak/>
        <w:t>X</w:t>
      </w:r>
      <w:r w:rsidR="00A906EA">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26D248A0" w14:textId="249D3B59" w:rsidR="00506C59" w:rsidRPr="00A906EA" w:rsidRDefault="00293D80" w:rsidP="00A906EA">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 xml:space="preserve">10.1 </w:t>
      </w:r>
      <w:r w:rsidR="00A906EA">
        <w:rPr>
          <w:szCs w:val="22"/>
        </w:rPr>
        <w:t xml:space="preserve">   </w:t>
      </w:r>
      <w:r w:rsidR="00B61016" w:rsidRPr="00B61016">
        <w:rPr>
          <w:szCs w:val="22"/>
        </w:rPr>
        <w:t xml:space="preserve">Tato Smlouva nabývá platnosti dnem jejího podpisu oběma smluvními stranami a účinnosti dnem jejího zveřejnění v registru smluv. </w:t>
      </w:r>
    </w:p>
    <w:p w14:paraId="6A6A5877" w14:textId="163D339C" w:rsidR="00E90D16" w:rsidRPr="00E90D16" w:rsidRDefault="00E90D16" w:rsidP="0049306A">
      <w:pPr>
        <w:pStyle w:val="Odstavecseseznamem"/>
        <w:numPr>
          <w:ilvl w:val="1"/>
          <w:numId w:val="34"/>
        </w:numPr>
        <w:tabs>
          <w:tab w:val="clear" w:pos="454"/>
          <w:tab w:val="clear" w:pos="907"/>
          <w:tab w:val="clear" w:pos="1361"/>
          <w:tab w:val="clear" w:pos="1814"/>
          <w:tab w:val="clear" w:pos="2268"/>
          <w:tab w:val="left" w:pos="-6237"/>
          <w:tab w:val="left" w:pos="-6096"/>
        </w:tabs>
        <w:spacing w:before="120" w:after="240" w:line="276" w:lineRule="auto"/>
        <w:ind w:left="567" w:hanging="567"/>
        <w:jc w:val="both"/>
        <w:outlineLvl w:val="0"/>
        <w:rPr>
          <w:szCs w:val="22"/>
        </w:rPr>
      </w:pPr>
      <w:r w:rsidRPr="00E90D16">
        <w:rPr>
          <w:szCs w:val="22"/>
        </w:rPr>
        <w:t>Objednatel je oprávněn Smlouvu bez udání důvodu vypovědět, výpovědní doba činí</w:t>
      </w:r>
      <w:r w:rsidR="00227121">
        <w:rPr>
          <w:szCs w:val="22"/>
        </w:rPr>
        <w:t xml:space="preserve"> </w:t>
      </w:r>
      <w:r w:rsidR="00C2350F">
        <w:rPr>
          <w:szCs w:val="22"/>
        </w:rPr>
        <w:t xml:space="preserve">30 </w:t>
      </w:r>
      <w:r>
        <w:rPr>
          <w:szCs w:val="22"/>
        </w:rPr>
        <w:t>dn</w:t>
      </w:r>
      <w:r w:rsidR="00C2350F">
        <w:rPr>
          <w:szCs w:val="22"/>
        </w:rPr>
        <w:t>í</w:t>
      </w:r>
      <w:r>
        <w:rPr>
          <w:szCs w:val="22"/>
        </w:rPr>
        <w:t xml:space="preserve"> a </w:t>
      </w:r>
      <w:r w:rsidRPr="00E90D16">
        <w:rPr>
          <w:szCs w:val="22"/>
        </w:rPr>
        <w:t>počíná běžet ode dne doručení výpovědi.</w:t>
      </w:r>
    </w:p>
    <w:p w14:paraId="2881279E" w14:textId="03316166" w:rsidR="00363709" w:rsidRDefault="0006137D" w:rsidP="00A906EA">
      <w:pPr>
        <w:pStyle w:val="Heading1-Number-FollowNumberCzechTourism"/>
        <w:numPr>
          <w:ilvl w:val="1"/>
          <w:numId w:val="3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8F289B">
        <w:rPr>
          <w:b w:val="0"/>
          <w:sz w:val="22"/>
          <w:szCs w:val="22"/>
        </w:rPr>
        <w:t xml:space="preserve">skončena </w:t>
      </w:r>
      <w:r w:rsidRPr="00363709">
        <w:rPr>
          <w:b w:val="0"/>
          <w:sz w:val="22"/>
          <w:szCs w:val="22"/>
        </w:rPr>
        <w:t xml:space="preserve">dohodou smluvních stran v písemné formě, přičemž účinky </w:t>
      </w:r>
      <w:r w:rsidR="008F289B">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A906EA">
      <w:pPr>
        <w:pStyle w:val="Heading1-Number-FollowNumberCzechTourism"/>
        <w:numPr>
          <w:ilvl w:val="1"/>
          <w:numId w:val="3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A906EA">
      <w:pPr>
        <w:pStyle w:val="Heading1-Number-FollowNumberCzechTourism"/>
        <w:numPr>
          <w:ilvl w:val="1"/>
          <w:numId w:val="34"/>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444D5034" w:rsidR="00F65673" w:rsidRPr="00E318C7"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w:t>
      </w:r>
      <w:r w:rsidRPr="00E318C7">
        <w:rPr>
          <w:rFonts w:ascii="Georgia" w:hAnsi="Georgia" w:cs="Arial"/>
          <w:b w:val="0"/>
          <w:sz w:val="22"/>
          <w:szCs w:val="22"/>
        </w:rPr>
        <w:t xml:space="preserve">závazných právních </w:t>
      </w:r>
      <w:r w:rsidR="005B10B4" w:rsidRPr="00E318C7">
        <w:rPr>
          <w:rFonts w:ascii="Georgia" w:hAnsi="Georgia" w:cs="Arial"/>
          <w:b w:val="0"/>
          <w:sz w:val="22"/>
          <w:szCs w:val="22"/>
        </w:rPr>
        <w:t>předpisů</w:t>
      </w:r>
      <w:r w:rsidR="005302C1" w:rsidRPr="00E318C7">
        <w:rPr>
          <w:rFonts w:ascii="Georgia" w:hAnsi="Georgia" w:cs="Arial"/>
          <w:b w:val="0"/>
          <w:sz w:val="22"/>
          <w:szCs w:val="22"/>
        </w:rPr>
        <w:t xml:space="preserve"> v souvislosti s plněním této Smlouvy</w:t>
      </w:r>
      <w:r w:rsidRPr="00E318C7">
        <w:rPr>
          <w:rFonts w:ascii="Georgia" w:hAnsi="Georgia" w:cs="Arial"/>
          <w:b w:val="0"/>
          <w:sz w:val="22"/>
          <w:szCs w:val="22"/>
        </w:rPr>
        <w:t>,</w:t>
      </w:r>
    </w:p>
    <w:p w14:paraId="1D2A0ED5" w14:textId="7904A862" w:rsidR="00F65673" w:rsidRPr="00E318C7"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E318C7">
        <w:rPr>
          <w:rFonts w:ascii="Georgia" w:hAnsi="Georgia" w:cs="Arial"/>
          <w:b w:val="0"/>
          <w:sz w:val="22"/>
          <w:szCs w:val="22"/>
        </w:rPr>
        <w:t>prodlení s</w:t>
      </w:r>
      <w:r w:rsidR="003D41D3" w:rsidRPr="00E318C7">
        <w:rPr>
          <w:rFonts w:ascii="Georgia" w:hAnsi="Georgia" w:cs="Arial"/>
          <w:b w:val="0"/>
          <w:sz w:val="22"/>
          <w:szCs w:val="22"/>
        </w:rPr>
        <w:t> </w:t>
      </w:r>
      <w:r w:rsidR="00617CDD" w:rsidRPr="00E318C7">
        <w:rPr>
          <w:rFonts w:ascii="Georgia" w:hAnsi="Georgia" w:cs="Arial"/>
          <w:b w:val="0"/>
          <w:sz w:val="22"/>
          <w:szCs w:val="22"/>
        </w:rPr>
        <w:t xml:space="preserve">obnovením </w:t>
      </w:r>
      <w:r w:rsidR="00124614" w:rsidRPr="00E318C7">
        <w:rPr>
          <w:rFonts w:ascii="Georgia" w:hAnsi="Georgia" w:cs="Arial"/>
          <w:b w:val="0"/>
          <w:sz w:val="22"/>
          <w:szCs w:val="22"/>
        </w:rPr>
        <w:t xml:space="preserve">podpory </w:t>
      </w:r>
      <w:r w:rsidR="00617CDD" w:rsidRPr="00E318C7">
        <w:rPr>
          <w:rFonts w:ascii="Georgia" w:hAnsi="Georgia" w:cs="Arial"/>
          <w:b w:val="0"/>
          <w:sz w:val="22"/>
          <w:szCs w:val="22"/>
        </w:rPr>
        <w:t xml:space="preserve">softwarové </w:t>
      </w:r>
      <w:r w:rsidR="00124614" w:rsidRPr="00E318C7">
        <w:rPr>
          <w:rFonts w:ascii="Georgia" w:hAnsi="Georgia" w:cs="Arial"/>
          <w:b w:val="0"/>
          <w:sz w:val="22"/>
          <w:szCs w:val="22"/>
        </w:rPr>
        <w:t>licence</w:t>
      </w:r>
      <w:r w:rsidR="003D41D3" w:rsidRPr="00E318C7">
        <w:rPr>
          <w:rFonts w:ascii="Georgia" w:hAnsi="Georgia"/>
          <w:b w:val="0"/>
          <w:bCs/>
          <w:sz w:val="22"/>
          <w:szCs w:val="22"/>
        </w:rPr>
        <w:t xml:space="preserve"> dle </w:t>
      </w:r>
      <w:r w:rsidR="00A86E95" w:rsidRPr="00E318C7">
        <w:rPr>
          <w:rFonts w:ascii="Georgia" w:hAnsi="Georgia"/>
          <w:b w:val="0"/>
          <w:bCs/>
          <w:sz w:val="22"/>
          <w:szCs w:val="22"/>
        </w:rPr>
        <w:t>článku III</w:t>
      </w:r>
      <w:r w:rsidR="005F24BB" w:rsidRPr="00E318C7">
        <w:rPr>
          <w:rFonts w:ascii="Georgia" w:hAnsi="Georgia"/>
          <w:b w:val="0"/>
          <w:bCs/>
          <w:sz w:val="22"/>
          <w:szCs w:val="22"/>
        </w:rPr>
        <w:t xml:space="preserve">. </w:t>
      </w:r>
      <w:r w:rsidRPr="00E318C7">
        <w:rPr>
          <w:rFonts w:ascii="Georgia" w:hAnsi="Georgia" w:cs="Arial"/>
          <w:b w:val="0"/>
          <w:sz w:val="22"/>
          <w:szCs w:val="22"/>
        </w:rPr>
        <w:t>té</w:t>
      </w:r>
      <w:r w:rsidR="003B1374" w:rsidRPr="00E318C7">
        <w:rPr>
          <w:rFonts w:ascii="Georgia" w:hAnsi="Georgia" w:cs="Arial"/>
          <w:b w:val="0"/>
          <w:sz w:val="22"/>
          <w:szCs w:val="22"/>
        </w:rPr>
        <w:t xml:space="preserve">to Smlouvy po dobu delší než </w:t>
      </w:r>
      <w:r w:rsidR="00A66772" w:rsidRPr="00E318C7">
        <w:rPr>
          <w:rFonts w:ascii="Georgia" w:hAnsi="Georgia" w:cs="Arial"/>
          <w:b w:val="0"/>
          <w:sz w:val="22"/>
          <w:szCs w:val="22"/>
        </w:rPr>
        <w:t>1</w:t>
      </w:r>
      <w:r w:rsidR="00713B60" w:rsidRPr="00E318C7">
        <w:rPr>
          <w:rFonts w:ascii="Georgia" w:hAnsi="Georgia" w:cs="Arial"/>
          <w:b w:val="0"/>
          <w:sz w:val="22"/>
          <w:szCs w:val="22"/>
        </w:rPr>
        <w:t>0</w:t>
      </w:r>
      <w:r w:rsidR="003B1374" w:rsidRPr="00E318C7">
        <w:rPr>
          <w:rFonts w:ascii="Georgia" w:hAnsi="Georgia" w:cs="Arial"/>
          <w:b w:val="0"/>
          <w:sz w:val="22"/>
          <w:szCs w:val="22"/>
        </w:rPr>
        <w:t> </w:t>
      </w:r>
      <w:r w:rsidRPr="00E318C7">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E318C7">
        <w:rPr>
          <w:rFonts w:ascii="Georgia" w:hAnsi="Georgia" w:cs="Arial"/>
          <w:b w:val="0"/>
          <w:sz w:val="22"/>
          <w:szCs w:val="22"/>
        </w:rPr>
        <w:t xml:space="preserve">provádění </w:t>
      </w:r>
      <w:r w:rsidR="003D41D3" w:rsidRPr="00E318C7">
        <w:rPr>
          <w:rFonts w:ascii="Georgia" w:hAnsi="Georgia"/>
          <w:b w:val="0"/>
          <w:bCs/>
          <w:sz w:val="22"/>
          <w:szCs w:val="22"/>
        </w:rPr>
        <w:t xml:space="preserve">plnění dle </w:t>
      </w:r>
      <w:r w:rsidR="00F70D11" w:rsidRPr="00E318C7">
        <w:rPr>
          <w:rFonts w:ascii="Georgia" w:hAnsi="Georgia"/>
          <w:b w:val="0"/>
          <w:bCs/>
          <w:sz w:val="22"/>
          <w:szCs w:val="22"/>
        </w:rPr>
        <w:t>článku III</w:t>
      </w:r>
      <w:r w:rsidR="005F24BB" w:rsidRPr="00E318C7">
        <w:rPr>
          <w:rFonts w:ascii="Georgia" w:hAnsi="Georgia"/>
          <w:b w:val="0"/>
          <w:bCs/>
          <w:sz w:val="22"/>
          <w:szCs w:val="22"/>
        </w:rPr>
        <w:t xml:space="preserve">. </w:t>
      </w:r>
      <w:r w:rsidR="003D41D3" w:rsidRPr="00E318C7">
        <w:rPr>
          <w:rFonts w:ascii="Georgia" w:hAnsi="Georgia" w:cs="Arial"/>
          <w:b w:val="0"/>
          <w:sz w:val="22"/>
          <w:szCs w:val="22"/>
        </w:rPr>
        <w:t>této Smlouvy</w:t>
      </w:r>
      <w:r w:rsidRPr="00E318C7">
        <w:rPr>
          <w:rFonts w:ascii="Georgia" w:hAnsi="Georgia" w:cs="Arial"/>
          <w:b w:val="0"/>
          <w:sz w:val="22"/>
          <w:szCs w:val="22"/>
        </w:rPr>
        <w:t xml:space="preserve"> v rozporu se závaznými požadavky Objednatele uvedenými v této Smlouvě či v rozporu s pokyny Objednatele</w:t>
      </w:r>
      <w:r w:rsidRPr="00176656">
        <w:rPr>
          <w:rFonts w:ascii="Georgia" w:hAnsi="Georgia" w:cs="Arial"/>
          <w:b w:val="0"/>
          <w:sz w:val="22"/>
          <w:szCs w:val="22"/>
        </w:rPr>
        <w:t>.</w:t>
      </w:r>
    </w:p>
    <w:p w14:paraId="7DD60B5E" w14:textId="544F3E5A" w:rsidR="00F65673" w:rsidRPr="005E4CBE" w:rsidRDefault="00547BF9" w:rsidP="00A906EA">
      <w:pPr>
        <w:pStyle w:val="slolnku"/>
        <w:keepNext w:val="0"/>
        <w:numPr>
          <w:ilvl w:val="1"/>
          <w:numId w:val="34"/>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5E4CBE">
        <w:rPr>
          <w:rFonts w:ascii="Georgia" w:eastAsia="Calibri" w:hAnsi="Georgia" w:cs="Arial"/>
          <w:b w:val="0"/>
          <w:color w:val="000000" w:themeColor="text1"/>
          <w:sz w:val="22"/>
          <w:szCs w:val="22"/>
          <w:lang w:eastAsia="en-US"/>
        </w:rPr>
        <w:t xml:space="preserve"> </w:t>
      </w:r>
      <w:r w:rsidR="00F65673" w:rsidRPr="005E4CBE">
        <w:rPr>
          <w:rFonts w:ascii="Georgia" w:eastAsia="Calibri" w:hAnsi="Georgia" w:cs="Arial"/>
          <w:b w:val="0"/>
          <w:color w:val="000000" w:themeColor="text1"/>
          <w:sz w:val="22"/>
          <w:szCs w:val="22"/>
          <w:lang w:eastAsia="en-US"/>
        </w:rPr>
        <w:t>O</w:t>
      </w:r>
      <w:r w:rsidR="00F65673" w:rsidRPr="005E4CBE">
        <w:rPr>
          <w:rFonts w:ascii="Georgia" w:hAnsi="Georgia" w:cs="Arial"/>
          <w:b w:val="0"/>
          <w:color w:val="000000" w:themeColor="text1"/>
          <w:sz w:val="22"/>
          <w:szCs w:val="22"/>
        </w:rPr>
        <w:t>bjednatel je dále oprávněn od této Smlouvy odstoupit, a to i částečně, v případě, že:</w:t>
      </w:r>
    </w:p>
    <w:p w14:paraId="177EFF79" w14:textId="77777777"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D792C39" w14:textId="74F0DC46" w:rsidR="21CC1E97" w:rsidRPr="005E4CBE" w:rsidRDefault="21CC1E97" w:rsidP="21CC1E97">
      <w:pPr>
        <w:rPr>
          <w:color w:val="000000" w:themeColor="text1"/>
        </w:rPr>
      </w:pPr>
    </w:p>
    <w:p w14:paraId="7E1B9534" w14:textId="33AC6E21"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A906EA">
      <w:pPr>
        <w:pStyle w:val="slolnku"/>
        <w:keepNext w:val="0"/>
        <w:numPr>
          <w:ilvl w:val="1"/>
          <w:numId w:val="3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A906EA">
      <w:pPr>
        <w:pStyle w:val="slolnku"/>
        <w:keepNext w:val="0"/>
        <w:numPr>
          <w:ilvl w:val="1"/>
          <w:numId w:val="34"/>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lastRenderedPageBreak/>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A906EA">
      <w:pPr>
        <w:pStyle w:val="slolnku"/>
        <w:keepNext w:val="0"/>
        <w:numPr>
          <w:ilvl w:val="1"/>
          <w:numId w:val="3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A906EA">
      <w:pPr>
        <w:pStyle w:val="slolnku"/>
        <w:keepNext w:val="0"/>
        <w:numPr>
          <w:ilvl w:val="1"/>
          <w:numId w:val="3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A906EA">
      <w:pPr>
        <w:pStyle w:val="slolnku"/>
        <w:keepNext w:val="0"/>
        <w:numPr>
          <w:ilvl w:val="1"/>
          <w:numId w:val="34"/>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2AC02FD1"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A906EA">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E91FC5">
      <w:pPr>
        <w:pStyle w:val="Odstavecseseznamem"/>
        <w:tabs>
          <w:tab w:val="clear" w:pos="454"/>
        </w:tabs>
        <w:spacing w:after="240"/>
        <w:ind w:left="3686"/>
        <w:jc w:val="both"/>
        <w:rPr>
          <w:vanish/>
        </w:rPr>
      </w:pPr>
    </w:p>
    <w:p w14:paraId="07230884" w14:textId="4D7E3B91" w:rsidR="00B07421" w:rsidRPr="001643F3" w:rsidRDefault="00B07421" w:rsidP="00293D80">
      <w:pPr>
        <w:pStyle w:val="Odstavecseseznamem"/>
        <w:numPr>
          <w:ilvl w:val="1"/>
          <w:numId w:val="43"/>
        </w:numPr>
        <w:tabs>
          <w:tab w:val="clear" w:pos="454"/>
        </w:tabs>
        <w:spacing w:after="240"/>
        <w:ind w:left="567" w:hanging="567"/>
        <w:jc w:val="both"/>
      </w:pPr>
      <w:r w:rsidRPr="001643F3">
        <w:t xml:space="preserve">Smluvní strany se dohodly na následujících kontaktních osobách: </w:t>
      </w:r>
    </w:p>
    <w:p w14:paraId="660A5F3B" w14:textId="08912433"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DC5055">
        <w:rPr>
          <w:rFonts w:ascii="Georgia" w:hAnsi="Georgia"/>
          <w:b w:val="0"/>
          <w:sz w:val="22"/>
          <w:szCs w:val="22"/>
        </w:rPr>
        <w:t xml:space="preserve"> </w:t>
      </w:r>
      <w:r w:rsidR="00BB3C13">
        <w:rPr>
          <w:rFonts w:ascii="Georgia" w:hAnsi="Georgia"/>
          <w:b w:val="0"/>
          <w:sz w:val="22"/>
          <w:szCs w:val="22"/>
        </w:rPr>
        <w:t>XXX</w:t>
      </w:r>
      <w:r w:rsidR="00364416">
        <w:rPr>
          <w:rFonts w:ascii="Georgia" w:hAnsi="Georgia" w:cs="Arial"/>
          <w:b w:val="0"/>
          <w:bCs/>
          <w:sz w:val="22"/>
          <w:szCs w:val="22"/>
        </w:rPr>
        <w:t xml:space="preserve"> </w:t>
      </w:r>
    </w:p>
    <w:p w14:paraId="02E25929" w14:textId="201E6618"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w:t>
      </w:r>
      <w:r w:rsidRPr="00746B91">
        <w:rPr>
          <w:rFonts w:ascii="Georgia" w:hAnsi="Georgia"/>
          <w:b w:val="0"/>
          <w:sz w:val="22"/>
          <w:szCs w:val="22"/>
        </w:rPr>
        <w:t xml:space="preserve">Poskytovatele: </w:t>
      </w:r>
      <w:r w:rsidR="00BB3C13">
        <w:rPr>
          <w:rFonts w:ascii="Georgia" w:hAnsi="Georgia"/>
          <w:b w:val="0"/>
          <w:sz w:val="22"/>
          <w:szCs w:val="22"/>
        </w:rPr>
        <w:t>XXX</w:t>
      </w:r>
    </w:p>
    <w:p w14:paraId="7ED684FE" w14:textId="77777777" w:rsidR="00406102" w:rsidRPr="00406102" w:rsidRDefault="00406102" w:rsidP="00293D80">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360"/>
        <w:jc w:val="both"/>
        <w:rPr>
          <w:rFonts w:eastAsia="Times New Roman" w:cs="Times New Roman"/>
          <w:vanish/>
          <w:szCs w:val="22"/>
          <w:lang w:eastAsia="cs-CZ"/>
        </w:rPr>
      </w:pPr>
    </w:p>
    <w:p w14:paraId="7F3AD047" w14:textId="1013CA9C" w:rsidR="00EE1FD1" w:rsidRPr="001643F3" w:rsidRDefault="00DC4FA8" w:rsidP="00293D80">
      <w:pPr>
        <w:pStyle w:val="Odstavecseseznamem"/>
        <w:numPr>
          <w:ilvl w:val="1"/>
          <w:numId w:val="33"/>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63B4D7FF"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A906EA">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1A981787" w14:textId="59D74993" w:rsidR="00EE1FD1" w:rsidRPr="00492C98" w:rsidRDefault="00EE1FD1" w:rsidP="00293D80">
      <w:pPr>
        <w:pStyle w:val="Odstavecseseznamem"/>
        <w:numPr>
          <w:ilvl w:val="1"/>
          <w:numId w:val="44"/>
        </w:numPr>
        <w:tabs>
          <w:tab w:val="clear" w:pos="454"/>
        </w:tabs>
        <w:spacing w:after="240"/>
        <w:ind w:left="567" w:hanging="567"/>
        <w:jc w:val="both"/>
      </w:pPr>
      <w:bookmarkStart w:id="0" w:name="OLE_LINK1"/>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293D80">
      <w:pPr>
        <w:pStyle w:val="Odstavecseseznamem"/>
        <w:numPr>
          <w:ilvl w:val="1"/>
          <w:numId w:val="44"/>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293D80">
      <w:pPr>
        <w:pStyle w:val="Odstavecseseznamem"/>
        <w:numPr>
          <w:ilvl w:val="1"/>
          <w:numId w:val="44"/>
        </w:numPr>
        <w:tabs>
          <w:tab w:val="clear" w:pos="454"/>
        </w:tabs>
        <w:spacing w:after="240"/>
        <w:ind w:left="567" w:hanging="567"/>
        <w:jc w:val="both"/>
      </w:pPr>
      <w:r w:rsidRPr="00492C98">
        <w:lastRenderedPageBreak/>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1E61A0D7" w14:textId="332300B4"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A906EA">
        <w:rPr>
          <w:sz w:val="24"/>
          <w:szCs w:val="24"/>
        </w:rPr>
        <w:t>II.</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73C1556" w14:textId="20306AA4" w:rsidR="00736D01" w:rsidRPr="00CD7C93" w:rsidRDefault="005D4EAA" w:rsidP="00B86374">
      <w:pPr>
        <w:pStyle w:val="Odstavecseseznamem"/>
        <w:numPr>
          <w:ilvl w:val="1"/>
          <w:numId w:val="45"/>
        </w:numPr>
        <w:tabs>
          <w:tab w:val="clear" w:pos="454"/>
          <w:tab w:val="clear" w:pos="907"/>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B86374">
      <w:pPr>
        <w:pStyle w:val="Odstavecseseznamem"/>
        <w:numPr>
          <w:ilvl w:val="1"/>
          <w:numId w:val="45"/>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B86374">
      <w:pPr>
        <w:pStyle w:val="Odstavecseseznamem"/>
        <w:numPr>
          <w:ilvl w:val="1"/>
          <w:numId w:val="45"/>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B86374">
      <w:pPr>
        <w:pStyle w:val="Odstavecseseznamem"/>
        <w:numPr>
          <w:ilvl w:val="1"/>
          <w:numId w:val="45"/>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B86374">
      <w:pPr>
        <w:pStyle w:val="Odstavecseseznamem"/>
        <w:numPr>
          <w:ilvl w:val="1"/>
          <w:numId w:val="45"/>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B86374">
      <w:pPr>
        <w:pStyle w:val="Odstavecseseznamem"/>
        <w:numPr>
          <w:ilvl w:val="1"/>
          <w:numId w:val="45"/>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B86374">
      <w:pPr>
        <w:pStyle w:val="Odstavecseseznamem"/>
        <w:numPr>
          <w:ilvl w:val="1"/>
          <w:numId w:val="45"/>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B86374">
      <w:pPr>
        <w:pStyle w:val="Odstavecseseznamem"/>
        <w:numPr>
          <w:ilvl w:val="1"/>
          <w:numId w:val="45"/>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B86374">
      <w:pPr>
        <w:pStyle w:val="Odstavecseseznamem"/>
        <w:numPr>
          <w:ilvl w:val="1"/>
          <w:numId w:val="45"/>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B86374">
      <w:pPr>
        <w:pStyle w:val="Odstavecseseznamem"/>
        <w:numPr>
          <w:ilvl w:val="1"/>
          <w:numId w:val="45"/>
        </w:numPr>
        <w:tabs>
          <w:tab w:val="clear" w:pos="454"/>
        </w:tabs>
        <w:spacing w:after="240"/>
        <w:ind w:left="567" w:hanging="567"/>
        <w:jc w:val="both"/>
      </w:pPr>
      <w:r w:rsidRPr="00CD7C93">
        <w:lastRenderedPageBreak/>
        <w:t xml:space="preserve">Skutečnosti uvedené v této Smlouvě nebudou smluvními stranami považovány za obchodní tajemství ve smyslu ustanovení § 504 občanského zákoníku. </w:t>
      </w:r>
    </w:p>
    <w:p w14:paraId="0184476A" w14:textId="7024F478" w:rsidR="00A64FFD" w:rsidRPr="007C4CBB" w:rsidRDefault="00E81820" w:rsidP="00B86374">
      <w:pPr>
        <w:pStyle w:val="Odstavecseseznamem"/>
        <w:numPr>
          <w:ilvl w:val="1"/>
          <w:numId w:val="45"/>
        </w:numPr>
        <w:tabs>
          <w:tab w:val="clear" w:pos="454"/>
        </w:tabs>
        <w:spacing w:after="240"/>
        <w:ind w:left="567" w:hanging="567"/>
        <w:jc w:val="both"/>
      </w:pPr>
      <w:r w:rsidRPr="00CD7C93">
        <w:t xml:space="preserve">Tato </w:t>
      </w:r>
      <w:r w:rsidR="007A6B43" w:rsidRPr="00CD7C93">
        <w:t>S</w:t>
      </w:r>
      <w:r w:rsidR="00B07421" w:rsidRPr="00CD7C93">
        <w:t>mlouva je vyhotovena v</w:t>
      </w:r>
      <w:r w:rsidR="00B86374">
        <w:t> elektronické podobě</w:t>
      </w:r>
      <w:r w:rsidR="00186878">
        <w:t xml:space="preserve">. </w:t>
      </w:r>
    </w:p>
    <w:p w14:paraId="42E77878" w14:textId="78A52D40" w:rsidR="00A64FFD" w:rsidRDefault="00A64FFD" w:rsidP="00B86374">
      <w:pPr>
        <w:pStyle w:val="Odstavecseseznamem"/>
        <w:numPr>
          <w:ilvl w:val="1"/>
          <w:numId w:val="45"/>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7515D540" w14:textId="77777777" w:rsidR="00402113" w:rsidRDefault="00402113" w:rsidP="00402113">
      <w:pPr>
        <w:tabs>
          <w:tab w:val="clear" w:pos="454"/>
        </w:tabs>
        <w:spacing w:after="240"/>
        <w:jc w:val="both"/>
      </w:pPr>
    </w:p>
    <w:p w14:paraId="6EA45762" w14:textId="77777777" w:rsidR="00402113" w:rsidRDefault="00402113" w:rsidP="00402113">
      <w:pPr>
        <w:tabs>
          <w:tab w:val="clear" w:pos="454"/>
        </w:tabs>
        <w:spacing w:after="24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6"/>
      </w:tblGrid>
      <w:tr w:rsidR="00402113" w14:paraId="3B5AE796" w14:textId="77777777" w:rsidTr="00BC595B">
        <w:tc>
          <w:tcPr>
            <w:tcW w:w="4698" w:type="dxa"/>
          </w:tcPr>
          <w:p w14:paraId="50727AD1" w14:textId="5FFCFF1F" w:rsidR="00402113" w:rsidRDefault="00402113" w:rsidP="00402113">
            <w:pPr>
              <w:tabs>
                <w:tab w:val="clear" w:pos="454"/>
              </w:tabs>
              <w:spacing w:after="240"/>
              <w:jc w:val="both"/>
            </w:pPr>
            <w:r w:rsidRPr="0012652F">
              <w:t>Objednatel:</w:t>
            </w:r>
          </w:p>
        </w:tc>
        <w:tc>
          <w:tcPr>
            <w:tcW w:w="4696" w:type="dxa"/>
          </w:tcPr>
          <w:p w14:paraId="52DE75D2" w14:textId="1B38FD80" w:rsidR="00402113" w:rsidRDefault="00402113" w:rsidP="00402113">
            <w:pPr>
              <w:tabs>
                <w:tab w:val="clear" w:pos="454"/>
              </w:tabs>
              <w:spacing w:after="240"/>
              <w:jc w:val="both"/>
            </w:pPr>
            <w:r>
              <w:t>Poskytovatel:</w:t>
            </w:r>
          </w:p>
        </w:tc>
      </w:tr>
      <w:tr w:rsidR="00402113" w14:paraId="0879AA9B" w14:textId="77777777" w:rsidTr="00BC595B">
        <w:tc>
          <w:tcPr>
            <w:tcW w:w="4698" w:type="dxa"/>
          </w:tcPr>
          <w:p w14:paraId="2973275B" w14:textId="32DA8FD0" w:rsidR="00402113" w:rsidRDefault="00402113" w:rsidP="00402113">
            <w:pPr>
              <w:tabs>
                <w:tab w:val="clear" w:pos="454"/>
              </w:tabs>
              <w:spacing w:after="240"/>
              <w:jc w:val="both"/>
            </w:pPr>
            <w:r>
              <w:t xml:space="preserve">V </w:t>
            </w:r>
            <w:r w:rsidRPr="0012652F">
              <w:t>Praze dne</w:t>
            </w:r>
            <w:r>
              <w:t xml:space="preserve"> [viz. Datum elektronického podpisu]</w:t>
            </w:r>
          </w:p>
        </w:tc>
        <w:tc>
          <w:tcPr>
            <w:tcW w:w="4696" w:type="dxa"/>
          </w:tcPr>
          <w:p w14:paraId="41B99AEF" w14:textId="25CC2251" w:rsidR="00402113" w:rsidRDefault="00402113" w:rsidP="00BC595B">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00364416">
              <w:t>Brně</w:t>
            </w:r>
            <w:r>
              <w:t xml:space="preserve"> dne [viz. Datum elektronického podpisu]</w:t>
            </w:r>
          </w:p>
        </w:tc>
      </w:tr>
      <w:tr w:rsidR="00402113" w14:paraId="43A8A98F" w14:textId="77777777" w:rsidTr="00BC595B">
        <w:tc>
          <w:tcPr>
            <w:tcW w:w="4698" w:type="dxa"/>
          </w:tcPr>
          <w:p w14:paraId="6056B1B8" w14:textId="77777777" w:rsidR="00402113" w:rsidRDefault="00402113" w:rsidP="00BC595B">
            <w:pPr>
              <w:widowControl w:val="0"/>
              <w:jc w:val="center"/>
            </w:pPr>
          </w:p>
          <w:p w14:paraId="31258C00" w14:textId="77777777" w:rsidR="00402113" w:rsidRDefault="00402113" w:rsidP="00BC595B">
            <w:pPr>
              <w:widowControl w:val="0"/>
              <w:jc w:val="center"/>
            </w:pPr>
          </w:p>
          <w:p w14:paraId="178925F0" w14:textId="77777777" w:rsidR="00402113" w:rsidRDefault="00402113" w:rsidP="00BC595B">
            <w:pPr>
              <w:widowControl w:val="0"/>
              <w:jc w:val="center"/>
            </w:pPr>
          </w:p>
          <w:p w14:paraId="0E33F639" w14:textId="77777777" w:rsidR="00402113" w:rsidRDefault="00402113" w:rsidP="00BC595B">
            <w:pPr>
              <w:widowControl w:val="0"/>
              <w:jc w:val="center"/>
            </w:pPr>
          </w:p>
          <w:p w14:paraId="541E46BC" w14:textId="43C544A2" w:rsidR="00402113" w:rsidRDefault="00402113" w:rsidP="00BC595B">
            <w:pPr>
              <w:widowControl w:val="0"/>
              <w:jc w:val="center"/>
            </w:pPr>
            <w:r w:rsidRPr="00225FDF">
              <w:t>………………………………</w:t>
            </w:r>
            <w:r>
              <w:t>……….</w:t>
            </w:r>
          </w:p>
          <w:p w14:paraId="288C81ED" w14:textId="77777777" w:rsidR="00402113" w:rsidRPr="00C53A89" w:rsidRDefault="00402113" w:rsidP="00BC595B">
            <w:pPr>
              <w:widowControl w:val="0"/>
              <w:jc w:val="center"/>
            </w:pPr>
            <w:r w:rsidRPr="00C53A89">
              <w:t>Č</w:t>
            </w:r>
            <w:r>
              <w:t>CCR</w:t>
            </w:r>
            <w:r w:rsidRPr="00C53A89">
              <w:t>-</w:t>
            </w:r>
            <w:r>
              <w:t xml:space="preserve"> </w:t>
            </w:r>
            <w:r w:rsidRPr="00C53A89">
              <w:t>CzechTourism</w:t>
            </w:r>
          </w:p>
          <w:p w14:paraId="1AAE41C2" w14:textId="190A991B" w:rsidR="00402113" w:rsidRDefault="00BB3C13" w:rsidP="00BC595B">
            <w:pPr>
              <w:widowControl w:val="0"/>
              <w:jc w:val="center"/>
            </w:pPr>
            <w:r>
              <w:t>XXX</w:t>
            </w:r>
          </w:p>
          <w:p w14:paraId="1FF7E584" w14:textId="498A3A71" w:rsidR="00402113" w:rsidRDefault="008A47B0" w:rsidP="00BC595B">
            <w:pPr>
              <w:tabs>
                <w:tab w:val="clear" w:pos="454"/>
              </w:tabs>
              <w:spacing w:after="240"/>
              <w:jc w:val="center"/>
            </w:pPr>
            <w:r>
              <w:t>ř</w:t>
            </w:r>
            <w:r w:rsidR="00402113">
              <w:t xml:space="preserve">editel </w:t>
            </w:r>
            <w:r w:rsidR="00AE6F3C">
              <w:t>Č</w:t>
            </w:r>
            <w:r w:rsidR="00402113">
              <w:t>CCR</w:t>
            </w:r>
          </w:p>
        </w:tc>
        <w:tc>
          <w:tcPr>
            <w:tcW w:w="4696" w:type="dxa"/>
          </w:tcPr>
          <w:p w14:paraId="7ECE13D1" w14:textId="77777777" w:rsidR="00402113" w:rsidRDefault="00402113" w:rsidP="00402113">
            <w:pPr>
              <w:widowControl w:val="0"/>
              <w:jc w:val="center"/>
            </w:pPr>
          </w:p>
          <w:p w14:paraId="42DB3E86" w14:textId="77777777" w:rsidR="00402113" w:rsidRDefault="00402113" w:rsidP="00402113">
            <w:pPr>
              <w:widowControl w:val="0"/>
              <w:jc w:val="center"/>
            </w:pPr>
          </w:p>
          <w:p w14:paraId="6FFA6F6C" w14:textId="77777777" w:rsidR="00402113" w:rsidRDefault="00402113" w:rsidP="00402113">
            <w:pPr>
              <w:widowControl w:val="0"/>
              <w:jc w:val="center"/>
            </w:pPr>
          </w:p>
          <w:p w14:paraId="75916CC8" w14:textId="77777777" w:rsidR="00402113" w:rsidRDefault="00402113" w:rsidP="00402113">
            <w:pPr>
              <w:widowControl w:val="0"/>
              <w:jc w:val="center"/>
            </w:pPr>
          </w:p>
          <w:p w14:paraId="670719BC" w14:textId="77777777" w:rsidR="00402113" w:rsidRDefault="00402113" w:rsidP="00402113">
            <w:pPr>
              <w:widowControl w:val="0"/>
              <w:jc w:val="center"/>
            </w:pPr>
            <w:r w:rsidRPr="00225FDF">
              <w:t>………………………………</w:t>
            </w:r>
            <w:r>
              <w:t>……….</w:t>
            </w:r>
          </w:p>
          <w:p w14:paraId="7A29E489" w14:textId="77777777" w:rsidR="00402113" w:rsidRPr="00746B91" w:rsidRDefault="00364416" w:rsidP="00371C6C">
            <w:pPr>
              <w:widowControl w:val="0"/>
              <w:tabs>
                <w:tab w:val="clear" w:pos="227"/>
                <w:tab w:val="clear" w:pos="454"/>
                <w:tab w:val="clear" w:pos="680"/>
                <w:tab w:val="clear" w:pos="907"/>
                <w:tab w:val="clear" w:pos="1134"/>
                <w:tab w:val="clear" w:pos="1361"/>
                <w:tab w:val="clear" w:pos="1588"/>
                <w:tab w:val="clear" w:pos="1814"/>
                <w:tab w:val="clear" w:pos="2041"/>
                <w:tab w:val="clear" w:pos="2268"/>
              </w:tabs>
              <w:jc w:val="center"/>
            </w:pPr>
            <w:r w:rsidRPr="00746B91">
              <w:t>Kentico Software CZ</w:t>
            </w:r>
            <w:r w:rsidR="00ED52FB" w:rsidRPr="00746B91">
              <w:t xml:space="preserve"> s.r.o.</w:t>
            </w:r>
          </w:p>
          <w:p w14:paraId="7928273D" w14:textId="1950C496" w:rsidR="00ED52FB" w:rsidRPr="00746B91" w:rsidRDefault="00BB3C13" w:rsidP="00371C6C">
            <w:pPr>
              <w:widowControl w:val="0"/>
              <w:tabs>
                <w:tab w:val="clear" w:pos="227"/>
                <w:tab w:val="clear" w:pos="454"/>
                <w:tab w:val="clear" w:pos="680"/>
                <w:tab w:val="clear" w:pos="907"/>
                <w:tab w:val="clear" w:pos="1134"/>
                <w:tab w:val="clear" w:pos="1361"/>
                <w:tab w:val="clear" w:pos="1588"/>
                <w:tab w:val="clear" w:pos="1814"/>
                <w:tab w:val="clear" w:pos="2041"/>
                <w:tab w:val="clear" w:pos="2268"/>
              </w:tabs>
              <w:jc w:val="center"/>
            </w:pPr>
            <w:r>
              <w:t>XXX</w:t>
            </w:r>
          </w:p>
          <w:p w14:paraId="042CBF04" w14:textId="297B97CC" w:rsidR="00ED52FB" w:rsidRDefault="00ED52FB" w:rsidP="00371C6C">
            <w:pPr>
              <w:widowControl w:val="0"/>
              <w:tabs>
                <w:tab w:val="clear" w:pos="227"/>
                <w:tab w:val="clear" w:pos="454"/>
                <w:tab w:val="clear" w:pos="680"/>
                <w:tab w:val="clear" w:pos="907"/>
                <w:tab w:val="clear" w:pos="1134"/>
                <w:tab w:val="clear" w:pos="1361"/>
                <w:tab w:val="clear" w:pos="1588"/>
                <w:tab w:val="clear" w:pos="1814"/>
                <w:tab w:val="clear" w:pos="2041"/>
                <w:tab w:val="clear" w:pos="2268"/>
              </w:tabs>
              <w:jc w:val="center"/>
            </w:pPr>
            <w:r w:rsidRPr="00746B91">
              <w:t>prokuristka</w:t>
            </w:r>
          </w:p>
        </w:tc>
      </w:tr>
    </w:tbl>
    <w:p w14:paraId="742D199E" w14:textId="77777777" w:rsidR="00512B05" w:rsidRPr="0050155B" w:rsidRDefault="00512B05" w:rsidP="00512B05">
      <w:pPr>
        <w:pStyle w:val="Podpis"/>
        <w:spacing w:before="0" w:line="240" w:lineRule="auto"/>
      </w:pPr>
    </w:p>
    <w:sectPr w:rsidR="00512B05" w:rsidRPr="0050155B" w:rsidSect="005F4287">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5C03" w14:textId="77777777" w:rsidR="005F4287" w:rsidRDefault="005F4287" w:rsidP="00D067DD">
      <w:pPr>
        <w:spacing w:line="240" w:lineRule="auto"/>
      </w:pPr>
      <w:r>
        <w:separator/>
      </w:r>
    </w:p>
  </w:endnote>
  <w:endnote w:type="continuationSeparator" w:id="0">
    <w:p w14:paraId="5ADFB3BF" w14:textId="77777777" w:rsidR="005F4287" w:rsidRDefault="005F4287" w:rsidP="00D067DD">
      <w:pPr>
        <w:spacing w:line="240" w:lineRule="auto"/>
      </w:pPr>
      <w:r>
        <w:continuationSeparator/>
      </w:r>
    </w:p>
  </w:endnote>
  <w:endnote w:type="continuationNotice" w:id="1">
    <w:p w14:paraId="3336D115" w14:textId="77777777" w:rsidR="005F4287" w:rsidRDefault="005F42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698B" w14:textId="77777777" w:rsidR="005F4287" w:rsidRDefault="005F4287" w:rsidP="00D067DD">
      <w:pPr>
        <w:spacing w:line="240" w:lineRule="auto"/>
      </w:pPr>
      <w:r>
        <w:separator/>
      </w:r>
    </w:p>
  </w:footnote>
  <w:footnote w:type="continuationSeparator" w:id="0">
    <w:p w14:paraId="6FA959D8" w14:textId="77777777" w:rsidR="005F4287" w:rsidRDefault="005F4287" w:rsidP="00D067DD">
      <w:pPr>
        <w:spacing w:line="240" w:lineRule="auto"/>
      </w:pPr>
      <w:r>
        <w:continuationSeparator/>
      </w:r>
    </w:p>
  </w:footnote>
  <w:footnote w:type="continuationNotice" w:id="1">
    <w:p w14:paraId="4C0E8F99" w14:textId="77777777" w:rsidR="005F4287" w:rsidRDefault="005F42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2"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1"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4" w15:restartNumberingAfterBreak="0">
    <w:nsid w:val="1EB834FC"/>
    <w:multiLevelType w:val="multilevel"/>
    <w:tmpl w:val="DE249DAA"/>
    <w:lvl w:ilvl="0">
      <w:start w:val="13"/>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2C34D80"/>
    <w:multiLevelType w:val="multilevel"/>
    <w:tmpl w:val="D518BA9C"/>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AC789F"/>
    <w:multiLevelType w:val="multilevel"/>
    <w:tmpl w:val="B1F47AE6"/>
    <w:numStyleLink w:val="Heading-Number-FollowNumber"/>
  </w:abstractNum>
  <w:abstractNum w:abstractNumId="17"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9" w15:restartNumberingAfterBreak="0">
    <w:nsid w:val="29FE1E7A"/>
    <w:multiLevelType w:val="multilevel"/>
    <w:tmpl w:val="C882B7AA"/>
    <w:numStyleLink w:val="Headings"/>
  </w:abstractNum>
  <w:abstractNum w:abstractNumId="20"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3"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7" w15:restartNumberingAfterBreak="0">
    <w:nsid w:val="46026E1D"/>
    <w:multiLevelType w:val="multilevel"/>
    <w:tmpl w:val="4F1AFCB6"/>
    <w:lvl w:ilvl="0">
      <w:start w:val="1"/>
      <w:numFmt w:val="decimal"/>
      <w:lvlText w:val="%1."/>
      <w:lvlJc w:val="left"/>
      <w:pPr>
        <w:ind w:left="642" w:hanging="284"/>
      </w:pPr>
      <w:rPr>
        <w:rFonts w:ascii="Times New Roman" w:eastAsia="Times New Roman" w:hAnsi="Times New Roman" w:cs="Times New Roman" w:hint="default"/>
        <w:b/>
        <w:bCs/>
        <w:spacing w:val="0"/>
        <w:w w:val="100"/>
        <w:sz w:val="28"/>
        <w:szCs w:val="28"/>
        <w:lang w:val="cs-CZ" w:eastAsia="en-US" w:bidi="ar-SA"/>
      </w:rPr>
    </w:lvl>
    <w:lvl w:ilvl="1">
      <w:start w:val="1"/>
      <w:numFmt w:val="decimal"/>
      <w:lvlText w:val="%1.%2"/>
      <w:lvlJc w:val="left"/>
      <w:pPr>
        <w:ind w:left="925" w:hanging="567"/>
      </w:pPr>
      <w:rPr>
        <w:rFonts w:hint="default"/>
        <w:b w:val="0"/>
        <w:bCs w:val="0"/>
        <w:w w:val="100"/>
        <w:lang w:val="cs-CZ" w:eastAsia="en-US" w:bidi="ar-SA"/>
      </w:rPr>
    </w:lvl>
    <w:lvl w:ilvl="2">
      <w:numFmt w:val="bullet"/>
      <w:lvlText w:val="-"/>
      <w:lvlJc w:val="left"/>
      <w:pPr>
        <w:ind w:left="1352" w:hanging="567"/>
      </w:pPr>
      <w:rPr>
        <w:rFonts w:ascii="Times New Roman" w:eastAsia="Times New Roman" w:hAnsi="Times New Roman" w:cs="Times New Roman" w:hint="default"/>
        <w:w w:val="100"/>
        <w:sz w:val="24"/>
        <w:szCs w:val="24"/>
        <w:lang w:val="cs-CZ" w:eastAsia="en-US" w:bidi="ar-SA"/>
      </w:rPr>
    </w:lvl>
    <w:lvl w:ilvl="3">
      <w:numFmt w:val="bullet"/>
      <w:lvlText w:val="•"/>
      <w:lvlJc w:val="left"/>
      <w:pPr>
        <w:ind w:left="1360" w:hanging="567"/>
      </w:pPr>
      <w:rPr>
        <w:rFonts w:hint="default"/>
        <w:lang w:val="cs-CZ" w:eastAsia="en-US" w:bidi="ar-SA"/>
      </w:rPr>
    </w:lvl>
    <w:lvl w:ilvl="4">
      <w:numFmt w:val="bullet"/>
      <w:lvlText w:val="•"/>
      <w:lvlJc w:val="left"/>
      <w:pPr>
        <w:ind w:left="2529" w:hanging="567"/>
      </w:pPr>
      <w:rPr>
        <w:rFonts w:hint="default"/>
        <w:lang w:val="cs-CZ" w:eastAsia="en-US" w:bidi="ar-SA"/>
      </w:rPr>
    </w:lvl>
    <w:lvl w:ilvl="5">
      <w:numFmt w:val="bullet"/>
      <w:lvlText w:val="•"/>
      <w:lvlJc w:val="left"/>
      <w:pPr>
        <w:ind w:left="3698" w:hanging="567"/>
      </w:pPr>
      <w:rPr>
        <w:rFonts w:hint="default"/>
        <w:lang w:val="cs-CZ" w:eastAsia="en-US" w:bidi="ar-SA"/>
      </w:rPr>
    </w:lvl>
    <w:lvl w:ilvl="6">
      <w:numFmt w:val="bullet"/>
      <w:lvlText w:val="•"/>
      <w:lvlJc w:val="left"/>
      <w:pPr>
        <w:ind w:left="4868" w:hanging="567"/>
      </w:pPr>
      <w:rPr>
        <w:rFonts w:hint="default"/>
        <w:lang w:val="cs-CZ" w:eastAsia="en-US" w:bidi="ar-SA"/>
      </w:rPr>
    </w:lvl>
    <w:lvl w:ilvl="7">
      <w:numFmt w:val="bullet"/>
      <w:lvlText w:val="•"/>
      <w:lvlJc w:val="left"/>
      <w:pPr>
        <w:ind w:left="6037" w:hanging="567"/>
      </w:pPr>
      <w:rPr>
        <w:rFonts w:hint="default"/>
        <w:lang w:val="cs-CZ" w:eastAsia="en-US" w:bidi="ar-SA"/>
      </w:rPr>
    </w:lvl>
    <w:lvl w:ilvl="8">
      <w:numFmt w:val="bullet"/>
      <w:lvlText w:val="•"/>
      <w:lvlJc w:val="left"/>
      <w:pPr>
        <w:ind w:left="7207" w:hanging="567"/>
      </w:pPr>
      <w:rPr>
        <w:rFonts w:hint="default"/>
        <w:lang w:val="cs-CZ" w:eastAsia="en-US" w:bidi="ar-SA"/>
      </w:rPr>
    </w:lvl>
  </w:abstractNum>
  <w:abstractNum w:abstractNumId="28" w15:restartNumberingAfterBreak="0">
    <w:nsid w:val="468937E5"/>
    <w:multiLevelType w:val="multilevel"/>
    <w:tmpl w:val="1494C6E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1" w15:restartNumberingAfterBreak="0">
    <w:nsid w:val="4AB005E5"/>
    <w:multiLevelType w:val="multilevel"/>
    <w:tmpl w:val="CA8E27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4"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5"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6"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7"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0" w15:restartNumberingAfterBreak="0">
    <w:nsid w:val="7DA74725"/>
    <w:multiLevelType w:val="multilevel"/>
    <w:tmpl w:val="4F72250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16cid:durableId="1014765101">
    <w:abstractNumId w:val="5"/>
  </w:num>
  <w:num w:numId="2" w16cid:durableId="619537032">
    <w:abstractNumId w:val="4"/>
  </w:num>
  <w:num w:numId="3" w16cid:durableId="864827447">
    <w:abstractNumId w:val="3"/>
  </w:num>
  <w:num w:numId="4" w16cid:durableId="1739934997">
    <w:abstractNumId w:val="2"/>
  </w:num>
  <w:num w:numId="5" w16cid:durableId="1731806222">
    <w:abstractNumId w:val="6"/>
  </w:num>
  <w:num w:numId="6" w16cid:durableId="1146895371">
    <w:abstractNumId w:val="1"/>
  </w:num>
  <w:num w:numId="7" w16cid:durableId="49809294">
    <w:abstractNumId w:val="0"/>
  </w:num>
  <w:num w:numId="8" w16cid:durableId="1668702690">
    <w:abstractNumId w:val="39"/>
  </w:num>
  <w:num w:numId="9" w16cid:durableId="700320376">
    <w:abstractNumId w:val="11"/>
  </w:num>
  <w:num w:numId="10" w16cid:durableId="1040935535">
    <w:abstractNumId w:val="34"/>
  </w:num>
  <w:num w:numId="11" w16cid:durableId="1680500255">
    <w:abstractNumId w:val="29"/>
  </w:num>
  <w:num w:numId="12" w16cid:durableId="1106998012">
    <w:abstractNumId w:val="7"/>
  </w:num>
  <w:num w:numId="13" w16cid:durableId="161744286">
    <w:abstractNumId w:val="25"/>
  </w:num>
  <w:num w:numId="14" w16cid:durableId="1293680699">
    <w:abstractNumId w:val="18"/>
  </w:num>
  <w:num w:numId="15" w16cid:durableId="332076401">
    <w:abstractNumId w:val="22"/>
  </w:num>
  <w:num w:numId="16" w16cid:durableId="1764956737">
    <w:abstractNumId w:val="12"/>
  </w:num>
  <w:num w:numId="17" w16cid:durableId="1410880188">
    <w:abstractNumId w:val="19"/>
  </w:num>
  <w:num w:numId="18" w16cid:durableId="936403263">
    <w:abstractNumId w:val="13"/>
  </w:num>
  <w:num w:numId="19" w16cid:durableId="2046101892">
    <w:abstractNumId w:val="26"/>
  </w:num>
  <w:num w:numId="20" w16cid:durableId="433289259">
    <w:abstractNumId w:val="16"/>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4037769">
    <w:abstractNumId w:val="20"/>
  </w:num>
  <w:num w:numId="22" w16cid:durableId="2073774524">
    <w:abstractNumId w:val="33"/>
  </w:num>
  <w:num w:numId="23" w16cid:durableId="882836466">
    <w:abstractNumId w:val="16"/>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638143175">
    <w:abstractNumId w:val="36"/>
  </w:num>
  <w:num w:numId="25" w16cid:durableId="841090946">
    <w:abstractNumId w:val="9"/>
  </w:num>
  <w:num w:numId="26" w16cid:durableId="10491955">
    <w:abstractNumId w:val="32"/>
  </w:num>
  <w:num w:numId="27" w16cid:durableId="1925413342">
    <w:abstractNumId w:val="8"/>
  </w:num>
  <w:num w:numId="28" w16cid:durableId="1155491050">
    <w:abstractNumId w:val="37"/>
  </w:num>
  <w:num w:numId="29" w16cid:durableId="291324857">
    <w:abstractNumId w:val="10"/>
  </w:num>
  <w:num w:numId="30" w16cid:durableId="953246302">
    <w:abstractNumId w:val="23"/>
  </w:num>
  <w:num w:numId="31" w16cid:durableId="1494564573">
    <w:abstractNumId w:val="30"/>
  </w:num>
  <w:num w:numId="32" w16cid:durableId="17962933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1434941">
    <w:abstractNumId w:val="17"/>
  </w:num>
  <w:num w:numId="34" w16cid:durableId="114100829">
    <w:abstractNumId w:val="38"/>
  </w:num>
  <w:num w:numId="35" w16cid:durableId="11162883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8224622">
    <w:abstractNumId w:val="24"/>
    <w:lvlOverride w:ilvl="0">
      <w:startOverride w:val="14"/>
    </w:lvlOverride>
    <w:lvlOverride w:ilvl="1">
      <w:startOverride w:val="1"/>
    </w:lvlOverride>
  </w:num>
  <w:num w:numId="37" w16cid:durableId="1278027209">
    <w:abstractNumId w:val="35"/>
  </w:num>
  <w:num w:numId="38" w16cid:durableId="2047872124">
    <w:abstractNumId w:val="40"/>
  </w:num>
  <w:num w:numId="39" w16cid:durableId="528641200">
    <w:abstractNumId w:val="31"/>
  </w:num>
  <w:num w:numId="40" w16cid:durableId="1427381692">
    <w:abstractNumId w:val="27"/>
  </w:num>
  <w:num w:numId="41" w16cid:durableId="492255365">
    <w:abstractNumId w:val="0"/>
  </w:num>
  <w:num w:numId="42" w16cid:durableId="1657297766">
    <w:abstractNumId w:val="0"/>
  </w:num>
  <w:num w:numId="43" w16cid:durableId="1995989120">
    <w:abstractNumId w:val="28"/>
  </w:num>
  <w:num w:numId="44" w16cid:durableId="1242719471">
    <w:abstractNumId w:val="15"/>
  </w:num>
  <w:num w:numId="45" w16cid:durableId="175924143">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4D44"/>
    <w:rsid w:val="0000503F"/>
    <w:rsid w:val="000051A9"/>
    <w:rsid w:val="00005379"/>
    <w:rsid w:val="000066D6"/>
    <w:rsid w:val="00007E7C"/>
    <w:rsid w:val="00013DE7"/>
    <w:rsid w:val="0001489C"/>
    <w:rsid w:val="0001725F"/>
    <w:rsid w:val="000177B6"/>
    <w:rsid w:val="00017D11"/>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4A69"/>
    <w:rsid w:val="00045A0B"/>
    <w:rsid w:val="0004642D"/>
    <w:rsid w:val="00046F04"/>
    <w:rsid w:val="00052231"/>
    <w:rsid w:val="0005784A"/>
    <w:rsid w:val="0006036E"/>
    <w:rsid w:val="000612B7"/>
    <w:rsid w:val="0006137D"/>
    <w:rsid w:val="00062067"/>
    <w:rsid w:val="000630DC"/>
    <w:rsid w:val="00063560"/>
    <w:rsid w:val="000635AE"/>
    <w:rsid w:val="00070152"/>
    <w:rsid w:val="000702BF"/>
    <w:rsid w:val="000711CD"/>
    <w:rsid w:val="0007161E"/>
    <w:rsid w:val="0007261F"/>
    <w:rsid w:val="00073D17"/>
    <w:rsid w:val="00076B7D"/>
    <w:rsid w:val="00080E0A"/>
    <w:rsid w:val="000829E0"/>
    <w:rsid w:val="0008364C"/>
    <w:rsid w:val="00084415"/>
    <w:rsid w:val="00085475"/>
    <w:rsid w:val="00086354"/>
    <w:rsid w:val="000872FF"/>
    <w:rsid w:val="00091051"/>
    <w:rsid w:val="00091C04"/>
    <w:rsid w:val="0009269E"/>
    <w:rsid w:val="000941F4"/>
    <w:rsid w:val="000949B2"/>
    <w:rsid w:val="000A1486"/>
    <w:rsid w:val="000A1DA3"/>
    <w:rsid w:val="000A3173"/>
    <w:rsid w:val="000A33AF"/>
    <w:rsid w:val="000A5340"/>
    <w:rsid w:val="000A5655"/>
    <w:rsid w:val="000B1C67"/>
    <w:rsid w:val="000B223C"/>
    <w:rsid w:val="000B2FF0"/>
    <w:rsid w:val="000B43D2"/>
    <w:rsid w:val="000B5E02"/>
    <w:rsid w:val="000C0EF7"/>
    <w:rsid w:val="000C2222"/>
    <w:rsid w:val="000C2E25"/>
    <w:rsid w:val="000C6CD8"/>
    <w:rsid w:val="000C7C96"/>
    <w:rsid w:val="000D0F1B"/>
    <w:rsid w:val="000D0F2C"/>
    <w:rsid w:val="000D108C"/>
    <w:rsid w:val="000D12CC"/>
    <w:rsid w:val="000D1B44"/>
    <w:rsid w:val="000D2035"/>
    <w:rsid w:val="000D3AE7"/>
    <w:rsid w:val="000D4B3C"/>
    <w:rsid w:val="000D4FD0"/>
    <w:rsid w:val="000E0315"/>
    <w:rsid w:val="000E13A6"/>
    <w:rsid w:val="000E16EA"/>
    <w:rsid w:val="000E1DDE"/>
    <w:rsid w:val="000E3220"/>
    <w:rsid w:val="000E3C94"/>
    <w:rsid w:val="000E48AB"/>
    <w:rsid w:val="000E517D"/>
    <w:rsid w:val="000E6E48"/>
    <w:rsid w:val="000E7064"/>
    <w:rsid w:val="000E712E"/>
    <w:rsid w:val="000F1A2F"/>
    <w:rsid w:val="000F302D"/>
    <w:rsid w:val="000F3AF9"/>
    <w:rsid w:val="000F45DD"/>
    <w:rsid w:val="000F59D0"/>
    <w:rsid w:val="000F5D3D"/>
    <w:rsid w:val="000F7777"/>
    <w:rsid w:val="00100328"/>
    <w:rsid w:val="00101C08"/>
    <w:rsid w:val="00102D97"/>
    <w:rsid w:val="0010316D"/>
    <w:rsid w:val="001059B3"/>
    <w:rsid w:val="00106048"/>
    <w:rsid w:val="001062A5"/>
    <w:rsid w:val="00110D1D"/>
    <w:rsid w:val="00113D7F"/>
    <w:rsid w:val="00114108"/>
    <w:rsid w:val="00114CD7"/>
    <w:rsid w:val="001151E5"/>
    <w:rsid w:val="00117076"/>
    <w:rsid w:val="0012243A"/>
    <w:rsid w:val="00122F46"/>
    <w:rsid w:val="0012382A"/>
    <w:rsid w:val="00124614"/>
    <w:rsid w:val="00124CF1"/>
    <w:rsid w:val="0012583C"/>
    <w:rsid w:val="0012605B"/>
    <w:rsid w:val="0012628C"/>
    <w:rsid w:val="0012652F"/>
    <w:rsid w:val="00127964"/>
    <w:rsid w:val="00130E3F"/>
    <w:rsid w:val="001334EC"/>
    <w:rsid w:val="00133EAF"/>
    <w:rsid w:val="001352A4"/>
    <w:rsid w:val="00137B97"/>
    <w:rsid w:val="00142BB5"/>
    <w:rsid w:val="00143D32"/>
    <w:rsid w:val="00143E7C"/>
    <w:rsid w:val="00146EB5"/>
    <w:rsid w:val="00147786"/>
    <w:rsid w:val="001513F0"/>
    <w:rsid w:val="001515D7"/>
    <w:rsid w:val="001524C9"/>
    <w:rsid w:val="00153162"/>
    <w:rsid w:val="00153267"/>
    <w:rsid w:val="00153F5C"/>
    <w:rsid w:val="00154FB5"/>
    <w:rsid w:val="00155CC1"/>
    <w:rsid w:val="001564B0"/>
    <w:rsid w:val="00156577"/>
    <w:rsid w:val="0016053A"/>
    <w:rsid w:val="00160998"/>
    <w:rsid w:val="001611B5"/>
    <w:rsid w:val="00162501"/>
    <w:rsid w:val="00162560"/>
    <w:rsid w:val="001643F3"/>
    <w:rsid w:val="001705C8"/>
    <w:rsid w:val="00171124"/>
    <w:rsid w:val="0017143D"/>
    <w:rsid w:val="00172650"/>
    <w:rsid w:val="001737F7"/>
    <w:rsid w:val="00176656"/>
    <w:rsid w:val="0017730E"/>
    <w:rsid w:val="00177A9C"/>
    <w:rsid w:val="001812AF"/>
    <w:rsid w:val="0018535B"/>
    <w:rsid w:val="0018686A"/>
    <w:rsid w:val="00186878"/>
    <w:rsid w:val="00190298"/>
    <w:rsid w:val="00195477"/>
    <w:rsid w:val="0019596D"/>
    <w:rsid w:val="001A13D8"/>
    <w:rsid w:val="001A1423"/>
    <w:rsid w:val="001A31E1"/>
    <w:rsid w:val="001A3D49"/>
    <w:rsid w:val="001A66F4"/>
    <w:rsid w:val="001A67CE"/>
    <w:rsid w:val="001A6B2E"/>
    <w:rsid w:val="001A6B3A"/>
    <w:rsid w:val="001A706C"/>
    <w:rsid w:val="001A7131"/>
    <w:rsid w:val="001B0D7A"/>
    <w:rsid w:val="001B295B"/>
    <w:rsid w:val="001B3132"/>
    <w:rsid w:val="001B3D85"/>
    <w:rsid w:val="001C09B0"/>
    <w:rsid w:val="001C178D"/>
    <w:rsid w:val="001C4C68"/>
    <w:rsid w:val="001C55F2"/>
    <w:rsid w:val="001C5962"/>
    <w:rsid w:val="001C5C0E"/>
    <w:rsid w:val="001C7B68"/>
    <w:rsid w:val="001D17B9"/>
    <w:rsid w:val="001D1C24"/>
    <w:rsid w:val="001D1FB6"/>
    <w:rsid w:val="001D321F"/>
    <w:rsid w:val="001D33CE"/>
    <w:rsid w:val="001D3C30"/>
    <w:rsid w:val="001D4163"/>
    <w:rsid w:val="001D70DC"/>
    <w:rsid w:val="001D7210"/>
    <w:rsid w:val="001D7884"/>
    <w:rsid w:val="001E1681"/>
    <w:rsid w:val="001E1901"/>
    <w:rsid w:val="001E2B32"/>
    <w:rsid w:val="001E4B1F"/>
    <w:rsid w:val="001E57A2"/>
    <w:rsid w:val="001E64B1"/>
    <w:rsid w:val="001F0201"/>
    <w:rsid w:val="001F376A"/>
    <w:rsid w:val="001F388E"/>
    <w:rsid w:val="001F61E3"/>
    <w:rsid w:val="001F6968"/>
    <w:rsid w:val="002007AB"/>
    <w:rsid w:val="002012ED"/>
    <w:rsid w:val="002018C0"/>
    <w:rsid w:val="0020237A"/>
    <w:rsid w:val="00202A91"/>
    <w:rsid w:val="00202D0F"/>
    <w:rsid w:val="00204853"/>
    <w:rsid w:val="00204BEE"/>
    <w:rsid w:val="0020538E"/>
    <w:rsid w:val="00205B32"/>
    <w:rsid w:val="00206B1F"/>
    <w:rsid w:val="00206F96"/>
    <w:rsid w:val="00207610"/>
    <w:rsid w:val="00207940"/>
    <w:rsid w:val="0021066D"/>
    <w:rsid w:val="00212FAC"/>
    <w:rsid w:val="002138E2"/>
    <w:rsid w:val="0021530B"/>
    <w:rsid w:val="002154B9"/>
    <w:rsid w:val="00220159"/>
    <w:rsid w:val="002216F7"/>
    <w:rsid w:val="00221C40"/>
    <w:rsid w:val="0022221D"/>
    <w:rsid w:val="00223E03"/>
    <w:rsid w:val="00224521"/>
    <w:rsid w:val="00224AA4"/>
    <w:rsid w:val="00227121"/>
    <w:rsid w:val="002315EB"/>
    <w:rsid w:val="0023189B"/>
    <w:rsid w:val="002335ED"/>
    <w:rsid w:val="00240854"/>
    <w:rsid w:val="00240C62"/>
    <w:rsid w:val="00241709"/>
    <w:rsid w:val="00242A96"/>
    <w:rsid w:val="00245984"/>
    <w:rsid w:val="00254BB1"/>
    <w:rsid w:val="00256BE6"/>
    <w:rsid w:val="00257314"/>
    <w:rsid w:val="00262F08"/>
    <w:rsid w:val="00262FA8"/>
    <w:rsid w:val="002631CE"/>
    <w:rsid w:val="00265117"/>
    <w:rsid w:val="002652D3"/>
    <w:rsid w:val="0026636A"/>
    <w:rsid w:val="00266795"/>
    <w:rsid w:val="002675CF"/>
    <w:rsid w:val="00270027"/>
    <w:rsid w:val="0027070E"/>
    <w:rsid w:val="00270B89"/>
    <w:rsid w:val="00273B20"/>
    <w:rsid w:val="00274EE4"/>
    <w:rsid w:val="00275027"/>
    <w:rsid w:val="002760F8"/>
    <w:rsid w:val="00276EC9"/>
    <w:rsid w:val="002825A3"/>
    <w:rsid w:val="00283243"/>
    <w:rsid w:val="00284EC4"/>
    <w:rsid w:val="0028554A"/>
    <w:rsid w:val="00287C16"/>
    <w:rsid w:val="002907D3"/>
    <w:rsid w:val="00291855"/>
    <w:rsid w:val="00291A8B"/>
    <w:rsid w:val="00293D80"/>
    <w:rsid w:val="00294DA0"/>
    <w:rsid w:val="002952C1"/>
    <w:rsid w:val="00295CEF"/>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377F"/>
    <w:rsid w:val="002C442E"/>
    <w:rsid w:val="002C4F52"/>
    <w:rsid w:val="002C6321"/>
    <w:rsid w:val="002D0FF7"/>
    <w:rsid w:val="002D4917"/>
    <w:rsid w:val="002D5796"/>
    <w:rsid w:val="002D5E52"/>
    <w:rsid w:val="002E1997"/>
    <w:rsid w:val="002E1F02"/>
    <w:rsid w:val="002E23B6"/>
    <w:rsid w:val="002E2B97"/>
    <w:rsid w:val="002E331F"/>
    <w:rsid w:val="002E3CA7"/>
    <w:rsid w:val="002F086F"/>
    <w:rsid w:val="002F5161"/>
    <w:rsid w:val="002F57CC"/>
    <w:rsid w:val="002F664B"/>
    <w:rsid w:val="002F6CD3"/>
    <w:rsid w:val="002F77D2"/>
    <w:rsid w:val="003010EA"/>
    <w:rsid w:val="00301F9F"/>
    <w:rsid w:val="00305E1B"/>
    <w:rsid w:val="003061FD"/>
    <w:rsid w:val="00306A41"/>
    <w:rsid w:val="0030724C"/>
    <w:rsid w:val="00310A8D"/>
    <w:rsid w:val="00312933"/>
    <w:rsid w:val="00312FD9"/>
    <w:rsid w:val="003200C7"/>
    <w:rsid w:val="0032108E"/>
    <w:rsid w:val="003222CB"/>
    <w:rsid w:val="00322474"/>
    <w:rsid w:val="00322CE6"/>
    <w:rsid w:val="0032550E"/>
    <w:rsid w:val="00326EBE"/>
    <w:rsid w:val="00330D42"/>
    <w:rsid w:val="00330F19"/>
    <w:rsid w:val="00331588"/>
    <w:rsid w:val="00331A46"/>
    <w:rsid w:val="0033283E"/>
    <w:rsid w:val="003352FC"/>
    <w:rsid w:val="00337079"/>
    <w:rsid w:val="00340D85"/>
    <w:rsid w:val="00341D38"/>
    <w:rsid w:val="0034259B"/>
    <w:rsid w:val="00343911"/>
    <w:rsid w:val="00343BB1"/>
    <w:rsid w:val="00345815"/>
    <w:rsid w:val="003507DB"/>
    <w:rsid w:val="00352477"/>
    <w:rsid w:val="00352B99"/>
    <w:rsid w:val="00355B5A"/>
    <w:rsid w:val="00357394"/>
    <w:rsid w:val="00362F46"/>
    <w:rsid w:val="00363709"/>
    <w:rsid w:val="00363AFD"/>
    <w:rsid w:val="003642EE"/>
    <w:rsid w:val="00364327"/>
    <w:rsid w:val="00364416"/>
    <w:rsid w:val="00366473"/>
    <w:rsid w:val="003667DA"/>
    <w:rsid w:val="00367947"/>
    <w:rsid w:val="0036794B"/>
    <w:rsid w:val="00367FE5"/>
    <w:rsid w:val="00371C6C"/>
    <w:rsid w:val="0037257D"/>
    <w:rsid w:val="00373544"/>
    <w:rsid w:val="00373DE1"/>
    <w:rsid w:val="0037440E"/>
    <w:rsid w:val="00374A44"/>
    <w:rsid w:val="00374E24"/>
    <w:rsid w:val="003753A4"/>
    <w:rsid w:val="0037576E"/>
    <w:rsid w:val="00375B1C"/>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304E"/>
    <w:rsid w:val="00394FC6"/>
    <w:rsid w:val="003976BC"/>
    <w:rsid w:val="003A041E"/>
    <w:rsid w:val="003A1A8F"/>
    <w:rsid w:val="003A1BD1"/>
    <w:rsid w:val="003A417B"/>
    <w:rsid w:val="003A45BD"/>
    <w:rsid w:val="003A4BB3"/>
    <w:rsid w:val="003A4ECE"/>
    <w:rsid w:val="003A6B1F"/>
    <w:rsid w:val="003A6EDB"/>
    <w:rsid w:val="003B1374"/>
    <w:rsid w:val="003B14DE"/>
    <w:rsid w:val="003B309B"/>
    <w:rsid w:val="003B5889"/>
    <w:rsid w:val="003B5CED"/>
    <w:rsid w:val="003B6C3F"/>
    <w:rsid w:val="003C0FDB"/>
    <w:rsid w:val="003C207C"/>
    <w:rsid w:val="003C457D"/>
    <w:rsid w:val="003C5A68"/>
    <w:rsid w:val="003D0C8A"/>
    <w:rsid w:val="003D0D41"/>
    <w:rsid w:val="003D1833"/>
    <w:rsid w:val="003D1FB6"/>
    <w:rsid w:val="003D296B"/>
    <w:rsid w:val="003D33E8"/>
    <w:rsid w:val="003D3B35"/>
    <w:rsid w:val="003D3E7C"/>
    <w:rsid w:val="003D41D3"/>
    <w:rsid w:val="003D76D1"/>
    <w:rsid w:val="003E0807"/>
    <w:rsid w:val="003E6C5D"/>
    <w:rsid w:val="003F0499"/>
    <w:rsid w:val="003F1960"/>
    <w:rsid w:val="003F1FFA"/>
    <w:rsid w:val="003F28BA"/>
    <w:rsid w:val="003F35D1"/>
    <w:rsid w:val="003F5548"/>
    <w:rsid w:val="003F5871"/>
    <w:rsid w:val="003F6141"/>
    <w:rsid w:val="003F68C0"/>
    <w:rsid w:val="00400E43"/>
    <w:rsid w:val="0040176C"/>
    <w:rsid w:val="00402113"/>
    <w:rsid w:val="0040291C"/>
    <w:rsid w:val="00403953"/>
    <w:rsid w:val="00404E85"/>
    <w:rsid w:val="00405FA5"/>
    <w:rsid w:val="00406102"/>
    <w:rsid w:val="004063CC"/>
    <w:rsid w:val="00406ADC"/>
    <w:rsid w:val="00406B86"/>
    <w:rsid w:val="00406E79"/>
    <w:rsid w:val="00412602"/>
    <w:rsid w:val="0041285A"/>
    <w:rsid w:val="004147ED"/>
    <w:rsid w:val="00416C55"/>
    <w:rsid w:val="00417410"/>
    <w:rsid w:val="004203B2"/>
    <w:rsid w:val="00421068"/>
    <w:rsid w:val="00423939"/>
    <w:rsid w:val="00426232"/>
    <w:rsid w:val="00427751"/>
    <w:rsid w:val="00427AE9"/>
    <w:rsid w:val="00427CCF"/>
    <w:rsid w:val="00427E14"/>
    <w:rsid w:val="004313D3"/>
    <w:rsid w:val="0043143C"/>
    <w:rsid w:val="00432B42"/>
    <w:rsid w:val="00435A17"/>
    <w:rsid w:val="00435C90"/>
    <w:rsid w:val="0043752F"/>
    <w:rsid w:val="0044132C"/>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5EA6"/>
    <w:rsid w:val="00465EAD"/>
    <w:rsid w:val="0046663B"/>
    <w:rsid w:val="00470262"/>
    <w:rsid w:val="00470CA7"/>
    <w:rsid w:val="00471838"/>
    <w:rsid w:val="00471BDB"/>
    <w:rsid w:val="004733CD"/>
    <w:rsid w:val="00475715"/>
    <w:rsid w:val="00476503"/>
    <w:rsid w:val="00480430"/>
    <w:rsid w:val="00480814"/>
    <w:rsid w:val="00481599"/>
    <w:rsid w:val="0048161F"/>
    <w:rsid w:val="00481D73"/>
    <w:rsid w:val="0048299C"/>
    <w:rsid w:val="0048310F"/>
    <w:rsid w:val="00483C88"/>
    <w:rsid w:val="00484C73"/>
    <w:rsid w:val="0048569D"/>
    <w:rsid w:val="00486406"/>
    <w:rsid w:val="00486A38"/>
    <w:rsid w:val="00486A9D"/>
    <w:rsid w:val="00490562"/>
    <w:rsid w:val="00492C98"/>
    <w:rsid w:val="0049306A"/>
    <w:rsid w:val="004936B1"/>
    <w:rsid w:val="004938AF"/>
    <w:rsid w:val="004938D1"/>
    <w:rsid w:val="00497873"/>
    <w:rsid w:val="004A0F6B"/>
    <w:rsid w:val="004A11E3"/>
    <w:rsid w:val="004A1A1C"/>
    <w:rsid w:val="004A21A8"/>
    <w:rsid w:val="004A2FFD"/>
    <w:rsid w:val="004A3F0C"/>
    <w:rsid w:val="004A50AC"/>
    <w:rsid w:val="004A5274"/>
    <w:rsid w:val="004A536A"/>
    <w:rsid w:val="004A59BA"/>
    <w:rsid w:val="004A6ABC"/>
    <w:rsid w:val="004A6D6B"/>
    <w:rsid w:val="004A7838"/>
    <w:rsid w:val="004A7F94"/>
    <w:rsid w:val="004B175D"/>
    <w:rsid w:val="004B3D29"/>
    <w:rsid w:val="004B4073"/>
    <w:rsid w:val="004C0507"/>
    <w:rsid w:val="004C25E8"/>
    <w:rsid w:val="004C51EC"/>
    <w:rsid w:val="004C52FC"/>
    <w:rsid w:val="004C5F46"/>
    <w:rsid w:val="004C6131"/>
    <w:rsid w:val="004D1461"/>
    <w:rsid w:val="004E0535"/>
    <w:rsid w:val="004E35A6"/>
    <w:rsid w:val="004E3FCB"/>
    <w:rsid w:val="004E42DD"/>
    <w:rsid w:val="004E563B"/>
    <w:rsid w:val="004E7242"/>
    <w:rsid w:val="004E7E2C"/>
    <w:rsid w:val="004F0151"/>
    <w:rsid w:val="004F0A70"/>
    <w:rsid w:val="004F2A04"/>
    <w:rsid w:val="004F2EBA"/>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0708"/>
    <w:rsid w:val="00512883"/>
    <w:rsid w:val="00512B05"/>
    <w:rsid w:val="00512DD7"/>
    <w:rsid w:val="005133F9"/>
    <w:rsid w:val="005167CF"/>
    <w:rsid w:val="00520828"/>
    <w:rsid w:val="00520DFC"/>
    <w:rsid w:val="00524ADB"/>
    <w:rsid w:val="00525AF1"/>
    <w:rsid w:val="00526A5C"/>
    <w:rsid w:val="00526C74"/>
    <w:rsid w:val="00526EC4"/>
    <w:rsid w:val="00526F75"/>
    <w:rsid w:val="005302C1"/>
    <w:rsid w:val="00531032"/>
    <w:rsid w:val="00531C45"/>
    <w:rsid w:val="00531E33"/>
    <w:rsid w:val="00533F8B"/>
    <w:rsid w:val="00533F9E"/>
    <w:rsid w:val="00534864"/>
    <w:rsid w:val="00534DC9"/>
    <w:rsid w:val="00535001"/>
    <w:rsid w:val="005419C2"/>
    <w:rsid w:val="005443D4"/>
    <w:rsid w:val="00544D71"/>
    <w:rsid w:val="00547BF9"/>
    <w:rsid w:val="00550263"/>
    <w:rsid w:val="00551548"/>
    <w:rsid w:val="0055248C"/>
    <w:rsid w:val="005543C8"/>
    <w:rsid w:val="0055668C"/>
    <w:rsid w:val="00557136"/>
    <w:rsid w:val="005575FD"/>
    <w:rsid w:val="00557639"/>
    <w:rsid w:val="00560EB0"/>
    <w:rsid w:val="00561BB6"/>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5D4"/>
    <w:rsid w:val="00592B21"/>
    <w:rsid w:val="00594C6F"/>
    <w:rsid w:val="005952C9"/>
    <w:rsid w:val="00595A12"/>
    <w:rsid w:val="00596ABE"/>
    <w:rsid w:val="00597A3E"/>
    <w:rsid w:val="005A1790"/>
    <w:rsid w:val="005A1930"/>
    <w:rsid w:val="005A4FF1"/>
    <w:rsid w:val="005A6436"/>
    <w:rsid w:val="005A6684"/>
    <w:rsid w:val="005A6B6C"/>
    <w:rsid w:val="005B0DD7"/>
    <w:rsid w:val="005B10B4"/>
    <w:rsid w:val="005B1248"/>
    <w:rsid w:val="005B1B70"/>
    <w:rsid w:val="005B3898"/>
    <w:rsid w:val="005B3FEC"/>
    <w:rsid w:val="005B4B95"/>
    <w:rsid w:val="005B56F5"/>
    <w:rsid w:val="005B691B"/>
    <w:rsid w:val="005C1657"/>
    <w:rsid w:val="005C1E55"/>
    <w:rsid w:val="005C20AC"/>
    <w:rsid w:val="005C26AE"/>
    <w:rsid w:val="005C4618"/>
    <w:rsid w:val="005C485E"/>
    <w:rsid w:val="005C5B26"/>
    <w:rsid w:val="005C6A84"/>
    <w:rsid w:val="005C76E0"/>
    <w:rsid w:val="005D10A4"/>
    <w:rsid w:val="005D3DC4"/>
    <w:rsid w:val="005D4EAA"/>
    <w:rsid w:val="005D52B0"/>
    <w:rsid w:val="005D589C"/>
    <w:rsid w:val="005D6A4D"/>
    <w:rsid w:val="005D7AA3"/>
    <w:rsid w:val="005E0717"/>
    <w:rsid w:val="005E1137"/>
    <w:rsid w:val="005E3CB6"/>
    <w:rsid w:val="005E3E24"/>
    <w:rsid w:val="005E4CBE"/>
    <w:rsid w:val="005F16D2"/>
    <w:rsid w:val="005F1E22"/>
    <w:rsid w:val="005F24BB"/>
    <w:rsid w:val="005F2B27"/>
    <w:rsid w:val="005F2B32"/>
    <w:rsid w:val="005F2D50"/>
    <w:rsid w:val="005F347C"/>
    <w:rsid w:val="005F377B"/>
    <w:rsid w:val="005F3C9B"/>
    <w:rsid w:val="005F4287"/>
    <w:rsid w:val="005F537E"/>
    <w:rsid w:val="005F7555"/>
    <w:rsid w:val="005F7A99"/>
    <w:rsid w:val="005F7C20"/>
    <w:rsid w:val="0060083E"/>
    <w:rsid w:val="0060323F"/>
    <w:rsid w:val="00605220"/>
    <w:rsid w:val="0060619D"/>
    <w:rsid w:val="00606295"/>
    <w:rsid w:val="006107ED"/>
    <w:rsid w:val="00611FF9"/>
    <w:rsid w:val="00612CC7"/>
    <w:rsid w:val="00613184"/>
    <w:rsid w:val="00613559"/>
    <w:rsid w:val="006167A4"/>
    <w:rsid w:val="00617310"/>
    <w:rsid w:val="00617CDD"/>
    <w:rsid w:val="00620B35"/>
    <w:rsid w:val="00621193"/>
    <w:rsid w:val="00621F17"/>
    <w:rsid w:val="00622B94"/>
    <w:rsid w:val="006235FA"/>
    <w:rsid w:val="006249C0"/>
    <w:rsid w:val="00626BE3"/>
    <w:rsid w:val="00626E50"/>
    <w:rsid w:val="0062703A"/>
    <w:rsid w:val="00627DBE"/>
    <w:rsid w:val="006309CD"/>
    <w:rsid w:val="00630D4D"/>
    <w:rsid w:val="00631180"/>
    <w:rsid w:val="00631343"/>
    <w:rsid w:val="00635E7B"/>
    <w:rsid w:val="0063678A"/>
    <w:rsid w:val="00641275"/>
    <w:rsid w:val="00644494"/>
    <w:rsid w:val="00645042"/>
    <w:rsid w:val="00647BF4"/>
    <w:rsid w:val="00650B91"/>
    <w:rsid w:val="00655C08"/>
    <w:rsid w:val="00656C3E"/>
    <w:rsid w:val="00661752"/>
    <w:rsid w:val="006620DF"/>
    <w:rsid w:val="00663B28"/>
    <w:rsid w:val="006644B5"/>
    <w:rsid w:val="00664736"/>
    <w:rsid w:val="006654D8"/>
    <w:rsid w:val="00665F08"/>
    <w:rsid w:val="00666A56"/>
    <w:rsid w:val="00671F00"/>
    <w:rsid w:val="006730D9"/>
    <w:rsid w:val="00674688"/>
    <w:rsid w:val="00675087"/>
    <w:rsid w:val="00675977"/>
    <w:rsid w:val="00675B31"/>
    <w:rsid w:val="00676781"/>
    <w:rsid w:val="0067716A"/>
    <w:rsid w:val="0067780C"/>
    <w:rsid w:val="00681488"/>
    <w:rsid w:val="00681D56"/>
    <w:rsid w:val="00682F1A"/>
    <w:rsid w:val="006868F2"/>
    <w:rsid w:val="00686C1D"/>
    <w:rsid w:val="00693323"/>
    <w:rsid w:val="0069463C"/>
    <w:rsid w:val="006949D8"/>
    <w:rsid w:val="006952F1"/>
    <w:rsid w:val="00695AA6"/>
    <w:rsid w:val="00696980"/>
    <w:rsid w:val="006A0F57"/>
    <w:rsid w:val="006A3DCF"/>
    <w:rsid w:val="006A3FA4"/>
    <w:rsid w:val="006A4F53"/>
    <w:rsid w:val="006A559E"/>
    <w:rsid w:val="006A6DBD"/>
    <w:rsid w:val="006A7D09"/>
    <w:rsid w:val="006B00E9"/>
    <w:rsid w:val="006B04A2"/>
    <w:rsid w:val="006B17C3"/>
    <w:rsid w:val="006B5D86"/>
    <w:rsid w:val="006B5EBD"/>
    <w:rsid w:val="006B7463"/>
    <w:rsid w:val="006B7D3F"/>
    <w:rsid w:val="006C0FDC"/>
    <w:rsid w:val="006C1C36"/>
    <w:rsid w:val="006C1D15"/>
    <w:rsid w:val="006C2ECF"/>
    <w:rsid w:val="006C457B"/>
    <w:rsid w:val="006C5920"/>
    <w:rsid w:val="006C738A"/>
    <w:rsid w:val="006C75ED"/>
    <w:rsid w:val="006C7931"/>
    <w:rsid w:val="006D119B"/>
    <w:rsid w:val="006D18C4"/>
    <w:rsid w:val="006D3189"/>
    <w:rsid w:val="006D3DE8"/>
    <w:rsid w:val="006D524A"/>
    <w:rsid w:val="006D63D1"/>
    <w:rsid w:val="006E11D5"/>
    <w:rsid w:val="006E1BE5"/>
    <w:rsid w:val="006E2C2C"/>
    <w:rsid w:val="006E2CA4"/>
    <w:rsid w:val="006E3861"/>
    <w:rsid w:val="006E4483"/>
    <w:rsid w:val="006E4D4E"/>
    <w:rsid w:val="006E70EF"/>
    <w:rsid w:val="006F09FB"/>
    <w:rsid w:val="006F0A33"/>
    <w:rsid w:val="006F1423"/>
    <w:rsid w:val="006F3781"/>
    <w:rsid w:val="006F3F40"/>
    <w:rsid w:val="006F6213"/>
    <w:rsid w:val="006F65F8"/>
    <w:rsid w:val="006F76BC"/>
    <w:rsid w:val="00702D02"/>
    <w:rsid w:val="00703D2C"/>
    <w:rsid w:val="007051A2"/>
    <w:rsid w:val="00705E96"/>
    <w:rsid w:val="00705FF9"/>
    <w:rsid w:val="007060B5"/>
    <w:rsid w:val="00707ADA"/>
    <w:rsid w:val="00711755"/>
    <w:rsid w:val="00711ABD"/>
    <w:rsid w:val="00711FD8"/>
    <w:rsid w:val="00712D08"/>
    <w:rsid w:val="00713706"/>
    <w:rsid w:val="00713B60"/>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1D7"/>
    <w:rsid w:val="0074266D"/>
    <w:rsid w:val="00744174"/>
    <w:rsid w:val="00746B91"/>
    <w:rsid w:val="00747148"/>
    <w:rsid w:val="007527AD"/>
    <w:rsid w:val="00753652"/>
    <w:rsid w:val="00753CAB"/>
    <w:rsid w:val="007568F1"/>
    <w:rsid w:val="00756967"/>
    <w:rsid w:val="00756B43"/>
    <w:rsid w:val="00757866"/>
    <w:rsid w:val="00760DEE"/>
    <w:rsid w:val="00760E4A"/>
    <w:rsid w:val="00761CE9"/>
    <w:rsid w:val="00762BD1"/>
    <w:rsid w:val="0076328D"/>
    <w:rsid w:val="007639FF"/>
    <w:rsid w:val="00764999"/>
    <w:rsid w:val="00767AFB"/>
    <w:rsid w:val="00767B8E"/>
    <w:rsid w:val="00770509"/>
    <w:rsid w:val="00771C60"/>
    <w:rsid w:val="00774055"/>
    <w:rsid w:val="0077406B"/>
    <w:rsid w:val="007742F7"/>
    <w:rsid w:val="00776AB4"/>
    <w:rsid w:val="00780938"/>
    <w:rsid w:val="00782C59"/>
    <w:rsid w:val="00783C25"/>
    <w:rsid w:val="00786455"/>
    <w:rsid w:val="00787A28"/>
    <w:rsid w:val="00787FF5"/>
    <w:rsid w:val="00790FFC"/>
    <w:rsid w:val="0079154A"/>
    <w:rsid w:val="00791968"/>
    <w:rsid w:val="007933F2"/>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5781"/>
    <w:rsid w:val="007D6E95"/>
    <w:rsid w:val="007D7192"/>
    <w:rsid w:val="007E03C0"/>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68D1"/>
    <w:rsid w:val="008170F8"/>
    <w:rsid w:val="00817306"/>
    <w:rsid w:val="00820B75"/>
    <w:rsid w:val="00822CD7"/>
    <w:rsid w:val="00823A9C"/>
    <w:rsid w:val="00823FD5"/>
    <w:rsid w:val="00825951"/>
    <w:rsid w:val="00826AC1"/>
    <w:rsid w:val="00830E99"/>
    <w:rsid w:val="0083132A"/>
    <w:rsid w:val="00833E9F"/>
    <w:rsid w:val="00833F8B"/>
    <w:rsid w:val="008341D0"/>
    <w:rsid w:val="00835F30"/>
    <w:rsid w:val="00840315"/>
    <w:rsid w:val="00840C69"/>
    <w:rsid w:val="008410D1"/>
    <w:rsid w:val="00843C42"/>
    <w:rsid w:val="00845DE3"/>
    <w:rsid w:val="00846E1D"/>
    <w:rsid w:val="00847D7B"/>
    <w:rsid w:val="008503CB"/>
    <w:rsid w:val="00853FBB"/>
    <w:rsid w:val="008540A4"/>
    <w:rsid w:val="008559DD"/>
    <w:rsid w:val="0085718D"/>
    <w:rsid w:val="00857521"/>
    <w:rsid w:val="00857A0A"/>
    <w:rsid w:val="00860EB2"/>
    <w:rsid w:val="00866DDE"/>
    <w:rsid w:val="008672DC"/>
    <w:rsid w:val="008673A7"/>
    <w:rsid w:val="008705AD"/>
    <w:rsid w:val="0087122A"/>
    <w:rsid w:val="008735A2"/>
    <w:rsid w:val="00874E56"/>
    <w:rsid w:val="0087604D"/>
    <w:rsid w:val="00876258"/>
    <w:rsid w:val="00876804"/>
    <w:rsid w:val="00876FB7"/>
    <w:rsid w:val="00877A23"/>
    <w:rsid w:val="00877F30"/>
    <w:rsid w:val="0088050D"/>
    <w:rsid w:val="0088070E"/>
    <w:rsid w:val="00880BE1"/>
    <w:rsid w:val="00883BBC"/>
    <w:rsid w:val="00885B7D"/>
    <w:rsid w:val="0088685D"/>
    <w:rsid w:val="00890119"/>
    <w:rsid w:val="00892715"/>
    <w:rsid w:val="00894DB4"/>
    <w:rsid w:val="00895B71"/>
    <w:rsid w:val="00895EF6"/>
    <w:rsid w:val="008A1944"/>
    <w:rsid w:val="008A1C80"/>
    <w:rsid w:val="008A4156"/>
    <w:rsid w:val="008A47B0"/>
    <w:rsid w:val="008A4A21"/>
    <w:rsid w:val="008A4EC6"/>
    <w:rsid w:val="008A50F8"/>
    <w:rsid w:val="008A5514"/>
    <w:rsid w:val="008A57A3"/>
    <w:rsid w:val="008A5A55"/>
    <w:rsid w:val="008A6280"/>
    <w:rsid w:val="008A70E3"/>
    <w:rsid w:val="008B18D5"/>
    <w:rsid w:val="008B18DE"/>
    <w:rsid w:val="008B3147"/>
    <w:rsid w:val="008B343B"/>
    <w:rsid w:val="008B5E4C"/>
    <w:rsid w:val="008B6F17"/>
    <w:rsid w:val="008B7380"/>
    <w:rsid w:val="008C05E0"/>
    <w:rsid w:val="008C2300"/>
    <w:rsid w:val="008C2C20"/>
    <w:rsid w:val="008C495E"/>
    <w:rsid w:val="008C57BE"/>
    <w:rsid w:val="008C5950"/>
    <w:rsid w:val="008C5F3A"/>
    <w:rsid w:val="008C6473"/>
    <w:rsid w:val="008C69E8"/>
    <w:rsid w:val="008D171F"/>
    <w:rsid w:val="008D271C"/>
    <w:rsid w:val="008D3EDE"/>
    <w:rsid w:val="008D41B2"/>
    <w:rsid w:val="008D4CF3"/>
    <w:rsid w:val="008D4E78"/>
    <w:rsid w:val="008D518C"/>
    <w:rsid w:val="008D610F"/>
    <w:rsid w:val="008D689A"/>
    <w:rsid w:val="008E1779"/>
    <w:rsid w:val="008E192C"/>
    <w:rsid w:val="008E279B"/>
    <w:rsid w:val="008E4A7C"/>
    <w:rsid w:val="008E4D52"/>
    <w:rsid w:val="008E74E4"/>
    <w:rsid w:val="008E7C92"/>
    <w:rsid w:val="008F22C1"/>
    <w:rsid w:val="008F289B"/>
    <w:rsid w:val="008F3D0C"/>
    <w:rsid w:val="008F4B42"/>
    <w:rsid w:val="009007E4"/>
    <w:rsid w:val="00900F1E"/>
    <w:rsid w:val="00905635"/>
    <w:rsid w:val="00905C64"/>
    <w:rsid w:val="009065E4"/>
    <w:rsid w:val="00910BD8"/>
    <w:rsid w:val="00911308"/>
    <w:rsid w:val="009123CA"/>
    <w:rsid w:val="0091328A"/>
    <w:rsid w:val="00914714"/>
    <w:rsid w:val="0091602C"/>
    <w:rsid w:val="00920E5E"/>
    <w:rsid w:val="00922406"/>
    <w:rsid w:val="00922E01"/>
    <w:rsid w:val="009231E5"/>
    <w:rsid w:val="0092326B"/>
    <w:rsid w:val="009237FC"/>
    <w:rsid w:val="009239C8"/>
    <w:rsid w:val="0092437E"/>
    <w:rsid w:val="00924A11"/>
    <w:rsid w:val="00925C79"/>
    <w:rsid w:val="009300BA"/>
    <w:rsid w:val="00934001"/>
    <w:rsid w:val="0093448D"/>
    <w:rsid w:val="0093703F"/>
    <w:rsid w:val="00937D14"/>
    <w:rsid w:val="00937DA9"/>
    <w:rsid w:val="00940628"/>
    <w:rsid w:val="00941A5A"/>
    <w:rsid w:val="00942FB6"/>
    <w:rsid w:val="00945D7A"/>
    <w:rsid w:val="00946ADA"/>
    <w:rsid w:val="00950965"/>
    <w:rsid w:val="0095123B"/>
    <w:rsid w:val="00951E4F"/>
    <w:rsid w:val="00953D18"/>
    <w:rsid w:val="00956487"/>
    <w:rsid w:val="0095674D"/>
    <w:rsid w:val="00957789"/>
    <w:rsid w:val="00957821"/>
    <w:rsid w:val="00957980"/>
    <w:rsid w:val="00961854"/>
    <w:rsid w:val="0096191F"/>
    <w:rsid w:val="0096314D"/>
    <w:rsid w:val="00965FA8"/>
    <w:rsid w:val="009665C6"/>
    <w:rsid w:val="00966818"/>
    <w:rsid w:val="00966AD2"/>
    <w:rsid w:val="00970AF5"/>
    <w:rsid w:val="00972554"/>
    <w:rsid w:val="009729D7"/>
    <w:rsid w:val="009763C7"/>
    <w:rsid w:val="00980099"/>
    <w:rsid w:val="0098470F"/>
    <w:rsid w:val="00984A16"/>
    <w:rsid w:val="00985159"/>
    <w:rsid w:val="009866AE"/>
    <w:rsid w:val="00986C53"/>
    <w:rsid w:val="009870E0"/>
    <w:rsid w:val="00987D48"/>
    <w:rsid w:val="0099037B"/>
    <w:rsid w:val="00992B35"/>
    <w:rsid w:val="00993DC4"/>
    <w:rsid w:val="009957B9"/>
    <w:rsid w:val="00995972"/>
    <w:rsid w:val="00996DB8"/>
    <w:rsid w:val="00997C9C"/>
    <w:rsid w:val="009A18C9"/>
    <w:rsid w:val="009A2A44"/>
    <w:rsid w:val="009A2ACC"/>
    <w:rsid w:val="009A3136"/>
    <w:rsid w:val="009A32D8"/>
    <w:rsid w:val="009A44C3"/>
    <w:rsid w:val="009A5129"/>
    <w:rsid w:val="009A530B"/>
    <w:rsid w:val="009A5E93"/>
    <w:rsid w:val="009A6A0F"/>
    <w:rsid w:val="009A7A1A"/>
    <w:rsid w:val="009B11F9"/>
    <w:rsid w:val="009B3E64"/>
    <w:rsid w:val="009B483F"/>
    <w:rsid w:val="009B492B"/>
    <w:rsid w:val="009B54C5"/>
    <w:rsid w:val="009B5621"/>
    <w:rsid w:val="009B5DA2"/>
    <w:rsid w:val="009B5FCF"/>
    <w:rsid w:val="009B6128"/>
    <w:rsid w:val="009B65BB"/>
    <w:rsid w:val="009B7590"/>
    <w:rsid w:val="009C01D2"/>
    <w:rsid w:val="009C063A"/>
    <w:rsid w:val="009C111E"/>
    <w:rsid w:val="009C1C25"/>
    <w:rsid w:val="009C33FC"/>
    <w:rsid w:val="009C5182"/>
    <w:rsid w:val="009C7276"/>
    <w:rsid w:val="009D54CF"/>
    <w:rsid w:val="009E03E7"/>
    <w:rsid w:val="009E0FD8"/>
    <w:rsid w:val="009E28AD"/>
    <w:rsid w:val="009E3A43"/>
    <w:rsid w:val="009E3B09"/>
    <w:rsid w:val="009E3BC9"/>
    <w:rsid w:val="009E6573"/>
    <w:rsid w:val="009E7F19"/>
    <w:rsid w:val="009F130F"/>
    <w:rsid w:val="009F2D14"/>
    <w:rsid w:val="009F501D"/>
    <w:rsid w:val="009F54C1"/>
    <w:rsid w:val="009F6388"/>
    <w:rsid w:val="009F6DA0"/>
    <w:rsid w:val="009F713C"/>
    <w:rsid w:val="00A0010B"/>
    <w:rsid w:val="00A00E49"/>
    <w:rsid w:val="00A01374"/>
    <w:rsid w:val="00A017CA"/>
    <w:rsid w:val="00A01F07"/>
    <w:rsid w:val="00A0575F"/>
    <w:rsid w:val="00A06683"/>
    <w:rsid w:val="00A067CC"/>
    <w:rsid w:val="00A12252"/>
    <w:rsid w:val="00A15978"/>
    <w:rsid w:val="00A15F36"/>
    <w:rsid w:val="00A17577"/>
    <w:rsid w:val="00A207E7"/>
    <w:rsid w:val="00A211E3"/>
    <w:rsid w:val="00A223C9"/>
    <w:rsid w:val="00A23D96"/>
    <w:rsid w:val="00A25C0E"/>
    <w:rsid w:val="00A25F95"/>
    <w:rsid w:val="00A26F67"/>
    <w:rsid w:val="00A31804"/>
    <w:rsid w:val="00A31990"/>
    <w:rsid w:val="00A32125"/>
    <w:rsid w:val="00A34FB3"/>
    <w:rsid w:val="00A35DB1"/>
    <w:rsid w:val="00A360D8"/>
    <w:rsid w:val="00A36F71"/>
    <w:rsid w:val="00A375B8"/>
    <w:rsid w:val="00A37B05"/>
    <w:rsid w:val="00A37F71"/>
    <w:rsid w:val="00A40383"/>
    <w:rsid w:val="00A41423"/>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66772"/>
    <w:rsid w:val="00A710A9"/>
    <w:rsid w:val="00A718D5"/>
    <w:rsid w:val="00A73644"/>
    <w:rsid w:val="00A73DE9"/>
    <w:rsid w:val="00A75B94"/>
    <w:rsid w:val="00A76EA1"/>
    <w:rsid w:val="00A7758C"/>
    <w:rsid w:val="00A77DA3"/>
    <w:rsid w:val="00A801F3"/>
    <w:rsid w:val="00A81ED5"/>
    <w:rsid w:val="00A82492"/>
    <w:rsid w:val="00A82DC5"/>
    <w:rsid w:val="00A864CA"/>
    <w:rsid w:val="00A86E84"/>
    <w:rsid w:val="00A86E95"/>
    <w:rsid w:val="00A8756A"/>
    <w:rsid w:val="00A9011E"/>
    <w:rsid w:val="00A906EA"/>
    <w:rsid w:val="00A915CA"/>
    <w:rsid w:val="00A959EB"/>
    <w:rsid w:val="00A962DD"/>
    <w:rsid w:val="00A96741"/>
    <w:rsid w:val="00A96A78"/>
    <w:rsid w:val="00A97C65"/>
    <w:rsid w:val="00A97CE2"/>
    <w:rsid w:val="00A97FB8"/>
    <w:rsid w:val="00AA3487"/>
    <w:rsid w:val="00AA3BDD"/>
    <w:rsid w:val="00AA4DE1"/>
    <w:rsid w:val="00AA70F3"/>
    <w:rsid w:val="00AA7822"/>
    <w:rsid w:val="00AB1046"/>
    <w:rsid w:val="00AB15C8"/>
    <w:rsid w:val="00AB23A3"/>
    <w:rsid w:val="00AB246A"/>
    <w:rsid w:val="00AB2D70"/>
    <w:rsid w:val="00AB3168"/>
    <w:rsid w:val="00AB5DF4"/>
    <w:rsid w:val="00AB6E57"/>
    <w:rsid w:val="00AB7005"/>
    <w:rsid w:val="00AC0957"/>
    <w:rsid w:val="00AC1956"/>
    <w:rsid w:val="00AC1DD0"/>
    <w:rsid w:val="00AC4223"/>
    <w:rsid w:val="00AC4DB9"/>
    <w:rsid w:val="00AC4F1F"/>
    <w:rsid w:val="00AC527F"/>
    <w:rsid w:val="00AC7040"/>
    <w:rsid w:val="00AD08F4"/>
    <w:rsid w:val="00AD0D20"/>
    <w:rsid w:val="00AD27B1"/>
    <w:rsid w:val="00AD5260"/>
    <w:rsid w:val="00AD5806"/>
    <w:rsid w:val="00AD58B0"/>
    <w:rsid w:val="00AD6C6C"/>
    <w:rsid w:val="00AE0203"/>
    <w:rsid w:val="00AE1535"/>
    <w:rsid w:val="00AE1788"/>
    <w:rsid w:val="00AE1DEB"/>
    <w:rsid w:val="00AE263F"/>
    <w:rsid w:val="00AE3347"/>
    <w:rsid w:val="00AE367E"/>
    <w:rsid w:val="00AE38E3"/>
    <w:rsid w:val="00AE4BA3"/>
    <w:rsid w:val="00AE6F3C"/>
    <w:rsid w:val="00AE7359"/>
    <w:rsid w:val="00AF06E4"/>
    <w:rsid w:val="00AF0A72"/>
    <w:rsid w:val="00AF11FB"/>
    <w:rsid w:val="00AF1B34"/>
    <w:rsid w:val="00AF22C1"/>
    <w:rsid w:val="00AF478D"/>
    <w:rsid w:val="00AF50FC"/>
    <w:rsid w:val="00AF6310"/>
    <w:rsid w:val="00AF68E5"/>
    <w:rsid w:val="00AF6EA1"/>
    <w:rsid w:val="00AF774B"/>
    <w:rsid w:val="00B00841"/>
    <w:rsid w:val="00B03187"/>
    <w:rsid w:val="00B03CF9"/>
    <w:rsid w:val="00B04105"/>
    <w:rsid w:val="00B04934"/>
    <w:rsid w:val="00B057BD"/>
    <w:rsid w:val="00B05E2C"/>
    <w:rsid w:val="00B06025"/>
    <w:rsid w:val="00B063C5"/>
    <w:rsid w:val="00B06C01"/>
    <w:rsid w:val="00B06FAD"/>
    <w:rsid w:val="00B07421"/>
    <w:rsid w:val="00B10F87"/>
    <w:rsid w:val="00B1396F"/>
    <w:rsid w:val="00B14561"/>
    <w:rsid w:val="00B16530"/>
    <w:rsid w:val="00B1689C"/>
    <w:rsid w:val="00B20098"/>
    <w:rsid w:val="00B20AC8"/>
    <w:rsid w:val="00B2368F"/>
    <w:rsid w:val="00B2498E"/>
    <w:rsid w:val="00B24A5D"/>
    <w:rsid w:val="00B250D0"/>
    <w:rsid w:val="00B2762A"/>
    <w:rsid w:val="00B2783F"/>
    <w:rsid w:val="00B31025"/>
    <w:rsid w:val="00B3282F"/>
    <w:rsid w:val="00B363FA"/>
    <w:rsid w:val="00B37199"/>
    <w:rsid w:val="00B37DC1"/>
    <w:rsid w:val="00B37F82"/>
    <w:rsid w:val="00B43E79"/>
    <w:rsid w:val="00B4501B"/>
    <w:rsid w:val="00B45CE4"/>
    <w:rsid w:val="00B50318"/>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74453"/>
    <w:rsid w:val="00B80239"/>
    <w:rsid w:val="00B83762"/>
    <w:rsid w:val="00B86374"/>
    <w:rsid w:val="00B90ABA"/>
    <w:rsid w:val="00B9145D"/>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3C13"/>
    <w:rsid w:val="00BB55E7"/>
    <w:rsid w:val="00BC0D6C"/>
    <w:rsid w:val="00BC4BBA"/>
    <w:rsid w:val="00BC58C8"/>
    <w:rsid w:val="00BC58DA"/>
    <w:rsid w:val="00BC595B"/>
    <w:rsid w:val="00BC5DB3"/>
    <w:rsid w:val="00BC609A"/>
    <w:rsid w:val="00BC6D10"/>
    <w:rsid w:val="00BD06E4"/>
    <w:rsid w:val="00BD09B0"/>
    <w:rsid w:val="00BD3C67"/>
    <w:rsid w:val="00BD4757"/>
    <w:rsid w:val="00BD546D"/>
    <w:rsid w:val="00BD77C7"/>
    <w:rsid w:val="00BE1EA5"/>
    <w:rsid w:val="00BE3380"/>
    <w:rsid w:val="00BE3996"/>
    <w:rsid w:val="00BE576C"/>
    <w:rsid w:val="00BE65B1"/>
    <w:rsid w:val="00BE691D"/>
    <w:rsid w:val="00BE6EBC"/>
    <w:rsid w:val="00BF17FF"/>
    <w:rsid w:val="00BF22AD"/>
    <w:rsid w:val="00BF2E87"/>
    <w:rsid w:val="00BF38FC"/>
    <w:rsid w:val="00BF4871"/>
    <w:rsid w:val="00BF63E1"/>
    <w:rsid w:val="00BF7A77"/>
    <w:rsid w:val="00C0158F"/>
    <w:rsid w:val="00C02FAF"/>
    <w:rsid w:val="00C03ACD"/>
    <w:rsid w:val="00C04523"/>
    <w:rsid w:val="00C0596E"/>
    <w:rsid w:val="00C13706"/>
    <w:rsid w:val="00C13A07"/>
    <w:rsid w:val="00C1616D"/>
    <w:rsid w:val="00C16A73"/>
    <w:rsid w:val="00C16C34"/>
    <w:rsid w:val="00C17D3D"/>
    <w:rsid w:val="00C17F4A"/>
    <w:rsid w:val="00C212EC"/>
    <w:rsid w:val="00C21D58"/>
    <w:rsid w:val="00C226B9"/>
    <w:rsid w:val="00C2350F"/>
    <w:rsid w:val="00C24066"/>
    <w:rsid w:val="00C250E8"/>
    <w:rsid w:val="00C264DC"/>
    <w:rsid w:val="00C26BAB"/>
    <w:rsid w:val="00C30758"/>
    <w:rsid w:val="00C31843"/>
    <w:rsid w:val="00C32420"/>
    <w:rsid w:val="00C3268F"/>
    <w:rsid w:val="00C32A07"/>
    <w:rsid w:val="00C32F6F"/>
    <w:rsid w:val="00C33B48"/>
    <w:rsid w:val="00C33DD6"/>
    <w:rsid w:val="00C34549"/>
    <w:rsid w:val="00C35E00"/>
    <w:rsid w:val="00C36656"/>
    <w:rsid w:val="00C37392"/>
    <w:rsid w:val="00C43227"/>
    <w:rsid w:val="00C4470D"/>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77CC3"/>
    <w:rsid w:val="00C80B14"/>
    <w:rsid w:val="00C810E5"/>
    <w:rsid w:val="00C81613"/>
    <w:rsid w:val="00C82683"/>
    <w:rsid w:val="00C85C9B"/>
    <w:rsid w:val="00C868BE"/>
    <w:rsid w:val="00C86E1F"/>
    <w:rsid w:val="00C90994"/>
    <w:rsid w:val="00C947E0"/>
    <w:rsid w:val="00C96655"/>
    <w:rsid w:val="00C978F9"/>
    <w:rsid w:val="00CA0909"/>
    <w:rsid w:val="00CA65C5"/>
    <w:rsid w:val="00CB01DD"/>
    <w:rsid w:val="00CB11B0"/>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64EF"/>
    <w:rsid w:val="00D01FBB"/>
    <w:rsid w:val="00D0274C"/>
    <w:rsid w:val="00D036D7"/>
    <w:rsid w:val="00D03B52"/>
    <w:rsid w:val="00D04288"/>
    <w:rsid w:val="00D04EF6"/>
    <w:rsid w:val="00D06163"/>
    <w:rsid w:val="00D067DD"/>
    <w:rsid w:val="00D07E3B"/>
    <w:rsid w:val="00D111D9"/>
    <w:rsid w:val="00D13573"/>
    <w:rsid w:val="00D13AF2"/>
    <w:rsid w:val="00D14404"/>
    <w:rsid w:val="00D14884"/>
    <w:rsid w:val="00D14B96"/>
    <w:rsid w:val="00D1781F"/>
    <w:rsid w:val="00D17EE7"/>
    <w:rsid w:val="00D20C2A"/>
    <w:rsid w:val="00D23599"/>
    <w:rsid w:val="00D235E9"/>
    <w:rsid w:val="00D24DB4"/>
    <w:rsid w:val="00D260FF"/>
    <w:rsid w:val="00D26508"/>
    <w:rsid w:val="00D27D78"/>
    <w:rsid w:val="00D32591"/>
    <w:rsid w:val="00D33250"/>
    <w:rsid w:val="00D33D90"/>
    <w:rsid w:val="00D33E3B"/>
    <w:rsid w:val="00D3473F"/>
    <w:rsid w:val="00D35D32"/>
    <w:rsid w:val="00D36701"/>
    <w:rsid w:val="00D37CD2"/>
    <w:rsid w:val="00D41E2C"/>
    <w:rsid w:val="00D4213F"/>
    <w:rsid w:val="00D42283"/>
    <w:rsid w:val="00D42567"/>
    <w:rsid w:val="00D43092"/>
    <w:rsid w:val="00D43880"/>
    <w:rsid w:val="00D4403E"/>
    <w:rsid w:val="00D44E30"/>
    <w:rsid w:val="00D468C3"/>
    <w:rsid w:val="00D46D86"/>
    <w:rsid w:val="00D4701C"/>
    <w:rsid w:val="00D479DF"/>
    <w:rsid w:val="00D50A26"/>
    <w:rsid w:val="00D56632"/>
    <w:rsid w:val="00D57342"/>
    <w:rsid w:val="00D6058F"/>
    <w:rsid w:val="00D60FC6"/>
    <w:rsid w:val="00D6246B"/>
    <w:rsid w:val="00D62C13"/>
    <w:rsid w:val="00D64C85"/>
    <w:rsid w:val="00D656F4"/>
    <w:rsid w:val="00D66A8A"/>
    <w:rsid w:val="00D66DBF"/>
    <w:rsid w:val="00D670AA"/>
    <w:rsid w:val="00D70F03"/>
    <w:rsid w:val="00D71102"/>
    <w:rsid w:val="00D71693"/>
    <w:rsid w:val="00D72D6E"/>
    <w:rsid w:val="00D747E1"/>
    <w:rsid w:val="00D7488E"/>
    <w:rsid w:val="00D758BC"/>
    <w:rsid w:val="00D75D37"/>
    <w:rsid w:val="00D83508"/>
    <w:rsid w:val="00D84D0F"/>
    <w:rsid w:val="00D90634"/>
    <w:rsid w:val="00D9198E"/>
    <w:rsid w:val="00D9224A"/>
    <w:rsid w:val="00D9247E"/>
    <w:rsid w:val="00D92909"/>
    <w:rsid w:val="00D93E36"/>
    <w:rsid w:val="00D93EEA"/>
    <w:rsid w:val="00D94004"/>
    <w:rsid w:val="00D95ED8"/>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1879"/>
    <w:rsid w:val="00DB2061"/>
    <w:rsid w:val="00DB2A4D"/>
    <w:rsid w:val="00DB2B7D"/>
    <w:rsid w:val="00DB2CC2"/>
    <w:rsid w:val="00DB3A1E"/>
    <w:rsid w:val="00DB3CFF"/>
    <w:rsid w:val="00DB6C24"/>
    <w:rsid w:val="00DB711F"/>
    <w:rsid w:val="00DC0CCB"/>
    <w:rsid w:val="00DC0DBA"/>
    <w:rsid w:val="00DC2845"/>
    <w:rsid w:val="00DC2BAC"/>
    <w:rsid w:val="00DC34D0"/>
    <w:rsid w:val="00DC3D0C"/>
    <w:rsid w:val="00DC4FA8"/>
    <w:rsid w:val="00DC5055"/>
    <w:rsid w:val="00DD0016"/>
    <w:rsid w:val="00DD169E"/>
    <w:rsid w:val="00DD45B5"/>
    <w:rsid w:val="00DD5A5B"/>
    <w:rsid w:val="00DD6948"/>
    <w:rsid w:val="00DD77E2"/>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18C7"/>
    <w:rsid w:val="00E31A6F"/>
    <w:rsid w:val="00E33907"/>
    <w:rsid w:val="00E35FA7"/>
    <w:rsid w:val="00E3600C"/>
    <w:rsid w:val="00E361E4"/>
    <w:rsid w:val="00E36523"/>
    <w:rsid w:val="00E36AEA"/>
    <w:rsid w:val="00E36E0C"/>
    <w:rsid w:val="00E37331"/>
    <w:rsid w:val="00E37BED"/>
    <w:rsid w:val="00E37F9B"/>
    <w:rsid w:val="00E40D76"/>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1F2"/>
    <w:rsid w:val="00E65D26"/>
    <w:rsid w:val="00E661B1"/>
    <w:rsid w:val="00E66E69"/>
    <w:rsid w:val="00E67768"/>
    <w:rsid w:val="00E67E23"/>
    <w:rsid w:val="00E67E98"/>
    <w:rsid w:val="00E706A0"/>
    <w:rsid w:val="00E70DCD"/>
    <w:rsid w:val="00E71AF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1FC5"/>
    <w:rsid w:val="00E93BFC"/>
    <w:rsid w:val="00E962A1"/>
    <w:rsid w:val="00EA05A0"/>
    <w:rsid w:val="00EA0BF7"/>
    <w:rsid w:val="00EA1F5B"/>
    <w:rsid w:val="00EA21A9"/>
    <w:rsid w:val="00EA6D92"/>
    <w:rsid w:val="00EA74A2"/>
    <w:rsid w:val="00EA76FB"/>
    <w:rsid w:val="00EA78CE"/>
    <w:rsid w:val="00EB1545"/>
    <w:rsid w:val="00EB2C18"/>
    <w:rsid w:val="00EB4590"/>
    <w:rsid w:val="00EB4A18"/>
    <w:rsid w:val="00EB4A65"/>
    <w:rsid w:val="00EB4D72"/>
    <w:rsid w:val="00EC055A"/>
    <w:rsid w:val="00EC07AB"/>
    <w:rsid w:val="00EC1A87"/>
    <w:rsid w:val="00EC23D2"/>
    <w:rsid w:val="00EC4890"/>
    <w:rsid w:val="00EC5F33"/>
    <w:rsid w:val="00EC72D5"/>
    <w:rsid w:val="00ED1806"/>
    <w:rsid w:val="00ED1B22"/>
    <w:rsid w:val="00ED2251"/>
    <w:rsid w:val="00ED4BD6"/>
    <w:rsid w:val="00ED4CC1"/>
    <w:rsid w:val="00ED52FB"/>
    <w:rsid w:val="00ED65D3"/>
    <w:rsid w:val="00ED7D0E"/>
    <w:rsid w:val="00EE0BE3"/>
    <w:rsid w:val="00EE1564"/>
    <w:rsid w:val="00EE1FD1"/>
    <w:rsid w:val="00EE2B64"/>
    <w:rsid w:val="00EE43F7"/>
    <w:rsid w:val="00EE4727"/>
    <w:rsid w:val="00EE7C59"/>
    <w:rsid w:val="00EF1285"/>
    <w:rsid w:val="00EF4CFC"/>
    <w:rsid w:val="00EF5DFF"/>
    <w:rsid w:val="00EF73DA"/>
    <w:rsid w:val="00F0404C"/>
    <w:rsid w:val="00F05644"/>
    <w:rsid w:val="00F0594E"/>
    <w:rsid w:val="00F05BDF"/>
    <w:rsid w:val="00F06BF9"/>
    <w:rsid w:val="00F0711C"/>
    <w:rsid w:val="00F10E79"/>
    <w:rsid w:val="00F110FA"/>
    <w:rsid w:val="00F115F1"/>
    <w:rsid w:val="00F11E85"/>
    <w:rsid w:val="00F11ED9"/>
    <w:rsid w:val="00F13777"/>
    <w:rsid w:val="00F13963"/>
    <w:rsid w:val="00F15078"/>
    <w:rsid w:val="00F21CD6"/>
    <w:rsid w:val="00F25941"/>
    <w:rsid w:val="00F25AB1"/>
    <w:rsid w:val="00F25FFE"/>
    <w:rsid w:val="00F2616A"/>
    <w:rsid w:val="00F300BF"/>
    <w:rsid w:val="00F32610"/>
    <w:rsid w:val="00F33CE2"/>
    <w:rsid w:val="00F407A5"/>
    <w:rsid w:val="00F42377"/>
    <w:rsid w:val="00F427AE"/>
    <w:rsid w:val="00F42BF9"/>
    <w:rsid w:val="00F464FB"/>
    <w:rsid w:val="00F46AD3"/>
    <w:rsid w:val="00F47046"/>
    <w:rsid w:val="00F473E8"/>
    <w:rsid w:val="00F5000B"/>
    <w:rsid w:val="00F51C67"/>
    <w:rsid w:val="00F53EFE"/>
    <w:rsid w:val="00F5513A"/>
    <w:rsid w:val="00F55C7A"/>
    <w:rsid w:val="00F56585"/>
    <w:rsid w:val="00F57807"/>
    <w:rsid w:val="00F613E4"/>
    <w:rsid w:val="00F62E85"/>
    <w:rsid w:val="00F630FF"/>
    <w:rsid w:val="00F636AB"/>
    <w:rsid w:val="00F63E3C"/>
    <w:rsid w:val="00F63F60"/>
    <w:rsid w:val="00F65673"/>
    <w:rsid w:val="00F66E7D"/>
    <w:rsid w:val="00F67774"/>
    <w:rsid w:val="00F67903"/>
    <w:rsid w:val="00F67AF9"/>
    <w:rsid w:val="00F70D11"/>
    <w:rsid w:val="00F71EE9"/>
    <w:rsid w:val="00F72C5C"/>
    <w:rsid w:val="00F739DA"/>
    <w:rsid w:val="00F7518A"/>
    <w:rsid w:val="00F75DCF"/>
    <w:rsid w:val="00F76C07"/>
    <w:rsid w:val="00F77055"/>
    <w:rsid w:val="00F77CD9"/>
    <w:rsid w:val="00F80C8E"/>
    <w:rsid w:val="00F80FEB"/>
    <w:rsid w:val="00F81354"/>
    <w:rsid w:val="00F818C4"/>
    <w:rsid w:val="00F85519"/>
    <w:rsid w:val="00F85D57"/>
    <w:rsid w:val="00F85EB5"/>
    <w:rsid w:val="00F86660"/>
    <w:rsid w:val="00F92C43"/>
    <w:rsid w:val="00F932F1"/>
    <w:rsid w:val="00F94D29"/>
    <w:rsid w:val="00F95B96"/>
    <w:rsid w:val="00F95DAA"/>
    <w:rsid w:val="00FA0276"/>
    <w:rsid w:val="00FA11DB"/>
    <w:rsid w:val="00FA1A85"/>
    <w:rsid w:val="00FA230E"/>
    <w:rsid w:val="00FA50D4"/>
    <w:rsid w:val="00FA59EC"/>
    <w:rsid w:val="00FA602B"/>
    <w:rsid w:val="00FB036A"/>
    <w:rsid w:val="00FB0666"/>
    <w:rsid w:val="00FB1235"/>
    <w:rsid w:val="00FB27E6"/>
    <w:rsid w:val="00FB2E96"/>
    <w:rsid w:val="00FB454F"/>
    <w:rsid w:val="00FB632A"/>
    <w:rsid w:val="00FC1490"/>
    <w:rsid w:val="00FC1710"/>
    <w:rsid w:val="00FC1CBE"/>
    <w:rsid w:val="00FC2E27"/>
    <w:rsid w:val="00FC3FBB"/>
    <w:rsid w:val="00FC7738"/>
    <w:rsid w:val="00FC7D1E"/>
    <w:rsid w:val="00FD12BC"/>
    <w:rsid w:val="00FD447A"/>
    <w:rsid w:val="00FD49C2"/>
    <w:rsid w:val="00FD4C1C"/>
    <w:rsid w:val="00FD65F7"/>
    <w:rsid w:val="00FD711A"/>
    <w:rsid w:val="00FD7909"/>
    <w:rsid w:val="00FD7C6A"/>
    <w:rsid w:val="00FE0BAE"/>
    <w:rsid w:val="00FE1C1C"/>
    <w:rsid w:val="00FE279B"/>
    <w:rsid w:val="00FE3371"/>
    <w:rsid w:val="00FE3B01"/>
    <w:rsid w:val="00FE56F1"/>
    <w:rsid w:val="00FE6499"/>
    <w:rsid w:val="00FF0621"/>
    <w:rsid w:val="00FF5E90"/>
    <w:rsid w:val="00FF6762"/>
    <w:rsid w:val="126E52DD"/>
    <w:rsid w:val="18874A6B"/>
    <w:rsid w:val="21CC1E97"/>
    <w:rsid w:val="6BA81E38"/>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C7718DE5-FEF2-42DC-B5FF-95509441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Odstavec se seznamem1 Char"/>
    <w:link w:val="Odstavecseseznamem"/>
    <w:uiPriority w:val="34"/>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1"/>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1"/>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2"/>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631180"/>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C79D198B7E60468F979E707E5FACA2" ma:contentTypeVersion="12" ma:contentTypeDescription="Vytvoří nový dokument" ma:contentTypeScope="" ma:versionID="c502bc16e585d9e95ce5f37dd27ac8ab">
  <xsd:schema xmlns:xsd="http://www.w3.org/2001/XMLSchema" xmlns:xs="http://www.w3.org/2001/XMLSchema" xmlns:p="http://schemas.microsoft.com/office/2006/metadata/properties" xmlns:ns2="cb8518e5-3586-4e28-a4b0-42c89f704688" xmlns:ns3="9a61d8df-3f63-45b1-8d77-c9158ac84b49" targetNamespace="http://schemas.microsoft.com/office/2006/metadata/properties" ma:root="true" ma:fieldsID="9d1667deeb6b2e1ca57d3dbbe4fffbcd" ns2:_="" ns3:_="">
    <xsd:import namespace="cb8518e5-3586-4e28-a4b0-42c89f704688"/>
    <xsd:import namespace="9a61d8df-3f63-45b1-8d77-c9158ac84b4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18e5-3586-4e28-a4b0-42c89f70468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61d8df-3f63-45b1-8d77-c9158ac84b4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9b56bf-a8b4-42ca-bba0-d5d57cf0b229}" ma:internalName="TaxCatchAll" ma:showField="CatchAllData" ma:web="9a61d8df-3f63-45b1-8d77-c9158ac84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a61d8df-3f63-45b1-8d77-c9158ac84b49" xsi:nil="true"/>
    <lcf76f155ced4ddcb4097134ff3c332f xmlns="cb8518e5-3586-4e28-a4b0-42c89f704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F89B5B10-5927-4168-B3B5-11C848D4D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518e5-3586-4e28-a4b0-42c89f704688"/>
    <ds:schemaRef ds:uri="9a61d8df-3f63-45b1-8d77-c9158ac8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9a61d8df-3f63-45b1-8d77-c9158ac84b49"/>
    <ds:schemaRef ds:uri="cb8518e5-3586-4e28-a4b0-42c89f704688"/>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242</TotalTime>
  <Pages>1</Pages>
  <Words>2683</Words>
  <Characters>15835</Characters>
  <Application>Microsoft Office Word</Application>
  <DocSecurity>0</DocSecurity>
  <Lines>131</Lines>
  <Paragraphs>36</Paragraphs>
  <ScaleCrop>false</ScaleCrop>
  <Company>GORDION</Company>
  <LinksUpToDate>false</LinksUpToDate>
  <CharactersWithSpaces>18482</CharactersWithSpaces>
  <SharedDoc>false</SharedDoc>
  <HLinks>
    <vt:vector size="6" baseType="variant">
      <vt:variant>
        <vt:i4>852090</vt:i4>
      </vt:variant>
      <vt:variant>
        <vt:i4>0</vt:i4>
      </vt:variant>
      <vt:variant>
        <vt:i4>0</vt:i4>
      </vt:variant>
      <vt:variant>
        <vt:i4>5</vt:i4>
      </vt:variant>
      <vt:variant>
        <vt:lpwstr>mailto:JE@fdm-travel.dk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Krušberská Eliška</cp:lastModifiedBy>
  <cp:revision>239</cp:revision>
  <cp:lastPrinted>2020-11-19T23:20:00Z</cp:lastPrinted>
  <dcterms:created xsi:type="dcterms:W3CDTF">2023-04-26T22:49:00Z</dcterms:created>
  <dcterms:modified xsi:type="dcterms:W3CDTF">2024-03-19T07:13:00Z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0x010100E5C79D198B7E60468F979E707E5FACA2</vt:lpwstr>
  </property>
  <property fmtid="{D5CDD505-2E9C-101B-9397-08002B2CF9AE}" pid="3" name="Order">
    <vt:r8>849800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