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DB" w:rsidRDefault="00646ADB" w:rsidP="00646ADB">
      <w:pPr>
        <w:rPr>
          <w:rFonts w:eastAsia="Times New Roman"/>
          <w:lang w:eastAsia="cs-CZ"/>
          <w14:ligatures w14:val="none"/>
        </w:rPr>
      </w:pPr>
      <w:bookmarkStart w:id="0" w:name="_MailOriginal"/>
      <w:bookmarkStart w:id="1" w:name="_GoBack"/>
      <w:bookmarkEnd w:id="1"/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TESAŘ Radim &lt;RADIM.TESAR@jihlava-city.cz&gt;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Monday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March</w:t>
      </w:r>
      <w:proofErr w:type="spellEnd"/>
      <w:r>
        <w:rPr>
          <w:rFonts w:eastAsia="Times New Roman"/>
          <w:lang w:eastAsia="cs-CZ"/>
          <w14:ligatures w14:val="none"/>
        </w:rPr>
        <w:t xml:space="preserve"> 18, 2024 5:20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Klusáčková Soňa &lt;klusackova@smj.cz&gt;; kratochvil@smj.cz; slouf@smj.cz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Cc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BOJANOVSKÁ Hedvika &lt;HEDVIKA.BOJANOVSKA@jihlava-city.cz&gt;; ŠMARDOVÁ Klára Bc. &lt;KLARA.SMARDOVA@jihlava-city.cz&gt;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Cenová nabídka - lavičky</w:t>
      </w:r>
    </w:p>
    <w:p w:rsidR="00646ADB" w:rsidRDefault="00646ADB" w:rsidP="00646ADB"/>
    <w:p w:rsidR="00646ADB" w:rsidRDefault="00646ADB" w:rsidP="00646ADB">
      <w:pPr>
        <w:shd w:val="clear" w:color="auto" w:fill="FFFFFF"/>
        <w:spacing w:before="100" w:beforeAutospacing="1" w:after="100" w:afterAutospacing="1"/>
        <w:rPr>
          <w:color w:val="1F497D"/>
          <w:lang w:eastAsia="cs-CZ"/>
        </w:rPr>
      </w:pPr>
      <w:r>
        <w:rPr>
          <w:b/>
          <w:bCs/>
          <w:color w:val="1F497D"/>
          <w:lang w:eastAsia="cs-CZ"/>
        </w:rPr>
        <w:t>SLUŽBY MĚSTA JIHLAVY s.r.o.</w:t>
      </w:r>
      <w:r>
        <w:rPr>
          <w:color w:val="1F497D"/>
          <w:lang w:eastAsia="cs-CZ"/>
        </w:rPr>
        <w:br/>
        <w:t>Havlíčkova 218/64, 586 01 Jihlava</w:t>
      </w:r>
      <w:r>
        <w:rPr>
          <w:color w:val="1F497D"/>
          <w:lang w:eastAsia="cs-CZ"/>
        </w:rPr>
        <w:br/>
        <w:t>IČ: 60727772</w:t>
      </w:r>
    </w:p>
    <w:p w:rsidR="00646ADB" w:rsidRDefault="00646ADB" w:rsidP="00646ADB">
      <w:pPr>
        <w:rPr>
          <w:color w:val="1F497D"/>
          <w:lang w:eastAsia="cs-CZ"/>
        </w:rPr>
      </w:pPr>
      <w:r>
        <w:rPr>
          <w:color w:val="1F497D"/>
          <w:lang w:eastAsia="cs-CZ"/>
        </w:rPr>
        <w:t>Vážení,</w:t>
      </w:r>
    </w:p>
    <w:p w:rsidR="00646ADB" w:rsidRDefault="00646ADB" w:rsidP="00646ADB">
      <w:pPr>
        <w:rPr>
          <w:color w:val="1F497D"/>
          <w:lang w:eastAsia="cs-CZ"/>
        </w:rPr>
      </w:pPr>
    </w:p>
    <w:p w:rsidR="00646ADB" w:rsidRDefault="00646ADB" w:rsidP="00646ADB">
      <w:pPr>
        <w:jc w:val="both"/>
        <w:rPr>
          <w:color w:val="1F497D"/>
          <w:lang w:eastAsia="cs-CZ"/>
        </w:rPr>
      </w:pPr>
      <w:r>
        <w:rPr>
          <w:color w:val="1F497D"/>
          <w:lang w:eastAsia="cs-CZ"/>
        </w:rPr>
        <w:t xml:space="preserve">objednáváme u Vás na akci „Revitalizace Masarykova náměstí v Jihlavě – lavičky ve stromové skupině““ dle Vaší nabídky ze dne 14. 3. 2024, rozpočet š. 2024-25-v3, </w:t>
      </w:r>
      <w:r>
        <w:rPr>
          <w:color w:val="1F4E79"/>
        </w:rPr>
        <w:t>demontáž stávající lavičky ze stromové skupiny na náměstí, kompletní přesun celé konstrukce lavičky a její zpětnou montáž v lokalitě Český mlýn a dále kompletní přípravu a provedení betonových patek pro budoucí osazení pěti nových laviček ve stromové skupině na náměstí. Součástí ceny bude zajištění oplocení, dopravního značení, zásypového materiálu a všech potřebných dalších činností pro provedení výše zmíněných činností z</w:t>
      </w:r>
      <w:r>
        <w:rPr>
          <w:color w:val="1F497D"/>
          <w:lang w:eastAsia="cs-CZ"/>
        </w:rPr>
        <w:t xml:space="preserve">a cenu 134.457,17 Kč bez DPH. </w:t>
      </w:r>
      <w:r>
        <w:rPr>
          <w:color w:val="1F4E79"/>
        </w:rPr>
        <w:t xml:space="preserve">Předpoklad realizace konec dubna 2024. </w:t>
      </w:r>
      <w:r>
        <w:rPr>
          <w:color w:val="1F497D"/>
          <w:lang w:eastAsia="cs-CZ"/>
        </w:rPr>
        <w:t>Objednávka v příloze.</w:t>
      </w:r>
    </w:p>
    <w:p w:rsidR="00646ADB" w:rsidRDefault="00646ADB" w:rsidP="00646ADB">
      <w:pPr>
        <w:rPr>
          <w:color w:val="1F497D"/>
          <w:lang w:eastAsia="cs-CZ"/>
        </w:rPr>
      </w:pPr>
    </w:p>
    <w:p w:rsidR="00646ADB" w:rsidRDefault="00646ADB" w:rsidP="00646ADB">
      <w:pPr>
        <w:rPr>
          <w:color w:val="1F497D"/>
          <w:lang w:eastAsia="cs-CZ"/>
        </w:rPr>
      </w:pPr>
      <w:r>
        <w:rPr>
          <w:color w:val="1F497D"/>
          <w:lang w:eastAsia="cs-CZ"/>
        </w:rPr>
        <w:t>Splatnost faktury: do 30 dnů ode dne doručení daňového dokladu/faktury.</w:t>
      </w:r>
    </w:p>
    <w:p w:rsidR="00646ADB" w:rsidRDefault="00646ADB" w:rsidP="00646ADB">
      <w:pPr>
        <w:rPr>
          <w:color w:val="1F497D"/>
          <w:lang w:eastAsia="cs-CZ"/>
        </w:rPr>
      </w:pPr>
    </w:p>
    <w:p w:rsidR="00646ADB" w:rsidRDefault="00646ADB" w:rsidP="00646ADB">
      <w:pPr>
        <w:jc w:val="both"/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Podléhá-li tato objednávka uveřejnění dle zákona o registru smluv v platném znění, zajistí statutární město Jihlava její uveřejnění v registru v souladu s právními předpisy. Tato objednávka nabývá platnosti dnem jejího odeslání druhé smluvní straně a účinnosti dnem jejího uveřejnění v registru smluv. </w:t>
      </w:r>
    </w:p>
    <w:p w:rsidR="00646ADB" w:rsidRDefault="00646ADB" w:rsidP="00646ADB">
      <w:pPr>
        <w:rPr>
          <w:color w:val="1F497D"/>
          <w:lang w:eastAsia="cs-CZ"/>
        </w:rPr>
      </w:pPr>
    </w:p>
    <w:p w:rsidR="00646ADB" w:rsidRDefault="00646ADB" w:rsidP="00646ADB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fakturu prosím vystavte </w:t>
      </w:r>
      <w:proofErr w:type="gramStart"/>
      <w:r>
        <w:rPr>
          <w:color w:val="1F497D"/>
          <w:lang w:eastAsia="cs-CZ"/>
        </w:rPr>
        <w:t>na</w:t>
      </w:r>
      <w:proofErr w:type="gramEnd"/>
      <w:r>
        <w:rPr>
          <w:color w:val="1F497D"/>
          <w:lang w:eastAsia="cs-CZ"/>
        </w:rPr>
        <w:t>:</w:t>
      </w:r>
    </w:p>
    <w:p w:rsidR="00646ADB" w:rsidRDefault="00646ADB" w:rsidP="00646ADB">
      <w:pPr>
        <w:rPr>
          <w:color w:val="1F497D"/>
          <w:lang w:eastAsia="cs-CZ"/>
        </w:rPr>
      </w:pPr>
      <w:r>
        <w:rPr>
          <w:color w:val="1F497D"/>
          <w:lang w:eastAsia="cs-CZ"/>
        </w:rPr>
        <w:t>Statutární město Jihlava</w:t>
      </w:r>
    </w:p>
    <w:p w:rsidR="00646ADB" w:rsidRDefault="00646ADB" w:rsidP="00646ADB">
      <w:pPr>
        <w:rPr>
          <w:color w:val="1F497D"/>
          <w:lang w:eastAsia="cs-CZ"/>
        </w:rPr>
      </w:pPr>
      <w:r>
        <w:rPr>
          <w:color w:val="1F497D"/>
          <w:lang w:eastAsia="cs-CZ"/>
        </w:rPr>
        <w:t>IČO: 00286010</w:t>
      </w:r>
    </w:p>
    <w:p w:rsidR="00646ADB" w:rsidRDefault="00646ADB" w:rsidP="00646ADB">
      <w:pPr>
        <w:rPr>
          <w:color w:val="1F497D"/>
          <w:lang w:eastAsia="cs-CZ"/>
        </w:rPr>
      </w:pPr>
      <w:r>
        <w:rPr>
          <w:color w:val="1F497D"/>
          <w:lang w:eastAsia="cs-CZ"/>
        </w:rPr>
        <w:t>Masarykovo nám. 1</w:t>
      </w:r>
    </w:p>
    <w:p w:rsidR="00646ADB" w:rsidRDefault="00646ADB" w:rsidP="00646ADB">
      <w:pPr>
        <w:rPr>
          <w:color w:val="1F497D"/>
          <w:lang w:eastAsia="cs-CZ"/>
        </w:rPr>
      </w:pPr>
      <w:r>
        <w:rPr>
          <w:color w:val="1F497D"/>
          <w:lang w:eastAsia="cs-CZ"/>
        </w:rPr>
        <w:t>586 01 Jihlava</w:t>
      </w:r>
    </w:p>
    <w:p w:rsidR="00646ADB" w:rsidRDefault="00646ADB" w:rsidP="00646ADB">
      <w:pPr>
        <w:rPr>
          <w:color w:val="1F497D"/>
          <w:lang w:eastAsia="cs-CZ"/>
        </w:rPr>
      </w:pPr>
    </w:p>
    <w:p w:rsidR="00646ADB" w:rsidRDefault="00646ADB" w:rsidP="00646ADB">
      <w:pPr>
        <w:jc w:val="both"/>
        <w:rPr>
          <w:color w:val="1F497D"/>
          <w:lang w:eastAsia="cs-CZ"/>
        </w:rPr>
      </w:pPr>
      <w:r>
        <w:rPr>
          <w:color w:val="1F497D"/>
          <w:lang w:eastAsia="cs-CZ"/>
        </w:rPr>
        <w:t xml:space="preserve">Na fakturu prosím uveďte číslo objednávky </w:t>
      </w:r>
      <w:r>
        <w:rPr>
          <w:b/>
          <w:bCs/>
          <w:color w:val="1F497D"/>
          <w:lang w:eastAsia="cs-CZ"/>
        </w:rPr>
        <w:t>22/2024/ORM</w:t>
      </w:r>
      <w:r>
        <w:rPr>
          <w:color w:val="1F497D"/>
          <w:lang w:eastAsia="cs-CZ"/>
        </w:rPr>
        <w:t xml:space="preserve"> a zašlete do datové schránky statutárního města Jihlavy, případně na e-mailovou adresu </w:t>
      </w:r>
      <w:hyperlink r:id="rId4" w:history="1">
        <w:r>
          <w:rPr>
            <w:rStyle w:val="Hypertextovodkaz"/>
            <w:color w:val="1F497D"/>
            <w:u w:val="none"/>
            <w:lang w:eastAsia="cs-CZ"/>
          </w:rPr>
          <w:t>epodatelna@jihlava-city.cz</w:t>
        </w:r>
      </w:hyperlink>
      <w:r>
        <w:rPr>
          <w:color w:val="1F497D"/>
          <w:lang w:eastAsia="cs-CZ"/>
        </w:rPr>
        <w:t>, nejlépe se zaručeným elektronickým podpisem.</w:t>
      </w:r>
    </w:p>
    <w:p w:rsidR="00646ADB" w:rsidRDefault="00646ADB" w:rsidP="00646ADB">
      <w:pPr>
        <w:rPr>
          <w:color w:val="1F497D"/>
        </w:rPr>
      </w:pPr>
    </w:p>
    <w:p w:rsidR="00646ADB" w:rsidRDefault="00646ADB" w:rsidP="00646ADB">
      <w:pPr>
        <w:rPr>
          <w:color w:val="1F497D"/>
        </w:rPr>
      </w:pPr>
    </w:p>
    <w:p w:rsidR="00646ADB" w:rsidRDefault="00646ADB" w:rsidP="00646ADB">
      <w:pPr>
        <w:rPr>
          <w:color w:val="1F497D"/>
          <w:lang w:eastAsia="cs-CZ"/>
          <w14:ligatures w14:val="none"/>
        </w:rPr>
      </w:pPr>
    </w:p>
    <w:p w:rsidR="00646ADB" w:rsidRDefault="00646ADB" w:rsidP="00646ADB">
      <w:pPr>
        <w:rPr>
          <w:color w:val="1F497D"/>
          <w:lang w:eastAsia="cs-CZ"/>
          <w14:ligatures w14:val="none"/>
        </w:rPr>
      </w:pPr>
      <w:r>
        <w:rPr>
          <w:color w:val="1F497D"/>
          <w:lang w:eastAsia="cs-CZ"/>
          <w14:ligatures w14:val="none"/>
        </w:rPr>
        <w:t>S pozdravem</w:t>
      </w:r>
    </w:p>
    <w:p w:rsidR="00646ADB" w:rsidRDefault="00646ADB" w:rsidP="00646ADB">
      <w:pPr>
        <w:rPr>
          <w:color w:val="1F497D"/>
          <w:lang w:eastAsia="cs-CZ"/>
          <w14:ligatures w14:val="none"/>
        </w:rPr>
      </w:pPr>
    </w:p>
    <w:p w:rsidR="00646ADB" w:rsidRDefault="00646ADB" w:rsidP="00646ADB">
      <w:pPr>
        <w:rPr>
          <w:b/>
          <w:bCs/>
          <w:color w:val="1F497D"/>
          <w:lang w:eastAsia="cs-CZ"/>
          <w14:ligatures w14:val="none"/>
        </w:rPr>
      </w:pPr>
      <w:r>
        <w:rPr>
          <w:b/>
          <w:bCs/>
          <w:color w:val="1F497D"/>
          <w:lang w:eastAsia="cs-CZ"/>
          <w14:ligatures w14:val="none"/>
        </w:rPr>
        <w:t>TESAŘ Radim</w:t>
      </w:r>
    </w:p>
    <w:p w:rsidR="00646ADB" w:rsidRDefault="00646ADB" w:rsidP="00646ADB">
      <w:pPr>
        <w:rPr>
          <w:rFonts w:ascii="Verdana" w:hAnsi="Verdana"/>
          <w:color w:val="1F497D"/>
          <w:sz w:val="16"/>
          <w:szCs w:val="16"/>
          <w:lang w:eastAsia="cs-CZ"/>
          <w14:ligatures w14:val="none"/>
        </w:rPr>
      </w:pPr>
      <w:r>
        <w:rPr>
          <w:rFonts w:ascii="Verdana" w:hAnsi="Verdana"/>
          <w:color w:val="1F497D"/>
          <w:sz w:val="16"/>
          <w:szCs w:val="16"/>
          <w:lang w:eastAsia="cs-CZ"/>
          <w14:ligatures w14:val="none"/>
        </w:rPr>
        <w:t>Odbor rozvoje města</w:t>
      </w:r>
    </w:p>
    <w:p w:rsidR="00646ADB" w:rsidRDefault="00646ADB" w:rsidP="00646ADB">
      <w:pPr>
        <w:rPr>
          <w:rFonts w:ascii="Verdana" w:hAnsi="Verdana"/>
          <w:color w:val="1F497D"/>
          <w:sz w:val="15"/>
          <w:szCs w:val="15"/>
          <w:lang w:eastAsia="cs-CZ"/>
          <w14:ligatures w14:val="none"/>
        </w:rPr>
      </w:pPr>
      <w:r>
        <w:rPr>
          <w:color w:val="1F497D"/>
          <w:lang w:eastAsia="cs-CZ"/>
          <w14:ligatures w14:val="none"/>
        </w:rPr>
        <w:t> </w:t>
      </w:r>
    </w:p>
    <w:p w:rsidR="00646ADB" w:rsidRDefault="00646ADB" w:rsidP="00646ADB">
      <w:pPr>
        <w:rPr>
          <w:color w:val="1F497D"/>
          <w:lang w:eastAsia="cs-CZ"/>
          <w14:ligatures w14:val="none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  <w14:ligatures w14:val="none"/>
        </w:rPr>
        <w:t>MAGISTRÁT MĚSTA JIHLAVY</w:t>
      </w:r>
    </w:p>
    <w:p w:rsidR="00646ADB" w:rsidRDefault="00646ADB" w:rsidP="00646ADB">
      <w:pPr>
        <w:rPr>
          <w:color w:val="1F497D"/>
          <w:lang w:eastAsia="cs-CZ"/>
          <w14:ligatures w14:val="none"/>
        </w:rPr>
      </w:pPr>
      <w:r>
        <w:rPr>
          <w:rFonts w:ascii="Verdana" w:hAnsi="Verdana"/>
          <w:color w:val="1F497D"/>
          <w:sz w:val="20"/>
          <w:szCs w:val="20"/>
          <w:lang w:eastAsia="cs-CZ"/>
          <w14:ligatures w14:val="none"/>
        </w:rPr>
        <w:t>Masarykovo náměstí 1, 586 01 Jihlava</w:t>
      </w:r>
    </w:p>
    <w:p w:rsidR="00646ADB" w:rsidRDefault="00646ADB" w:rsidP="00646ADB">
      <w:pPr>
        <w:rPr>
          <w:color w:val="1F497D"/>
          <w:lang w:eastAsia="cs-CZ"/>
          <w14:ligatures w14:val="none"/>
        </w:rPr>
      </w:pPr>
      <w:r>
        <w:rPr>
          <w:color w:val="1F497D"/>
          <w:lang w:eastAsia="cs-CZ"/>
          <w14:ligatures w14:val="none"/>
        </w:rPr>
        <w:t> </w:t>
      </w:r>
    </w:p>
    <w:p w:rsidR="00646ADB" w:rsidRDefault="00646ADB" w:rsidP="00646ADB">
      <w:pPr>
        <w:rPr>
          <w:rFonts w:ascii="Verdana" w:hAnsi="Verdana"/>
          <w:b/>
          <w:bCs/>
          <w:color w:val="1F497D"/>
          <w:sz w:val="15"/>
          <w:szCs w:val="15"/>
          <w:lang w:eastAsia="cs-CZ"/>
          <w14:ligatures w14:val="none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  <w14:ligatures w14:val="none"/>
        </w:rPr>
        <w:t>Tel.         +420 565 592 417</w:t>
      </w:r>
    </w:p>
    <w:p w:rsidR="00646ADB" w:rsidRDefault="00646ADB" w:rsidP="00646ADB">
      <w:pPr>
        <w:rPr>
          <w:color w:val="1F497D"/>
          <w:lang w:eastAsia="cs-CZ"/>
          <w14:ligatures w14:val="none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  <w14:ligatures w14:val="none"/>
        </w:rPr>
        <w:t>Mob.       +420 736 522 704</w:t>
      </w:r>
    </w:p>
    <w:p w:rsidR="00646ADB" w:rsidRDefault="00646ADB" w:rsidP="00646ADB">
      <w:pPr>
        <w:rPr>
          <w:color w:val="1F497D"/>
          <w:lang w:eastAsia="cs-CZ"/>
          <w14:ligatures w14:val="none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  <w14:ligatures w14:val="none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  <w14:ligatures w14:val="none"/>
          </w:rPr>
          <w:t>radim.tesar@jihlava-city.cz</w:t>
        </w:r>
      </w:hyperlink>
    </w:p>
    <w:p w:rsidR="00646ADB" w:rsidRDefault="00646ADB" w:rsidP="00646ADB">
      <w:pPr>
        <w:rPr>
          <w:color w:val="1F497D"/>
          <w:lang w:eastAsia="cs-CZ"/>
          <w14:ligatures w14:val="none"/>
        </w:rPr>
      </w:pPr>
      <w:r>
        <w:rPr>
          <w:rFonts w:ascii="Verdana" w:hAnsi="Verdana"/>
          <w:b/>
          <w:bCs/>
          <w:color w:val="1F497D"/>
          <w:sz w:val="15"/>
          <w:szCs w:val="15"/>
          <w:lang w:eastAsia="cs-CZ"/>
          <w14:ligatures w14:val="none"/>
        </w:rPr>
        <w:t xml:space="preserve">Web        </w:t>
      </w:r>
      <w:hyperlink r:id="rId6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  <w14:ligatures w14:val="none"/>
          </w:rPr>
          <w:t>http://www.jihlava.cz</w:t>
        </w:r>
      </w:hyperlink>
    </w:p>
    <w:p w:rsidR="00646ADB" w:rsidRDefault="00646ADB" w:rsidP="00646ADB">
      <w:pPr>
        <w:rPr>
          <w:color w:val="1F497D"/>
        </w:rPr>
      </w:pPr>
    </w:p>
    <w:p w:rsidR="00646ADB" w:rsidRDefault="00646ADB" w:rsidP="00646ADB">
      <w:pPr>
        <w:rPr>
          <w14:ligatures w14:val="none"/>
        </w:rPr>
      </w:pPr>
    </w:p>
    <w:bookmarkEnd w:id="0"/>
    <w:p w:rsidR="00646ADB" w:rsidRDefault="00646ADB" w:rsidP="00646ADB"/>
    <w:p w:rsidR="006F6E0E" w:rsidRDefault="006F6E0E"/>
    <w:sectPr w:rsidR="006F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C"/>
    <w:rsid w:val="00141FCC"/>
    <w:rsid w:val="00646ADB"/>
    <w:rsid w:val="006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362E-86A3-48BF-8E42-613563D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AD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6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radim.tesar@jihlava-city.cz" TargetMode="External"/><Relationship Id="rId4" Type="http://schemas.openxmlformats.org/officeDocument/2006/relationships/hyperlink" Target="mailto:epodateln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1841</Characters>
  <Application>Microsoft Office Word</Application>
  <DocSecurity>0</DocSecurity>
  <Lines>15</Lines>
  <Paragraphs>4</Paragraphs>
  <ScaleCrop>false</ScaleCrop>
  <Company>MyCompany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2024-03-18T16:22:00Z</dcterms:created>
  <dcterms:modified xsi:type="dcterms:W3CDTF">2024-03-18T16:22:00Z</dcterms:modified>
</cp:coreProperties>
</file>