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D2" w:rsidRDefault="005164CA">
      <w:pPr>
        <w:pStyle w:val="Zkladntext20"/>
        <w:shd w:val="clear" w:color="auto" w:fill="auto"/>
        <w:tabs>
          <w:tab w:val="left" w:pos="3050"/>
        </w:tabs>
        <w:spacing w:line="220" w:lineRule="exact"/>
        <w:jc w:val="left"/>
      </w:pPr>
      <w:r>
        <w:t>DGD/XCI LIST číslo :</w:t>
      </w:r>
      <w:r>
        <w:tab/>
        <w:t xml:space="preserve">766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17"/>
        <w:gridCol w:w="3341"/>
        <w:gridCol w:w="5357"/>
      </w:tblGrid>
      <w:tr w:rsidR="00FC31D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Dodavatel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FC31D2" w:rsidRDefault="00FC31D2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Dodání </w:t>
            </w:r>
            <w:r>
              <w:rPr>
                <w:rStyle w:val="Zkladntext29pt"/>
              </w:rPr>
              <w:t>sklad MTZ</w:t>
            </w: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KURÝR JMP s.r.o.</w:t>
            </w:r>
          </w:p>
        </w:tc>
        <w:tc>
          <w:tcPr>
            <w:tcW w:w="3341" w:type="dxa"/>
            <w:shd w:val="clear" w:color="auto" w:fill="FFFFFF"/>
          </w:tcPr>
          <w:p w:rsidR="00FC31D2" w:rsidRDefault="00FC31D2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Doprava </w:t>
            </w:r>
            <w:r>
              <w:rPr>
                <w:rStyle w:val="Zkladntext29pt"/>
              </w:rPr>
              <w:t>autem dodá</w:t>
            </w: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"/>
              </w:rPr>
              <w:t>Šárovcova</w:t>
            </w:r>
            <w:proofErr w:type="spellEnd"/>
            <w:r>
              <w:rPr>
                <w:rStyle w:val="Zkladntext29pt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FC31D2" w:rsidRDefault="00FC31D2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Zákazník 116</w:t>
            </w: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 xml:space="preserve">50346 Třebechovice pod </w:t>
            </w:r>
            <w:proofErr w:type="spellStart"/>
            <w:r>
              <w:rPr>
                <w:rStyle w:val="Zkladntext29pt"/>
              </w:rPr>
              <w:t>Orebem</w:t>
            </w:r>
            <w:proofErr w:type="spellEnd"/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Psychiatrická nemocnice Brno</w:t>
            </w: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IČ </w:t>
            </w:r>
            <w:r>
              <w:rPr>
                <w:rStyle w:val="Zkladntext29pt"/>
              </w:rPr>
              <w:t>03701506</w:t>
            </w:r>
          </w:p>
        </w:tc>
        <w:tc>
          <w:tcPr>
            <w:tcW w:w="3341" w:type="dxa"/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85ptTun"/>
              </w:rPr>
              <w:t xml:space="preserve">DIČ </w:t>
            </w:r>
            <w:r>
              <w:rPr>
                <w:rStyle w:val="Zkladntext29pt"/>
              </w:rPr>
              <w:t>CZ03701506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1D2" w:rsidRDefault="00FC31D2">
            <w:pPr>
              <w:rPr>
                <w:sz w:val="10"/>
                <w:szCs w:val="10"/>
              </w:rPr>
            </w:pP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gramStart"/>
            <w:r>
              <w:rPr>
                <w:rStyle w:val="Zkladntext29pt"/>
              </w:rPr>
              <w:t>30.10.2023</w:t>
            </w:r>
            <w:proofErr w:type="gramEnd"/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"/>
              </w:rPr>
              <w:t>Húskova</w:t>
            </w:r>
            <w:proofErr w:type="spellEnd"/>
            <w:r>
              <w:rPr>
                <w:rStyle w:val="Zkladntext29pt"/>
              </w:rPr>
              <w:t xml:space="preserve"> 2</w:t>
            </w: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Objednávka</w:t>
            </w:r>
          </w:p>
          <w:p w:rsidR="00FC31D2" w:rsidRDefault="005164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Doklad</w:t>
            </w:r>
          </w:p>
        </w:tc>
        <w:tc>
          <w:tcPr>
            <w:tcW w:w="3341" w:type="dxa"/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5992/1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61832 Brno</w:t>
            </w: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Vystavil</w:t>
            </w:r>
          </w:p>
        </w:tc>
        <w:tc>
          <w:tcPr>
            <w:tcW w:w="3341" w:type="dxa"/>
            <w:shd w:val="clear" w:color="auto" w:fill="FFFFFF"/>
          </w:tcPr>
          <w:p w:rsidR="00FC31D2" w:rsidRDefault="005164CA" w:rsidP="005164CA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5164CA">
              <w:rPr>
                <w:rStyle w:val="Zkladntext29pt"/>
                <w:highlight w:val="black"/>
              </w:rPr>
              <w:t>xxxxxxxxxxxxxxxxxxxxxx</w:t>
            </w:r>
            <w:proofErr w:type="spellEnd"/>
          </w:p>
        </w:tc>
        <w:tc>
          <w:tcPr>
            <w:tcW w:w="5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1D2" w:rsidRDefault="005164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 xml:space="preserve">IČ </w:t>
            </w:r>
            <w:proofErr w:type="gramStart"/>
            <w:r>
              <w:rPr>
                <w:rStyle w:val="Zkladntext285ptTun"/>
              </w:rPr>
              <w:t xml:space="preserve">00160105          </w:t>
            </w:r>
            <w:r>
              <w:rPr>
                <w:rStyle w:val="Zkladntext285ptTun"/>
              </w:rPr>
              <w:t>DIČ</w:t>
            </w:r>
            <w:proofErr w:type="gramEnd"/>
            <w:r>
              <w:rPr>
                <w:rStyle w:val="Zkladntext285ptTun"/>
              </w:rPr>
              <w:t xml:space="preserve"> CZ00160105</w:t>
            </w: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Pohyb</w:t>
            </w:r>
          </w:p>
        </w:tc>
        <w:tc>
          <w:tcPr>
            <w:tcW w:w="3341" w:type="dxa"/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89 Prodej na fakturu</w:t>
            </w:r>
          </w:p>
        </w:tc>
        <w:tc>
          <w:tcPr>
            <w:tcW w:w="5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1D2" w:rsidRDefault="00FC31D2"/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nsolas65pt"/>
                <w:b w:val="0"/>
                <w:bCs w:val="0"/>
              </w:rPr>
              <w:t>Skl.čislo</w:t>
            </w:r>
            <w:proofErr w:type="spellEnd"/>
            <w:r>
              <w:rPr>
                <w:rStyle w:val="Zkladntext2Consolas65pt"/>
                <w:b w:val="0"/>
                <w:bCs w:val="0"/>
              </w:rPr>
              <w:t xml:space="preserve"> </w:t>
            </w:r>
            <w:proofErr w:type="spellStart"/>
            <w:proofErr w:type="gramStart"/>
            <w:r>
              <w:rPr>
                <w:rStyle w:val="Zkladntext2Consolas65pt"/>
                <w:b w:val="0"/>
                <w:bCs w:val="0"/>
              </w:rPr>
              <w:t>Katal</w:t>
            </w:r>
            <w:proofErr w:type="gramEnd"/>
            <w:r>
              <w:rPr>
                <w:rStyle w:val="Zkladntext2Consolas65pt"/>
                <w:b w:val="0"/>
                <w:bCs w:val="0"/>
              </w:rPr>
              <w:t>.</w:t>
            </w:r>
            <w:proofErr w:type="gramStart"/>
            <w:r>
              <w:rPr>
                <w:rStyle w:val="Zkladntext2Consolas65pt"/>
                <w:b w:val="0"/>
                <w:bCs w:val="0"/>
              </w:rPr>
              <w:t>č</w:t>
            </w:r>
            <w:proofErr w:type="spellEnd"/>
            <w:r>
              <w:rPr>
                <w:rStyle w:val="Zkladntext2Consolas65pt"/>
                <w:b w:val="0"/>
                <w:bCs w:val="0"/>
              </w:rPr>
              <w:t>.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nsolas65pt"/>
                <w:b w:val="0"/>
                <w:bCs w:val="0"/>
              </w:rPr>
              <w:t>Název</w:t>
            </w:r>
          </w:p>
        </w:tc>
        <w:tc>
          <w:tcPr>
            <w:tcW w:w="5357" w:type="dxa"/>
            <w:tcBorders>
              <w:top w:val="single" w:sz="4" w:space="0" w:color="auto"/>
            </w:tcBorders>
            <w:shd w:val="clear" w:color="auto" w:fill="FFFFFF"/>
          </w:tcPr>
          <w:p w:rsidR="00FC31D2" w:rsidRDefault="005164CA">
            <w:pPr>
              <w:pStyle w:val="Zkladntext20"/>
              <w:shd w:val="clear" w:color="auto" w:fill="auto"/>
              <w:tabs>
                <w:tab w:val="left" w:leader="hyphen" w:pos="2842"/>
              </w:tabs>
              <w:spacing w:line="130" w:lineRule="exact"/>
              <w:jc w:val="left"/>
            </w:pPr>
            <w:r>
              <w:rPr>
                <w:rStyle w:val="Zkladntext2Consolas65pt"/>
                <w:b w:val="0"/>
                <w:bCs w:val="0"/>
              </w:rPr>
              <w:t xml:space="preserve">Velikost Množství MJ </w:t>
            </w:r>
            <w:proofErr w:type="spellStart"/>
            <w:r>
              <w:rPr>
                <w:rStyle w:val="Zkladntext2Consolas65pt"/>
                <w:b w:val="0"/>
                <w:bCs w:val="0"/>
              </w:rPr>
              <w:t>Dph</w:t>
            </w:r>
            <w:proofErr w:type="spellEnd"/>
            <w:r>
              <w:rPr>
                <w:rStyle w:val="Zkladntext2Consolas65pt"/>
                <w:b w:val="0"/>
                <w:bCs w:val="0"/>
              </w:rPr>
              <w:t xml:space="preserve"> </w:t>
            </w:r>
            <w:r>
              <w:rPr>
                <w:rStyle w:val="Zkladntext2Consolas65pt"/>
                <w:b w:val="0"/>
                <w:bCs w:val="0"/>
              </w:rPr>
              <w:tab/>
              <w:t xml:space="preserve"> </w:t>
            </w:r>
            <w:proofErr w:type="spellStart"/>
            <w:r>
              <w:rPr>
                <w:rStyle w:val="Zkladntext2Consolas65pt"/>
                <w:b w:val="0"/>
                <w:bCs w:val="0"/>
              </w:rPr>
              <w:t>Prod</w:t>
            </w:r>
            <w:proofErr w:type="spellEnd"/>
            <w:r>
              <w:rPr>
                <w:rStyle w:val="Zkladntext2Consolas65pt"/>
                <w:b w:val="0"/>
                <w:bCs w:val="0"/>
              </w:rPr>
              <w:t xml:space="preserve"> cena bez DPH</w:t>
            </w:r>
          </w:p>
        </w:tc>
      </w:tr>
      <w:tr w:rsidR="00FC31D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nsolas65pt"/>
                <w:b w:val="0"/>
                <w:bCs w:val="0"/>
              </w:rPr>
              <w:t>100032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1D2" w:rsidRDefault="005164C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nsolas65pt"/>
                <w:b w:val="0"/>
                <w:bCs w:val="0"/>
              </w:rPr>
              <w:t xml:space="preserve">PROSTĚRADLO </w:t>
            </w:r>
            <w:proofErr w:type="spellStart"/>
            <w:r>
              <w:rPr>
                <w:rStyle w:val="Zkladntext2Consolas65pt"/>
                <w:b w:val="0"/>
                <w:bCs w:val="0"/>
              </w:rPr>
              <w:t>bilé</w:t>
            </w:r>
            <w:proofErr w:type="spellEnd"/>
            <w:r>
              <w:rPr>
                <w:rStyle w:val="Zkladntext2Consolas65pt"/>
                <w:b w:val="0"/>
                <w:bCs w:val="0"/>
              </w:rPr>
              <w:t xml:space="preserve"> 140x270 PN BRNO</w:t>
            </w:r>
          </w:p>
        </w:tc>
        <w:tc>
          <w:tcPr>
            <w:tcW w:w="5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1D2" w:rsidRDefault="005164CA" w:rsidP="005164C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nsolas65pt"/>
                <w:b w:val="0"/>
                <w:bCs w:val="0"/>
              </w:rPr>
              <w:t xml:space="preserve">150x270 1 000,000 ks </w:t>
            </w:r>
            <w:proofErr w:type="spellStart"/>
            <w:r w:rsidRPr="005164CA">
              <w:rPr>
                <w:rStyle w:val="Zkladntext2Consolas65pt"/>
                <w:b w:val="0"/>
                <w:bCs w:val="0"/>
                <w:highlight w:val="black"/>
              </w:rPr>
              <w:t>xxx</w:t>
            </w:r>
            <w:proofErr w:type="spellEnd"/>
            <w:r>
              <w:rPr>
                <w:rStyle w:val="Zkladntext2Consolas65pt"/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5164CA">
              <w:rPr>
                <w:rStyle w:val="Zkladntext2Consolas65pt"/>
                <w:b w:val="0"/>
                <w:bCs w:val="0"/>
                <w:highlight w:val="black"/>
              </w:rPr>
              <w:t>ccccc</w:t>
            </w:r>
            <w:proofErr w:type="spellEnd"/>
            <w:r>
              <w:rPr>
                <w:rStyle w:val="Zkladntext2Consolas65pt"/>
                <w:b w:val="0"/>
                <w:bCs w:val="0"/>
              </w:rPr>
              <w:t>,00</w:t>
            </w:r>
            <w:proofErr w:type="gramEnd"/>
            <w:r>
              <w:rPr>
                <w:rStyle w:val="Zkladntext2Consolas65pt"/>
                <w:b w:val="0"/>
                <w:bCs w:val="0"/>
              </w:rPr>
              <w:t xml:space="preserve"> </w:t>
            </w:r>
            <w:proofErr w:type="spellStart"/>
            <w:r w:rsidRPr="005164CA">
              <w:rPr>
                <w:rStyle w:val="Zkladntext2Consolas65pt"/>
                <w:b w:val="0"/>
                <w:bCs w:val="0"/>
                <w:highlight w:val="black"/>
              </w:rPr>
              <w:t>cccccc</w:t>
            </w:r>
            <w:proofErr w:type="spellEnd"/>
            <w:r w:rsidRPr="005164CA">
              <w:rPr>
                <w:rStyle w:val="Zkladntext2Consolas65pt"/>
                <w:b w:val="0"/>
                <w:bCs w:val="0"/>
                <w:highlight w:val="black"/>
              </w:rPr>
              <w:t xml:space="preserve">   </w:t>
            </w:r>
            <w:proofErr w:type="spellStart"/>
            <w:r w:rsidRPr="005164CA">
              <w:rPr>
                <w:rStyle w:val="Zkladntext2Consolas65pt"/>
                <w:b w:val="0"/>
                <w:bCs w:val="0"/>
                <w:highlight w:val="black"/>
              </w:rPr>
              <w:t>xxxxxx</w:t>
            </w:r>
            <w:proofErr w:type="spellEnd"/>
          </w:p>
        </w:tc>
      </w:tr>
    </w:tbl>
    <w:p w:rsidR="005164CA" w:rsidRDefault="005164CA">
      <w:pPr>
        <w:pStyle w:val="Titulektabulky0"/>
        <w:shd w:val="clear" w:color="auto" w:fill="auto"/>
        <w:spacing w:line="140" w:lineRule="exact"/>
      </w:pPr>
    </w:p>
    <w:p w:rsidR="005164CA" w:rsidRDefault="005164CA">
      <w:pPr>
        <w:pStyle w:val="Titulektabulky0"/>
        <w:shd w:val="clear" w:color="auto" w:fill="auto"/>
        <w:spacing w:line="140" w:lineRule="exact"/>
      </w:pPr>
    </w:p>
    <w:p w:rsidR="00FC31D2" w:rsidRDefault="005164CA" w:rsidP="005164CA">
      <w:pPr>
        <w:pStyle w:val="Titulektabulky0"/>
        <w:shd w:val="clear" w:color="auto" w:fill="auto"/>
        <w:spacing w:line="140" w:lineRule="exact"/>
        <w:ind w:left="7788" w:firstLine="708"/>
      </w:pPr>
      <w:r>
        <w:t>102</w:t>
      </w:r>
      <w:r>
        <w:rPr>
          <w:rStyle w:val="Titulektabulky1"/>
        </w:rPr>
        <w:t xml:space="preserve"> </w:t>
      </w:r>
      <w:r>
        <w:t>000,00</w:t>
      </w:r>
    </w:p>
    <w:p w:rsidR="005164CA" w:rsidRDefault="005164CA">
      <w:pPr>
        <w:pStyle w:val="Zkladntext31"/>
        <w:shd w:val="clear" w:color="auto" w:fill="auto"/>
        <w:spacing w:line="110" w:lineRule="exact"/>
      </w:pPr>
    </w:p>
    <w:p w:rsidR="005164CA" w:rsidRDefault="005164CA">
      <w:pPr>
        <w:pStyle w:val="Zkladntext31"/>
        <w:shd w:val="clear" w:color="auto" w:fill="auto"/>
        <w:spacing w:line="110" w:lineRule="exact"/>
      </w:pPr>
    </w:p>
    <w:p w:rsidR="005164CA" w:rsidRDefault="005164CA">
      <w:pPr>
        <w:pStyle w:val="Zkladntext31"/>
        <w:shd w:val="clear" w:color="auto" w:fill="auto"/>
        <w:spacing w:line="110" w:lineRule="exact"/>
      </w:pPr>
    </w:p>
    <w:p w:rsidR="005164CA" w:rsidRDefault="005164CA">
      <w:pPr>
        <w:pStyle w:val="Zkladntext31"/>
        <w:shd w:val="clear" w:color="auto" w:fill="auto"/>
        <w:spacing w:line="110" w:lineRule="exact"/>
      </w:pPr>
    </w:p>
    <w:p w:rsidR="005164CA" w:rsidRDefault="005164CA">
      <w:pPr>
        <w:pStyle w:val="Zkladntext31"/>
        <w:shd w:val="clear" w:color="auto" w:fill="auto"/>
        <w:spacing w:line="110" w:lineRule="exact"/>
      </w:pPr>
    </w:p>
    <w:p w:rsidR="00FC31D2" w:rsidRDefault="005164CA">
      <w:pPr>
        <w:pStyle w:val="Zkladntext31"/>
        <w:shd w:val="clear" w:color="auto" w:fill="auto"/>
        <w:spacing w:line="110" w:lineRule="exact"/>
      </w:pPr>
      <w:r>
        <w:t>EXPEDOVAL DNE:</w:t>
      </w:r>
    </w:p>
    <w:p w:rsidR="00FC31D2" w:rsidRDefault="005164CA">
      <w:pPr>
        <w:pStyle w:val="Nadpis12"/>
        <w:keepNext/>
        <w:keepLines/>
        <w:shd w:val="clear" w:color="auto" w:fill="auto"/>
        <w:spacing w:line="280" w:lineRule="exact"/>
        <w:rPr>
          <w:rStyle w:val="Nadpis14"/>
        </w:rPr>
      </w:pPr>
      <w:bookmarkStart w:id="0" w:name="bookmark1"/>
      <w:r>
        <w:rPr>
          <w:rStyle w:val="Nadpis13"/>
        </w:rPr>
        <w:t>30</w:t>
      </w:r>
      <w:r>
        <w:rPr>
          <w:rStyle w:val="Nadpis1SegoeUI55ptTunMtko1000"/>
        </w:rPr>
        <w:t xml:space="preserve">. </w:t>
      </w:r>
      <w:r>
        <w:rPr>
          <w:rStyle w:val="Nadpis13"/>
        </w:rPr>
        <w:t>10</w:t>
      </w:r>
      <w:r>
        <w:rPr>
          <w:rStyle w:val="Nadpis1SegoeUI55ptTunMtko1000"/>
        </w:rPr>
        <w:t xml:space="preserve">, </w:t>
      </w:r>
      <w:r>
        <w:rPr>
          <w:rStyle w:val="Nadpis14"/>
        </w:rPr>
        <w:t>2023</w:t>
      </w:r>
      <w:bookmarkEnd w:id="0"/>
    </w:p>
    <w:p w:rsidR="005164CA" w:rsidRDefault="005164CA">
      <w:pPr>
        <w:pStyle w:val="Nadpis12"/>
        <w:keepNext/>
        <w:keepLines/>
        <w:shd w:val="clear" w:color="auto" w:fill="auto"/>
        <w:spacing w:line="280" w:lineRule="exact"/>
        <w:rPr>
          <w:rStyle w:val="Nadpis14"/>
        </w:rPr>
      </w:pPr>
    </w:p>
    <w:p w:rsidR="005164CA" w:rsidRDefault="005164CA">
      <w:pPr>
        <w:pStyle w:val="Nadpis12"/>
        <w:keepNext/>
        <w:keepLines/>
        <w:shd w:val="clear" w:color="auto" w:fill="auto"/>
        <w:spacing w:line="280" w:lineRule="exact"/>
        <w:rPr>
          <w:rStyle w:val="Nadpis14"/>
        </w:rPr>
      </w:pPr>
    </w:p>
    <w:p w:rsidR="005164CA" w:rsidRDefault="005164CA" w:rsidP="005164CA">
      <w:pPr>
        <w:pStyle w:val="Zkladntext31"/>
        <w:shd w:val="clear" w:color="auto" w:fill="auto"/>
        <w:spacing w:line="110" w:lineRule="exact"/>
      </w:pPr>
      <w:r>
        <w:rPr>
          <w:rStyle w:val="Zkladntext3"/>
        </w:rPr>
        <w:t>VYDAL DNE:</w:t>
      </w:r>
    </w:p>
    <w:p w:rsidR="005164CA" w:rsidRDefault="005164CA" w:rsidP="005164CA">
      <w:pPr>
        <w:pStyle w:val="Nadpis12"/>
        <w:keepNext/>
        <w:keepLines/>
        <w:shd w:val="clear" w:color="auto" w:fill="auto"/>
        <w:spacing w:line="280" w:lineRule="exact"/>
      </w:pPr>
      <w:bookmarkStart w:id="1" w:name="bookmark0"/>
      <w:r>
        <w:rPr>
          <w:rStyle w:val="Nadpis10"/>
        </w:rPr>
        <w:t>30</w:t>
      </w:r>
      <w:r>
        <w:rPr>
          <w:rStyle w:val="Nadpis1SegoeUI55ptTunMtko100"/>
        </w:rPr>
        <w:t xml:space="preserve">, </w:t>
      </w:r>
      <w:r>
        <w:rPr>
          <w:rStyle w:val="Nadpis10"/>
        </w:rPr>
        <w:t>10</w:t>
      </w:r>
      <w:r>
        <w:rPr>
          <w:rStyle w:val="Nadpis1SegoeUI55ptTunMtko100"/>
        </w:rPr>
        <w:t xml:space="preserve">, </w:t>
      </w:r>
      <w:r>
        <w:rPr>
          <w:rStyle w:val="Nadpis10"/>
        </w:rPr>
        <w:t>2023</w:t>
      </w:r>
      <w:bookmarkEnd w:id="1"/>
    </w:p>
    <w:p w:rsidR="005164CA" w:rsidRDefault="005164CA">
      <w:pPr>
        <w:pStyle w:val="Nadpis12"/>
        <w:keepNext/>
        <w:keepLines/>
        <w:shd w:val="clear" w:color="auto" w:fill="auto"/>
        <w:spacing w:line="280" w:lineRule="exact"/>
        <w:rPr>
          <w:rStyle w:val="Nadpis14"/>
        </w:rPr>
      </w:pPr>
    </w:p>
    <w:p w:rsidR="005164CA" w:rsidRDefault="005164CA">
      <w:pPr>
        <w:pStyle w:val="Nadpis12"/>
        <w:keepNext/>
        <w:keepLines/>
        <w:shd w:val="clear" w:color="auto" w:fill="auto"/>
        <w:spacing w:line="280" w:lineRule="exact"/>
        <w:rPr>
          <w:rStyle w:val="Nadpis14"/>
        </w:rPr>
      </w:pPr>
    </w:p>
    <w:p w:rsidR="005164CA" w:rsidRDefault="005164CA">
      <w:pPr>
        <w:pStyle w:val="Nadpis12"/>
        <w:keepNext/>
        <w:keepLines/>
        <w:shd w:val="clear" w:color="auto" w:fill="auto"/>
        <w:spacing w:line="280" w:lineRule="exact"/>
        <w:sectPr w:rsidR="005164CA">
          <w:pgSz w:w="11909" w:h="16840"/>
          <w:pgMar w:top="360" w:right="554" w:bottom="1430" w:left="396" w:header="0" w:footer="3" w:gutter="0"/>
          <w:cols w:space="720"/>
          <w:noEndnote/>
          <w:docGrid w:linePitch="360"/>
        </w:sectPr>
      </w:pPr>
    </w:p>
    <w:p w:rsidR="00FC31D2" w:rsidRDefault="005164CA">
      <w:pPr>
        <w:pStyle w:val="Zkladntext50"/>
        <w:shd w:val="clear" w:color="auto" w:fill="auto"/>
        <w:spacing w:line="160" w:lineRule="exact"/>
      </w:pPr>
      <w:r>
        <w:rPr>
          <w:rStyle w:val="Zkladntext51"/>
        </w:rPr>
        <w:lastRenderedPageBreak/>
        <w:t>Strana 1</w:t>
      </w:r>
    </w:p>
    <w:p w:rsidR="00FC31D2" w:rsidRDefault="00FC31D2">
      <w:pPr>
        <w:rPr>
          <w:sz w:val="2"/>
          <w:szCs w:val="2"/>
        </w:rPr>
      </w:pPr>
    </w:p>
    <w:sectPr w:rsidR="00FC31D2" w:rsidSect="00FC31D2">
      <w:type w:val="continuous"/>
      <w:pgSz w:w="11909" w:h="16840"/>
      <w:pgMar w:top="360" w:right="553" w:bottom="360" w:left="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CA" w:rsidRDefault="005164CA" w:rsidP="00FC31D2">
      <w:r>
        <w:separator/>
      </w:r>
    </w:p>
  </w:endnote>
  <w:endnote w:type="continuationSeparator" w:id="0">
    <w:p w:rsidR="005164CA" w:rsidRDefault="005164CA" w:rsidP="00FC3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CA" w:rsidRDefault="005164CA"/>
  </w:footnote>
  <w:footnote w:type="continuationSeparator" w:id="0">
    <w:p w:rsidR="005164CA" w:rsidRDefault="005164C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31D2"/>
    <w:rsid w:val="005164CA"/>
    <w:rsid w:val="00FC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C31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C31D2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FC31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"/>
    <w:basedOn w:val="Standardnpsmoodstavce"/>
    <w:rsid w:val="00FC31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Nadpis10">
    <w:name w:val="Nadpis #1"/>
    <w:basedOn w:val="Nadpis11"/>
    <w:rsid w:val="00FC31D2"/>
  </w:style>
  <w:style w:type="character" w:customStyle="1" w:styleId="Nadpis1SegoeUI55ptTunMtko100">
    <w:name w:val="Nadpis #1 + Segoe UI;5;5 pt;Tučné;Měřítko 100%"/>
    <w:basedOn w:val="Nadpis11"/>
    <w:rsid w:val="00FC31D2"/>
    <w:rPr>
      <w:rFonts w:ascii="Segoe UI" w:eastAsia="Segoe UI" w:hAnsi="Segoe UI" w:cs="Segoe UI"/>
      <w:b/>
      <w:bCs/>
      <w:w w:val="100"/>
      <w:sz w:val="11"/>
      <w:szCs w:val="11"/>
    </w:rPr>
  </w:style>
  <w:style w:type="character" w:customStyle="1" w:styleId="Zkladntext2">
    <w:name w:val="Základní text (2)_"/>
    <w:basedOn w:val="Standardnpsmoodstavce"/>
    <w:link w:val="Zkladntext20"/>
    <w:rsid w:val="00FC31D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FC31D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sid w:val="00FC31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FC31D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">
    <w:name w:val="Základní text (2) + 9 pt"/>
    <w:basedOn w:val="Zkladntext2"/>
    <w:rsid w:val="00FC31D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nsolas65pt">
    <w:name w:val="Základní text (2) + Consolas;6;5 pt"/>
    <w:basedOn w:val="Zkladntext2"/>
    <w:rsid w:val="00FC31D2"/>
    <w:rPr>
      <w:rFonts w:ascii="Consolas" w:eastAsia="Consolas" w:hAnsi="Consolas" w:cs="Consolas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FC31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1">
    <w:name w:val="Nadpis #1_"/>
    <w:basedOn w:val="Standardnpsmoodstavce"/>
    <w:link w:val="Nadpis12"/>
    <w:rsid w:val="00FC31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Nadpis13">
    <w:name w:val="Nadpis #1"/>
    <w:basedOn w:val="Nadpis11"/>
    <w:rsid w:val="00FC31D2"/>
    <w:rPr>
      <w:color w:val="000000"/>
      <w:spacing w:val="0"/>
      <w:position w:val="0"/>
      <w:lang w:val="cs-CZ" w:eastAsia="cs-CZ" w:bidi="cs-CZ"/>
    </w:rPr>
  </w:style>
  <w:style w:type="character" w:customStyle="1" w:styleId="Nadpis1SegoeUI55ptTunMtko1000">
    <w:name w:val="Nadpis #1 + Segoe UI;5;5 pt;Tučné;Měřítko 100%"/>
    <w:basedOn w:val="Nadpis11"/>
    <w:rsid w:val="00FC31D2"/>
    <w:rPr>
      <w:rFonts w:ascii="Segoe UI" w:eastAsia="Segoe UI" w:hAnsi="Segoe UI" w:cs="Segoe UI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14">
    <w:name w:val="Nadpis #1"/>
    <w:basedOn w:val="Nadpis11"/>
    <w:rsid w:val="00FC31D2"/>
    <w:rPr>
      <w:color w:val="000000"/>
      <w:spacing w:val="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C31D2"/>
    <w:rPr>
      <w:rFonts w:ascii="Consolas" w:eastAsia="Consolas" w:hAnsi="Consolas" w:cs="Consolas"/>
      <w:b/>
      <w:bCs/>
      <w:i/>
      <w:iCs/>
      <w:smallCaps w:val="0"/>
      <w:strike w:val="0"/>
      <w:spacing w:val="-4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FC31D2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C31D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FC31D2"/>
    <w:rPr>
      <w:color w:val="00000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FC31D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Nadpis12">
    <w:name w:val="Nadpis #1"/>
    <w:basedOn w:val="Normln"/>
    <w:link w:val="Nadpis11"/>
    <w:rsid w:val="00FC31D2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w w:val="50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FC31D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FC31D2"/>
    <w:pPr>
      <w:shd w:val="clear" w:color="auto" w:fill="FFFFFF"/>
      <w:spacing w:line="0" w:lineRule="atLeast"/>
    </w:pPr>
    <w:rPr>
      <w:rFonts w:ascii="Consolas" w:eastAsia="Consolas" w:hAnsi="Consolas" w:cs="Consolas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FC31D2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pacing w:val="-40"/>
    </w:rPr>
  </w:style>
  <w:style w:type="paragraph" w:customStyle="1" w:styleId="Zkladntext50">
    <w:name w:val="Základní text (5)"/>
    <w:basedOn w:val="Normln"/>
    <w:link w:val="Zkladntext5"/>
    <w:rsid w:val="00FC31D2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2024-03-18T15:32:00Z</dcterms:created>
  <dcterms:modified xsi:type="dcterms:W3CDTF">2024-03-18T15:35:00Z</dcterms:modified>
</cp:coreProperties>
</file>