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E247" w14:textId="1669FE44" w:rsidR="00D41CEE" w:rsidRPr="0045397A" w:rsidRDefault="0045397A" w:rsidP="00D41CEE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45397A">
        <w:rPr>
          <w:rFonts w:ascii="Arial" w:hAnsi="Arial" w:cs="Arial"/>
          <w:sz w:val="40"/>
          <w:szCs w:val="40"/>
          <w:lang w:val="cs-CZ"/>
        </w:rPr>
        <w:t>Dohoda o ukončení smlouvy o dílo</w:t>
      </w:r>
    </w:p>
    <w:p w14:paraId="3F652DBB" w14:textId="41D14E4B" w:rsidR="00884922" w:rsidRDefault="00D41CEE" w:rsidP="00D41CEE">
      <w:pPr>
        <w:jc w:val="center"/>
        <w:rPr>
          <w:rFonts w:ascii="Arial" w:hAnsi="Arial" w:cs="Arial"/>
          <w:b/>
          <w:lang w:val="cs-CZ"/>
        </w:rPr>
      </w:pPr>
      <w:r w:rsidRPr="001E15BF">
        <w:rPr>
          <w:rFonts w:ascii="Arial" w:hAnsi="Arial" w:cs="Arial"/>
          <w:b/>
          <w:lang w:val="cs-CZ"/>
        </w:rPr>
        <w:t>č.</w:t>
      </w:r>
      <w:r w:rsidR="00FC2A6B">
        <w:rPr>
          <w:rFonts w:ascii="Arial" w:hAnsi="Arial" w:cs="Arial"/>
          <w:b/>
          <w:lang w:val="cs-CZ"/>
        </w:rPr>
        <w:t xml:space="preserve"> </w:t>
      </w:r>
      <w:r w:rsidR="00FC5B68">
        <w:rPr>
          <w:rFonts w:ascii="Arial" w:hAnsi="Arial" w:cs="Arial"/>
          <w:b/>
          <w:lang w:val="cs-CZ"/>
        </w:rPr>
        <w:t>230</w:t>
      </w:r>
      <w:r w:rsidR="00414E9E">
        <w:rPr>
          <w:rFonts w:ascii="Arial" w:hAnsi="Arial" w:cs="Arial"/>
          <w:b/>
          <w:lang w:val="cs-CZ"/>
        </w:rPr>
        <w:t>-201</w:t>
      </w:r>
      <w:r w:rsidR="00FC5B68">
        <w:rPr>
          <w:rFonts w:ascii="Arial" w:hAnsi="Arial" w:cs="Arial"/>
          <w:b/>
          <w:lang w:val="cs-CZ"/>
        </w:rPr>
        <w:t>5</w:t>
      </w:r>
      <w:r w:rsidR="00414E9E">
        <w:rPr>
          <w:rFonts w:ascii="Arial" w:hAnsi="Arial" w:cs="Arial"/>
          <w:b/>
          <w:lang w:val="cs-CZ"/>
        </w:rPr>
        <w:t>-508</w:t>
      </w:r>
      <w:r w:rsidR="00FC5B68">
        <w:rPr>
          <w:rFonts w:ascii="Arial" w:hAnsi="Arial" w:cs="Arial"/>
          <w:b/>
          <w:lang w:val="cs-CZ"/>
        </w:rPr>
        <w:t>101</w:t>
      </w:r>
      <w:r w:rsidR="00AB0C56">
        <w:rPr>
          <w:rFonts w:ascii="Arial" w:hAnsi="Arial" w:cs="Arial"/>
          <w:b/>
          <w:lang w:val="cs-CZ"/>
        </w:rPr>
        <w:t xml:space="preserve"> </w:t>
      </w:r>
    </w:p>
    <w:p w14:paraId="16D7E952" w14:textId="44A38A5C" w:rsidR="00884922" w:rsidRDefault="00884922" w:rsidP="001D0808">
      <w:pPr>
        <w:spacing w:after="0"/>
        <w:jc w:val="center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na zpracování</w:t>
      </w:r>
      <w:r w:rsidR="001D0808">
        <w:rPr>
          <w:rFonts w:ascii="Arial" w:hAnsi="Arial" w:cs="Arial"/>
          <w:bCs/>
          <w:lang w:val="cs-CZ"/>
        </w:rPr>
        <w:t xml:space="preserve"> návrhu „Komplexních pozemkových úprav s rekonstrukcí přídělů v</w:t>
      </w:r>
      <w:r w:rsidR="00A03D33">
        <w:rPr>
          <w:rFonts w:ascii="Arial" w:hAnsi="Arial" w:cs="Arial"/>
          <w:bCs/>
          <w:lang w:val="cs-CZ"/>
        </w:rPr>
        <w:t> </w:t>
      </w:r>
      <w:r w:rsidR="001D0808">
        <w:rPr>
          <w:rFonts w:ascii="Arial" w:hAnsi="Arial" w:cs="Arial"/>
          <w:bCs/>
          <w:lang w:val="cs-CZ"/>
        </w:rPr>
        <w:t>k</w:t>
      </w:r>
      <w:r w:rsidR="004907C4">
        <w:rPr>
          <w:rFonts w:ascii="Arial" w:hAnsi="Arial" w:cs="Arial"/>
          <w:bCs/>
          <w:lang w:val="cs-CZ"/>
        </w:rPr>
        <w:t>atastrálním</w:t>
      </w:r>
      <w:r w:rsidR="00A03D33">
        <w:rPr>
          <w:rFonts w:ascii="Arial" w:hAnsi="Arial" w:cs="Arial"/>
          <w:bCs/>
          <w:lang w:val="cs-CZ"/>
        </w:rPr>
        <w:t xml:space="preserve"> území</w:t>
      </w:r>
      <w:r w:rsidR="001D0808">
        <w:rPr>
          <w:rFonts w:ascii="Arial" w:hAnsi="Arial" w:cs="Arial"/>
          <w:bCs/>
          <w:lang w:val="cs-CZ"/>
        </w:rPr>
        <w:t xml:space="preserve"> </w:t>
      </w:r>
      <w:r w:rsidR="00A03D33">
        <w:rPr>
          <w:rFonts w:ascii="Arial" w:hAnsi="Arial" w:cs="Arial"/>
          <w:bCs/>
          <w:lang w:val="cs-CZ"/>
        </w:rPr>
        <w:t xml:space="preserve">Krásný Dvůr, části k. ú. </w:t>
      </w:r>
      <w:r w:rsidR="006D0DFB">
        <w:rPr>
          <w:rFonts w:ascii="Arial" w:hAnsi="Arial" w:cs="Arial"/>
          <w:bCs/>
          <w:lang w:val="cs-CZ"/>
        </w:rPr>
        <w:t>Chmelištná a části k. ú. Veliká ves – okres Chomutov</w:t>
      </w:r>
      <w:r w:rsidR="001D0808">
        <w:rPr>
          <w:rFonts w:ascii="Arial" w:hAnsi="Arial" w:cs="Arial"/>
          <w:bCs/>
          <w:lang w:val="cs-CZ"/>
        </w:rPr>
        <w:t>“</w:t>
      </w:r>
    </w:p>
    <w:p w14:paraId="34C3F9AD" w14:textId="3BD1702A" w:rsidR="00354192" w:rsidRDefault="001D0808" w:rsidP="001D0808">
      <w:pPr>
        <w:jc w:val="center"/>
        <w:rPr>
          <w:rFonts w:ascii="Arial" w:hAnsi="Arial" w:cs="Arial"/>
          <w:spacing w:val="2"/>
          <w:lang w:val="cs-CZ"/>
        </w:rPr>
      </w:pPr>
      <w:r>
        <w:rPr>
          <w:rFonts w:ascii="Arial" w:hAnsi="Arial" w:cs="Arial"/>
          <w:bCs/>
          <w:lang w:val="cs-CZ"/>
        </w:rPr>
        <w:t xml:space="preserve">uzavřené dne </w:t>
      </w:r>
      <w:r w:rsidR="005A39EC">
        <w:rPr>
          <w:rFonts w:ascii="Arial" w:hAnsi="Arial" w:cs="Arial"/>
          <w:bCs/>
          <w:lang w:val="cs-CZ"/>
        </w:rPr>
        <w:t>7. 5. 2015</w:t>
      </w:r>
      <w:r>
        <w:rPr>
          <w:rFonts w:ascii="Arial" w:hAnsi="Arial" w:cs="Arial"/>
          <w:b/>
          <w:lang w:val="cs-CZ"/>
        </w:rPr>
        <w:t xml:space="preserve"> </w:t>
      </w:r>
      <w:r w:rsidR="00354192" w:rsidRPr="001E15BF">
        <w:rPr>
          <w:rFonts w:ascii="Arial" w:hAnsi="Arial" w:cs="Arial"/>
          <w:spacing w:val="2"/>
          <w:lang w:val="cs-CZ"/>
        </w:rPr>
        <w:t xml:space="preserve">podle § </w:t>
      </w:r>
      <w:r>
        <w:rPr>
          <w:rFonts w:ascii="Arial" w:hAnsi="Arial" w:cs="Arial"/>
          <w:spacing w:val="2"/>
          <w:lang w:val="cs-CZ"/>
        </w:rPr>
        <w:t>2586 a následujících</w:t>
      </w:r>
      <w:r w:rsidR="00FC2A6B">
        <w:rPr>
          <w:rFonts w:ascii="Arial" w:hAnsi="Arial" w:cs="Arial"/>
          <w:spacing w:val="2"/>
          <w:lang w:val="cs-CZ"/>
        </w:rPr>
        <w:t xml:space="preserve"> </w:t>
      </w:r>
      <w:r w:rsidR="00354192" w:rsidRPr="001E15BF">
        <w:rPr>
          <w:rFonts w:ascii="Arial" w:hAnsi="Arial" w:cs="Arial"/>
          <w:spacing w:val="2"/>
          <w:lang w:val="cs-CZ"/>
        </w:rPr>
        <w:t>zákona č. 89/2012 Sb., občanský zákoník</w:t>
      </w:r>
      <w:r w:rsidR="00FC2A6B">
        <w:rPr>
          <w:rFonts w:ascii="Arial" w:hAnsi="Arial" w:cs="Arial"/>
          <w:spacing w:val="2"/>
          <w:lang w:val="cs-CZ"/>
        </w:rPr>
        <w:t>, ve znění pozdějších předpisů</w:t>
      </w:r>
      <w:r w:rsidR="00354192" w:rsidRPr="001E15BF">
        <w:rPr>
          <w:rFonts w:ascii="Arial" w:hAnsi="Arial" w:cs="Arial"/>
          <w:spacing w:val="2"/>
          <w:lang w:val="cs-CZ"/>
        </w:rPr>
        <w:t xml:space="preserve"> </w:t>
      </w:r>
    </w:p>
    <w:p w14:paraId="040D1603" w14:textId="0F5BF3B7" w:rsidR="00A20F11" w:rsidRPr="001D0808" w:rsidRDefault="001D0808" w:rsidP="001D0808">
      <w:pPr>
        <w:jc w:val="center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spacing w:val="2"/>
          <w:lang w:val="cs-CZ"/>
        </w:rPr>
        <w:t>mezi</w:t>
      </w:r>
    </w:p>
    <w:tbl>
      <w:tblPr>
        <w:tblStyle w:val="Mkatabulky"/>
        <w:tblW w:w="91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72"/>
        <w:gridCol w:w="4572"/>
      </w:tblGrid>
      <w:tr w:rsidR="00F86556" w:rsidRPr="00162191" w14:paraId="470602F3" w14:textId="77777777" w:rsidTr="00EA1DAC">
        <w:trPr>
          <w:trHeight w:val="278"/>
        </w:trPr>
        <w:tc>
          <w:tcPr>
            <w:tcW w:w="4572" w:type="dxa"/>
          </w:tcPr>
          <w:p w14:paraId="3F401A1A" w14:textId="4A9C0755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lang w:val="cs-CZ"/>
              </w:rPr>
            </w:pPr>
            <w:r w:rsidRPr="00D7698D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72" w:type="dxa"/>
          </w:tcPr>
          <w:p w14:paraId="4A555761" w14:textId="40E8448C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D7698D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F86556" w:rsidRPr="00162191" w14:paraId="18A72F2C" w14:textId="77777777" w:rsidTr="00162191">
        <w:trPr>
          <w:trHeight w:val="453"/>
        </w:trPr>
        <w:tc>
          <w:tcPr>
            <w:tcW w:w="4572" w:type="dxa"/>
          </w:tcPr>
          <w:p w14:paraId="4CABEE88" w14:textId="280DD19E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lang w:val="cs-CZ"/>
              </w:rPr>
            </w:pPr>
            <w:r w:rsidRPr="00D7698D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72" w:type="dxa"/>
          </w:tcPr>
          <w:p w14:paraId="7AEAB177" w14:textId="7332D763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D7698D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F86556" w:rsidRPr="00162191" w14:paraId="18C84C22" w14:textId="77777777" w:rsidTr="00A20F11">
        <w:trPr>
          <w:trHeight w:val="234"/>
        </w:trPr>
        <w:tc>
          <w:tcPr>
            <w:tcW w:w="4572" w:type="dxa"/>
          </w:tcPr>
          <w:p w14:paraId="60C97815" w14:textId="007DF5D1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</w:p>
        </w:tc>
        <w:tc>
          <w:tcPr>
            <w:tcW w:w="4572" w:type="dxa"/>
          </w:tcPr>
          <w:p w14:paraId="2C10BA50" w14:textId="2EE92BBB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Krajský pozemkový úřad pro Ústecký kraj</w:t>
            </w:r>
          </w:p>
        </w:tc>
      </w:tr>
      <w:tr w:rsidR="00F86556" w:rsidRPr="00162191" w14:paraId="3BF87240" w14:textId="77777777" w:rsidTr="00EA1DAC">
        <w:trPr>
          <w:trHeight w:val="252"/>
        </w:trPr>
        <w:tc>
          <w:tcPr>
            <w:tcW w:w="4572" w:type="dxa"/>
          </w:tcPr>
          <w:p w14:paraId="571D6940" w14:textId="1609A4F8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AF78EC">
              <w:rPr>
                <w:rStyle w:val="Siln"/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72" w:type="dxa"/>
          </w:tcPr>
          <w:p w14:paraId="1E5B9F3C" w14:textId="2EBE9128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Husitská 1071/2, 415 02 Teplice</w:t>
            </w:r>
          </w:p>
        </w:tc>
      </w:tr>
      <w:tr w:rsidR="00F86556" w:rsidRPr="00162191" w14:paraId="6183BB7E" w14:textId="77777777" w:rsidTr="00162191">
        <w:trPr>
          <w:trHeight w:val="463"/>
        </w:trPr>
        <w:tc>
          <w:tcPr>
            <w:tcW w:w="4572" w:type="dxa"/>
          </w:tcPr>
          <w:p w14:paraId="4543D698" w14:textId="4CC24C72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D7698D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72" w:type="dxa"/>
          </w:tcPr>
          <w:p w14:paraId="568C5AC9" w14:textId="5478677D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Pavlem Pojerem, </w:t>
            </w:r>
            <w:r w:rsidRPr="00D7698D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Pr="00D7698D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F86556" w:rsidRPr="00162191" w14:paraId="1ABCFEEA" w14:textId="77777777" w:rsidTr="00162191">
        <w:trPr>
          <w:trHeight w:val="241"/>
        </w:trPr>
        <w:tc>
          <w:tcPr>
            <w:tcW w:w="4572" w:type="dxa"/>
          </w:tcPr>
          <w:p w14:paraId="15BCAEE3" w14:textId="33E2B8B3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Ve smluvních záležitostech oprávněn jednat:</w:t>
            </w:r>
          </w:p>
        </w:tc>
        <w:tc>
          <w:tcPr>
            <w:tcW w:w="4572" w:type="dxa"/>
          </w:tcPr>
          <w:p w14:paraId="028DF357" w14:textId="4384041D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Pavel Pojer</w:t>
            </w:r>
            <w:r w:rsidRPr="00162191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62191">
              <w:rPr>
                <w:rFonts w:ascii="Arial" w:hAnsi="Arial" w:cs="Arial"/>
                <w:sz w:val="22"/>
              </w:rPr>
              <w:t>ředitel Krajského pozemkového úřadu pro Ústecký kraj</w:t>
            </w:r>
          </w:p>
        </w:tc>
      </w:tr>
      <w:tr w:rsidR="00F86556" w:rsidRPr="00162191" w14:paraId="003E9252" w14:textId="77777777" w:rsidTr="00162191">
        <w:trPr>
          <w:trHeight w:val="241"/>
        </w:trPr>
        <w:tc>
          <w:tcPr>
            <w:tcW w:w="4572" w:type="dxa"/>
          </w:tcPr>
          <w:p w14:paraId="5F8C143A" w14:textId="726A4DAB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V technických záležitostech oprávněn jednat:</w:t>
            </w:r>
          </w:p>
        </w:tc>
        <w:tc>
          <w:tcPr>
            <w:tcW w:w="4572" w:type="dxa"/>
          </w:tcPr>
          <w:p w14:paraId="1BF0CEE9" w14:textId="49791C4D" w:rsidR="00F86556" w:rsidRPr="00162191" w:rsidRDefault="007902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Roman Chochola, vrchní referent</w:t>
            </w:r>
            <w:r w:rsidR="00F86556">
              <w:rPr>
                <w:rFonts w:ascii="Arial" w:hAnsi="Arial" w:cs="Arial"/>
                <w:sz w:val="22"/>
              </w:rPr>
              <w:t>, Pobočka Louny</w:t>
            </w:r>
          </w:p>
        </w:tc>
      </w:tr>
      <w:tr w:rsidR="00F86556" w:rsidRPr="00162191" w14:paraId="7CCD084E" w14:textId="77777777" w:rsidTr="00162191">
        <w:trPr>
          <w:trHeight w:val="241"/>
        </w:trPr>
        <w:tc>
          <w:tcPr>
            <w:tcW w:w="4572" w:type="dxa"/>
          </w:tcPr>
          <w:p w14:paraId="7B8006D0" w14:textId="35994BC3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Adresa:</w:t>
            </w:r>
          </w:p>
        </w:tc>
        <w:tc>
          <w:tcPr>
            <w:tcW w:w="4572" w:type="dxa"/>
          </w:tcPr>
          <w:p w14:paraId="79924E26" w14:textId="6F3AED5B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Pobočka Louny, Pražská 765, 440 01 Louny</w:t>
            </w:r>
          </w:p>
        </w:tc>
      </w:tr>
      <w:tr w:rsidR="00F86556" w:rsidRPr="00162191" w14:paraId="21907E37" w14:textId="77777777" w:rsidTr="00162191">
        <w:trPr>
          <w:trHeight w:val="251"/>
        </w:trPr>
        <w:tc>
          <w:tcPr>
            <w:tcW w:w="4572" w:type="dxa"/>
          </w:tcPr>
          <w:p w14:paraId="60C485F4" w14:textId="0CC3BB19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Telefon:</w:t>
            </w:r>
          </w:p>
        </w:tc>
        <w:tc>
          <w:tcPr>
            <w:tcW w:w="4572" w:type="dxa"/>
          </w:tcPr>
          <w:p w14:paraId="6E53D7F3" w14:textId="4570939F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+ 420</w:t>
            </w:r>
            <w:r w:rsidR="009C2AB6">
              <w:rPr>
                <w:rFonts w:ascii="Arial" w:hAnsi="Arial" w:cs="Arial"/>
                <w:sz w:val="22"/>
              </w:rPr>
              <w:t> 725 002 568</w:t>
            </w:r>
          </w:p>
        </w:tc>
      </w:tr>
      <w:tr w:rsidR="00F86556" w:rsidRPr="00162191" w14:paraId="4B4B5F1D" w14:textId="77777777" w:rsidTr="0016219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572" w:type="dxa"/>
          </w:tcPr>
          <w:p w14:paraId="3F46BE0D" w14:textId="27FC36FD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E-mail :</w:t>
            </w:r>
          </w:p>
        </w:tc>
        <w:tc>
          <w:tcPr>
            <w:tcW w:w="4572" w:type="dxa"/>
          </w:tcPr>
          <w:p w14:paraId="17F5C9CC" w14:textId="67D87B46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louny.pk</w:t>
            </w:r>
            <w:r w:rsidRPr="00162191">
              <w:rPr>
                <w:rFonts w:ascii="Arial" w:hAnsi="Arial" w:cs="Arial"/>
                <w:sz w:val="22"/>
              </w:rPr>
              <w:t>@spucr.cz</w:t>
            </w:r>
          </w:p>
        </w:tc>
      </w:tr>
      <w:tr w:rsidR="00F86556" w:rsidRPr="00162191" w14:paraId="2A3AB817" w14:textId="77777777" w:rsidTr="0016219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572" w:type="dxa"/>
          </w:tcPr>
          <w:p w14:paraId="258CCABB" w14:textId="0E2E899B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ID DS:</w:t>
            </w:r>
          </w:p>
        </w:tc>
        <w:tc>
          <w:tcPr>
            <w:tcW w:w="4572" w:type="dxa"/>
          </w:tcPr>
          <w:p w14:paraId="254A30B1" w14:textId="03F47997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z49per3</w:t>
            </w:r>
          </w:p>
        </w:tc>
      </w:tr>
      <w:tr w:rsidR="00F86556" w:rsidRPr="00162191" w14:paraId="36EADB37" w14:textId="77777777" w:rsidTr="00162191">
        <w:trPr>
          <w:trHeight w:val="241"/>
        </w:trPr>
        <w:tc>
          <w:tcPr>
            <w:tcW w:w="4572" w:type="dxa"/>
          </w:tcPr>
          <w:p w14:paraId="29B51044" w14:textId="11BDF570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4572" w:type="dxa"/>
          </w:tcPr>
          <w:p w14:paraId="223DC63D" w14:textId="4CFAFD23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Česká národní banka</w:t>
            </w:r>
          </w:p>
        </w:tc>
      </w:tr>
      <w:tr w:rsidR="00F86556" w:rsidRPr="00162191" w14:paraId="125DAA42" w14:textId="77777777" w:rsidTr="00162191">
        <w:trPr>
          <w:trHeight w:val="241"/>
        </w:trPr>
        <w:tc>
          <w:tcPr>
            <w:tcW w:w="4572" w:type="dxa"/>
          </w:tcPr>
          <w:p w14:paraId="6AE8AAA3" w14:textId="1F4CCB36" w:rsidR="00F86556" w:rsidRPr="00162191" w:rsidRDefault="00F86556" w:rsidP="00F86556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4572" w:type="dxa"/>
          </w:tcPr>
          <w:p w14:paraId="7AE7315D" w14:textId="44297287" w:rsidR="00F86556" w:rsidRPr="00162191" w:rsidRDefault="00F86556" w:rsidP="00F86556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3723001/0710</w:t>
            </w:r>
          </w:p>
        </w:tc>
      </w:tr>
    </w:tbl>
    <w:p w14:paraId="2E5967FD" w14:textId="5EE8F585" w:rsidR="00354192" w:rsidRDefault="00354192" w:rsidP="00584C42">
      <w:pPr>
        <w:spacing w:before="120" w:after="360"/>
        <w:jc w:val="left"/>
        <w:rPr>
          <w:rFonts w:ascii="Arial" w:hAnsi="Arial" w:cs="Arial"/>
          <w:szCs w:val="20"/>
          <w:lang w:val="cs-CZ"/>
        </w:rPr>
      </w:pPr>
      <w:r w:rsidRPr="00162191">
        <w:rPr>
          <w:rFonts w:ascii="Arial" w:hAnsi="Arial" w:cs="Arial"/>
          <w:szCs w:val="20"/>
          <w:lang w:val="cs-CZ"/>
        </w:rPr>
        <w:t>(dále jen „</w:t>
      </w:r>
      <w:r w:rsidRPr="00162191">
        <w:rPr>
          <w:rStyle w:val="Siln"/>
          <w:rFonts w:ascii="Arial" w:hAnsi="Arial" w:cs="Arial"/>
          <w:szCs w:val="20"/>
          <w:lang w:val="cs-CZ"/>
        </w:rPr>
        <w:t>objednatel</w:t>
      </w:r>
      <w:r w:rsidRPr="00162191">
        <w:rPr>
          <w:rFonts w:ascii="Arial" w:hAnsi="Arial" w:cs="Arial"/>
          <w:szCs w:val="20"/>
          <w:lang w:val="cs-CZ"/>
        </w:rPr>
        <w:t>“)</w:t>
      </w:r>
    </w:p>
    <w:p w14:paraId="2A1FDF90" w14:textId="23D04E89" w:rsidR="00A20F11" w:rsidRPr="00162191" w:rsidRDefault="00A20F11" w:rsidP="00584C42">
      <w:pPr>
        <w:spacing w:before="120" w:after="360"/>
        <w:jc w:val="left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B49BB" w:rsidRPr="00162191" w14:paraId="363F6234" w14:textId="77777777" w:rsidTr="00DA502E">
        <w:tc>
          <w:tcPr>
            <w:tcW w:w="4531" w:type="dxa"/>
          </w:tcPr>
          <w:p w14:paraId="36F72FB9" w14:textId="79018ACE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Zhotovitel:</w:t>
            </w:r>
          </w:p>
        </w:tc>
        <w:tc>
          <w:tcPr>
            <w:tcW w:w="4531" w:type="dxa"/>
          </w:tcPr>
          <w:p w14:paraId="43EEABBE" w14:textId="4AF3E64F" w:rsidR="00CB49BB" w:rsidRPr="005C7F84" w:rsidRDefault="0086178F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GEO Hrubý spol. s r.o.</w:t>
            </w:r>
          </w:p>
        </w:tc>
      </w:tr>
      <w:tr w:rsidR="00CB49BB" w:rsidRPr="00162191" w14:paraId="7A38A289" w14:textId="77777777" w:rsidTr="00DA502E">
        <w:tc>
          <w:tcPr>
            <w:tcW w:w="4531" w:type="dxa"/>
          </w:tcPr>
          <w:p w14:paraId="38A737FD" w14:textId="1A0D1FA8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Sídlo:</w:t>
            </w:r>
          </w:p>
        </w:tc>
        <w:tc>
          <w:tcPr>
            <w:tcW w:w="4531" w:type="dxa"/>
          </w:tcPr>
          <w:p w14:paraId="021BA940" w14:textId="0C8A8BF1" w:rsidR="00CB49BB" w:rsidRPr="00162191" w:rsidRDefault="0086178F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Doudlevecká 26/730</w:t>
            </w:r>
            <w:r w:rsidR="00A71BB0">
              <w:rPr>
                <w:rFonts w:ascii="Arial" w:hAnsi="Arial" w:cs="Arial"/>
                <w:sz w:val="22"/>
                <w:lang w:val="cs-CZ"/>
              </w:rPr>
              <w:t>, 301 00 Plzeň</w:t>
            </w:r>
          </w:p>
        </w:tc>
      </w:tr>
      <w:tr w:rsidR="00CB49BB" w:rsidRPr="00162191" w14:paraId="4FDE2EB7" w14:textId="77777777" w:rsidTr="00DA502E">
        <w:tc>
          <w:tcPr>
            <w:tcW w:w="4531" w:type="dxa"/>
          </w:tcPr>
          <w:p w14:paraId="69C05B01" w14:textId="0CF38C9C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Zastoupen:</w:t>
            </w:r>
          </w:p>
        </w:tc>
        <w:tc>
          <w:tcPr>
            <w:tcW w:w="4531" w:type="dxa"/>
          </w:tcPr>
          <w:p w14:paraId="1370223D" w14:textId="0A058AE2" w:rsidR="00CB49BB" w:rsidRPr="00162191" w:rsidRDefault="00CB49BB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 xml:space="preserve">Ing. </w:t>
            </w:r>
            <w:r w:rsidR="00A71BB0">
              <w:rPr>
                <w:rFonts w:ascii="Arial" w:hAnsi="Arial" w:cs="Arial"/>
                <w:sz w:val="22"/>
                <w:lang w:val="cs-CZ"/>
              </w:rPr>
              <w:t>Zdeňkem Hrubým, jednatelem</w:t>
            </w:r>
            <w:r>
              <w:rPr>
                <w:rFonts w:ascii="Arial" w:hAnsi="Arial" w:cs="Arial"/>
                <w:sz w:val="22"/>
                <w:lang w:val="cs-CZ"/>
              </w:rPr>
              <w:t xml:space="preserve"> </w:t>
            </w:r>
          </w:p>
        </w:tc>
      </w:tr>
      <w:tr w:rsidR="00CB49BB" w:rsidRPr="00162191" w14:paraId="06129A63" w14:textId="77777777" w:rsidTr="00DA502E">
        <w:tc>
          <w:tcPr>
            <w:tcW w:w="4531" w:type="dxa"/>
          </w:tcPr>
          <w:p w14:paraId="19B2F0EF" w14:textId="58E981DF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90453E1" w14:textId="5DB277C5" w:rsidR="00CB49BB" w:rsidRPr="00162191" w:rsidRDefault="00CB49BB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 xml:space="preserve">Ing. </w:t>
            </w:r>
            <w:r w:rsidR="00A71BB0">
              <w:rPr>
                <w:rFonts w:ascii="Arial" w:hAnsi="Arial" w:cs="Arial"/>
                <w:sz w:val="22"/>
                <w:lang w:val="cs-CZ"/>
              </w:rPr>
              <w:t>Zdeněk Hrubý</w:t>
            </w:r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</w:p>
        </w:tc>
      </w:tr>
      <w:tr w:rsidR="00CB49BB" w:rsidRPr="00162191" w14:paraId="454FA5AC" w14:textId="77777777" w:rsidTr="00DA502E">
        <w:tc>
          <w:tcPr>
            <w:tcW w:w="4531" w:type="dxa"/>
          </w:tcPr>
          <w:p w14:paraId="12B9770F" w14:textId="6AC4B39F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56F990F" w14:textId="1330CE8C" w:rsidR="00CB49BB" w:rsidRPr="00162191" w:rsidRDefault="00F07DC4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xxxxxxxxxxxxxxxx</w:t>
            </w:r>
          </w:p>
        </w:tc>
      </w:tr>
      <w:tr w:rsidR="00CB49BB" w:rsidRPr="00162191" w14:paraId="149B6BBB" w14:textId="77777777" w:rsidTr="00DA502E">
        <w:tc>
          <w:tcPr>
            <w:tcW w:w="4531" w:type="dxa"/>
          </w:tcPr>
          <w:p w14:paraId="1B938D6E" w14:textId="1F91ABC6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Telefon:</w:t>
            </w:r>
          </w:p>
        </w:tc>
        <w:tc>
          <w:tcPr>
            <w:tcW w:w="4531" w:type="dxa"/>
          </w:tcPr>
          <w:p w14:paraId="06A5758E" w14:textId="05775FFA" w:rsidR="00CB49BB" w:rsidRPr="00162191" w:rsidRDefault="00F07DC4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 xxx xxx</w:t>
            </w:r>
          </w:p>
        </w:tc>
      </w:tr>
      <w:tr w:rsidR="00CB49BB" w:rsidRPr="00162191" w14:paraId="6856DBB5" w14:textId="77777777" w:rsidTr="00DA502E">
        <w:tc>
          <w:tcPr>
            <w:tcW w:w="4531" w:type="dxa"/>
          </w:tcPr>
          <w:p w14:paraId="29809FAE" w14:textId="3CFBF3A2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E-mail :</w:t>
            </w:r>
          </w:p>
        </w:tc>
        <w:tc>
          <w:tcPr>
            <w:tcW w:w="4531" w:type="dxa"/>
          </w:tcPr>
          <w:p w14:paraId="467A9946" w14:textId="30D1E55C" w:rsidR="00CB49BB" w:rsidRPr="0019286F" w:rsidRDefault="00F07DC4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</w:p>
        </w:tc>
      </w:tr>
      <w:tr w:rsidR="00CB49BB" w:rsidRPr="00162191" w14:paraId="68738422" w14:textId="77777777" w:rsidTr="00DA502E">
        <w:tc>
          <w:tcPr>
            <w:tcW w:w="4531" w:type="dxa"/>
          </w:tcPr>
          <w:p w14:paraId="6737A151" w14:textId="39BFA3F0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ID DS:</w:t>
            </w:r>
          </w:p>
        </w:tc>
        <w:tc>
          <w:tcPr>
            <w:tcW w:w="4531" w:type="dxa"/>
          </w:tcPr>
          <w:p w14:paraId="5C349636" w14:textId="05440636" w:rsidR="00CB49BB" w:rsidRPr="00162191" w:rsidRDefault="00251C13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7s4</w:t>
            </w:r>
            <w:r w:rsidR="00F93E5A">
              <w:rPr>
                <w:rFonts w:ascii="Arial" w:hAnsi="Arial" w:cs="Arial"/>
                <w:sz w:val="22"/>
                <w:lang w:val="cs-CZ"/>
              </w:rPr>
              <w:t>7464</w:t>
            </w:r>
          </w:p>
        </w:tc>
      </w:tr>
      <w:tr w:rsidR="00CB49BB" w:rsidRPr="00162191" w14:paraId="773748D9" w14:textId="77777777" w:rsidTr="00DA502E">
        <w:tc>
          <w:tcPr>
            <w:tcW w:w="4531" w:type="dxa"/>
          </w:tcPr>
          <w:p w14:paraId="32A1097C" w14:textId="058B5063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4531" w:type="dxa"/>
          </w:tcPr>
          <w:p w14:paraId="66F59A8F" w14:textId="198DA5CA" w:rsidR="00CB49BB" w:rsidRPr="00162191" w:rsidRDefault="004741C1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KB Plzeň</w:t>
            </w:r>
          </w:p>
        </w:tc>
      </w:tr>
      <w:tr w:rsidR="00CB49BB" w:rsidRPr="00162191" w14:paraId="7FD3052B" w14:textId="77777777" w:rsidTr="00DA502E">
        <w:tc>
          <w:tcPr>
            <w:tcW w:w="4531" w:type="dxa"/>
          </w:tcPr>
          <w:p w14:paraId="1EF29210" w14:textId="0A922B5D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4531" w:type="dxa"/>
          </w:tcPr>
          <w:p w14:paraId="5ADA3293" w14:textId="35DEEFBD" w:rsidR="00CB49BB" w:rsidRPr="00162191" w:rsidRDefault="00E71B2F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21106-381</w:t>
            </w:r>
            <w:r w:rsidR="00CB49BB">
              <w:rPr>
                <w:rFonts w:ascii="Arial" w:hAnsi="Arial" w:cs="Arial"/>
                <w:sz w:val="22"/>
                <w:lang w:val="cs-CZ"/>
              </w:rPr>
              <w:t>/0100</w:t>
            </w:r>
          </w:p>
        </w:tc>
      </w:tr>
      <w:tr w:rsidR="00CB49BB" w:rsidRPr="00162191" w14:paraId="570C6342" w14:textId="77777777" w:rsidTr="00DA502E">
        <w:tc>
          <w:tcPr>
            <w:tcW w:w="4531" w:type="dxa"/>
          </w:tcPr>
          <w:p w14:paraId="5D7A45AB" w14:textId="3FC01EF7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lastRenderedPageBreak/>
              <w:t>IČO:</w:t>
            </w:r>
          </w:p>
        </w:tc>
        <w:tc>
          <w:tcPr>
            <w:tcW w:w="4531" w:type="dxa"/>
          </w:tcPr>
          <w:p w14:paraId="36CFA57C" w14:textId="3C407831" w:rsidR="00CB49BB" w:rsidRPr="00162191" w:rsidRDefault="00646654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25227751</w:t>
            </w:r>
          </w:p>
        </w:tc>
      </w:tr>
      <w:tr w:rsidR="00CB49BB" w:rsidRPr="00162191" w14:paraId="74D78C28" w14:textId="77777777" w:rsidTr="00DA502E">
        <w:tc>
          <w:tcPr>
            <w:tcW w:w="4531" w:type="dxa"/>
          </w:tcPr>
          <w:p w14:paraId="1148B352" w14:textId="12B960AE" w:rsidR="00CB49BB" w:rsidRPr="00162191" w:rsidRDefault="00CB49BB" w:rsidP="00CB49B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DIČ:</w:t>
            </w:r>
          </w:p>
        </w:tc>
        <w:tc>
          <w:tcPr>
            <w:tcW w:w="4531" w:type="dxa"/>
          </w:tcPr>
          <w:p w14:paraId="2D140A30" w14:textId="38D342B7" w:rsidR="00CB49BB" w:rsidRPr="00162191" w:rsidRDefault="00CB49BB" w:rsidP="00CB49BB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CZ</w:t>
            </w:r>
            <w:r w:rsidR="00372988">
              <w:rPr>
                <w:rFonts w:ascii="Arial" w:hAnsi="Arial" w:cs="Arial"/>
                <w:sz w:val="22"/>
                <w:lang w:val="cs-CZ"/>
              </w:rPr>
              <w:t>25227751</w:t>
            </w:r>
          </w:p>
        </w:tc>
      </w:tr>
      <w:tr w:rsidR="00354192" w:rsidRPr="00162191" w14:paraId="11859C5E" w14:textId="77777777" w:rsidTr="00DA502E">
        <w:tc>
          <w:tcPr>
            <w:tcW w:w="4531" w:type="dxa"/>
          </w:tcPr>
          <w:p w14:paraId="0C28C7A1" w14:textId="77777777" w:rsidR="00354192" w:rsidRPr="00162191" w:rsidRDefault="00354192" w:rsidP="00EA3B09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37F30F3" w14:textId="4730AE1F" w:rsidR="00354192" w:rsidRPr="00162191" w:rsidRDefault="006A7D45" w:rsidP="00B734FA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 xml:space="preserve">KS v Plzni, oddíl C, vložka </w:t>
            </w:r>
            <w:r w:rsidR="009F20ED">
              <w:rPr>
                <w:rFonts w:ascii="Arial" w:hAnsi="Arial" w:cs="Arial"/>
                <w:sz w:val="22"/>
                <w:lang w:val="cs-CZ"/>
              </w:rPr>
              <w:t>10235</w:t>
            </w:r>
          </w:p>
        </w:tc>
      </w:tr>
    </w:tbl>
    <w:p w14:paraId="171E0E37" w14:textId="55A17903" w:rsidR="00354192" w:rsidRDefault="00354192" w:rsidP="00F911B6">
      <w:pPr>
        <w:spacing w:after="0"/>
        <w:rPr>
          <w:rFonts w:ascii="Arial" w:hAnsi="Arial" w:cs="Arial"/>
          <w:szCs w:val="20"/>
          <w:lang w:val="cs-CZ"/>
        </w:rPr>
      </w:pPr>
      <w:r w:rsidRPr="00162191">
        <w:rPr>
          <w:rFonts w:ascii="Arial" w:hAnsi="Arial" w:cs="Arial"/>
          <w:szCs w:val="20"/>
          <w:lang w:val="cs-CZ"/>
        </w:rPr>
        <w:t>(dále jen „</w:t>
      </w:r>
      <w:r w:rsidRPr="00162191">
        <w:rPr>
          <w:rStyle w:val="Siln"/>
          <w:rFonts w:ascii="Arial" w:hAnsi="Arial" w:cs="Arial"/>
          <w:szCs w:val="20"/>
          <w:lang w:val="cs-CZ"/>
        </w:rPr>
        <w:t>zhotovitel</w:t>
      </w:r>
      <w:r w:rsidRPr="00162191">
        <w:rPr>
          <w:rFonts w:ascii="Arial" w:hAnsi="Arial" w:cs="Arial"/>
          <w:szCs w:val="20"/>
          <w:lang w:val="cs-CZ"/>
        </w:rPr>
        <w:t>“)</w:t>
      </w:r>
    </w:p>
    <w:p w14:paraId="2EAC5782" w14:textId="30B2241A" w:rsidR="001D0808" w:rsidRPr="00162191" w:rsidRDefault="001D0808" w:rsidP="00F911B6">
      <w:pPr>
        <w:spacing w:after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(společně jako „</w:t>
      </w:r>
      <w:r w:rsidRPr="001D0808">
        <w:rPr>
          <w:rFonts w:ascii="Arial" w:hAnsi="Arial" w:cs="Arial"/>
          <w:b/>
          <w:bCs/>
          <w:szCs w:val="20"/>
          <w:lang w:val="cs-CZ"/>
        </w:rPr>
        <w:t>smluvní strany</w:t>
      </w:r>
      <w:r>
        <w:rPr>
          <w:rFonts w:ascii="Arial" w:hAnsi="Arial" w:cs="Arial"/>
          <w:szCs w:val="20"/>
          <w:lang w:val="cs-CZ"/>
        </w:rPr>
        <w:t>“)</w:t>
      </w:r>
    </w:p>
    <w:p w14:paraId="7714153D" w14:textId="77777777" w:rsidR="00CB7755" w:rsidRDefault="00CB7755" w:rsidP="00D41CEE">
      <w:pPr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7A021C2A" w14:textId="3DFF6B3F" w:rsidR="001D0808" w:rsidRDefault="001D0808" w:rsidP="001D0808">
      <w:pPr>
        <w:spacing w:after="0"/>
        <w:jc w:val="center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Smluvní strany </w:t>
      </w:r>
      <w:r w:rsidR="00A20F11" w:rsidRPr="00A20F11">
        <w:rPr>
          <w:rFonts w:ascii="Arial" w:hAnsi="Arial" w:cs="Arial"/>
          <w:snapToGrid w:val="0"/>
          <w:lang w:val="cs-CZ"/>
        </w:rPr>
        <w:t>uzavírají tuto</w:t>
      </w:r>
    </w:p>
    <w:p w14:paraId="587FCD61" w14:textId="37F62BFB" w:rsidR="00D41CEE" w:rsidRPr="001D0808" w:rsidRDefault="00A20F11" w:rsidP="001D0808">
      <w:pPr>
        <w:spacing w:after="0"/>
        <w:jc w:val="center"/>
        <w:rPr>
          <w:rFonts w:ascii="Arial" w:hAnsi="Arial" w:cs="Arial"/>
          <w:snapToGrid w:val="0"/>
          <w:lang w:val="cs-CZ"/>
        </w:rPr>
      </w:pPr>
      <w:r w:rsidRPr="001D0808">
        <w:rPr>
          <w:rFonts w:ascii="Arial" w:hAnsi="Arial" w:cs="Arial"/>
          <w:snapToGrid w:val="0"/>
          <w:lang w:val="cs-CZ"/>
        </w:rPr>
        <w:t>dohodu o ukončení smlouvy o dílo:</w:t>
      </w:r>
    </w:p>
    <w:p w14:paraId="39F6E4C5" w14:textId="77777777" w:rsidR="0048029A" w:rsidRDefault="0048029A" w:rsidP="001D0808">
      <w:pPr>
        <w:jc w:val="center"/>
        <w:rPr>
          <w:rFonts w:ascii="Arial" w:hAnsi="Arial" w:cs="Arial"/>
          <w:snapToGrid w:val="0"/>
          <w:lang w:val="cs-CZ"/>
        </w:rPr>
      </w:pPr>
    </w:p>
    <w:p w14:paraId="4FB32DEF" w14:textId="6898F091" w:rsidR="00F12BDE" w:rsidRDefault="005329CE" w:rsidP="005329CE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5329CE">
        <w:rPr>
          <w:rFonts w:ascii="Arial" w:hAnsi="Arial" w:cs="Arial"/>
          <w:b/>
          <w:bCs/>
          <w:snapToGrid w:val="0"/>
          <w:lang w:val="cs-CZ"/>
        </w:rPr>
        <w:t>I.</w:t>
      </w:r>
    </w:p>
    <w:p w14:paraId="7D1FB7A4" w14:textId="3329D19A" w:rsidR="00187C35" w:rsidRPr="00574015" w:rsidRDefault="00981F85" w:rsidP="00262DF0">
      <w:pPr>
        <w:pStyle w:val="Odstavecseseznamem"/>
        <w:numPr>
          <w:ilvl w:val="1"/>
          <w:numId w:val="11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 w:rsidRPr="00574015">
        <w:rPr>
          <w:rFonts w:ascii="Arial" w:hAnsi="Arial" w:cs="Arial"/>
          <w:snapToGrid w:val="0"/>
          <w:lang w:val="cs-CZ"/>
        </w:rPr>
        <w:t xml:space="preserve">Objednatel a zhotovitel uzavřeli dne </w:t>
      </w:r>
      <w:r w:rsidR="00CC1D2E">
        <w:rPr>
          <w:rFonts w:ascii="Arial" w:hAnsi="Arial" w:cs="Arial"/>
          <w:snapToGrid w:val="0"/>
          <w:lang w:val="cs-CZ"/>
        </w:rPr>
        <w:t>7. 5. 2015</w:t>
      </w:r>
      <w:r w:rsidRPr="00574015">
        <w:rPr>
          <w:rFonts w:ascii="Arial" w:hAnsi="Arial" w:cs="Arial"/>
          <w:snapToGrid w:val="0"/>
          <w:lang w:val="cs-CZ"/>
        </w:rPr>
        <w:t xml:space="preserve"> smlouvu o dílo č. </w:t>
      </w:r>
      <w:r w:rsidR="00CC1D2E">
        <w:rPr>
          <w:rFonts w:ascii="Arial" w:hAnsi="Arial" w:cs="Arial"/>
          <w:snapToGrid w:val="0"/>
          <w:lang w:val="cs-CZ"/>
        </w:rPr>
        <w:t>230</w:t>
      </w:r>
      <w:r w:rsidRPr="00574015">
        <w:rPr>
          <w:rFonts w:ascii="Arial" w:hAnsi="Arial" w:cs="Arial"/>
          <w:snapToGrid w:val="0"/>
          <w:lang w:val="cs-CZ"/>
        </w:rPr>
        <w:t>-201</w:t>
      </w:r>
      <w:r w:rsidR="001A0313">
        <w:rPr>
          <w:rFonts w:ascii="Arial" w:hAnsi="Arial" w:cs="Arial"/>
          <w:snapToGrid w:val="0"/>
          <w:lang w:val="cs-CZ"/>
        </w:rPr>
        <w:t>5</w:t>
      </w:r>
      <w:r w:rsidRPr="00574015">
        <w:rPr>
          <w:rFonts w:ascii="Arial" w:hAnsi="Arial" w:cs="Arial"/>
          <w:snapToGrid w:val="0"/>
          <w:lang w:val="cs-CZ"/>
        </w:rPr>
        <w:t>-508</w:t>
      </w:r>
      <w:r w:rsidR="001A0313">
        <w:rPr>
          <w:rFonts w:ascii="Arial" w:hAnsi="Arial" w:cs="Arial"/>
          <w:snapToGrid w:val="0"/>
          <w:lang w:val="cs-CZ"/>
        </w:rPr>
        <w:t>101</w:t>
      </w:r>
      <w:r w:rsidR="00AA443E" w:rsidRPr="00574015">
        <w:rPr>
          <w:rFonts w:ascii="Arial" w:hAnsi="Arial" w:cs="Arial"/>
          <w:snapToGrid w:val="0"/>
          <w:lang w:val="cs-CZ"/>
        </w:rPr>
        <w:t xml:space="preserve"> </w:t>
      </w:r>
      <w:r w:rsidR="001D0808" w:rsidRPr="00574015">
        <w:rPr>
          <w:rFonts w:ascii="Arial" w:hAnsi="Arial" w:cs="Arial"/>
          <w:snapToGrid w:val="0"/>
          <w:lang w:val="cs-CZ"/>
        </w:rPr>
        <w:t>(číslo smlouvy objednatele)</w:t>
      </w:r>
      <w:r w:rsidR="00AA443E" w:rsidRPr="00574015">
        <w:rPr>
          <w:rFonts w:ascii="Arial" w:hAnsi="Arial" w:cs="Arial"/>
          <w:snapToGrid w:val="0"/>
          <w:lang w:val="cs-CZ"/>
        </w:rPr>
        <w:t xml:space="preserve">, jejímž </w:t>
      </w:r>
      <w:r w:rsidR="00187C35" w:rsidRPr="00574015">
        <w:rPr>
          <w:rFonts w:ascii="Arial" w:hAnsi="Arial" w:cs="Arial"/>
          <w:snapToGrid w:val="0"/>
          <w:lang w:val="cs-CZ"/>
        </w:rPr>
        <w:t xml:space="preserve">předmětem je provedení díla – návrh komplexních pozemkových úprav </w:t>
      </w:r>
      <w:r w:rsidR="003E41E6">
        <w:rPr>
          <w:rFonts w:ascii="Arial" w:hAnsi="Arial" w:cs="Arial"/>
          <w:snapToGrid w:val="0"/>
          <w:lang w:val="cs-CZ"/>
        </w:rPr>
        <w:t xml:space="preserve">s rekonstrukcí přídělů </w:t>
      </w:r>
      <w:r w:rsidR="00187C35" w:rsidRPr="00574015">
        <w:rPr>
          <w:rFonts w:ascii="Arial" w:hAnsi="Arial" w:cs="Arial"/>
          <w:snapToGrid w:val="0"/>
          <w:lang w:val="cs-CZ"/>
        </w:rPr>
        <w:t>v</w:t>
      </w:r>
      <w:r w:rsidR="00611271">
        <w:rPr>
          <w:rFonts w:ascii="Arial" w:hAnsi="Arial" w:cs="Arial"/>
          <w:snapToGrid w:val="0"/>
          <w:lang w:val="cs-CZ"/>
        </w:rPr>
        <w:t> </w:t>
      </w:r>
      <w:r w:rsidR="00187C35" w:rsidRPr="00574015">
        <w:rPr>
          <w:rFonts w:ascii="Arial" w:hAnsi="Arial" w:cs="Arial"/>
          <w:snapToGrid w:val="0"/>
          <w:lang w:val="cs-CZ"/>
        </w:rPr>
        <w:t>k</w:t>
      </w:r>
      <w:r w:rsidR="00611271">
        <w:rPr>
          <w:rFonts w:ascii="Arial" w:hAnsi="Arial" w:cs="Arial"/>
          <w:snapToGrid w:val="0"/>
          <w:lang w:val="cs-CZ"/>
        </w:rPr>
        <w:t xml:space="preserve">atastrálním území </w:t>
      </w:r>
      <w:r w:rsidR="001932EC">
        <w:rPr>
          <w:rFonts w:ascii="Arial" w:hAnsi="Arial" w:cs="Arial"/>
          <w:snapToGrid w:val="0"/>
          <w:lang w:val="cs-CZ"/>
        </w:rPr>
        <w:t>Krásný Dvůr, části</w:t>
      </w:r>
      <w:r w:rsidR="000F0892">
        <w:rPr>
          <w:rFonts w:ascii="Arial" w:hAnsi="Arial" w:cs="Arial"/>
          <w:snapToGrid w:val="0"/>
          <w:lang w:val="cs-CZ"/>
        </w:rPr>
        <w:t xml:space="preserve"> k. ú. Chmelištná </w:t>
      </w:r>
      <w:r w:rsidR="00CD09EB">
        <w:rPr>
          <w:rFonts w:ascii="Arial" w:hAnsi="Arial" w:cs="Arial"/>
          <w:snapToGrid w:val="0"/>
          <w:lang w:val="cs-CZ"/>
        </w:rPr>
        <w:t xml:space="preserve">a části k. ú. </w:t>
      </w:r>
      <w:r w:rsidR="004F75B5">
        <w:rPr>
          <w:rFonts w:ascii="Arial" w:hAnsi="Arial" w:cs="Arial"/>
          <w:snapToGrid w:val="0"/>
          <w:lang w:val="cs-CZ"/>
        </w:rPr>
        <w:t>Velik</w:t>
      </w:r>
      <w:r w:rsidR="00CD09EB">
        <w:rPr>
          <w:rFonts w:ascii="Arial" w:hAnsi="Arial" w:cs="Arial"/>
          <w:snapToGrid w:val="0"/>
          <w:lang w:val="cs-CZ"/>
        </w:rPr>
        <w:t>á Ves – okres Chomutov</w:t>
      </w:r>
      <w:r w:rsidR="00574015" w:rsidRPr="00574015">
        <w:rPr>
          <w:rFonts w:ascii="Arial" w:hAnsi="Arial" w:cs="Arial"/>
          <w:snapToGrid w:val="0"/>
          <w:lang w:val="cs-CZ"/>
        </w:rPr>
        <w:t>, včetně nezbytných geodetických prací v třídě přesnosti kódu kvality 3 určené pro obnovu katastrálního operátu a</w:t>
      </w:r>
      <w:r w:rsidR="00640C80">
        <w:rPr>
          <w:rFonts w:ascii="Arial" w:hAnsi="Arial" w:cs="Arial"/>
          <w:snapToGrid w:val="0"/>
          <w:lang w:val="cs-CZ"/>
        </w:rPr>
        <w:t> </w:t>
      </w:r>
      <w:r w:rsidR="00574015" w:rsidRPr="00574015">
        <w:rPr>
          <w:rFonts w:ascii="Arial" w:hAnsi="Arial" w:cs="Arial"/>
          <w:snapToGrid w:val="0"/>
          <w:lang w:val="cs-CZ"/>
        </w:rPr>
        <w:t>vyhotovení veškeré dokumentace pro zavedení výsledků KoPÚ do katastru nemovitostí a jako nezbytný podklad pro územní plánování.</w:t>
      </w:r>
    </w:p>
    <w:p w14:paraId="53F6ACDB" w14:textId="1765DB74" w:rsidR="00BD67DD" w:rsidRDefault="00256C50" w:rsidP="00262DF0">
      <w:pPr>
        <w:pStyle w:val="Odstavecseseznamem"/>
        <w:numPr>
          <w:ilvl w:val="1"/>
          <w:numId w:val="11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 w:rsidRPr="00C72ACA">
        <w:rPr>
          <w:rFonts w:ascii="Arial" w:hAnsi="Arial" w:cs="Arial"/>
          <w:snapToGrid w:val="0"/>
          <w:lang w:val="cs-CZ"/>
        </w:rPr>
        <w:t>Důvodem pro ukončení předmětné smlouvy o dílo je</w:t>
      </w:r>
      <w:r w:rsidR="00D272B2">
        <w:rPr>
          <w:rFonts w:ascii="Arial" w:hAnsi="Arial" w:cs="Arial"/>
          <w:snapToGrid w:val="0"/>
          <w:lang w:val="cs-CZ"/>
        </w:rPr>
        <w:t xml:space="preserve"> </w:t>
      </w:r>
      <w:r w:rsidR="00F92955">
        <w:rPr>
          <w:rFonts w:ascii="Arial" w:hAnsi="Arial" w:cs="Arial"/>
          <w:snapToGrid w:val="0"/>
          <w:lang w:val="cs-CZ"/>
        </w:rPr>
        <w:t>extrémní růst inflace</w:t>
      </w:r>
      <w:r w:rsidR="00E20F77">
        <w:rPr>
          <w:rFonts w:ascii="Arial" w:hAnsi="Arial" w:cs="Arial"/>
          <w:snapToGrid w:val="0"/>
          <w:lang w:val="cs-CZ"/>
        </w:rPr>
        <w:t xml:space="preserve"> a nárůst cen zboží a služeb</w:t>
      </w:r>
      <w:r w:rsidR="00BD67DD">
        <w:rPr>
          <w:rFonts w:ascii="Arial" w:hAnsi="Arial" w:cs="Arial"/>
          <w:snapToGrid w:val="0"/>
          <w:lang w:val="cs-CZ"/>
        </w:rPr>
        <w:t xml:space="preserve"> </w:t>
      </w:r>
      <w:r w:rsidR="005705EF" w:rsidRPr="00C72ACA">
        <w:rPr>
          <w:rFonts w:ascii="Arial" w:hAnsi="Arial" w:cs="Arial"/>
          <w:snapToGrid w:val="0"/>
          <w:lang w:val="cs-CZ"/>
        </w:rPr>
        <w:t xml:space="preserve">a z toho vyplývající </w:t>
      </w:r>
      <w:r w:rsidR="00E86A5C" w:rsidRPr="00C72ACA">
        <w:rPr>
          <w:rFonts w:ascii="Arial" w:hAnsi="Arial" w:cs="Arial"/>
          <w:snapToGrid w:val="0"/>
          <w:lang w:val="cs-CZ"/>
        </w:rPr>
        <w:t xml:space="preserve">podstatné navýšení nákladů </w:t>
      </w:r>
      <w:r w:rsidR="00E86A5C">
        <w:rPr>
          <w:rFonts w:ascii="Arial" w:hAnsi="Arial" w:cs="Arial"/>
          <w:snapToGrid w:val="0"/>
          <w:lang w:val="cs-CZ"/>
        </w:rPr>
        <w:t>potřebných pro řádné provedení díla, které v době podání nabídky na veřejnou zakázku, resp. uzavření smlouvy o dílo, nebylo možné předjímat.</w:t>
      </w:r>
    </w:p>
    <w:p w14:paraId="4794B3EA" w14:textId="0EF516EC" w:rsidR="009E7F90" w:rsidRPr="000947C4" w:rsidRDefault="009E7F90" w:rsidP="009E7F90">
      <w:pPr>
        <w:rPr>
          <w:rFonts w:ascii="Arial" w:hAnsi="Arial" w:cs="Arial"/>
          <w:snapToGrid w:val="0"/>
          <w:highlight w:val="yellow"/>
          <w:lang w:val="cs-CZ"/>
        </w:rPr>
      </w:pPr>
    </w:p>
    <w:p w14:paraId="6B7D168D" w14:textId="37292DC7" w:rsidR="009E7F90" w:rsidRPr="001F425D" w:rsidRDefault="009E7F90" w:rsidP="009E7F90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1F425D">
        <w:rPr>
          <w:rFonts w:ascii="Arial" w:hAnsi="Arial" w:cs="Arial"/>
          <w:b/>
          <w:bCs/>
          <w:snapToGrid w:val="0"/>
          <w:lang w:val="cs-CZ"/>
        </w:rPr>
        <w:t>II.</w:t>
      </w:r>
    </w:p>
    <w:p w14:paraId="41CDF001" w14:textId="2A68F0DE" w:rsidR="009E7F90" w:rsidRDefault="00257251" w:rsidP="00262DF0">
      <w:pPr>
        <w:pStyle w:val="Odstavecseseznamem"/>
        <w:numPr>
          <w:ilvl w:val="1"/>
          <w:numId w:val="12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 w:rsidRPr="001F425D">
        <w:rPr>
          <w:rFonts w:ascii="Arial" w:hAnsi="Arial" w:cs="Arial"/>
          <w:snapToGrid w:val="0"/>
          <w:lang w:val="cs-CZ"/>
        </w:rPr>
        <w:t xml:space="preserve">Zhotovitel do dnešního dne v rámci předmětu plnění dle smlouvy o dílo provedl </w:t>
      </w:r>
      <w:r w:rsidR="001F425D">
        <w:rPr>
          <w:rFonts w:ascii="Arial" w:hAnsi="Arial" w:cs="Arial"/>
          <w:snapToGrid w:val="0"/>
          <w:lang w:val="cs-CZ"/>
        </w:rPr>
        <w:t xml:space="preserve">všechny hlavní a dílčí </w:t>
      </w:r>
      <w:r w:rsidR="00AD786F" w:rsidRPr="001F425D">
        <w:rPr>
          <w:rFonts w:ascii="Arial" w:hAnsi="Arial" w:cs="Arial"/>
          <w:snapToGrid w:val="0"/>
          <w:lang w:val="cs-CZ"/>
        </w:rPr>
        <w:t>etapy prací (</w:t>
      </w:r>
      <w:r w:rsidRPr="001F425D">
        <w:rPr>
          <w:rFonts w:ascii="Arial" w:hAnsi="Arial" w:cs="Arial"/>
          <w:snapToGrid w:val="0"/>
          <w:lang w:val="cs-CZ"/>
        </w:rPr>
        <w:t>fakturační celky</w:t>
      </w:r>
      <w:r w:rsidR="00AD786F" w:rsidRPr="001F425D">
        <w:rPr>
          <w:rFonts w:ascii="Arial" w:hAnsi="Arial" w:cs="Arial"/>
          <w:snapToGrid w:val="0"/>
          <w:lang w:val="cs-CZ"/>
        </w:rPr>
        <w:t>)</w:t>
      </w:r>
      <w:r w:rsidR="001F425D">
        <w:rPr>
          <w:rFonts w:ascii="Arial" w:hAnsi="Arial" w:cs="Arial"/>
          <w:snapToGrid w:val="0"/>
          <w:lang w:val="cs-CZ"/>
        </w:rPr>
        <w:t xml:space="preserve"> dle smlouvy o dílo, vyjma hlavního fakturačního celku - 3.</w:t>
      </w:r>
      <w:r w:rsidR="00EF2748">
        <w:rPr>
          <w:rFonts w:ascii="Arial" w:hAnsi="Arial" w:cs="Arial"/>
          <w:snapToGrid w:val="0"/>
          <w:lang w:val="cs-CZ"/>
        </w:rPr>
        <w:t>4</w:t>
      </w:r>
      <w:r w:rsidR="001F425D">
        <w:rPr>
          <w:rFonts w:ascii="Arial" w:hAnsi="Arial" w:cs="Arial"/>
          <w:snapToGrid w:val="0"/>
          <w:lang w:val="cs-CZ"/>
        </w:rPr>
        <w:t>. Vytyčení pozemků dle zapsané DKM.</w:t>
      </w:r>
    </w:p>
    <w:p w14:paraId="6B775905" w14:textId="7A8B5AD7" w:rsidR="001F425D" w:rsidRDefault="001F425D" w:rsidP="00262DF0">
      <w:pPr>
        <w:pStyle w:val="Odstavecseseznamem"/>
        <w:numPr>
          <w:ilvl w:val="1"/>
          <w:numId w:val="12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Smluvní strany se dohodly, že práce na části díla, která nebyla ke dni podpisu této dohody ze strany zhotovitele provedena – hlavní fakturační celek - 3.</w:t>
      </w:r>
      <w:r w:rsidR="00414513">
        <w:rPr>
          <w:rFonts w:ascii="Arial" w:hAnsi="Arial" w:cs="Arial"/>
          <w:snapToGrid w:val="0"/>
          <w:lang w:val="cs-CZ"/>
        </w:rPr>
        <w:t>4</w:t>
      </w:r>
      <w:r>
        <w:rPr>
          <w:rFonts w:ascii="Arial" w:hAnsi="Arial" w:cs="Arial"/>
          <w:snapToGrid w:val="0"/>
          <w:lang w:val="cs-CZ"/>
        </w:rPr>
        <w:t>. Vytyčení pozemků dle zapsané DKM, nebudou již ze strany zhotovitele zahajovány a tato část díla nebude zhotovitele</w:t>
      </w:r>
      <w:r w:rsidR="00F841E1">
        <w:rPr>
          <w:rFonts w:ascii="Arial" w:hAnsi="Arial" w:cs="Arial"/>
          <w:snapToGrid w:val="0"/>
          <w:lang w:val="cs-CZ"/>
        </w:rPr>
        <w:t>m</w:t>
      </w:r>
      <w:r>
        <w:rPr>
          <w:rFonts w:ascii="Arial" w:hAnsi="Arial" w:cs="Arial"/>
          <w:snapToGrid w:val="0"/>
          <w:lang w:val="cs-CZ"/>
        </w:rPr>
        <w:t xml:space="preserve"> provedena. </w:t>
      </w:r>
    </w:p>
    <w:p w14:paraId="3245B3C0" w14:textId="546ECACE" w:rsidR="001F425D" w:rsidRPr="00A15BD1" w:rsidRDefault="001F425D" w:rsidP="00262DF0">
      <w:pPr>
        <w:pStyle w:val="Odstavecseseznamem"/>
        <w:numPr>
          <w:ilvl w:val="1"/>
          <w:numId w:val="12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 w:rsidRPr="00A15BD1">
        <w:rPr>
          <w:rFonts w:ascii="Arial" w:hAnsi="Arial" w:cs="Arial"/>
          <w:snapToGrid w:val="0"/>
          <w:lang w:val="cs-CZ"/>
        </w:rPr>
        <w:t xml:space="preserve">Objednatel a zhotovitel prohlašují, že objednatel řádně zaplatil finanční hodnotu za doposud provedené a vyfakturované části díla dle předmětu smlouvy o dílo a že z tohoto </w:t>
      </w:r>
      <w:r w:rsidR="00665410" w:rsidRPr="00A15BD1">
        <w:rPr>
          <w:rFonts w:ascii="Arial" w:hAnsi="Arial" w:cs="Arial"/>
          <w:snapToGrid w:val="0"/>
          <w:lang w:val="cs-CZ"/>
        </w:rPr>
        <w:t>titul</w:t>
      </w:r>
      <w:r w:rsidRPr="00A15BD1">
        <w:rPr>
          <w:rFonts w:ascii="Arial" w:hAnsi="Arial" w:cs="Arial"/>
          <w:snapToGrid w:val="0"/>
          <w:lang w:val="cs-CZ"/>
        </w:rPr>
        <w:t xml:space="preserve">u smluvní strany nemají vůči sobě žádné vzájemné nároky. Za provedení díla byla dle skutečně zpracovaných měrných jednotek zhotovitelem vyfakturována a objednatelem uhrazena částka celkem </w:t>
      </w:r>
      <w:r w:rsidR="00421A7D" w:rsidRPr="00A15BD1">
        <w:rPr>
          <w:rFonts w:ascii="Arial" w:hAnsi="Arial" w:cs="Arial"/>
          <w:snapToGrid w:val="0"/>
          <w:lang w:val="cs-CZ"/>
        </w:rPr>
        <w:t>4 332 500</w:t>
      </w:r>
      <w:r w:rsidRPr="00A15BD1">
        <w:rPr>
          <w:rFonts w:ascii="Arial" w:hAnsi="Arial" w:cs="Arial"/>
          <w:snapToGrid w:val="0"/>
          <w:lang w:val="cs-CZ"/>
        </w:rPr>
        <w:t xml:space="preserve"> Kč bez DPH</w:t>
      </w:r>
      <w:r w:rsidR="00726D3A" w:rsidRPr="00A15BD1">
        <w:rPr>
          <w:rFonts w:ascii="Arial" w:hAnsi="Arial" w:cs="Arial"/>
          <w:snapToGrid w:val="0"/>
          <w:lang w:val="cs-CZ"/>
        </w:rPr>
        <w:t xml:space="preserve">, tj. </w:t>
      </w:r>
      <w:r w:rsidR="00EA1AE3" w:rsidRPr="00A15BD1">
        <w:rPr>
          <w:rFonts w:ascii="Arial" w:hAnsi="Arial" w:cs="Arial"/>
          <w:snapToGrid w:val="0"/>
          <w:lang w:val="cs-CZ"/>
        </w:rPr>
        <w:t>5 242 325</w:t>
      </w:r>
      <w:r w:rsidRPr="00A15BD1">
        <w:rPr>
          <w:rFonts w:ascii="Arial" w:hAnsi="Arial" w:cs="Arial"/>
          <w:snapToGrid w:val="0"/>
          <w:lang w:val="cs-CZ"/>
        </w:rPr>
        <w:t xml:space="preserve"> Kč s</w:t>
      </w:r>
      <w:r w:rsidR="00E43E1D" w:rsidRPr="00A15BD1">
        <w:rPr>
          <w:rFonts w:ascii="Arial" w:hAnsi="Arial" w:cs="Arial"/>
          <w:snapToGrid w:val="0"/>
          <w:lang w:val="cs-CZ"/>
        </w:rPr>
        <w:t> </w:t>
      </w:r>
      <w:r w:rsidRPr="00A15BD1">
        <w:rPr>
          <w:rFonts w:ascii="Arial" w:hAnsi="Arial" w:cs="Arial"/>
          <w:snapToGrid w:val="0"/>
          <w:lang w:val="cs-CZ"/>
        </w:rPr>
        <w:t>DPH</w:t>
      </w:r>
      <w:r w:rsidR="00726D3A" w:rsidRPr="00A15BD1">
        <w:rPr>
          <w:rFonts w:ascii="Arial" w:hAnsi="Arial" w:cs="Arial"/>
          <w:snapToGrid w:val="0"/>
          <w:lang w:val="cs-CZ"/>
        </w:rPr>
        <w:t xml:space="preserve"> (viz Příloha č.</w:t>
      </w:r>
      <w:r w:rsidR="00DC0D95" w:rsidRPr="00A15BD1">
        <w:rPr>
          <w:rFonts w:ascii="Arial" w:hAnsi="Arial" w:cs="Arial"/>
          <w:snapToGrid w:val="0"/>
          <w:lang w:val="cs-CZ"/>
        </w:rPr>
        <w:t> </w:t>
      </w:r>
      <w:r w:rsidR="00726D3A" w:rsidRPr="00A15BD1">
        <w:rPr>
          <w:rFonts w:ascii="Arial" w:hAnsi="Arial" w:cs="Arial"/>
          <w:snapToGrid w:val="0"/>
          <w:lang w:val="cs-CZ"/>
        </w:rPr>
        <w:t>1 – Položkový výkaz činností)</w:t>
      </w:r>
      <w:r w:rsidRPr="00A15BD1">
        <w:rPr>
          <w:rFonts w:ascii="Arial" w:hAnsi="Arial" w:cs="Arial"/>
          <w:snapToGrid w:val="0"/>
          <w:lang w:val="cs-CZ"/>
        </w:rPr>
        <w:t xml:space="preserve">. </w:t>
      </w:r>
    </w:p>
    <w:p w14:paraId="4EF4C5E9" w14:textId="671F830F" w:rsidR="001F425D" w:rsidRPr="001F425D" w:rsidRDefault="00665410" w:rsidP="00262DF0">
      <w:pPr>
        <w:pStyle w:val="Odstavecseseznamem"/>
        <w:numPr>
          <w:ilvl w:val="1"/>
          <w:numId w:val="12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Objednatel a zhotovitel se tímto dohodli na ukončení výše uvedené smlouvy o dílo ve znění dodatků č. 1 až </w:t>
      </w:r>
      <w:r w:rsidR="002A12DE">
        <w:rPr>
          <w:rFonts w:ascii="Arial" w:hAnsi="Arial" w:cs="Arial"/>
          <w:snapToGrid w:val="0"/>
          <w:lang w:val="cs-CZ"/>
        </w:rPr>
        <w:t>9</w:t>
      </w:r>
      <w:r>
        <w:rPr>
          <w:rFonts w:ascii="Arial" w:hAnsi="Arial" w:cs="Arial"/>
          <w:snapToGrid w:val="0"/>
          <w:lang w:val="cs-CZ"/>
        </w:rPr>
        <w:t>, a to ke dni podpisu dohody smluvními stranami.</w:t>
      </w:r>
    </w:p>
    <w:p w14:paraId="4BE5B176" w14:textId="0D48834D" w:rsidR="00C0068D" w:rsidRDefault="00C0068D" w:rsidP="00E95132">
      <w:pPr>
        <w:ind w:left="1134" w:hanging="708"/>
        <w:contextualSpacing/>
        <w:rPr>
          <w:rFonts w:ascii="Arial" w:hAnsi="Arial" w:cs="Arial"/>
          <w:snapToGrid w:val="0"/>
          <w:lang w:val="cs-CZ"/>
        </w:rPr>
      </w:pPr>
    </w:p>
    <w:p w14:paraId="31E1DE7D" w14:textId="77777777" w:rsidR="00F270DD" w:rsidRDefault="00F270DD" w:rsidP="00E95132">
      <w:pPr>
        <w:ind w:left="1134" w:hanging="708"/>
        <w:contextualSpacing/>
        <w:rPr>
          <w:rFonts w:ascii="Arial" w:hAnsi="Arial" w:cs="Arial"/>
          <w:snapToGrid w:val="0"/>
          <w:lang w:val="cs-CZ"/>
        </w:rPr>
      </w:pPr>
    </w:p>
    <w:p w14:paraId="358E8848" w14:textId="6F603B07" w:rsidR="00C0068D" w:rsidRDefault="00C0068D" w:rsidP="00C0068D">
      <w:pPr>
        <w:ind w:left="1134" w:hanging="708"/>
        <w:contextualSpacing/>
        <w:jc w:val="center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>III.</w:t>
      </w:r>
    </w:p>
    <w:p w14:paraId="59C577FF" w14:textId="5155956F" w:rsidR="005F6FA5" w:rsidRDefault="00665410" w:rsidP="00262DF0">
      <w:pPr>
        <w:pStyle w:val="Odstavecseseznamem"/>
        <w:numPr>
          <w:ilvl w:val="1"/>
          <w:numId w:val="13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Práva a povinnosti smluvních stran touto dohodou výslovně neupravené se řídí občanským zákoníkem.</w:t>
      </w:r>
    </w:p>
    <w:p w14:paraId="5B529645" w14:textId="43B378E9" w:rsidR="00665410" w:rsidRDefault="00665410" w:rsidP="00262DF0">
      <w:pPr>
        <w:pStyle w:val="Odstavecseseznamem"/>
        <w:numPr>
          <w:ilvl w:val="1"/>
          <w:numId w:val="13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lastRenderedPageBreak/>
        <w:t>Smluvní strany berou na vědomí, že tato dohoda bude uveřejněna</w:t>
      </w:r>
      <w:r w:rsidR="00262DF0">
        <w:rPr>
          <w:rFonts w:ascii="Arial" w:hAnsi="Arial" w:cs="Arial"/>
          <w:snapToGrid w:val="0"/>
          <w:lang w:val="cs-CZ"/>
        </w:rPr>
        <w:t xml:space="preserve"> podle zákona č. </w:t>
      </w:r>
      <w:r w:rsidR="00262DF0" w:rsidRPr="005A4F01">
        <w:rPr>
          <w:rFonts w:ascii="Arial" w:hAnsi="Arial" w:cs="Arial"/>
          <w:snapToGrid w:val="0"/>
          <w:lang w:val="cs-CZ"/>
        </w:rPr>
        <w:t>340/2015 Sb., o zvláštních podmínkách účinnosti některých smluv, uveřejňování těchto smluv a o registru smluv (zákon o registru smluv), ve znění pozdějších předpisů</w:t>
      </w:r>
      <w:r w:rsidR="00262DF0">
        <w:rPr>
          <w:rFonts w:ascii="Arial" w:hAnsi="Arial" w:cs="Arial"/>
          <w:snapToGrid w:val="0"/>
          <w:lang w:val="cs-CZ"/>
        </w:rPr>
        <w:t>, v registru smluv, vyjma údajů</w:t>
      </w:r>
      <w:r w:rsidR="00CE5108">
        <w:rPr>
          <w:rFonts w:ascii="Arial" w:hAnsi="Arial" w:cs="Arial"/>
          <w:snapToGrid w:val="0"/>
          <w:lang w:val="cs-CZ"/>
        </w:rPr>
        <w:t>, které požívají orgány dle zvláštních zákonů, zejména osobní a citlivé údaje a obchodní tajemství. Smluvní strany se dále dohodly,</w:t>
      </w:r>
      <w:r w:rsidR="00262DF0">
        <w:rPr>
          <w:rFonts w:ascii="Arial" w:hAnsi="Arial" w:cs="Arial"/>
          <w:snapToGrid w:val="0"/>
          <w:lang w:val="cs-CZ"/>
        </w:rPr>
        <w:t xml:space="preserve"> </w:t>
      </w:r>
      <w:r w:rsidR="00CE5108" w:rsidRPr="005A4F01">
        <w:rPr>
          <w:rFonts w:ascii="Arial" w:hAnsi="Arial" w:cs="Arial"/>
          <w:snapToGrid w:val="0"/>
          <w:lang w:val="cs-CZ"/>
        </w:rPr>
        <w:t xml:space="preserve">že </w:t>
      </w:r>
      <w:r w:rsidR="00CE5108">
        <w:rPr>
          <w:rFonts w:ascii="Arial" w:hAnsi="Arial" w:cs="Arial"/>
          <w:snapToGrid w:val="0"/>
          <w:lang w:val="cs-CZ"/>
        </w:rPr>
        <w:t xml:space="preserve">tuto </w:t>
      </w:r>
      <w:r w:rsidR="00CE5108" w:rsidRPr="005A4F01">
        <w:rPr>
          <w:rFonts w:ascii="Arial" w:hAnsi="Arial" w:cs="Arial"/>
          <w:snapToGrid w:val="0"/>
          <w:lang w:val="cs-CZ"/>
        </w:rPr>
        <w:t xml:space="preserve">dohodu </w:t>
      </w:r>
      <w:r w:rsidR="00CE5108">
        <w:rPr>
          <w:rFonts w:ascii="Arial" w:hAnsi="Arial" w:cs="Arial"/>
          <w:snapToGrid w:val="0"/>
          <w:lang w:val="cs-CZ"/>
        </w:rPr>
        <w:t xml:space="preserve">zašle </w:t>
      </w:r>
      <w:r w:rsidR="00CE5108" w:rsidRPr="005A4F01">
        <w:rPr>
          <w:rFonts w:ascii="Arial" w:hAnsi="Arial" w:cs="Arial"/>
          <w:snapToGrid w:val="0"/>
          <w:lang w:val="cs-CZ"/>
        </w:rPr>
        <w:t>správci registru smluv k uveřejnění prostřednictvím registru smluv</w:t>
      </w:r>
      <w:r w:rsidR="00DD5D28">
        <w:rPr>
          <w:rFonts w:ascii="Arial" w:hAnsi="Arial" w:cs="Arial"/>
          <w:snapToGrid w:val="0"/>
          <w:lang w:val="cs-CZ"/>
        </w:rPr>
        <w:t xml:space="preserve"> objednatel.</w:t>
      </w:r>
    </w:p>
    <w:p w14:paraId="57326D6B" w14:textId="4332938A" w:rsidR="00DD5D28" w:rsidRDefault="00DD5D28" w:rsidP="00262DF0">
      <w:pPr>
        <w:pStyle w:val="Odstavecseseznamem"/>
        <w:numPr>
          <w:ilvl w:val="1"/>
          <w:numId w:val="13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Smluvní strany berou na vědomí a souhlasí s tím, že tato dohoda bude zveřejněna na základě zákona č. 106/1999 Sb., o svobodném přístupu k informacím, ve znění pozdějších předpisů, vyjma informací v § 7 - § 11 zákona. Veškeré údaje, které požívají ochrany dle zvláštních zákonů, zejména osobní a citlivé údaje</w:t>
      </w:r>
      <w:r w:rsidR="00CF4D53">
        <w:rPr>
          <w:rFonts w:ascii="Arial" w:hAnsi="Arial" w:cs="Arial"/>
          <w:snapToGrid w:val="0"/>
          <w:lang w:val="cs-CZ"/>
        </w:rPr>
        <w:t>, obchodní tajemství, aj.</w:t>
      </w:r>
      <w:r w:rsidR="00B923BE">
        <w:rPr>
          <w:rFonts w:ascii="Arial" w:hAnsi="Arial" w:cs="Arial"/>
          <w:snapToGrid w:val="0"/>
          <w:lang w:val="cs-CZ"/>
        </w:rPr>
        <w:t xml:space="preserve">, </w:t>
      </w:r>
      <w:r w:rsidR="00CF4D53">
        <w:rPr>
          <w:rFonts w:ascii="Arial" w:hAnsi="Arial" w:cs="Arial"/>
          <w:snapToGrid w:val="0"/>
          <w:lang w:val="cs-CZ"/>
        </w:rPr>
        <w:t>budou anonymizovány.</w:t>
      </w:r>
    </w:p>
    <w:p w14:paraId="2D38D253" w14:textId="3796AFED" w:rsidR="00CF4D53" w:rsidRDefault="00CF4D53" w:rsidP="00262DF0">
      <w:pPr>
        <w:pStyle w:val="Odstavecseseznamem"/>
        <w:numPr>
          <w:ilvl w:val="1"/>
          <w:numId w:val="13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Dohoda nabývá platnosti dnem podpisu smluvních stran a účinnosti dnem jejího uveřejnění v registru smluv dle ustanovení § 6 odst. 1 zákona č. 340/2015 Sb., o registru smluv, ve znění pozdějších předpisů.</w:t>
      </w:r>
    </w:p>
    <w:p w14:paraId="2AE7D990" w14:textId="33C3D95E" w:rsidR="00CF4D53" w:rsidRPr="00665410" w:rsidRDefault="00CF4D53" w:rsidP="00262DF0">
      <w:pPr>
        <w:pStyle w:val="Odstavecseseznamem"/>
        <w:numPr>
          <w:ilvl w:val="1"/>
          <w:numId w:val="13"/>
        </w:numPr>
        <w:ind w:left="425" w:hanging="425"/>
        <w:contextualSpacing w:val="0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Smluvní strany dohody prohlašují, že tuto dohodu </w:t>
      </w:r>
      <w:r w:rsidRPr="005A4F01">
        <w:rPr>
          <w:rFonts w:ascii="Arial" w:hAnsi="Arial" w:cs="Arial"/>
          <w:snapToGrid w:val="0"/>
          <w:lang w:val="cs-CZ"/>
        </w:rPr>
        <w:t xml:space="preserve">uzavřely svobodně a vážně, nikoliv v tísni ani </w:t>
      </w:r>
      <w:r w:rsidR="00B923BE">
        <w:rPr>
          <w:rFonts w:ascii="Arial" w:hAnsi="Arial" w:cs="Arial"/>
          <w:snapToGrid w:val="0"/>
          <w:lang w:val="cs-CZ"/>
        </w:rPr>
        <w:t>z</w:t>
      </w:r>
      <w:r w:rsidRPr="005A4F01">
        <w:rPr>
          <w:rFonts w:ascii="Arial" w:hAnsi="Arial" w:cs="Arial"/>
          <w:snapToGrid w:val="0"/>
          <w:lang w:val="cs-CZ"/>
        </w:rPr>
        <w:t>a nápadně nevýhodných podmínek, že tato dohoda je projevem jejich shodné společné vůle a že si tuto dohodu přečetly a jejímu obsahu porozuměly. Na důkaz shody ve formě i obsahu této dohody připojují smluvní strany své podpisy</w:t>
      </w:r>
      <w:r>
        <w:rPr>
          <w:rFonts w:ascii="Arial" w:hAnsi="Arial" w:cs="Arial"/>
          <w:snapToGrid w:val="0"/>
          <w:lang w:val="cs-CZ"/>
        </w:rPr>
        <w:t>.</w:t>
      </w:r>
    </w:p>
    <w:p w14:paraId="2301EA2E" w14:textId="4121401F" w:rsidR="005F6FA5" w:rsidRDefault="005F6FA5" w:rsidP="00C0068D">
      <w:pPr>
        <w:ind w:left="1134" w:hanging="708"/>
        <w:contextualSpacing/>
        <w:jc w:val="center"/>
        <w:rPr>
          <w:rFonts w:ascii="Arial" w:hAnsi="Arial" w:cs="Arial"/>
          <w:b/>
          <w:bCs/>
          <w:snapToGrid w:val="0"/>
          <w:lang w:val="cs-CZ"/>
        </w:rPr>
      </w:pPr>
    </w:p>
    <w:p w14:paraId="33A5AF84" w14:textId="77777777" w:rsidR="00F270DD" w:rsidRDefault="00F270DD" w:rsidP="00C0068D">
      <w:pPr>
        <w:ind w:left="1134" w:hanging="708"/>
        <w:contextualSpacing/>
        <w:jc w:val="center"/>
        <w:rPr>
          <w:rFonts w:ascii="Arial" w:hAnsi="Arial" w:cs="Arial"/>
          <w:b/>
          <w:bCs/>
          <w:snapToGrid w:val="0"/>
          <w:lang w:val="cs-CZ"/>
        </w:rPr>
      </w:pPr>
    </w:p>
    <w:p w14:paraId="6F5C1841" w14:textId="77777777" w:rsidR="00BD1FCE" w:rsidRPr="00BD1FCE" w:rsidRDefault="00BD1FCE" w:rsidP="00BD1FCE">
      <w:pPr>
        <w:spacing w:after="120" w:line="240" w:lineRule="auto"/>
        <w:rPr>
          <w:rFonts w:ascii="Arial" w:hAnsi="Arial" w:cs="Arial"/>
          <w:snapToGrid w:val="0"/>
        </w:rPr>
      </w:pPr>
    </w:p>
    <w:tbl>
      <w:tblPr>
        <w:tblStyle w:val="Prosttabulka41"/>
        <w:tblpPr w:leftFromText="141" w:rightFromText="141" w:vertAnchor="text" w:horzAnchor="margin" w:tblpY="821"/>
        <w:tblW w:w="9062" w:type="dxa"/>
        <w:tblLook w:val="0600" w:firstRow="0" w:lastRow="0" w:firstColumn="0" w:lastColumn="0" w:noHBand="1" w:noVBand="1"/>
      </w:tblPr>
      <w:tblGrid>
        <w:gridCol w:w="4531"/>
        <w:gridCol w:w="4531"/>
      </w:tblGrid>
      <w:tr w:rsidR="00D34D1C" w:rsidRPr="00162191" w14:paraId="6512508A" w14:textId="77777777" w:rsidTr="00D34D1C">
        <w:trPr>
          <w:trHeight w:val="1020"/>
        </w:trPr>
        <w:tc>
          <w:tcPr>
            <w:tcW w:w="4531" w:type="dxa"/>
          </w:tcPr>
          <w:p w14:paraId="3B1B6867" w14:textId="092DDEE4" w:rsidR="00DB1E60" w:rsidRPr="00DB1E60" w:rsidRDefault="009613B1" w:rsidP="00DB1E60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V </w:t>
            </w:r>
            <w:r w:rsidR="00D06660">
              <w:rPr>
                <w:rFonts w:ascii="Arial" w:hAnsi="Arial" w:cs="Arial"/>
                <w:lang w:val="cs-CZ"/>
              </w:rPr>
              <w:t>Teplicích</w:t>
            </w:r>
            <w:r w:rsidR="00D34D1C" w:rsidRPr="00162191">
              <w:rPr>
                <w:rFonts w:ascii="Arial" w:hAnsi="Arial" w:cs="Arial"/>
                <w:lang w:val="cs-CZ"/>
              </w:rPr>
              <w:t xml:space="preserve"> dne </w:t>
            </w:r>
            <w:r w:rsidR="00A466E9">
              <w:rPr>
                <w:rFonts w:ascii="Arial" w:hAnsi="Arial" w:cs="Arial"/>
                <w:lang w:val="cs-CZ"/>
              </w:rPr>
              <w:t>15.03.2024</w:t>
            </w:r>
          </w:p>
        </w:tc>
        <w:tc>
          <w:tcPr>
            <w:tcW w:w="4531" w:type="dxa"/>
          </w:tcPr>
          <w:p w14:paraId="25811BC0" w14:textId="45562EF0" w:rsidR="00DB1E60" w:rsidRPr="00DB1E60" w:rsidRDefault="00D34D1C" w:rsidP="00DB1E60">
            <w:pPr>
              <w:spacing w:after="0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V</w:t>
            </w:r>
            <w:r w:rsidR="003B689D">
              <w:rPr>
                <w:rFonts w:ascii="Arial" w:hAnsi="Arial" w:cs="Arial"/>
                <w:lang w:val="cs-CZ"/>
              </w:rPr>
              <w:t xml:space="preserve"> </w:t>
            </w:r>
            <w:r w:rsidR="00A57E2A">
              <w:rPr>
                <w:rFonts w:ascii="Arial" w:hAnsi="Arial" w:cs="Arial"/>
                <w:lang w:val="cs-CZ"/>
              </w:rPr>
              <w:t>Plzni</w:t>
            </w:r>
            <w:r w:rsidR="00A13271">
              <w:rPr>
                <w:rFonts w:ascii="Arial" w:hAnsi="Arial" w:cs="Arial"/>
                <w:lang w:val="cs-CZ"/>
              </w:rPr>
              <w:t xml:space="preserve"> </w:t>
            </w:r>
            <w:r w:rsidRPr="00162191">
              <w:rPr>
                <w:rFonts w:ascii="Arial" w:hAnsi="Arial" w:cs="Arial"/>
                <w:lang w:val="cs-CZ"/>
              </w:rPr>
              <w:t xml:space="preserve">dne </w:t>
            </w:r>
            <w:r w:rsidR="00A466E9">
              <w:rPr>
                <w:rFonts w:ascii="Arial" w:hAnsi="Arial" w:cs="Arial"/>
                <w:lang w:val="cs-CZ"/>
              </w:rPr>
              <w:t>14.03.2024</w:t>
            </w:r>
          </w:p>
        </w:tc>
      </w:tr>
      <w:tr w:rsidR="00D34D1C" w:rsidRPr="00162191" w14:paraId="45DABB3D" w14:textId="77777777" w:rsidTr="00D34D1C">
        <w:tc>
          <w:tcPr>
            <w:tcW w:w="4531" w:type="dxa"/>
          </w:tcPr>
          <w:p w14:paraId="0AA8BC64" w14:textId="77777777" w:rsidR="00D34D1C" w:rsidRPr="00162191" w:rsidRDefault="00D34D1C" w:rsidP="00D34D1C">
            <w:pPr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064FFE48" w14:textId="77777777" w:rsidR="00D34D1C" w:rsidRPr="00162191" w:rsidRDefault="00D34D1C" w:rsidP="00D34D1C">
            <w:pPr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D34D1C" w:rsidRPr="00162191" w14:paraId="709DDB96" w14:textId="77777777" w:rsidTr="00D34D1C">
        <w:tc>
          <w:tcPr>
            <w:tcW w:w="4531" w:type="dxa"/>
          </w:tcPr>
          <w:p w14:paraId="734DFE01" w14:textId="77777777" w:rsidR="00CB7755" w:rsidRDefault="00CB7755" w:rsidP="00D34D1C">
            <w:pPr>
              <w:pStyle w:val="Bezmezer"/>
              <w:rPr>
                <w:rFonts w:ascii="Arial" w:hAnsi="Arial" w:cs="Arial"/>
              </w:rPr>
            </w:pPr>
          </w:p>
          <w:p w14:paraId="12166D51" w14:textId="77777777" w:rsidR="00DF3DCB" w:rsidRDefault="00DF3DCB" w:rsidP="00D34D1C">
            <w:pPr>
              <w:pStyle w:val="Bezmezer"/>
              <w:rPr>
                <w:rFonts w:ascii="Arial" w:hAnsi="Arial" w:cs="Arial"/>
              </w:rPr>
            </w:pPr>
          </w:p>
          <w:p w14:paraId="016C8722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3B88DA80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0C332E5B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31F1F5F9" w14:textId="77777777" w:rsidR="002D2C2D" w:rsidRDefault="002D2C2D" w:rsidP="00D34D1C">
            <w:pPr>
              <w:pStyle w:val="Bezmezer"/>
              <w:rPr>
                <w:rFonts w:ascii="Arial" w:hAnsi="Arial" w:cs="Arial"/>
              </w:rPr>
            </w:pPr>
          </w:p>
          <w:p w14:paraId="0F59F776" w14:textId="77777777" w:rsidR="002D2C2D" w:rsidRDefault="002D2C2D" w:rsidP="00D34D1C">
            <w:pPr>
              <w:pStyle w:val="Bezmezer"/>
              <w:rPr>
                <w:rFonts w:ascii="Arial" w:hAnsi="Arial" w:cs="Arial"/>
              </w:rPr>
            </w:pPr>
          </w:p>
          <w:p w14:paraId="1AD98021" w14:textId="2A7616EB" w:rsidR="00D34D1C" w:rsidRPr="00162191" w:rsidRDefault="00D34D1C" w:rsidP="002D2C2D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>........................................</w:t>
            </w:r>
            <w:r w:rsidR="009613B1">
              <w:rPr>
                <w:rFonts w:ascii="Arial" w:hAnsi="Arial" w:cs="Arial"/>
              </w:rPr>
              <w:t xml:space="preserve">..................            </w:t>
            </w:r>
            <w:r w:rsidRPr="00162191">
              <w:rPr>
                <w:rFonts w:ascii="Arial" w:hAnsi="Arial" w:cs="Arial"/>
              </w:rPr>
              <w:t xml:space="preserve">                           </w:t>
            </w:r>
          </w:p>
          <w:p w14:paraId="77934EB6" w14:textId="77777777" w:rsidR="00D34D1C" w:rsidRPr="00162191" w:rsidRDefault="00D34D1C" w:rsidP="003F74AE">
            <w:pPr>
              <w:pStyle w:val="Bezmezer"/>
              <w:jc w:val="left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93F937A" w14:textId="77777777" w:rsidR="006A2DD3" w:rsidRDefault="006A2DD3" w:rsidP="00D34D1C">
            <w:pPr>
              <w:pStyle w:val="Bezmezer"/>
              <w:rPr>
                <w:rFonts w:ascii="Arial" w:hAnsi="Arial" w:cs="Arial"/>
              </w:rPr>
            </w:pPr>
          </w:p>
          <w:p w14:paraId="470996CC" w14:textId="77777777" w:rsidR="00DF3DCB" w:rsidRDefault="00DF3DCB" w:rsidP="00D34D1C">
            <w:pPr>
              <w:pStyle w:val="Bezmezer"/>
              <w:rPr>
                <w:rFonts w:ascii="Arial" w:hAnsi="Arial" w:cs="Arial"/>
              </w:rPr>
            </w:pPr>
          </w:p>
          <w:p w14:paraId="55EAE407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2F3ACB2B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7D90F64D" w14:textId="77777777" w:rsidR="003B4D37" w:rsidRDefault="003B4D37" w:rsidP="00D34D1C">
            <w:pPr>
              <w:pStyle w:val="Bezmezer"/>
              <w:rPr>
                <w:rFonts w:ascii="Arial" w:hAnsi="Arial" w:cs="Arial"/>
              </w:rPr>
            </w:pPr>
          </w:p>
          <w:p w14:paraId="3D45E554" w14:textId="77777777" w:rsidR="00DF3DCB" w:rsidRPr="00162191" w:rsidRDefault="00DF3DCB" w:rsidP="00D34D1C">
            <w:pPr>
              <w:pStyle w:val="Bezmezer"/>
              <w:rPr>
                <w:rFonts w:ascii="Arial" w:hAnsi="Arial" w:cs="Arial"/>
              </w:rPr>
            </w:pPr>
          </w:p>
          <w:p w14:paraId="3D7B9D02" w14:textId="77777777" w:rsidR="00D34D1C" w:rsidRPr="00162191" w:rsidRDefault="00D34D1C" w:rsidP="00D34D1C">
            <w:pPr>
              <w:pStyle w:val="Bezmezer"/>
              <w:rPr>
                <w:rFonts w:ascii="Arial" w:hAnsi="Arial" w:cs="Arial"/>
              </w:rPr>
            </w:pPr>
          </w:p>
          <w:p w14:paraId="4A43393B" w14:textId="77777777" w:rsidR="00D34D1C" w:rsidRPr="00162191" w:rsidRDefault="00D34D1C" w:rsidP="00D34D1C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225D4E9F" w14:textId="0EBAD92C" w:rsidR="00AB0C56" w:rsidRPr="009613B1" w:rsidRDefault="0060746C" w:rsidP="009613B1">
            <w:pPr>
              <w:pStyle w:val="Bezmezer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</w:p>
        </w:tc>
      </w:tr>
    </w:tbl>
    <w:p w14:paraId="1593312D" w14:textId="77777777" w:rsidR="003B4D37" w:rsidRDefault="003B4D37" w:rsidP="006A2DD3">
      <w:pPr>
        <w:spacing w:after="120"/>
        <w:rPr>
          <w:rFonts w:ascii="Arial" w:hAnsi="Arial" w:cs="Arial"/>
          <w:lang w:val="cs-CZ"/>
        </w:rPr>
      </w:pPr>
    </w:p>
    <w:p w14:paraId="4AD25168" w14:textId="77777777" w:rsidR="003B4D37" w:rsidRDefault="003B4D37" w:rsidP="006A2DD3">
      <w:pPr>
        <w:spacing w:after="120"/>
        <w:rPr>
          <w:rFonts w:ascii="Arial" w:hAnsi="Arial" w:cs="Arial"/>
          <w:lang w:val="cs-CZ"/>
        </w:rPr>
      </w:pPr>
    </w:p>
    <w:p w14:paraId="0189D641" w14:textId="0A3BA596" w:rsidR="003B4D37" w:rsidRDefault="007E470D" w:rsidP="002D2C2D">
      <w:pPr>
        <w:spacing w:after="120"/>
        <w:ind w:left="14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Ing. Pavel Pojer</w:t>
      </w:r>
      <w:r w:rsidR="002D2C2D">
        <w:rPr>
          <w:rFonts w:ascii="Arial" w:hAnsi="Arial" w:cs="Arial"/>
          <w:lang w:val="cs-CZ"/>
        </w:rPr>
        <w:tab/>
      </w:r>
      <w:r w:rsidR="002D2C2D">
        <w:rPr>
          <w:rFonts w:ascii="Arial" w:hAnsi="Arial" w:cs="Arial"/>
          <w:lang w:val="cs-CZ"/>
        </w:rPr>
        <w:tab/>
      </w:r>
      <w:r w:rsidR="002D2C2D">
        <w:rPr>
          <w:rFonts w:ascii="Arial" w:hAnsi="Arial" w:cs="Arial"/>
          <w:lang w:val="cs-CZ"/>
        </w:rPr>
        <w:tab/>
      </w:r>
      <w:r w:rsidR="002D2C2D">
        <w:rPr>
          <w:rFonts w:ascii="Arial" w:hAnsi="Arial" w:cs="Arial"/>
          <w:lang w:val="cs-CZ"/>
        </w:rPr>
        <w:tab/>
        <w:t xml:space="preserve">      </w:t>
      </w:r>
      <w:r w:rsidR="002D2965">
        <w:rPr>
          <w:rFonts w:ascii="Arial" w:hAnsi="Arial" w:cs="Arial"/>
          <w:lang w:val="cs-CZ"/>
        </w:rPr>
        <w:t xml:space="preserve">Ing. </w:t>
      </w:r>
      <w:r w:rsidR="00A57E2A">
        <w:rPr>
          <w:rFonts w:ascii="Arial" w:hAnsi="Arial" w:cs="Arial"/>
          <w:lang w:val="cs-CZ"/>
        </w:rPr>
        <w:t>Zdeněk Hrubý</w:t>
      </w:r>
    </w:p>
    <w:p w14:paraId="601650A1" w14:textId="24DFB3CD" w:rsidR="007E470D" w:rsidRDefault="007E470D" w:rsidP="002D2C2D">
      <w:pPr>
        <w:spacing w:after="120"/>
        <w:ind w:left="14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ředitel KPÚ pro Ústecký kraj</w:t>
      </w:r>
      <w:r w:rsidR="004C0F34">
        <w:rPr>
          <w:rFonts w:ascii="Arial" w:hAnsi="Arial" w:cs="Arial"/>
          <w:lang w:val="cs-CZ"/>
        </w:rPr>
        <w:tab/>
      </w:r>
      <w:r w:rsidR="004C0F34">
        <w:rPr>
          <w:rFonts w:ascii="Arial" w:hAnsi="Arial" w:cs="Arial"/>
          <w:lang w:val="cs-CZ"/>
        </w:rPr>
        <w:tab/>
        <w:t xml:space="preserve">      GEO Hrubý </w:t>
      </w:r>
      <w:r w:rsidR="00353CB1">
        <w:rPr>
          <w:rFonts w:ascii="Arial" w:hAnsi="Arial" w:cs="Arial"/>
          <w:lang w:val="cs-CZ"/>
        </w:rPr>
        <w:t>spol. s r.o.</w:t>
      </w:r>
    </w:p>
    <w:p w14:paraId="4E0F6C0F" w14:textId="77777777" w:rsidR="00283066" w:rsidRDefault="00283066" w:rsidP="006A2DD3">
      <w:pPr>
        <w:spacing w:after="120"/>
        <w:rPr>
          <w:rFonts w:ascii="Arial" w:hAnsi="Arial" w:cs="Arial"/>
          <w:lang w:val="cs-CZ"/>
        </w:rPr>
      </w:pPr>
    </w:p>
    <w:p w14:paraId="6E8F04A3" w14:textId="77777777" w:rsidR="00283066" w:rsidRDefault="00283066" w:rsidP="006A2DD3">
      <w:pPr>
        <w:spacing w:after="120"/>
        <w:rPr>
          <w:rFonts w:ascii="Arial" w:hAnsi="Arial" w:cs="Arial"/>
          <w:lang w:val="cs-CZ"/>
        </w:rPr>
      </w:pPr>
    </w:p>
    <w:p w14:paraId="6B340002" w14:textId="40B15823" w:rsidR="003B4D37" w:rsidRDefault="00CF4D53" w:rsidP="006A2DD3">
      <w:pPr>
        <w:spacing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 č. 1: Položkový výkaz činností</w:t>
      </w:r>
    </w:p>
    <w:p w14:paraId="1E6CDDD6" w14:textId="77777777" w:rsidR="00A466E9" w:rsidRDefault="00A466E9" w:rsidP="006A2DD3">
      <w:pPr>
        <w:spacing w:after="120"/>
        <w:rPr>
          <w:rFonts w:ascii="Arial" w:hAnsi="Arial" w:cs="Arial"/>
          <w:lang w:val="cs-CZ"/>
        </w:rPr>
      </w:pPr>
    </w:p>
    <w:p w14:paraId="484CE895" w14:textId="77777777" w:rsidR="00A466E9" w:rsidRDefault="00A466E9" w:rsidP="006A2DD3">
      <w:pPr>
        <w:spacing w:after="120"/>
        <w:rPr>
          <w:rFonts w:ascii="Arial" w:hAnsi="Arial" w:cs="Arial"/>
          <w:lang w:val="cs-CZ"/>
        </w:rPr>
      </w:pPr>
    </w:p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31"/>
        <w:gridCol w:w="3430"/>
        <w:gridCol w:w="909"/>
        <w:gridCol w:w="851"/>
        <w:gridCol w:w="1134"/>
        <w:gridCol w:w="1276"/>
        <w:gridCol w:w="1559"/>
      </w:tblGrid>
      <w:tr w:rsidR="00A466E9" w:rsidRPr="00A466E9" w14:paraId="2A7EEB4F" w14:textId="77777777" w:rsidTr="00A466E9">
        <w:trPr>
          <w:trHeight w:val="420"/>
        </w:trPr>
        <w:tc>
          <w:tcPr>
            <w:tcW w:w="10490" w:type="dxa"/>
            <w:gridSpan w:val="7"/>
            <w:noWrap/>
            <w:hideMark/>
          </w:tcPr>
          <w:p w14:paraId="6D3522A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  <w:lang w:val="cs-CZ"/>
              </w:rPr>
            </w:pPr>
            <w:bookmarkStart w:id="0" w:name="RANGE!A1:G47"/>
            <w:r w:rsidRPr="00A466E9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- Příloha č. 1 k Dohodě o ukončení Smlouvy o dílo - Komplexní pozemkové úpravy </w:t>
            </w:r>
            <w:bookmarkEnd w:id="0"/>
          </w:p>
        </w:tc>
      </w:tr>
      <w:tr w:rsidR="00A466E9" w:rsidRPr="00A466E9" w14:paraId="02340042" w14:textId="77777777" w:rsidTr="00A466E9">
        <w:trPr>
          <w:trHeight w:val="465"/>
        </w:trPr>
        <w:tc>
          <w:tcPr>
            <w:tcW w:w="10490" w:type="dxa"/>
            <w:gridSpan w:val="7"/>
            <w:noWrap/>
            <w:hideMark/>
          </w:tcPr>
          <w:p w14:paraId="621607B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s rekonstrukcí přídělů v k. ú. Krásný Dvůr, části k. ú. Chmelištná a části k. ú. Veliká Ves - okres Chomutov</w:t>
            </w:r>
          </w:p>
        </w:tc>
      </w:tr>
      <w:tr w:rsidR="00A466E9" w:rsidRPr="00A466E9" w14:paraId="07279481" w14:textId="77777777" w:rsidTr="00A466E9">
        <w:trPr>
          <w:trHeight w:val="840"/>
        </w:trPr>
        <w:tc>
          <w:tcPr>
            <w:tcW w:w="1331" w:type="dxa"/>
            <w:noWrap/>
            <w:hideMark/>
          </w:tcPr>
          <w:p w14:paraId="1FFA9D9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3430" w:type="dxa"/>
            <w:hideMark/>
          </w:tcPr>
          <w:p w14:paraId="6C7CC43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Hlavní  celek / dílčí část</w:t>
            </w:r>
          </w:p>
        </w:tc>
        <w:tc>
          <w:tcPr>
            <w:tcW w:w="909" w:type="dxa"/>
            <w:noWrap/>
            <w:hideMark/>
          </w:tcPr>
          <w:p w14:paraId="09801CF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851" w:type="dxa"/>
            <w:hideMark/>
          </w:tcPr>
          <w:p w14:paraId="12E4F9F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134" w:type="dxa"/>
            <w:hideMark/>
          </w:tcPr>
          <w:p w14:paraId="755558D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Cena za MJ bez</w:t>
            </w:r>
            <w:r w:rsidRPr="00A466E9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276" w:type="dxa"/>
            <w:hideMark/>
          </w:tcPr>
          <w:p w14:paraId="663DCBC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Cena bez DPH</w:t>
            </w:r>
            <w:r w:rsidRPr="00A466E9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559" w:type="dxa"/>
            <w:hideMark/>
          </w:tcPr>
          <w:p w14:paraId="6BBE860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Termín </w:t>
            </w:r>
            <w:r w:rsidRPr="00A466E9">
              <w:rPr>
                <w:rFonts w:ascii="Arial" w:hAnsi="Arial" w:cs="Arial"/>
                <w:b/>
                <w:bCs/>
              </w:rPr>
              <w:br/>
              <w:t>ukončení</w:t>
            </w:r>
            <w:r w:rsidRPr="00A466E9">
              <w:rPr>
                <w:rFonts w:ascii="Arial" w:hAnsi="Arial" w:cs="Arial"/>
                <w:b/>
                <w:bCs/>
              </w:rPr>
              <w:br/>
              <w:t xml:space="preserve"> </w:t>
            </w:r>
          </w:p>
        </w:tc>
      </w:tr>
      <w:tr w:rsidR="00A466E9" w:rsidRPr="00A466E9" w14:paraId="273825D8" w14:textId="77777777" w:rsidTr="00A466E9">
        <w:trPr>
          <w:trHeight w:val="420"/>
        </w:trPr>
        <w:tc>
          <w:tcPr>
            <w:tcW w:w="1331" w:type="dxa"/>
            <w:noWrap/>
            <w:hideMark/>
          </w:tcPr>
          <w:p w14:paraId="1478DEE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3.1.</w:t>
            </w:r>
          </w:p>
        </w:tc>
        <w:tc>
          <w:tcPr>
            <w:tcW w:w="3430" w:type="dxa"/>
            <w:hideMark/>
          </w:tcPr>
          <w:p w14:paraId="7C0CD73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909" w:type="dxa"/>
            <w:noWrap/>
            <w:hideMark/>
          </w:tcPr>
          <w:p w14:paraId="13A8CD1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DCFE3A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5DA61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BA403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E3F234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584B74F4" w14:textId="77777777" w:rsidTr="00A466E9">
        <w:trPr>
          <w:trHeight w:val="642"/>
        </w:trPr>
        <w:tc>
          <w:tcPr>
            <w:tcW w:w="1331" w:type="dxa"/>
            <w:vMerge w:val="restart"/>
            <w:noWrap/>
            <w:hideMark/>
          </w:tcPr>
          <w:p w14:paraId="30108FE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3.1.1.</w:t>
            </w:r>
          </w:p>
        </w:tc>
        <w:tc>
          <w:tcPr>
            <w:tcW w:w="3430" w:type="dxa"/>
            <w:hideMark/>
          </w:tcPr>
          <w:p w14:paraId="066D993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09" w:type="dxa"/>
            <w:noWrap/>
            <w:hideMark/>
          </w:tcPr>
          <w:p w14:paraId="359B95F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851" w:type="dxa"/>
            <w:noWrap/>
            <w:hideMark/>
          </w:tcPr>
          <w:p w14:paraId="2CD50D6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72 </w:t>
            </w:r>
          </w:p>
        </w:tc>
        <w:tc>
          <w:tcPr>
            <w:tcW w:w="1134" w:type="dxa"/>
            <w:noWrap/>
            <w:hideMark/>
          </w:tcPr>
          <w:p w14:paraId="04701F1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500 </w:t>
            </w:r>
          </w:p>
        </w:tc>
        <w:tc>
          <w:tcPr>
            <w:tcW w:w="1276" w:type="dxa"/>
            <w:noWrap/>
            <w:hideMark/>
          </w:tcPr>
          <w:p w14:paraId="5C661DD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36 000 </w:t>
            </w:r>
          </w:p>
        </w:tc>
        <w:tc>
          <w:tcPr>
            <w:tcW w:w="1559" w:type="dxa"/>
            <w:vMerge w:val="restart"/>
            <w:noWrap/>
            <w:hideMark/>
          </w:tcPr>
          <w:p w14:paraId="54944C9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31.8.2017</w:t>
            </w:r>
          </w:p>
        </w:tc>
      </w:tr>
      <w:tr w:rsidR="00A466E9" w:rsidRPr="00A466E9" w14:paraId="7E19C83D" w14:textId="77777777" w:rsidTr="00A466E9">
        <w:trPr>
          <w:trHeight w:val="525"/>
        </w:trPr>
        <w:tc>
          <w:tcPr>
            <w:tcW w:w="1331" w:type="dxa"/>
            <w:vMerge/>
            <w:hideMark/>
          </w:tcPr>
          <w:p w14:paraId="61D299A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430" w:type="dxa"/>
            <w:hideMark/>
          </w:tcPr>
          <w:p w14:paraId="675D231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09" w:type="dxa"/>
            <w:noWrap/>
            <w:hideMark/>
          </w:tcPr>
          <w:p w14:paraId="7B17DC2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bod</w:t>
            </w:r>
          </w:p>
        </w:tc>
        <w:tc>
          <w:tcPr>
            <w:tcW w:w="851" w:type="dxa"/>
            <w:noWrap/>
            <w:hideMark/>
          </w:tcPr>
          <w:p w14:paraId="5D65CA3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134" w:type="dxa"/>
            <w:noWrap/>
            <w:hideMark/>
          </w:tcPr>
          <w:p w14:paraId="250B782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1 000 </w:t>
            </w:r>
          </w:p>
        </w:tc>
        <w:tc>
          <w:tcPr>
            <w:tcW w:w="1276" w:type="dxa"/>
            <w:noWrap/>
            <w:hideMark/>
          </w:tcPr>
          <w:p w14:paraId="440E01C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1 000 </w:t>
            </w:r>
          </w:p>
        </w:tc>
        <w:tc>
          <w:tcPr>
            <w:tcW w:w="1559" w:type="dxa"/>
            <w:vMerge/>
            <w:hideMark/>
          </w:tcPr>
          <w:p w14:paraId="6868232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</w:tr>
      <w:tr w:rsidR="00A466E9" w:rsidRPr="00A466E9" w14:paraId="392BFBA9" w14:textId="77777777" w:rsidTr="00A466E9">
        <w:trPr>
          <w:trHeight w:val="705"/>
        </w:trPr>
        <w:tc>
          <w:tcPr>
            <w:tcW w:w="1331" w:type="dxa"/>
            <w:vMerge w:val="restart"/>
            <w:noWrap/>
            <w:hideMark/>
          </w:tcPr>
          <w:p w14:paraId="3E23BF0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3.1.2.</w:t>
            </w:r>
          </w:p>
        </w:tc>
        <w:tc>
          <w:tcPr>
            <w:tcW w:w="3430" w:type="dxa"/>
            <w:hideMark/>
          </w:tcPr>
          <w:p w14:paraId="7C64348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Podrobné zaměření polohopisu v obvodu KoPÚ mimo trvalé porosty</w:t>
            </w:r>
          </w:p>
        </w:tc>
        <w:tc>
          <w:tcPr>
            <w:tcW w:w="909" w:type="dxa"/>
            <w:noWrap/>
            <w:hideMark/>
          </w:tcPr>
          <w:p w14:paraId="2B40EA3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7466873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2 340</w:t>
            </w:r>
          </w:p>
        </w:tc>
        <w:tc>
          <w:tcPr>
            <w:tcW w:w="1134" w:type="dxa"/>
            <w:noWrap/>
            <w:hideMark/>
          </w:tcPr>
          <w:p w14:paraId="1C5E222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276" w:type="dxa"/>
            <w:noWrap/>
            <w:hideMark/>
          </w:tcPr>
          <w:p w14:paraId="6250C54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702 000 </w:t>
            </w:r>
          </w:p>
        </w:tc>
        <w:tc>
          <w:tcPr>
            <w:tcW w:w="1559" w:type="dxa"/>
            <w:noWrap/>
            <w:hideMark/>
          </w:tcPr>
          <w:p w14:paraId="4FACF47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31.08.2017</w:t>
            </w:r>
          </w:p>
        </w:tc>
      </w:tr>
      <w:tr w:rsidR="00A466E9" w:rsidRPr="00A466E9" w14:paraId="2021C7BB" w14:textId="77777777" w:rsidTr="00A466E9">
        <w:trPr>
          <w:trHeight w:val="705"/>
        </w:trPr>
        <w:tc>
          <w:tcPr>
            <w:tcW w:w="1331" w:type="dxa"/>
            <w:vMerge/>
            <w:hideMark/>
          </w:tcPr>
          <w:p w14:paraId="6762483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430" w:type="dxa"/>
            <w:hideMark/>
          </w:tcPr>
          <w:p w14:paraId="4079BE0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Podrobné zaměření polohopisu v obvodu KoPÚ mimo trvalé porosty - vícepráce</w:t>
            </w:r>
          </w:p>
        </w:tc>
        <w:tc>
          <w:tcPr>
            <w:tcW w:w="909" w:type="dxa"/>
            <w:noWrap/>
            <w:hideMark/>
          </w:tcPr>
          <w:p w14:paraId="197AD32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ha </w:t>
            </w:r>
          </w:p>
        </w:tc>
        <w:tc>
          <w:tcPr>
            <w:tcW w:w="851" w:type="dxa"/>
            <w:noWrap/>
            <w:hideMark/>
          </w:tcPr>
          <w:p w14:paraId="180442A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67D202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276" w:type="dxa"/>
            <w:noWrap/>
            <w:hideMark/>
          </w:tcPr>
          <w:p w14:paraId="3947A08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600 </w:t>
            </w:r>
          </w:p>
        </w:tc>
        <w:tc>
          <w:tcPr>
            <w:tcW w:w="1559" w:type="dxa"/>
            <w:noWrap/>
            <w:hideMark/>
          </w:tcPr>
          <w:p w14:paraId="0BE660F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15.11.2019</w:t>
            </w:r>
          </w:p>
        </w:tc>
      </w:tr>
      <w:tr w:rsidR="00A466E9" w:rsidRPr="00A466E9" w14:paraId="51949EF9" w14:textId="77777777" w:rsidTr="00A466E9">
        <w:trPr>
          <w:trHeight w:val="420"/>
        </w:trPr>
        <w:tc>
          <w:tcPr>
            <w:tcW w:w="1331" w:type="dxa"/>
            <w:noWrap/>
            <w:hideMark/>
          </w:tcPr>
          <w:p w14:paraId="4AF8240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3.1.3.</w:t>
            </w:r>
          </w:p>
        </w:tc>
        <w:tc>
          <w:tcPr>
            <w:tcW w:w="3430" w:type="dxa"/>
            <w:hideMark/>
          </w:tcPr>
          <w:p w14:paraId="2C8B0B3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09" w:type="dxa"/>
            <w:noWrap/>
            <w:hideMark/>
          </w:tcPr>
          <w:p w14:paraId="6D3B162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0ECE8F3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2 340 </w:t>
            </w:r>
          </w:p>
        </w:tc>
        <w:tc>
          <w:tcPr>
            <w:tcW w:w="1134" w:type="dxa"/>
            <w:noWrap/>
            <w:hideMark/>
          </w:tcPr>
          <w:p w14:paraId="25592D4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276" w:type="dxa"/>
            <w:noWrap/>
            <w:hideMark/>
          </w:tcPr>
          <w:p w14:paraId="692B307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234 000 </w:t>
            </w:r>
          </w:p>
        </w:tc>
        <w:tc>
          <w:tcPr>
            <w:tcW w:w="1559" w:type="dxa"/>
            <w:noWrap/>
            <w:hideMark/>
          </w:tcPr>
          <w:p w14:paraId="38EF5B7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30.05.2017</w:t>
            </w:r>
          </w:p>
        </w:tc>
      </w:tr>
      <w:tr w:rsidR="00A466E9" w:rsidRPr="00A466E9" w14:paraId="009EF7A6" w14:textId="77777777" w:rsidTr="00A466E9">
        <w:trPr>
          <w:trHeight w:val="1238"/>
        </w:trPr>
        <w:tc>
          <w:tcPr>
            <w:tcW w:w="1331" w:type="dxa"/>
            <w:vMerge w:val="restart"/>
            <w:noWrap/>
            <w:hideMark/>
          </w:tcPr>
          <w:p w14:paraId="4DA39FE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3.1.4.</w:t>
            </w:r>
          </w:p>
        </w:tc>
        <w:tc>
          <w:tcPr>
            <w:tcW w:w="3430" w:type="dxa"/>
            <w:hideMark/>
          </w:tcPr>
          <w:p w14:paraId="19396A6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Upřesnění obvodu KoPÚ - zjišťování hranic pozemků na hranicích obvodu KoPÚ, geometrické plány na upřesněný obvod KoPÚ, předepsaná stabilizace dle vyhl. č. 357/2013 Sb.</w:t>
            </w:r>
          </w:p>
        </w:tc>
        <w:tc>
          <w:tcPr>
            <w:tcW w:w="909" w:type="dxa"/>
            <w:hideMark/>
          </w:tcPr>
          <w:p w14:paraId="4AB2FDC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851" w:type="dxa"/>
            <w:noWrap/>
            <w:hideMark/>
          </w:tcPr>
          <w:p w14:paraId="4FBF974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446</w:t>
            </w:r>
          </w:p>
        </w:tc>
        <w:tc>
          <w:tcPr>
            <w:tcW w:w="1134" w:type="dxa"/>
            <w:noWrap/>
            <w:hideMark/>
          </w:tcPr>
          <w:p w14:paraId="041AAD8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800 </w:t>
            </w:r>
          </w:p>
        </w:tc>
        <w:tc>
          <w:tcPr>
            <w:tcW w:w="1276" w:type="dxa"/>
            <w:noWrap/>
            <w:hideMark/>
          </w:tcPr>
          <w:p w14:paraId="0E7EB7E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356 800 </w:t>
            </w:r>
          </w:p>
        </w:tc>
        <w:tc>
          <w:tcPr>
            <w:tcW w:w="1559" w:type="dxa"/>
            <w:noWrap/>
            <w:hideMark/>
          </w:tcPr>
          <w:p w14:paraId="2E61FFC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31.08.2017</w:t>
            </w:r>
          </w:p>
        </w:tc>
      </w:tr>
      <w:tr w:rsidR="00A466E9" w:rsidRPr="00A466E9" w14:paraId="1AD447B8" w14:textId="77777777" w:rsidTr="00A466E9">
        <w:trPr>
          <w:trHeight w:val="1238"/>
        </w:trPr>
        <w:tc>
          <w:tcPr>
            <w:tcW w:w="1331" w:type="dxa"/>
            <w:vMerge/>
            <w:hideMark/>
          </w:tcPr>
          <w:p w14:paraId="6D8F5A2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430" w:type="dxa"/>
            <w:hideMark/>
          </w:tcPr>
          <w:p w14:paraId="2F830CA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Upřesnění obvodu KoPÚ - zjišťování hranic pozemků na hranicích obvodu KoPÚ, geometrické plány na upřesněný obvod KoPÚ, předepsaná stabilizace dle vyhl. č. 357/2013 Sb. - vícepráce</w:t>
            </w:r>
          </w:p>
        </w:tc>
        <w:tc>
          <w:tcPr>
            <w:tcW w:w="909" w:type="dxa"/>
            <w:hideMark/>
          </w:tcPr>
          <w:p w14:paraId="5189FAD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3568506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DE1AB3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1 600 </w:t>
            </w:r>
          </w:p>
        </w:tc>
        <w:tc>
          <w:tcPr>
            <w:tcW w:w="1276" w:type="dxa"/>
            <w:noWrap/>
            <w:hideMark/>
          </w:tcPr>
          <w:p w14:paraId="5572BD2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16 000 </w:t>
            </w:r>
          </w:p>
        </w:tc>
        <w:tc>
          <w:tcPr>
            <w:tcW w:w="1559" w:type="dxa"/>
            <w:noWrap/>
            <w:hideMark/>
          </w:tcPr>
          <w:p w14:paraId="2DCFE01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15.11.2019</w:t>
            </w:r>
          </w:p>
        </w:tc>
      </w:tr>
      <w:tr w:rsidR="00A466E9" w:rsidRPr="00A466E9" w14:paraId="2B0E8F44" w14:textId="77777777" w:rsidTr="00A466E9">
        <w:trPr>
          <w:trHeight w:val="495"/>
        </w:trPr>
        <w:tc>
          <w:tcPr>
            <w:tcW w:w="1331" w:type="dxa"/>
            <w:hideMark/>
          </w:tcPr>
          <w:p w14:paraId="5CD0194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3.1.4.1.</w:t>
            </w:r>
          </w:p>
        </w:tc>
        <w:tc>
          <w:tcPr>
            <w:tcW w:w="3430" w:type="dxa"/>
            <w:hideMark/>
          </w:tcPr>
          <w:p w14:paraId="3665FAC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Neměřické záznamy pro neznámé vlastníky na obvodu KoPÚ</w:t>
            </w:r>
          </w:p>
        </w:tc>
        <w:tc>
          <w:tcPr>
            <w:tcW w:w="909" w:type="dxa"/>
            <w:hideMark/>
          </w:tcPr>
          <w:p w14:paraId="015188A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2FF4D7B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70</w:t>
            </w:r>
          </w:p>
        </w:tc>
        <w:tc>
          <w:tcPr>
            <w:tcW w:w="1134" w:type="dxa"/>
            <w:noWrap/>
            <w:hideMark/>
          </w:tcPr>
          <w:p w14:paraId="5F039DC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600 </w:t>
            </w:r>
          </w:p>
        </w:tc>
        <w:tc>
          <w:tcPr>
            <w:tcW w:w="1276" w:type="dxa"/>
            <w:noWrap/>
            <w:hideMark/>
          </w:tcPr>
          <w:p w14:paraId="28C7F58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42 000 </w:t>
            </w:r>
          </w:p>
        </w:tc>
        <w:tc>
          <w:tcPr>
            <w:tcW w:w="1559" w:type="dxa"/>
            <w:noWrap/>
            <w:hideMark/>
          </w:tcPr>
          <w:p w14:paraId="1A2225B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31.08.2017</w:t>
            </w:r>
          </w:p>
        </w:tc>
      </w:tr>
      <w:tr w:rsidR="00A466E9" w:rsidRPr="00A466E9" w14:paraId="06F9948B" w14:textId="77777777" w:rsidTr="00A466E9">
        <w:trPr>
          <w:trHeight w:val="435"/>
        </w:trPr>
        <w:tc>
          <w:tcPr>
            <w:tcW w:w="1331" w:type="dxa"/>
            <w:hideMark/>
          </w:tcPr>
          <w:p w14:paraId="689AE1B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3.1.4.2.</w:t>
            </w:r>
          </w:p>
        </w:tc>
        <w:tc>
          <w:tcPr>
            <w:tcW w:w="3430" w:type="dxa"/>
            <w:hideMark/>
          </w:tcPr>
          <w:p w14:paraId="18D31F2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Oprava / změna okresní hranice</w:t>
            </w:r>
          </w:p>
        </w:tc>
        <w:tc>
          <w:tcPr>
            <w:tcW w:w="909" w:type="dxa"/>
            <w:hideMark/>
          </w:tcPr>
          <w:p w14:paraId="765EC89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2D418C1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6A81C5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276" w:type="dxa"/>
            <w:noWrap/>
            <w:hideMark/>
          </w:tcPr>
          <w:p w14:paraId="3A54AC4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108 000 </w:t>
            </w:r>
          </w:p>
        </w:tc>
        <w:tc>
          <w:tcPr>
            <w:tcW w:w="1559" w:type="dxa"/>
            <w:noWrap/>
            <w:hideMark/>
          </w:tcPr>
          <w:p w14:paraId="5D61AB6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31.08.2017</w:t>
            </w:r>
          </w:p>
        </w:tc>
      </w:tr>
      <w:tr w:rsidR="00A466E9" w:rsidRPr="00A466E9" w14:paraId="42DE28DB" w14:textId="77777777" w:rsidTr="00A466E9">
        <w:trPr>
          <w:trHeight w:val="1092"/>
        </w:trPr>
        <w:tc>
          <w:tcPr>
            <w:tcW w:w="1331" w:type="dxa"/>
            <w:noWrap/>
            <w:hideMark/>
          </w:tcPr>
          <w:p w14:paraId="2FC4513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3.1.5.</w:t>
            </w:r>
          </w:p>
        </w:tc>
        <w:tc>
          <w:tcPr>
            <w:tcW w:w="3430" w:type="dxa"/>
            <w:hideMark/>
          </w:tcPr>
          <w:p w14:paraId="196C981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Zjišťování hranic pozemků neřešených dle §2 zákona, včetně potřebných geometrických plánů na hranici </w:t>
            </w:r>
            <w:r w:rsidRPr="00A466E9">
              <w:rPr>
                <w:rFonts w:ascii="Arial" w:hAnsi="Arial" w:cs="Arial"/>
              </w:rPr>
              <w:lastRenderedPageBreak/>
              <w:t>mezi řešenými a neřešenými pozemky dle §2 zákona</w:t>
            </w:r>
          </w:p>
        </w:tc>
        <w:tc>
          <w:tcPr>
            <w:tcW w:w="909" w:type="dxa"/>
            <w:hideMark/>
          </w:tcPr>
          <w:p w14:paraId="7612FCB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lastRenderedPageBreak/>
              <w:t xml:space="preserve"> 100 bm</w:t>
            </w:r>
          </w:p>
        </w:tc>
        <w:tc>
          <w:tcPr>
            <w:tcW w:w="851" w:type="dxa"/>
            <w:noWrap/>
            <w:hideMark/>
          </w:tcPr>
          <w:p w14:paraId="51762DA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  <w:noWrap/>
            <w:hideMark/>
          </w:tcPr>
          <w:p w14:paraId="3DC267F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276" w:type="dxa"/>
            <w:noWrap/>
            <w:hideMark/>
          </w:tcPr>
          <w:p w14:paraId="661B31B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82 000 </w:t>
            </w:r>
          </w:p>
        </w:tc>
        <w:tc>
          <w:tcPr>
            <w:tcW w:w="1559" w:type="dxa"/>
            <w:noWrap/>
            <w:hideMark/>
          </w:tcPr>
          <w:p w14:paraId="3C4F222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31.08.2017</w:t>
            </w:r>
          </w:p>
        </w:tc>
      </w:tr>
      <w:tr w:rsidR="00A466E9" w:rsidRPr="00A466E9" w14:paraId="643999D8" w14:textId="77777777" w:rsidTr="00A466E9">
        <w:trPr>
          <w:trHeight w:val="600"/>
        </w:trPr>
        <w:tc>
          <w:tcPr>
            <w:tcW w:w="1331" w:type="dxa"/>
            <w:noWrap/>
            <w:hideMark/>
          </w:tcPr>
          <w:p w14:paraId="5FD2289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3.1.6.</w:t>
            </w:r>
          </w:p>
        </w:tc>
        <w:tc>
          <w:tcPr>
            <w:tcW w:w="3430" w:type="dxa"/>
            <w:hideMark/>
          </w:tcPr>
          <w:p w14:paraId="1C6CB45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Rekonstrukce přídělů</w:t>
            </w:r>
          </w:p>
        </w:tc>
        <w:tc>
          <w:tcPr>
            <w:tcW w:w="909" w:type="dxa"/>
            <w:hideMark/>
          </w:tcPr>
          <w:p w14:paraId="114FA5B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3794CF6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1174</w:t>
            </w:r>
          </w:p>
        </w:tc>
        <w:tc>
          <w:tcPr>
            <w:tcW w:w="1134" w:type="dxa"/>
            <w:noWrap/>
            <w:hideMark/>
          </w:tcPr>
          <w:p w14:paraId="62E529D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200 </w:t>
            </w:r>
          </w:p>
        </w:tc>
        <w:tc>
          <w:tcPr>
            <w:tcW w:w="1276" w:type="dxa"/>
            <w:noWrap/>
            <w:hideMark/>
          </w:tcPr>
          <w:p w14:paraId="0C82CFE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234 800 </w:t>
            </w:r>
          </w:p>
        </w:tc>
        <w:tc>
          <w:tcPr>
            <w:tcW w:w="1559" w:type="dxa"/>
            <w:noWrap/>
            <w:hideMark/>
          </w:tcPr>
          <w:p w14:paraId="116ED6F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30.06.2018</w:t>
            </w:r>
          </w:p>
        </w:tc>
      </w:tr>
      <w:tr w:rsidR="00A466E9" w:rsidRPr="00A466E9" w14:paraId="13388FCA" w14:textId="77777777" w:rsidTr="00A466E9">
        <w:trPr>
          <w:trHeight w:val="589"/>
        </w:trPr>
        <w:tc>
          <w:tcPr>
            <w:tcW w:w="1331" w:type="dxa"/>
            <w:vMerge w:val="restart"/>
            <w:noWrap/>
            <w:hideMark/>
          </w:tcPr>
          <w:p w14:paraId="10CFE4B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3.1.7.</w:t>
            </w:r>
          </w:p>
        </w:tc>
        <w:tc>
          <w:tcPr>
            <w:tcW w:w="3430" w:type="dxa"/>
            <w:hideMark/>
          </w:tcPr>
          <w:p w14:paraId="1284F90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09" w:type="dxa"/>
            <w:noWrap/>
            <w:hideMark/>
          </w:tcPr>
          <w:p w14:paraId="125220C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73C0B56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2 340</w:t>
            </w:r>
          </w:p>
        </w:tc>
        <w:tc>
          <w:tcPr>
            <w:tcW w:w="1134" w:type="dxa"/>
            <w:noWrap/>
            <w:hideMark/>
          </w:tcPr>
          <w:p w14:paraId="42FC305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1276" w:type="dxa"/>
            <w:noWrap/>
            <w:hideMark/>
          </w:tcPr>
          <w:p w14:paraId="5FD6960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351 000 </w:t>
            </w:r>
          </w:p>
        </w:tc>
        <w:tc>
          <w:tcPr>
            <w:tcW w:w="1559" w:type="dxa"/>
            <w:noWrap/>
            <w:hideMark/>
          </w:tcPr>
          <w:p w14:paraId="4646550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30.09.2018</w:t>
            </w:r>
          </w:p>
        </w:tc>
      </w:tr>
      <w:tr w:rsidR="00A466E9" w:rsidRPr="00A466E9" w14:paraId="4DC9AE61" w14:textId="77777777" w:rsidTr="00A466E9">
        <w:trPr>
          <w:trHeight w:val="589"/>
        </w:trPr>
        <w:tc>
          <w:tcPr>
            <w:tcW w:w="1331" w:type="dxa"/>
            <w:vMerge/>
            <w:hideMark/>
          </w:tcPr>
          <w:p w14:paraId="7BF0EC3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430" w:type="dxa"/>
            <w:hideMark/>
          </w:tcPr>
          <w:p w14:paraId="64A387F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Dokumentace k soupisu nároků vlastníků pozemků - vícepráce</w:t>
            </w:r>
          </w:p>
        </w:tc>
        <w:tc>
          <w:tcPr>
            <w:tcW w:w="909" w:type="dxa"/>
            <w:noWrap/>
            <w:hideMark/>
          </w:tcPr>
          <w:p w14:paraId="70A33A2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ha </w:t>
            </w:r>
          </w:p>
        </w:tc>
        <w:tc>
          <w:tcPr>
            <w:tcW w:w="851" w:type="dxa"/>
            <w:noWrap/>
            <w:hideMark/>
          </w:tcPr>
          <w:p w14:paraId="40FA27C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7D5003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276" w:type="dxa"/>
            <w:noWrap/>
            <w:hideMark/>
          </w:tcPr>
          <w:p w14:paraId="21753E2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4 000 </w:t>
            </w:r>
          </w:p>
        </w:tc>
        <w:tc>
          <w:tcPr>
            <w:tcW w:w="1559" w:type="dxa"/>
            <w:noWrap/>
            <w:hideMark/>
          </w:tcPr>
          <w:p w14:paraId="29DE3CA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15.11.2019</w:t>
            </w:r>
          </w:p>
        </w:tc>
      </w:tr>
      <w:tr w:rsidR="00A466E9" w:rsidRPr="00A466E9" w14:paraId="5F423504" w14:textId="77777777" w:rsidTr="00A466E9">
        <w:trPr>
          <w:trHeight w:val="750"/>
        </w:trPr>
        <w:tc>
          <w:tcPr>
            <w:tcW w:w="4761" w:type="dxa"/>
            <w:gridSpan w:val="2"/>
            <w:hideMark/>
          </w:tcPr>
          <w:p w14:paraId="4D33A5A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Přípravné práce celkem </w:t>
            </w:r>
            <w:r w:rsidRPr="00A466E9">
              <w:rPr>
                <w:rFonts w:ascii="Arial" w:hAnsi="Arial" w:cs="Arial"/>
              </w:rPr>
              <w:t>(3.1.1.-3.1.7.)</w:t>
            </w:r>
            <w:r w:rsidRPr="00A466E9">
              <w:rPr>
                <w:rFonts w:ascii="Arial" w:hAnsi="Arial" w:cs="Arial"/>
                <w:b/>
                <w:bCs/>
              </w:rPr>
              <w:t xml:space="preserve"> bez DPH v Kč</w:t>
            </w:r>
          </w:p>
        </w:tc>
        <w:tc>
          <w:tcPr>
            <w:tcW w:w="909" w:type="dxa"/>
            <w:hideMark/>
          </w:tcPr>
          <w:p w14:paraId="5167503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14:paraId="037CFF3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D577B0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18AA0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2 168 200 </w:t>
            </w:r>
          </w:p>
        </w:tc>
        <w:tc>
          <w:tcPr>
            <w:tcW w:w="1559" w:type="dxa"/>
            <w:noWrap/>
            <w:hideMark/>
          </w:tcPr>
          <w:p w14:paraId="5D3F44E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55AF052E" w14:textId="77777777" w:rsidTr="00A466E9">
        <w:trPr>
          <w:trHeight w:val="420"/>
        </w:trPr>
        <w:tc>
          <w:tcPr>
            <w:tcW w:w="1331" w:type="dxa"/>
            <w:noWrap/>
            <w:hideMark/>
          </w:tcPr>
          <w:p w14:paraId="09F8CD0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3.2.</w:t>
            </w:r>
          </w:p>
        </w:tc>
        <w:tc>
          <w:tcPr>
            <w:tcW w:w="3430" w:type="dxa"/>
            <w:hideMark/>
          </w:tcPr>
          <w:p w14:paraId="28DE083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09" w:type="dxa"/>
            <w:noWrap/>
            <w:hideMark/>
          </w:tcPr>
          <w:p w14:paraId="68EEFAA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313BBF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1F4CB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CE319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F50468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6CD8C6FB" w14:textId="77777777" w:rsidTr="00A466E9">
        <w:trPr>
          <w:trHeight w:val="480"/>
        </w:trPr>
        <w:tc>
          <w:tcPr>
            <w:tcW w:w="1331" w:type="dxa"/>
            <w:noWrap/>
            <w:hideMark/>
          </w:tcPr>
          <w:p w14:paraId="3666A8E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</w:t>
            </w:r>
          </w:p>
        </w:tc>
        <w:tc>
          <w:tcPr>
            <w:tcW w:w="3430" w:type="dxa"/>
            <w:hideMark/>
          </w:tcPr>
          <w:p w14:paraId="1B697A2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909" w:type="dxa"/>
            <w:noWrap/>
            <w:hideMark/>
          </w:tcPr>
          <w:p w14:paraId="38812AA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4E4D15E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2 342</w:t>
            </w:r>
          </w:p>
        </w:tc>
        <w:tc>
          <w:tcPr>
            <w:tcW w:w="1134" w:type="dxa"/>
            <w:noWrap/>
            <w:hideMark/>
          </w:tcPr>
          <w:p w14:paraId="7E4D968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1276" w:type="dxa"/>
            <w:noWrap/>
            <w:hideMark/>
          </w:tcPr>
          <w:p w14:paraId="0194BCE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351 300 </w:t>
            </w:r>
          </w:p>
        </w:tc>
        <w:tc>
          <w:tcPr>
            <w:tcW w:w="1559" w:type="dxa"/>
            <w:noWrap/>
            <w:hideMark/>
          </w:tcPr>
          <w:p w14:paraId="4220513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30.07.2021</w:t>
            </w:r>
          </w:p>
        </w:tc>
      </w:tr>
      <w:tr w:rsidR="00A466E9" w:rsidRPr="00A466E9" w14:paraId="0840D578" w14:textId="77777777" w:rsidTr="00A466E9">
        <w:trPr>
          <w:trHeight w:val="645"/>
        </w:trPr>
        <w:tc>
          <w:tcPr>
            <w:tcW w:w="1331" w:type="dxa"/>
            <w:vMerge w:val="restart"/>
            <w:noWrap/>
            <w:hideMark/>
          </w:tcPr>
          <w:p w14:paraId="5356773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3.2.1.1.</w:t>
            </w:r>
          </w:p>
        </w:tc>
        <w:tc>
          <w:tcPr>
            <w:tcW w:w="3430" w:type="dxa"/>
            <w:hideMark/>
          </w:tcPr>
          <w:p w14:paraId="3728E99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Předběžný inženýrsko geologický průzkum pro opatření sloužící k zpřístupnění pozemků</w:t>
            </w:r>
          </w:p>
        </w:tc>
        <w:tc>
          <w:tcPr>
            <w:tcW w:w="909" w:type="dxa"/>
            <w:noWrap/>
            <w:hideMark/>
          </w:tcPr>
          <w:p w14:paraId="37958FC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7FB8D9C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718741A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276" w:type="dxa"/>
            <w:noWrap/>
            <w:hideMark/>
          </w:tcPr>
          <w:p w14:paraId="6CEF148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100 000 </w:t>
            </w:r>
          </w:p>
        </w:tc>
        <w:tc>
          <w:tcPr>
            <w:tcW w:w="1559" w:type="dxa"/>
            <w:noWrap/>
            <w:hideMark/>
          </w:tcPr>
          <w:p w14:paraId="2AF4B14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30.09.2019</w:t>
            </w:r>
          </w:p>
        </w:tc>
      </w:tr>
      <w:tr w:rsidR="00A466E9" w:rsidRPr="00A466E9" w14:paraId="2BE99D98" w14:textId="77777777" w:rsidTr="00A466E9">
        <w:trPr>
          <w:trHeight w:val="570"/>
        </w:trPr>
        <w:tc>
          <w:tcPr>
            <w:tcW w:w="1331" w:type="dxa"/>
            <w:vMerge/>
            <w:hideMark/>
          </w:tcPr>
          <w:p w14:paraId="3A4A21A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430" w:type="dxa"/>
            <w:hideMark/>
          </w:tcPr>
          <w:p w14:paraId="48FAD5D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Předběžný inženýrsko geologický průzkum pro vodohospodářská a protierozní opatření</w:t>
            </w:r>
          </w:p>
        </w:tc>
        <w:tc>
          <w:tcPr>
            <w:tcW w:w="909" w:type="dxa"/>
            <w:noWrap/>
            <w:hideMark/>
          </w:tcPr>
          <w:p w14:paraId="59E9A95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851" w:type="dxa"/>
            <w:noWrap/>
            <w:hideMark/>
          </w:tcPr>
          <w:p w14:paraId="74113B9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54285F1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276" w:type="dxa"/>
            <w:noWrap/>
            <w:hideMark/>
          </w:tcPr>
          <w:p w14:paraId="2BD578D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50 000 </w:t>
            </w:r>
          </w:p>
        </w:tc>
        <w:tc>
          <w:tcPr>
            <w:tcW w:w="1559" w:type="dxa"/>
            <w:noWrap/>
            <w:hideMark/>
          </w:tcPr>
          <w:p w14:paraId="37895E0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30.09.2019</w:t>
            </w:r>
          </w:p>
        </w:tc>
      </w:tr>
      <w:tr w:rsidR="00A466E9" w:rsidRPr="00A466E9" w14:paraId="4963E240" w14:textId="77777777" w:rsidTr="00A466E9">
        <w:trPr>
          <w:trHeight w:val="585"/>
        </w:trPr>
        <w:tc>
          <w:tcPr>
            <w:tcW w:w="1331" w:type="dxa"/>
            <w:noWrap/>
            <w:hideMark/>
          </w:tcPr>
          <w:p w14:paraId="3C4FA2A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3.2.1.2.</w:t>
            </w:r>
          </w:p>
        </w:tc>
        <w:tc>
          <w:tcPr>
            <w:tcW w:w="3430" w:type="dxa"/>
            <w:hideMark/>
          </w:tcPr>
          <w:p w14:paraId="561F3FE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Výškopisné zaměření zájmového území v obvodu KoPÚ v trvalých a mimo trvalé porosty                                                 </w:t>
            </w:r>
          </w:p>
        </w:tc>
        <w:tc>
          <w:tcPr>
            <w:tcW w:w="909" w:type="dxa"/>
            <w:noWrap/>
            <w:hideMark/>
          </w:tcPr>
          <w:p w14:paraId="07E4327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587141D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440</w:t>
            </w:r>
          </w:p>
        </w:tc>
        <w:tc>
          <w:tcPr>
            <w:tcW w:w="1134" w:type="dxa"/>
            <w:noWrap/>
            <w:hideMark/>
          </w:tcPr>
          <w:p w14:paraId="0BF6E46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1 000 </w:t>
            </w:r>
          </w:p>
        </w:tc>
        <w:tc>
          <w:tcPr>
            <w:tcW w:w="1276" w:type="dxa"/>
            <w:noWrap/>
            <w:hideMark/>
          </w:tcPr>
          <w:p w14:paraId="19A5892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440 000 </w:t>
            </w:r>
          </w:p>
        </w:tc>
        <w:tc>
          <w:tcPr>
            <w:tcW w:w="1559" w:type="dxa"/>
            <w:vMerge w:val="restart"/>
            <w:noWrap/>
            <w:hideMark/>
          </w:tcPr>
          <w:p w14:paraId="7E8B846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30.7.2021</w:t>
            </w:r>
          </w:p>
        </w:tc>
      </w:tr>
      <w:tr w:rsidR="00A466E9" w:rsidRPr="00A466E9" w14:paraId="637CB090" w14:textId="77777777" w:rsidTr="00A466E9">
        <w:trPr>
          <w:trHeight w:val="690"/>
        </w:trPr>
        <w:tc>
          <w:tcPr>
            <w:tcW w:w="1331" w:type="dxa"/>
            <w:noWrap/>
            <w:hideMark/>
          </w:tcPr>
          <w:p w14:paraId="17EB81F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3.2.1.3.</w:t>
            </w:r>
          </w:p>
        </w:tc>
        <w:tc>
          <w:tcPr>
            <w:tcW w:w="3430" w:type="dxa"/>
            <w:hideMark/>
          </w:tcPr>
          <w:p w14:paraId="40E512C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909" w:type="dxa"/>
            <w:noWrap/>
            <w:hideMark/>
          </w:tcPr>
          <w:p w14:paraId="2F0F464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7807B24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404</w:t>
            </w:r>
          </w:p>
        </w:tc>
        <w:tc>
          <w:tcPr>
            <w:tcW w:w="1134" w:type="dxa"/>
            <w:noWrap/>
            <w:hideMark/>
          </w:tcPr>
          <w:p w14:paraId="5A507A7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276" w:type="dxa"/>
            <w:noWrap/>
            <w:hideMark/>
          </w:tcPr>
          <w:p w14:paraId="5C76BAC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40 400 </w:t>
            </w:r>
          </w:p>
        </w:tc>
        <w:tc>
          <w:tcPr>
            <w:tcW w:w="1559" w:type="dxa"/>
            <w:vMerge/>
            <w:hideMark/>
          </w:tcPr>
          <w:p w14:paraId="51E89A8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</w:tr>
      <w:tr w:rsidR="00A466E9" w:rsidRPr="00A466E9" w14:paraId="1E02B176" w14:textId="77777777" w:rsidTr="00A466E9">
        <w:trPr>
          <w:trHeight w:val="900"/>
        </w:trPr>
        <w:tc>
          <w:tcPr>
            <w:tcW w:w="1331" w:type="dxa"/>
            <w:noWrap/>
            <w:hideMark/>
          </w:tcPr>
          <w:p w14:paraId="418E72C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3.2.1.4.</w:t>
            </w:r>
          </w:p>
        </w:tc>
        <w:tc>
          <w:tcPr>
            <w:tcW w:w="3430" w:type="dxa"/>
            <w:hideMark/>
          </w:tcPr>
          <w:p w14:paraId="10D54C4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Potřebné podélné a příčné profily vodohospodářských staveb PSZ pro stanovení plochy záboru půdy stavbami                  </w:t>
            </w:r>
          </w:p>
        </w:tc>
        <w:tc>
          <w:tcPr>
            <w:tcW w:w="909" w:type="dxa"/>
            <w:noWrap/>
            <w:hideMark/>
          </w:tcPr>
          <w:p w14:paraId="61DC046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50A2B21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0C98380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276" w:type="dxa"/>
            <w:noWrap/>
            <w:hideMark/>
          </w:tcPr>
          <w:p w14:paraId="46A9A26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5 700 </w:t>
            </w:r>
          </w:p>
        </w:tc>
        <w:tc>
          <w:tcPr>
            <w:tcW w:w="1559" w:type="dxa"/>
            <w:vMerge/>
            <w:hideMark/>
          </w:tcPr>
          <w:p w14:paraId="74C7548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</w:tr>
      <w:tr w:rsidR="00A466E9" w:rsidRPr="00A466E9" w14:paraId="0553B52C" w14:textId="77777777" w:rsidTr="00A466E9">
        <w:trPr>
          <w:trHeight w:val="630"/>
        </w:trPr>
        <w:tc>
          <w:tcPr>
            <w:tcW w:w="1331" w:type="dxa"/>
            <w:noWrap/>
            <w:hideMark/>
          </w:tcPr>
          <w:p w14:paraId="685EBD6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3.2.1.5.</w:t>
            </w:r>
          </w:p>
        </w:tc>
        <w:tc>
          <w:tcPr>
            <w:tcW w:w="3430" w:type="dxa"/>
            <w:hideMark/>
          </w:tcPr>
          <w:p w14:paraId="1595FC5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Biologický průzkum lokality vodní nádrže VN11</w:t>
            </w:r>
          </w:p>
        </w:tc>
        <w:tc>
          <w:tcPr>
            <w:tcW w:w="909" w:type="dxa"/>
            <w:noWrap/>
            <w:hideMark/>
          </w:tcPr>
          <w:p w14:paraId="35FDF46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ks</w:t>
            </w:r>
          </w:p>
        </w:tc>
        <w:tc>
          <w:tcPr>
            <w:tcW w:w="851" w:type="dxa"/>
            <w:noWrap/>
            <w:hideMark/>
          </w:tcPr>
          <w:p w14:paraId="6A964E7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34C06E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23 000 </w:t>
            </w:r>
          </w:p>
        </w:tc>
        <w:tc>
          <w:tcPr>
            <w:tcW w:w="1276" w:type="dxa"/>
            <w:noWrap/>
            <w:hideMark/>
          </w:tcPr>
          <w:p w14:paraId="36B20BE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23 000 </w:t>
            </w:r>
          </w:p>
        </w:tc>
        <w:tc>
          <w:tcPr>
            <w:tcW w:w="1559" w:type="dxa"/>
            <w:noWrap/>
            <w:hideMark/>
          </w:tcPr>
          <w:p w14:paraId="677EC4E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30.09.2020</w:t>
            </w:r>
          </w:p>
        </w:tc>
      </w:tr>
      <w:tr w:rsidR="00A466E9" w:rsidRPr="00A466E9" w14:paraId="4C36D697" w14:textId="77777777" w:rsidTr="00A466E9">
        <w:trPr>
          <w:trHeight w:val="750"/>
        </w:trPr>
        <w:tc>
          <w:tcPr>
            <w:tcW w:w="1331" w:type="dxa"/>
            <w:noWrap/>
            <w:hideMark/>
          </w:tcPr>
          <w:p w14:paraId="775A0CC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3.2.2.</w:t>
            </w:r>
          </w:p>
        </w:tc>
        <w:tc>
          <w:tcPr>
            <w:tcW w:w="3430" w:type="dxa"/>
            <w:hideMark/>
          </w:tcPr>
          <w:p w14:paraId="54A85C0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Vypracování návrhu nového uspořádání pozemků k vystavení dle §11 odst. 1 zákona</w:t>
            </w:r>
          </w:p>
        </w:tc>
        <w:tc>
          <w:tcPr>
            <w:tcW w:w="909" w:type="dxa"/>
            <w:noWrap/>
            <w:hideMark/>
          </w:tcPr>
          <w:p w14:paraId="59DF1B3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5F24AA7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2 342</w:t>
            </w:r>
          </w:p>
        </w:tc>
        <w:tc>
          <w:tcPr>
            <w:tcW w:w="1134" w:type="dxa"/>
            <w:noWrap/>
            <w:hideMark/>
          </w:tcPr>
          <w:p w14:paraId="1CAC264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276" w:type="dxa"/>
            <w:noWrap/>
            <w:hideMark/>
          </w:tcPr>
          <w:p w14:paraId="1345D24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702 600 </w:t>
            </w:r>
          </w:p>
        </w:tc>
        <w:tc>
          <w:tcPr>
            <w:tcW w:w="1559" w:type="dxa"/>
            <w:noWrap/>
            <w:hideMark/>
          </w:tcPr>
          <w:p w14:paraId="78A0CF1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15.09.2022</w:t>
            </w:r>
          </w:p>
        </w:tc>
      </w:tr>
      <w:tr w:rsidR="00A466E9" w:rsidRPr="00A466E9" w14:paraId="1365BDFB" w14:textId="77777777" w:rsidTr="00A466E9">
        <w:trPr>
          <w:trHeight w:val="660"/>
        </w:trPr>
        <w:tc>
          <w:tcPr>
            <w:tcW w:w="1331" w:type="dxa"/>
            <w:noWrap/>
            <w:hideMark/>
          </w:tcPr>
          <w:p w14:paraId="6ED3424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3.2.3.</w:t>
            </w:r>
          </w:p>
        </w:tc>
        <w:tc>
          <w:tcPr>
            <w:tcW w:w="3430" w:type="dxa"/>
            <w:hideMark/>
          </w:tcPr>
          <w:p w14:paraId="39A2C5C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Předložení kompletní dokumentace nového uspořádání pozemků</w:t>
            </w:r>
          </w:p>
        </w:tc>
        <w:tc>
          <w:tcPr>
            <w:tcW w:w="909" w:type="dxa"/>
            <w:noWrap/>
            <w:hideMark/>
          </w:tcPr>
          <w:p w14:paraId="348A6CC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ks</w:t>
            </w:r>
          </w:p>
        </w:tc>
        <w:tc>
          <w:tcPr>
            <w:tcW w:w="851" w:type="dxa"/>
            <w:noWrap/>
            <w:hideMark/>
          </w:tcPr>
          <w:p w14:paraId="3D7C40C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2CDB90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50 000 </w:t>
            </w:r>
          </w:p>
        </w:tc>
        <w:tc>
          <w:tcPr>
            <w:tcW w:w="1276" w:type="dxa"/>
            <w:noWrap/>
            <w:hideMark/>
          </w:tcPr>
          <w:p w14:paraId="09403E3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100 000 </w:t>
            </w:r>
          </w:p>
        </w:tc>
        <w:tc>
          <w:tcPr>
            <w:tcW w:w="1559" w:type="dxa"/>
            <w:hideMark/>
          </w:tcPr>
          <w:p w14:paraId="009FF42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do 1 měsíce od výzvy zadavatele</w:t>
            </w:r>
          </w:p>
        </w:tc>
      </w:tr>
      <w:tr w:rsidR="00A466E9" w:rsidRPr="00A466E9" w14:paraId="53A2FF0C" w14:textId="77777777" w:rsidTr="00A466E9">
        <w:trPr>
          <w:trHeight w:val="750"/>
        </w:trPr>
        <w:tc>
          <w:tcPr>
            <w:tcW w:w="4761" w:type="dxa"/>
            <w:gridSpan w:val="2"/>
            <w:hideMark/>
          </w:tcPr>
          <w:p w14:paraId="413602C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   Návrhové práce celkem </w:t>
            </w:r>
            <w:r w:rsidRPr="00A466E9">
              <w:rPr>
                <w:rFonts w:ascii="Arial" w:hAnsi="Arial" w:cs="Arial"/>
              </w:rPr>
              <w:t>(3.2.1.-3.2.3.)</w:t>
            </w:r>
            <w:r w:rsidRPr="00A466E9">
              <w:rPr>
                <w:rFonts w:ascii="Arial" w:hAnsi="Arial" w:cs="Arial"/>
                <w:b/>
                <w:bCs/>
              </w:rPr>
              <w:t xml:space="preserve"> bez DPH v Kč</w:t>
            </w:r>
          </w:p>
        </w:tc>
        <w:tc>
          <w:tcPr>
            <w:tcW w:w="909" w:type="dxa"/>
            <w:hideMark/>
          </w:tcPr>
          <w:p w14:paraId="501655C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14:paraId="03E60A5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B276AE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3DA5D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1 813 000 </w:t>
            </w:r>
          </w:p>
        </w:tc>
        <w:tc>
          <w:tcPr>
            <w:tcW w:w="1559" w:type="dxa"/>
            <w:noWrap/>
            <w:hideMark/>
          </w:tcPr>
          <w:p w14:paraId="3211101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0440E0AA" w14:textId="77777777" w:rsidTr="00A466E9">
        <w:trPr>
          <w:trHeight w:val="600"/>
        </w:trPr>
        <w:tc>
          <w:tcPr>
            <w:tcW w:w="1331" w:type="dxa"/>
            <w:noWrap/>
            <w:hideMark/>
          </w:tcPr>
          <w:p w14:paraId="2F1F4E2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lastRenderedPageBreak/>
              <w:t>3.3</w:t>
            </w:r>
          </w:p>
        </w:tc>
        <w:tc>
          <w:tcPr>
            <w:tcW w:w="3430" w:type="dxa"/>
            <w:hideMark/>
          </w:tcPr>
          <w:p w14:paraId="5F05B2A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909" w:type="dxa"/>
            <w:noWrap/>
            <w:hideMark/>
          </w:tcPr>
          <w:p w14:paraId="78A3F9B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ha</w:t>
            </w:r>
          </w:p>
        </w:tc>
        <w:tc>
          <w:tcPr>
            <w:tcW w:w="851" w:type="dxa"/>
            <w:noWrap/>
            <w:hideMark/>
          </w:tcPr>
          <w:p w14:paraId="45AF2EF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2 342</w:t>
            </w:r>
          </w:p>
        </w:tc>
        <w:tc>
          <w:tcPr>
            <w:tcW w:w="1134" w:type="dxa"/>
            <w:noWrap/>
            <w:hideMark/>
          </w:tcPr>
          <w:p w14:paraId="6CAA1CD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1276" w:type="dxa"/>
            <w:noWrap/>
            <w:hideMark/>
          </w:tcPr>
          <w:p w14:paraId="55212CC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351 300 </w:t>
            </w:r>
          </w:p>
        </w:tc>
        <w:tc>
          <w:tcPr>
            <w:tcW w:w="1559" w:type="dxa"/>
            <w:hideMark/>
          </w:tcPr>
          <w:p w14:paraId="74BFFC5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do 3 měsíců od nabytí PM 1.R </w:t>
            </w:r>
          </w:p>
        </w:tc>
      </w:tr>
      <w:tr w:rsidR="00A466E9" w:rsidRPr="00A466E9" w14:paraId="451C28E3" w14:textId="77777777" w:rsidTr="00A466E9">
        <w:trPr>
          <w:trHeight w:val="818"/>
        </w:trPr>
        <w:tc>
          <w:tcPr>
            <w:tcW w:w="4761" w:type="dxa"/>
            <w:gridSpan w:val="2"/>
            <w:hideMark/>
          </w:tcPr>
          <w:p w14:paraId="47F796D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Mapového dílo celkem (3.3.) bez DPH v Kč</w:t>
            </w:r>
          </w:p>
        </w:tc>
        <w:tc>
          <w:tcPr>
            <w:tcW w:w="909" w:type="dxa"/>
            <w:hideMark/>
          </w:tcPr>
          <w:p w14:paraId="0061F7E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14:paraId="4970AEF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2F5F7B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2D7E4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351 300 </w:t>
            </w:r>
          </w:p>
        </w:tc>
        <w:tc>
          <w:tcPr>
            <w:tcW w:w="1559" w:type="dxa"/>
            <w:noWrap/>
            <w:hideMark/>
          </w:tcPr>
          <w:p w14:paraId="395320C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374A7769" w14:textId="77777777" w:rsidTr="00A466E9">
        <w:trPr>
          <w:trHeight w:val="945"/>
        </w:trPr>
        <w:tc>
          <w:tcPr>
            <w:tcW w:w="1331" w:type="dxa"/>
            <w:hideMark/>
          </w:tcPr>
          <w:p w14:paraId="64595CB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3430" w:type="dxa"/>
            <w:hideMark/>
          </w:tcPr>
          <w:p w14:paraId="5346A09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9" w:type="dxa"/>
            <w:noWrap/>
            <w:hideMark/>
          </w:tcPr>
          <w:p w14:paraId="578A841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100 bm</w:t>
            </w:r>
          </w:p>
        </w:tc>
        <w:tc>
          <w:tcPr>
            <w:tcW w:w="851" w:type="dxa"/>
            <w:noWrap/>
            <w:hideMark/>
          </w:tcPr>
          <w:p w14:paraId="77FB112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2 000</w:t>
            </w:r>
          </w:p>
        </w:tc>
        <w:tc>
          <w:tcPr>
            <w:tcW w:w="1134" w:type="dxa"/>
            <w:hideMark/>
          </w:tcPr>
          <w:p w14:paraId="75CE872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276" w:type="dxa"/>
            <w:noWrap/>
            <w:hideMark/>
          </w:tcPr>
          <w:p w14:paraId="0F237F4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59" w:type="dxa"/>
            <w:hideMark/>
          </w:tcPr>
          <w:p w14:paraId="5FD6320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nebude provedeno</w:t>
            </w:r>
          </w:p>
        </w:tc>
      </w:tr>
      <w:tr w:rsidR="00A466E9" w:rsidRPr="00A466E9" w14:paraId="52D27416" w14:textId="77777777" w:rsidTr="00A466E9">
        <w:trPr>
          <w:trHeight w:val="792"/>
        </w:trPr>
        <w:tc>
          <w:tcPr>
            <w:tcW w:w="6521" w:type="dxa"/>
            <w:gridSpan w:val="4"/>
            <w:noWrap/>
            <w:hideMark/>
          </w:tcPr>
          <w:p w14:paraId="3ED3BF7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    Vytyčení pozemků dle zapsané DKM celkem (3.4.) bez DPH v Kč </w:t>
            </w:r>
          </w:p>
        </w:tc>
        <w:tc>
          <w:tcPr>
            <w:tcW w:w="1134" w:type="dxa"/>
            <w:noWrap/>
            <w:hideMark/>
          </w:tcPr>
          <w:p w14:paraId="5C64837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14E452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59" w:type="dxa"/>
            <w:noWrap/>
            <w:hideMark/>
          </w:tcPr>
          <w:p w14:paraId="1787E11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</w:tr>
      <w:tr w:rsidR="00A466E9" w:rsidRPr="00A466E9" w14:paraId="6ADCFEE6" w14:textId="77777777" w:rsidTr="00A466E9">
        <w:trPr>
          <w:trHeight w:val="1080"/>
        </w:trPr>
        <w:tc>
          <w:tcPr>
            <w:tcW w:w="4761" w:type="dxa"/>
            <w:gridSpan w:val="2"/>
            <w:hideMark/>
          </w:tcPr>
          <w:p w14:paraId="6EBC563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909" w:type="dxa"/>
            <w:noWrap/>
            <w:hideMark/>
          </w:tcPr>
          <w:p w14:paraId="4A438CB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C7A062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4AA61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D2825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8E02AF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66E9" w:rsidRPr="00A466E9" w14:paraId="71D908C4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3B2BAE1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1. Přípravné práce celkem (3.1.1.-3.1.7.) bez DPH v Kč</w:t>
            </w:r>
          </w:p>
        </w:tc>
        <w:tc>
          <w:tcPr>
            <w:tcW w:w="909" w:type="dxa"/>
            <w:noWrap/>
            <w:hideMark/>
          </w:tcPr>
          <w:p w14:paraId="15C2C85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C8C10C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6CD9C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6EEC147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2 168 200 </w:t>
            </w:r>
          </w:p>
        </w:tc>
      </w:tr>
      <w:tr w:rsidR="00A466E9" w:rsidRPr="00A466E9" w14:paraId="1C1E1963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2E323F9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2. Návrhové práce celkem (3.2.1.-3.2.3.) bez DPH v Kč</w:t>
            </w:r>
          </w:p>
        </w:tc>
        <w:tc>
          <w:tcPr>
            <w:tcW w:w="909" w:type="dxa"/>
            <w:noWrap/>
            <w:hideMark/>
          </w:tcPr>
          <w:p w14:paraId="58BF3FF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C0640C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EFB56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4510446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1 813 000 </w:t>
            </w:r>
          </w:p>
        </w:tc>
      </w:tr>
      <w:tr w:rsidR="00A466E9" w:rsidRPr="00A466E9" w14:paraId="48CD799B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49C0B43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3. Mapové dílo celkem (3.3.) bez DPH v Kč</w:t>
            </w:r>
          </w:p>
        </w:tc>
        <w:tc>
          <w:tcPr>
            <w:tcW w:w="909" w:type="dxa"/>
            <w:noWrap/>
            <w:hideMark/>
          </w:tcPr>
          <w:p w14:paraId="00CFA11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863BEC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9AC6D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7DC9FBC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351 300 </w:t>
            </w:r>
          </w:p>
        </w:tc>
      </w:tr>
      <w:tr w:rsidR="00A466E9" w:rsidRPr="00A466E9" w14:paraId="060C84F3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0DBF07A7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4. Vytyčení pozemků dle zapsané DKM (3.4.) bez DPH v Kč</w:t>
            </w:r>
          </w:p>
        </w:tc>
        <w:tc>
          <w:tcPr>
            <w:tcW w:w="909" w:type="dxa"/>
            <w:noWrap/>
            <w:hideMark/>
          </w:tcPr>
          <w:p w14:paraId="74954B0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E6D83E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A69D55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792B1D3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0 </w:t>
            </w:r>
          </w:p>
        </w:tc>
      </w:tr>
      <w:tr w:rsidR="00A466E9" w:rsidRPr="00A466E9" w14:paraId="59126633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29551A2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09" w:type="dxa"/>
            <w:noWrap/>
            <w:hideMark/>
          </w:tcPr>
          <w:p w14:paraId="40D8DC4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A884E29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2B731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2FEAAD9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4 332 500 </w:t>
            </w:r>
          </w:p>
        </w:tc>
      </w:tr>
      <w:tr w:rsidR="00A466E9" w:rsidRPr="00A466E9" w14:paraId="571D3AC7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31E7A56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DPH  21% v Kč</w:t>
            </w:r>
          </w:p>
        </w:tc>
        <w:tc>
          <w:tcPr>
            <w:tcW w:w="909" w:type="dxa"/>
            <w:noWrap/>
            <w:hideMark/>
          </w:tcPr>
          <w:p w14:paraId="1EC0D8A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743502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670D2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3870B6AF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909 825 </w:t>
            </w:r>
          </w:p>
        </w:tc>
      </w:tr>
      <w:tr w:rsidR="00A466E9" w:rsidRPr="00A466E9" w14:paraId="2306CEE8" w14:textId="77777777" w:rsidTr="00A466E9">
        <w:trPr>
          <w:trHeight w:val="642"/>
        </w:trPr>
        <w:tc>
          <w:tcPr>
            <w:tcW w:w="4761" w:type="dxa"/>
            <w:gridSpan w:val="2"/>
            <w:hideMark/>
          </w:tcPr>
          <w:p w14:paraId="1764D10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09" w:type="dxa"/>
            <w:noWrap/>
            <w:hideMark/>
          </w:tcPr>
          <w:p w14:paraId="11B34F70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6FB2C05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D4755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14:paraId="4DA73771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466E9">
              <w:rPr>
                <w:rFonts w:ascii="Arial" w:hAnsi="Arial" w:cs="Arial"/>
                <w:b/>
                <w:bCs/>
              </w:rPr>
              <w:t xml:space="preserve">5 242 325 </w:t>
            </w:r>
          </w:p>
        </w:tc>
      </w:tr>
      <w:tr w:rsidR="00A466E9" w:rsidRPr="00A466E9" w14:paraId="424E7CD1" w14:textId="77777777" w:rsidTr="00A466E9">
        <w:trPr>
          <w:trHeight w:val="420"/>
        </w:trPr>
        <w:tc>
          <w:tcPr>
            <w:tcW w:w="10490" w:type="dxa"/>
            <w:gridSpan w:val="7"/>
            <w:hideMark/>
          </w:tcPr>
          <w:p w14:paraId="573C607D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A466E9" w:rsidRPr="00A466E9" w14:paraId="3903C038" w14:textId="77777777" w:rsidTr="00A466E9">
        <w:trPr>
          <w:trHeight w:val="960"/>
        </w:trPr>
        <w:tc>
          <w:tcPr>
            <w:tcW w:w="4761" w:type="dxa"/>
            <w:gridSpan w:val="2"/>
            <w:hideMark/>
          </w:tcPr>
          <w:p w14:paraId="58173CDC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V Teplicích dne 15.03.2024</w:t>
            </w:r>
          </w:p>
        </w:tc>
        <w:tc>
          <w:tcPr>
            <w:tcW w:w="909" w:type="dxa"/>
            <w:hideMark/>
          </w:tcPr>
          <w:p w14:paraId="0E86A316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4"/>
            <w:hideMark/>
          </w:tcPr>
          <w:p w14:paraId="5E2B2A54" w14:textId="4385F4B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V Plzni dne 1</w:t>
            </w:r>
            <w:r>
              <w:rPr>
                <w:rFonts w:ascii="Arial" w:hAnsi="Arial" w:cs="Arial"/>
              </w:rPr>
              <w:t>4</w:t>
            </w:r>
            <w:r w:rsidRPr="00A466E9">
              <w:rPr>
                <w:rFonts w:ascii="Arial" w:hAnsi="Arial" w:cs="Arial"/>
              </w:rPr>
              <w:t>.03.2024</w:t>
            </w:r>
          </w:p>
        </w:tc>
      </w:tr>
      <w:tr w:rsidR="00A466E9" w:rsidRPr="00A466E9" w14:paraId="5E304B18" w14:textId="77777777" w:rsidTr="00A466E9">
        <w:trPr>
          <w:trHeight w:val="420"/>
        </w:trPr>
        <w:tc>
          <w:tcPr>
            <w:tcW w:w="10490" w:type="dxa"/>
            <w:gridSpan w:val="7"/>
            <w:noWrap/>
            <w:hideMark/>
          </w:tcPr>
          <w:p w14:paraId="5FF1E6CE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>Za objednatele:                                                                                   Za zhotovitele:</w:t>
            </w:r>
          </w:p>
        </w:tc>
      </w:tr>
      <w:tr w:rsidR="00A466E9" w:rsidRPr="00A466E9" w14:paraId="74372B41" w14:textId="77777777" w:rsidTr="00A466E9">
        <w:trPr>
          <w:trHeight w:val="420"/>
        </w:trPr>
        <w:tc>
          <w:tcPr>
            <w:tcW w:w="10490" w:type="dxa"/>
            <w:gridSpan w:val="7"/>
            <w:noWrap/>
            <w:hideMark/>
          </w:tcPr>
          <w:p w14:paraId="7DBDC4E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</w:tr>
      <w:tr w:rsidR="00A466E9" w:rsidRPr="00A466E9" w14:paraId="77E63224" w14:textId="77777777" w:rsidTr="00A466E9">
        <w:trPr>
          <w:trHeight w:val="420"/>
        </w:trPr>
        <w:tc>
          <w:tcPr>
            <w:tcW w:w="4761" w:type="dxa"/>
            <w:gridSpan w:val="2"/>
            <w:vMerge w:val="restart"/>
            <w:hideMark/>
          </w:tcPr>
          <w:p w14:paraId="038340F2" w14:textId="3944C53D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Ing. Pavel Pojer     </w:t>
            </w:r>
            <w:r w:rsidRPr="00A466E9">
              <w:rPr>
                <w:rFonts w:ascii="Arial" w:hAnsi="Arial" w:cs="Arial"/>
              </w:rPr>
              <w:br/>
              <w:t xml:space="preserve">ředitel KPÚ pro Ústecký kraj       </w:t>
            </w:r>
          </w:p>
        </w:tc>
        <w:tc>
          <w:tcPr>
            <w:tcW w:w="909" w:type="dxa"/>
            <w:noWrap/>
            <w:hideMark/>
          </w:tcPr>
          <w:p w14:paraId="5D5F3FC8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4"/>
            <w:vMerge w:val="restart"/>
            <w:hideMark/>
          </w:tcPr>
          <w:p w14:paraId="2A1EBA84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  <w:r w:rsidRPr="00A466E9">
              <w:rPr>
                <w:rFonts w:ascii="Arial" w:hAnsi="Arial" w:cs="Arial"/>
              </w:rPr>
              <w:t xml:space="preserve"> Ing. Zdeněk Hrubý</w:t>
            </w:r>
            <w:r w:rsidRPr="00A466E9">
              <w:rPr>
                <w:rFonts w:ascii="Arial" w:hAnsi="Arial" w:cs="Arial"/>
              </w:rPr>
              <w:br/>
              <w:t xml:space="preserve"> GEO Hrubý spol. s r.o.</w:t>
            </w:r>
          </w:p>
        </w:tc>
      </w:tr>
      <w:tr w:rsidR="00A466E9" w:rsidRPr="00A466E9" w14:paraId="7728C24F" w14:textId="77777777" w:rsidTr="00A466E9">
        <w:trPr>
          <w:trHeight w:val="420"/>
        </w:trPr>
        <w:tc>
          <w:tcPr>
            <w:tcW w:w="4761" w:type="dxa"/>
            <w:gridSpan w:val="2"/>
            <w:vMerge/>
            <w:hideMark/>
          </w:tcPr>
          <w:p w14:paraId="551E8743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09" w:type="dxa"/>
            <w:noWrap/>
            <w:hideMark/>
          </w:tcPr>
          <w:p w14:paraId="0F37FCAB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4"/>
            <w:vMerge/>
            <w:hideMark/>
          </w:tcPr>
          <w:p w14:paraId="71E4F21A" w14:textId="77777777" w:rsidR="00A466E9" w:rsidRPr="00A466E9" w:rsidRDefault="00A466E9" w:rsidP="00A466E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0C21A40" w14:textId="77777777" w:rsidR="00A466E9" w:rsidRDefault="00A466E9" w:rsidP="006A2DD3">
      <w:pPr>
        <w:spacing w:after="120"/>
        <w:rPr>
          <w:rFonts w:ascii="Arial" w:hAnsi="Arial" w:cs="Arial"/>
          <w:lang w:val="cs-CZ"/>
        </w:rPr>
      </w:pPr>
    </w:p>
    <w:sectPr w:rsidR="00A466E9" w:rsidSect="00F911B6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4CC9" w14:textId="77777777" w:rsidR="004D45C8" w:rsidRDefault="004D45C8">
      <w:pPr>
        <w:spacing w:after="0" w:line="240" w:lineRule="auto"/>
      </w:pPr>
      <w:r>
        <w:separator/>
      </w:r>
    </w:p>
  </w:endnote>
  <w:endnote w:type="continuationSeparator" w:id="0">
    <w:p w14:paraId="640B62F2" w14:textId="77777777" w:rsidR="004D45C8" w:rsidRDefault="004D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9CE7" w14:textId="77777777" w:rsidR="001D60F7" w:rsidRDefault="001D60F7" w:rsidP="001D60F7">
    <w:pPr>
      <w:pStyle w:val="Zpat"/>
      <w:jc w:val="righ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3FD9F90C" w14:textId="77777777" w:rsidR="001D60F7" w:rsidRPr="001D60F7" w:rsidRDefault="001D60F7" w:rsidP="001D60F7">
    <w:pPr>
      <w:pStyle w:val="Zpat"/>
      <w:jc w:val="right"/>
      <w:rPr>
        <w:rFonts w:ascii="Arial" w:hAnsi="Arial" w:cs="Arial"/>
        <w:sz w:val="14"/>
      </w:rPr>
    </w:pPr>
    <w:r w:rsidRPr="001D60F7">
      <w:rPr>
        <w:rFonts w:ascii="Arial" w:hAnsi="Arial" w:cs="Arial"/>
        <w:sz w:val="14"/>
      </w:rPr>
      <w:t xml:space="preserve">Strana </w:t>
    </w:r>
    <w:r w:rsidRPr="001D60F7">
      <w:rPr>
        <w:rFonts w:ascii="Arial" w:hAnsi="Arial" w:cs="Arial"/>
        <w:sz w:val="14"/>
      </w:rPr>
      <w:fldChar w:fldCharType="begin"/>
    </w:r>
    <w:r w:rsidRPr="001D60F7">
      <w:rPr>
        <w:rFonts w:ascii="Arial" w:hAnsi="Arial" w:cs="Arial"/>
        <w:sz w:val="14"/>
      </w:rPr>
      <w:instrText>PAGE   \* MERGEFORMAT</w:instrText>
    </w:r>
    <w:r w:rsidRPr="001D60F7">
      <w:rPr>
        <w:rFonts w:ascii="Arial" w:hAnsi="Arial" w:cs="Arial"/>
        <w:sz w:val="14"/>
      </w:rPr>
      <w:fldChar w:fldCharType="separate"/>
    </w:r>
    <w:r w:rsidR="00016BFA" w:rsidRPr="00016BFA">
      <w:rPr>
        <w:rFonts w:ascii="Arial" w:hAnsi="Arial" w:cs="Arial"/>
        <w:noProof/>
        <w:sz w:val="14"/>
        <w:lang w:val="cs-CZ"/>
      </w:rPr>
      <w:t>3</w:t>
    </w:r>
    <w:r w:rsidRPr="001D60F7">
      <w:rPr>
        <w:rFonts w:ascii="Arial" w:hAnsi="Arial" w:cs="Arial"/>
        <w:sz w:val="14"/>
      </w:rPr>
      <w:fldChar w:fldCharType="end"/>
    </w:r>
  </w:p>
  <w:p w14:paraId="283424DE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193766861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14:paraId="408F948F" w14:textId="77777777" w:rsidR="001D60F7" w:rsidRDefault="001D60F7" w:rsidP="001D60F7">
        <w:pPr>
          <w:pStyle w:val="Zpat"/>
          <w:jc w:val="right"/>
          <w:rPr>
            <w:sz w:val="16"/>
          </w:rPr>
        </w:pPr>
      </w:p>
      <w:p w14:paraId="5F42F768" w14:textId="77777777" w:rsidR="001D60F7" w:rsidRDefault="001D60F7" w:rsidP="001D60F7">
        <w:pPr>
          <w:pStyle w:val="Zpat"/>
          <w:jc w:val="right"/>
          <w:rPr>
            <w:sz w:val="16"/>
          </w:rPr>
        </w:pPr>
        <w:r>
          <w:rPr>
            <w:sz w:val="16"/>
          </w:rPr>
          <w:t>_________________________________________________________________________________________________________________</w:t>
        </w:r>
      </w:p>
      <w:p w14:paraId="271A393C" w14:textId="77777777" w:rsidR="001D60F7" w:rsidRPr="001D60F7" w:rsidRDefault="001D60F7" w:rsidP="001D60F7">
        <w:pPr>
          <w:pStyle w:val="Zpat"/>
          <w:jc w:val="right"/>
          <w:rPr>
            <w:rFonts w:ascii="Arial" w:hAnsi="Arial" w:cs="Arial"/>
            <w:sz w:val="14"/>
          </w:rPr>
        </w:pPr>
        <w:r w:rsidRPr="001D60F7">
          <w:rPr>
            <w:rFonts w:ascii="Arial" w:hAnsi="Arial" w:cs="Arial"/>
            <w:sz w:val="14"/>
          </w:rPr>
          <w:t xml:space="preserve">Strana </w:t>
        </w:r>
        <w:r w:rsidRPr="001D60F7">
          <w:rPr>
            <w:rFonts w:ascii="Arial" w:hAnsi="Arial" w:cs="Arial"/>
            <w:sz w:val="14"/>
          </w:rPr>
          <w:fldChar w:fldCharType="begin"/>
        </w:r>
        <w:r w:rsidRPr="001D60F7">
          <w:rPr>
            <w:rFonts w:ascii="Arial" w:hAnsi="Arial" w:cs="Arial"/>
            <w:sz w:val="14"/>
          </w:rPr>
          <w:instrText>PAGE   \* MERGEFORMAT</w:instrText>
        </w:r>
        <w:r w:rsidRPr="001D60F7">
          <w:rPr>
            <w:rFonts w:ascii="Arial" w:hAnsi="Arial" w:cs="Arial"/>
            <w:sz w:val="14"/>
          </w:rPr>
          <w:fldChar w:fldCharType="separate"/>
        </w:r>
        <w:r w:rsidR="00016BFA" w:rsidRPr="00016BFA">
          <w:rPr>
            <w:rFonts w:ascii="Arial" w:hAnsi="Arial" w:cs="Arial"/>
            <w:noProof/>
            <w:sz w:val="14"/>
            <w:lang w:val="cs-CZ"/>
          </w:rPr>
          <w:t>1</w:t>
        </w:r>
        <w:r w:rsidRPr="001D60F7">
          <w:rPr>
            <w:rFonts w:ascii="Arial" w:hAnsi="Arial" w:cs="Arial"/>
            <w:sz w:val="14"/>
          </w:rPr>
          <w:fldChar w:fldCharType="end"/>
        </w:r>
      </w:p>
    </w:sdtContent>
  </w:sdt>
  <w:p w14:paraId="34126E37" w14:textId="77777777" w:rsidR="001D60F7" w:rsidRDefault="001D6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46EB" w14:textId="77777777" w:rsidR="004D45C8" w:rsidRDefault="004D45C8">
      <w:pPr>
        <w:spacing w:after="0" w:line="240" w:lineRule="auto"/>
      </w:pPr>
      <w:r>
        <w:separator/>
      </w:r>
    </w:p>
  </w:footnote>
  <w:footnote w:type="continuationSeparator" w:id="0">
    <w:p w14:paraId="7865F47D" w14:textId="77777777" w:rsidR="004D45C8" w:rsidRDefault="004D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65E6" w14:textId="19501731" w:rsidR="00265F24" w:rsidRPr="005030EB" w:rsidRDefault="00265F24" w:rsidP="00265F24">
    <w:pPr>
      <w:pStyle w:val="Zhlav"/>
      <w:jc w:val="right"/>
      <w:rPr>
        <w:rFonts w:ascii="Arial" w:hAnsi="Arial" w:cs="Arial"/>
        <w:sz w:val="20"/>
        <w:szCs w:val="20"/>
      </w:rPr>
    </w:pPr>
    <w:r w:rsidRPr="005030EB">
      <w:rPr>
        <w:rFonts w:ascii="Arial" w:hAnsi="Arial" w:cs="Arial"/>
        <w:sz w:val="20"/>
        <w:szCs w:val="20"/>
      </w:rPr>
      <w:t>Číslo smlouvy objednatele:</w:t>
    </w:r>
    <w:r w:rsidRPr="005030EB">
      <w:rPr>
        <w:rFonts w:ascii="Arial" w:hAnsi="Arial" w:cs="Arial"/>
        <w:sz w:val="20"/>
        <w:szCs w:val="20"/>
        <w:lang w:val="cs-CZ"/>
      </w:rPr>
      <w:t xml:space="preserve"> 230-2015-508101</w:t>
    </w:r>
  </w:p>
  <w:p w14:paraId="773C380C" w14:textId="445F5BC3" w:rsidR="00265F24" w:rsidRPr="005030EB" w:rsidRDefault="00265F24" w:rsidP="00265F24">
    <w:pPr>
      <w:pStyle w:val="Zhlav"/>
      <w:jc w:val="center"/>
      <w:rPr>
        <w:rFonts w:ascii="Arial" w:hAnsi="Arial" w:cs="Arial"/>
        <w:sz w:val="20"/>
        <w:szCs w:val="20"/>
      </w:rPr>
    </w:pPr>
    <w:r w:rsidRPr="005030EB">
      <w:rPr>
        <w:rFonts w:ascii="Arial" w:hAnsi="Arial" w:cs="Arial"/>
        <w:sz w:val="20"/>
        <w:szCs w:val="20"/>
      </w:rPr>
      <w:tab/>
    </w:r>
    <w:r w:rsidRPr="005030EB">
      <w:rPr>
        <w:rFonts w:ascii="Arial" w:hAnsi="Arial" w:cs="Arial"/>
        <w:sz w:val="20"/>
        <w:szCs w:val="20"/>
      </w:rPr>
      <w:tab/>
      <w:t>UID dokumentu:</w:t>
    </w:r>
    <w:r w:rsidR="00AE1B8E" w:rsidRPr="00AE1B8E">
      <w:t xml:space="preserve"> </w:t>
    </w:r>
    <w:r w:rsidR="00AE1B8E" w:rsidRPr="00AE1B8E">
      <w:rPr>
        <w:rFonts w:ascii="Arial" w:hAnsi="Arial" w:cs="Arial"/>
        <w:sz w:val="20"/>
        <w:szCs w:val="20"/>
      </w:rPr>
      <w:t>spudms00000014365514</w:t>
    </w:r>
  </w:p>
  <w:p w14:paraId="24CA6397" w14:textId="309673FD" w:rsidR="00265F24" w:rsidRPr="005030EB" w:rsidRDefault="00265F24" w:rsidP="00265F24">
    <w:pPr>
      <w:pStyle w:val="Zhlav"/>
      <w:jc w:val="right"/>
      <w:rPr>
        <w:rFonts w:ascii="Arial" w:hAnsi="Arial" w:cs="Arial"/>
        <w:sz w:val="20"/>
        <w:szCs w:val="20"/>
      </w:rPr>
    </w:pPr>
    <w:r w:rsidRPr="005030EB">
      <w:rPr>
        <w:rFonts w:ascii="Arial" w:hAnsi="Arial" w:cs="Arial"/>
        <w:sz w:val="20"/>
        <w:szCs w:val="20"/>
      </w:rPr>
      <w:t>Číslo smlouvy zhotovitele:</w:t>
    </w:r>
  </w:p>
  <w:p w14:paraId="208B8BF4" w14:textId="77777777" w:rsidR="00265F24" w:rsidRPr="005030EB" w:rsidRDefault="00265F24" w:rsidP="00265F24">
    <w:pPr>
      <w:spacing w:after="0"/>
      <w:jc w:val="right"/>
      <w:rPr>
        <w:rFonts w:ascii="Arial" w:hAnsi="Arial" w:cs="Arial"/>
        <w:bCs/>
        <w:sz w:val="20"/>
        <w:szCs w:val="20"/>
        <w:lang w:val="cs-CZ"/>
      </w:rPr>
    </w:pPr>
    <w:r w:rsidRPr="005030EB">
      <w:rPr>
        <w:rFonts w:ascii="Arial" w:hAnsi="Arial" w:cs="Arial"/>
        <w:bCs/>
        <w:sz w:val="20"/>
        <w:szCs w:val="20"/>
        <w:lang w:val="cs-CZ"/>
      </w:rPr>
      <w:t>Komplexních pozemkových úprav s rekonstrukcí přídělů v katastrálním území Krásný Dvůr, části k. ú. Chmelištná a části k. ú. Veliká ves – okres Chomutov“</w:t>
    </w:r>
  </w:p>
  <w:p w14:paraId="7B30F748" w14:textId="77777777" w:rsidR="00265F24" w:rsidRDefault="00265F24">
    <w:pPr>
      <w:pStyle w:val="Zhlav"/>
    </w:pPr>
  </w:p>
  <w:p w14:paraId="39BD5BD8" w14:textId="77777777" w:rsidR="00265F24" w:rsidRDefault="00265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82"/>
    <w:multiLevelType w:val="multilevel"/>
    <w:tmpl w:val="F8684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C6838"/>
    <w:multiLevelType w:val="multilevel"/>
    <w:tmpl w:val="F8684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7D6289"/>
    <w:multiLevelType w:val="hybridMultilevel"/>
    <w:tmpl w:val="61E85D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F3BB7"/>
    <w:multiLevelType w:val="multilevel"/>
    <w:tmpl w:val="3228A6CC"/>
    <w:lvl w:ilvl="0">
      <w:start w:val="1"/>
      <w:numFmt w:val="upperRoman"/>
      <w:pStyle w:val="Nadpis1"/>
      <w:lvlText w:val="Článek %1."/>
      <w:lvlJc w:val="left"/>
      <w:pPr>
        <w:ind w:left="461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221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5" w15:restartNumberingAfterBreak="0">
    <w:nsid w:val="393E3347"/>
    <w:multiLevelType w:val="hybridMultilevel"/>
    <w:tmpl w:val="B78631B2"/>
    <w:lvl w:ilvl="0" w:tplc="DE1A39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3E49AD"/>
    <w:multiLevelType w:val="hybridMultilevel"/>
    <w:tmpl w:val="6BECB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76F7"/>
    <w:multiLevelType w:val="hybridMultilevel"/>
    <w:tmpl w:val="5AC6F3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400A56"/>
    <w:multiLevelType w:val="hybridMultilevel"/>
    <w:tmpl w:val="3DE8657C"/>
    <w:lvl w:ilvl="0" w:tplc="67A80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03409D"/>
    <w:multiLevelType w:val="hybridMultilevel"/>
    <w:tmpl w:val="C534E46E"/>
    <w:lvl w:ilvl="0" w:tplc="94D42AA0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2BE526F"/>
    <w:multiLevelType w:val="hybridMultilevel"/>
    <w:tmpl w:val="355467CA"/>
    <w:lvl w:ilvl="0" w:tplc="76341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71047CC1"/>
    <w:multiLevelType w:val="multilevel"/>
    <w:tmpl w:val="F8684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6333410">
    <w:abstractNumId w:val="4"/>
  </w:num>
  <w:num w:numId="2" w16cid:durableId="1614946483">
    <w:abstractNumId w:val="11"/>
  </w:num>
  <w:num w:numId="3" w16cid:durableId="1436629690">
    <w:abstractNumId w:val="1"/>
  </w:num>
  <w:num w:numId="4" w16cid:durableId="1485854506">
    <w:abstractNumId w:val="6"/>
  </w:num>
  <w:num w:numId="5" w16cid:durableId="1984038438">
    <w:abstractNumId w:val="10"/>
  </w:num>
  <w:num w:numId="6" w16cid:durableId="810555994">
    <w:abstractNumId w:val="7"/>
  </w:num>
  <w:num w:numId="7" w16cid:durableId="196622309">
    <w:abstractNumId w:val="3"/>
  </w:num>
  <w:num w:numId="8" w16cid:durableId="1239365320">
    <w:abstractNumId w:val="5"/>
  </w:num>
  <w:num w:numId="9" w16cid:durableId="706609605">
    <w:abstractNumId w:val="8"/>
  </w:num>
  <w:num w:numId="10" w16cid:durableId="1877814139">
    <w:abstractNumId w:val="9"/>
  </w:num>
  <w:num w:numId="11" w16cid:durableId="2127457970">
    <w:abstractNumId w:val="2"/>
  </w:num>
  <w:num w:numId="12" w16cid:durableId="1985809594">
    <w:abstractNumId w:val="12"/>
  </w:num>
  <w:num w:numId="13" w16cid:durableId="18655135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29B9"/>
    <w:rsid w:val="0001351E"/>
    <w:rsid w:val="00014AEE"/>
    <w:rsid w:val="0001592E"/>
    <w:rsid w:val="00016BFA"/>
    <w:rsid w:val="0001770C"/>
    <w:rsid w:val="00021B06"/>
    <w:rsid w:val="0002363A"/>
    <w:rsid w:val="0002419A"/>
    <w:rsid w:val="00026CDB"/>
    <w:rsid w:val="00036F01"/>
    <w:rsid w:val="00042892"/>
    <w:rsid w:val="00042CA0"/>
    <w:rsid w:val="00050FA0"/>
    <w:rsid w:val="0005310A"/>
    <w:rsid w:val="00054FA7"/>
    <w:rsid w:val="00055C76"/>
    <w:rsid w:val="0005743F"/>
    <w:rsid w:val="00057C75"/>
    <w:rsid w:val="000604D3"/>
    <w:rsid w:val="00061A57"/>
    <w:rsid w:val="000622D1"/>
    <w:rsid w:val="00062DF2"/>
    <w:rsid w:val="00063BB0"/>
    <w:rsid w:val="00063D90"/>
    <w:rsid w:val="000669FB"/>
    <w:rsid w:val="0007122E"/>
    <w:rsid w:val="00072055"/>
    <w:rsid w:val="00082614"/>
    <w:rsid w:val="00091D71"/>
    <w:rsid w:val="00092E3D"/>
    <w:rsid w:val="000947C4"/>
    <w:rsid w:val="00094868"/>
    <w:rsid w:val="000A0DA0"/>
    <w:rsid w:val="000B1E86"/>
    <w:rsid w:val="000B6251"/>
    <w:rsid w:val="000B69CD"/>
    <w:rsid w:val="000C0BD2"/>
    <w:rsid w:val="000D0C30"/>
    <w:rsid w:val="000D1382"/>
    <w:rsid w:val="000D1614"/>
    <w:rsid w:val="000D24BD"/>
    <w:rsid w:val="000D2B45"/>
    <w:rsid w:val="000D4EE1"/>
    <w:rsid w:val="000D749B"/>
    <w:rsid w:val="000D7C0E"/>
    <w:rsid w:val="000E2380"/>
    <w:rsid w:val="000E628C"/>
    <w:rsid w:val="000F0892"/>
    <w:rsid w:val="000F3508"/>
    <w:rsid w:val="000F4185"/>
    <w:rsid w:val="000F4862"/>
    <w:rsid w:val="0010334C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27BF3"/>
    <w:rsid w:val="00131B35"/>
    <w:rsid w:val="0013464B"/>
    <w:rsid w:val="00134FCF"/>
    <w:rsid w:val="00136F16"/>
    <w:rsid w:val="0014008B"/>
    <w:rsid w:val="00141AF8"/>
    <w:rsid w:val="00150A54"/>
    <w:rsid w:val="00156E1D"/>
    <w:rsid w:val="00162191"/>
    <w:rsid w:val="001627B1"/>
    <w:rsid w:val="00165B14"/>
    <w:rsid w:val="00165D18"/>
    <w:rsid w:val="00167B67"/>
    <w:rsid w:val="00175D55"/>
    <w:rsid w:val="0017606A"/>
    <w:rsid w:val="00176C7D"/>
    <w:rsid w:val="00177D28"/>
    <w:rsid w:val="0018058C"/>
    <w:rsid w:val="00181DCB"/>
    <w:rsid w:val="00184756"/>
    <w:rsid w:val="00184E8D"/>
    <w:rsid w:val="00185D00"/>
    <w:rsid w:val="00186343"/>
    <w:rsid w:val="00187C35"/>
    <w:rsid w:val="00187D94"/>
    <w:rsid w:val="0019063D"/>
    <w:rsid w:val="00190D35"/>
    <w:rsid w:val="00190DD1"/>
    <w:rsid w:val="0019286F"/>
    <w:rsid w:val="001932EC"/>
    <w:rsid w:val="00196F99"/>
    <w:rsid w:val="001A0313"/>
    <w:rsid w:val="001A08EF"/>
    <w:rsid w:val="001A17DB"/>
    <w:rsid w:val="001A49B1"/>
    <w:rsid w:val="001B178C"/>
    <w:rsid w:val="001B1DD3"/>
    <w:rsid w:val="001B2CA1"/>
    <w:rsid w:val="001B7C10"/>
    <w:rsid w:val="001C6447"/>
    <w:rsid w:val="001D0808"/>
    <w:rsid w:val="001D09E6"/>
    <w:rsid w:val="001D47BE"/>
    <w:rsid w:val="001D60F7"/>
    <w:rsid w:val="001D6AE8"/>
    <w:rsid w:val="001E10CF"/>
    <w:rsid w:val="001E15BF"/>
    <w:rsid w:val="001E42DD"/>
    <w:rsid w:val="001E7AD4"/>
    <w:rsid w:val="001F0452"/>
    <w:rsid w:val="001F0491"/>
    <w:rsid w:val="001F09CB"/>
    <w:rsid w:val="001F09EB"/>
    <w:rsid w:val="001F425D"/>
    <w:rsid w:val="001F5AF2"/>
    <w:rsid w:val="00205DFC"/>
    <w:rsid w:val="00207846"/>
    <w:rsid w:val="00207B39"/>
    <w:rsid w:val="0021157D"/>
    <w:rsid w:val="00213F86"/>
    <w:rsid w:val="00220F0E"/>
    <w:rsid w:val="00225DBD"/>
    <w:rsid w:val="0023089D"/>
    <w:rsid w:val="00230B7B"/>
    <w:rsid w:val="00234B50"/>
    <w:rsid w:val="0023503B"/>
    <w:rsid w:val="0023625C"/>
    <w:rsid w:val="00240B25"/>
    <w:rsid w:val="00242179"/>
    <w:rsid w:val="00242212"/>
    <w:rsid w:val="0024266D"/>
    <w:rsid w:val="002427ED"/>
    <w:rsid w:val="00244904"/>
    <w:rsid w:val="00247C54"/>
    <w:rsid w:val="00251C13"/>
    <w:rsid w:val="00255FD1"/>
    <w:rsid w:val="00256693"/>
    <w:rsid w:val="00256C50"/>
    <w:rsid w:val="00257251"/>
    <w:rsid w:val="002612F0"/>
    <w:rsid w:val="00262BA3"/>
    <w:rsid w:val="00262DF0"/>
    <w:rsid w:val="00264983"/>
    <w:rsid w:val="00265825"/>
    <w:rsid w:val="002659CD"/>
    <w:rsid w:val="00265F24"/>
    <w:rsid w:val="00276E15"/>
    <w:rsid w:val="0027716A"/>
    <w:rsid w:val="0028248E"/>
    <w:rsid w:val="00283066"/>
    <w:rsid w:val="00284C4C"/>
    <w:rsid w:val="0028504E"/>
    <w:rsid w:val="00295DC7"/>
    <w:rsid w:val="002A06F2"/>
    <w:rsid w:val="002A08E6"/>
    <w:rsid w:val="002A1264"/>
    <w:rsid w:val="002A12DE"/>
    <w:rsid w:val="002A16BB"/>
    <w:rsid w:val="002A589C"/>
    <w:rsid w:val="002B060D"/>
    <w:rsid w:val="002B4792"/>
    <w:rsid w:val="002B7181"/>
    <w:rsid w:val="002C3B63"/>
    <w:rsid w:val="002D02B2"/>
    <w:rsid w:val="002D0A82"/>
    <w:rsid w:val="002D21C5"/>
    <w:rsid w:val="002D2965"/>
    <w:rsid w:val="002D2C2D"/>
    <w:rsid w:val="002D3562"/>
    <w:rsid w:val="002D6287"/>
    <w:rsid w:val="002E6B1D"/>
    <w:rsid w:val="002F4C00"/>
    <w:rsid w:val="002F542E"/>
    <w:rsid w:val="002F5FC3"/>
    <w:rsid w:val="002F6128"/>
    <w:rsid w:val="00300DAC"/>
    <w:rsid w:val="003073D3"/>
    <w:rsid w:val="00307C8F"/>
    <w:rsid w:val="00310F4E"/>
    <w:rsid w:val="0031111F"/>
    <w:rsid w:val="0031421B"/>
    <w:rsid w:val="00316DA7"/>
    <w:rsid w:val="00321F4A"/>
    <w:rsid w:val="003244C5"/>
    <w:rsid w:val="003256CA"/>
    <w:rsid w:val="00326008"/>
    <w:rsid w:val="0033229F"/>
    <w:rsid w:val="0033379C"/>
    <w:rsid w:val="00334361"/>
    <w:rsid w:val="0033718B"/>
    <w:rsid w:val="00337332"/>
    <w:rsid w:val="0034244B"/>
    <w:rsid w:val="0034595D"/>
    <w:rsid w:val="0034697E"/>
    <w:rsid w:val="00351759"/>
    <w:rsid w:val="00352374"/>
    <w:rsid w:val="00353CB1"/>
    <w:rsid w:val="00354192"/>
    <w:rsid w:val="00354BC6"/>
    <w:rsid w:val="00361627"/>
    <w:rsid w:val="0036315A"/>
    <w:rsid w:val="0036335F"/>
    <w:rsid w:val="00365F64"/>
    <w:rsid w:val="00371F2D"/>
    <w:rsid w:val="00372988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B4D37"/>
    <w:rsid w:val="003B689D"/>
    <w:rsid w:val="003C093E"/>
    <w:rsid w:val="003C172D"/>
    <w:rsid w:val="003C56D3"/>
    <w:rsid w:val="003D06E4"/>
    <w:rsid w:val="003D2FD2"/>
    <w:rsid w:val="003D54E2"/>
    <w:rsid w:val="003D7646"/>
    <w:rsid w:val="003E3E1E"/>
    <w:rsid w:val="003E41E6"/>
    <w:rsid w:val="003F2720"/>
    <w:rsid w:val="003F48E8"/>
    <w:rsid w:val="003F74AE"/>
    <w:rsid w:val="00400CE8"/>
    <w:rsid w:val="00404486"/>
    <w:rsid w:val="004051C8"/>
    <w:rsid w:val="00411819"/>
    <w:rsid w:val="00412E62"/>
    <w:rsid w:val="00414513"/>
    <w:rsid w:val="00414E9E"/>
    <w:rsid w:val="0041764F"/>
    <w:rsid w:val="00420A03"/>
    <w:rsid w:val="00421A7D"/>
    <w:rsid w:val="00422489"/>
    <w:rsid w:val="00427ABE"/>
    <w:rsid w:val="00435696"/>
    <w:rsid w:val="00435CF3"/>
    <w:rsid w:val="0043778C"/>
    <w:rsid w:val="00441B6C"/>
    <w:rsid w:val="0044572B"/>
    <w:rsid w:val="0045397A"/>
    <w:rsid w:val="00454120"/>
    <w:rsid w:val="004545C4"/>
    <w:rsid w:val="00455FA7"/>
    <w:rsid w:val="0045784F"/>
    <w:rsid w:val="00460566"/>
    <w:rsid w:val="00461F25"/>
    <w:rsid w:val="00462A6F"/>
    <w:rsid w:val="00462F02"/>
    <w:rsid w:val="004662C1"/>
    <w:rsid w:val="0047149C"/>
    <w:rsid w:val="0047180D"/>
    <w:rsid w:val="0047219C"/>
    <w:rsid w:val="004741C1"/>
    <w:rsid w:val="00475203"/>
    <w:rsid w:val="004758C4"/>
    <w:rsid w:val="0048029A"/>
    <w:rsid w:val="004804C0"/>
    <w:rsid w:val="004832A1"/>
    <w:rsid w:val="00483450"/>
    <w:rsid w:val="00484F58"/>
    <w:rsid w:val="004907C4"/>
    <w:rsid w:val="00493A80"/>
    <w:rsid w:val="0049654A"/>
    <w:rsid w:val="00496F40"/>
    <w:rsid w:val="004A004B"/>
    <w:rsid w:val="004A0819"/>
    <w:rsid w:val="004A29B8"/>
    <w:rsid w:val="004A354F"/>
    <w:rsid w:val="004A3606"/>
    <w:rsid w:val="004A6BC1"/>
    <w:rsid w:val="004B2BC3"/>
    <w:rsid w:val="004B5BE9"/>
    <w:rsid w:val="004C0F34"/>
    <w:rsid w:val="004C1C50"/>
    <w:rsid w:val="004C6B32"/>
    <w:rsid w:val="004D10C9"/>
    <w:rsid w:val="004D1E9A"/>
    <w:rsid w:val="004D27E0"/>
    <w:rsid w:val="004D44B2"/>
    <w:rsid w:val="004D45C8"/>
    <w:rsid w:val="004D734B"/>
    <w:rsid w:val="004D777F"/>
    <w:rsid w:val="004E0DEB"/>
    <w:rsid w:val="004F31ED"/>
    <w:rsid w:val="004F5C66"/>
    <w:rsid w:val="004F75B5"/>
    <w:rsid w:val="005030EB"/>
    <w:rsid w:val="00503312"/>
    <w:rsid w:val="00506D94"/>
    <w:rsid w:val="00510E41"/>
    <w:rsid w:val="00511EB0"/>
    <w:rsid w:val="005121FE"/>
    <w:rsid w:val="0051293F"/>
    <w:rsid w:val="00512AEB"/>
    <w:rsid w:val="00514C05"/>
    <w:rsid w:val="005158CC"/>
    <w:rsid w:val="0051703F"/>
    <w:rsid w:val="005209B0"/>
    <w:rsid w:val="00521924"/>
    <w:rsid w:val="00522A0B"/>
    <w:rsid w:val="00525997"/>
    <w:rsid w:val="005312C3"/>
    <w:rsid w:val="00531CFF"/>
    <w:rsid w:val="005329CE"/>
    <w:rsid w:val="00534435"/>
    <w:rsid w:val="0053488D"/>
    <w:rsid w:val="00535AF1"/>
    <w:rsid w:val="00540FDE"/>
    <w:rsid w:val="005426BB"/>
    <w:rsid w:val="00545F54"/>
    <w:rsid w:val="005475CA"/>
    <w:rsid w:val="00553DE3"/>
    <w:rsid w:val="0055670A"/>
    <w:rsid w:val="00561043"/>
    <w:rsid w:val="005620A8"/>
    <w:rsid w:val="005622B6"/>
    <w:rsid w:val="00563873"/>
    <w:rsid w:val="00565450"/>
    <w:rsid w:val="00567A8D"/>
    <w:rsid w:val="005705EF"/>
    <w:rsid w:val="00571B92"/>
    <w:rsid w:val="00574015"/>
    <w:rsid w:val="00582E7C"/>
    <w:rsid w:val="00584C42"/>
    <w:rsid w:val="0058538D"/>
    <w:rsid w:val="0058565F"/>
    <w:rsid w:val="005876E3"/>
    <w:rsid w:val="0059264F"/>
    <w:rsid w:val="00593039"/>
    <w:rsid w:val="00593582"/>
    <w:rsid w:val="005A2300"/>
    <w:rsid w:val="005A39EC"/>
    <w:rsid w:val="005A4F01"/>
    <w:rsid w:val="005A673D"/>
    <w:rsid w:val="005A6814"/>
    <w:rsid w:val="005A6A7A"/>
    <w:rsid w:val="005C1CA3"/>
    <w:rsid w:val="005C379C"/>
    <w:rsid w:val="005C7F84"/>
    <w:rsid w:val="005D0FFB"/>
    <w:rsid w:val="005D1810"/>
    <w:rsid w:val="005E0008"/>
    <w:rsid w:val="005E220A"/>
    <w:rsid w:val="005E6845"/>
    <w:rsid w:val="005E6A4A"/>
    <w:rsid w:val="005E6C74"/>
    <w:rsid w:val="005F52C9"/>
    <w:rsid w:val="005F6FA5"/>
    <w:rsid w:val="00600E64"/>
    <w:rsid w:val="0060746C"/>
    <w:rsid w:val="00611271"/>
    <w:rsid w:val="0061206F"/>
    <w:rsid w:val="006143EC"/>
    <w:rsid w:val="00617396"/>
    <w:rsid w:val="00624BA7"/>
    <w:rsid w:val="00627AC3"/>
    <w:rsid w:val="00630E42"/>
    <w:rsid w:val="0063245B"/>
    <w:rsid w:val="006336D8"/>
    <w:rsid w:val="00633FAA"/>
    <w:rsid w:val="00640BAC"/>
    <w:rsid w:val="00640C80"/>
    <w:rsid w:val="00643111"/>
    <w:rsid w:val="00646654"/>
    <w:rsid w:val="006531F0"/>
    <w:rsid w:val="0066191F"/>
    <w:rsid w:val="00664216"/>
    <w:rsid w:val="00664D6B"/>
    <w:rsid w:val="00665410"/>
    <w:rsid w:val="00670A1F"/>
    <w:rsid w:val="00670B6B"/>
    <w:rsid w:val="006776A2"/>
    <w:rsid w:val="006815DD"/>
    <w:rsid w:val="006917EB"/>
    <w:rsid w:val="006A0C07"/>
    <w:rsid w:val="006A0DB9"/>
    <w:rsid w:val="006A11D8"/>
    <w:rsid w:val="006A2168"/>
    <w:rsid w:val="006A2DD3"/>
    <w:rsid w:val="006A617C"/>
    <w:rsid w:val="006A7D45"/>
    <w:rsid w:val="006B18D4"/>
    <w:rsid w:val="006B1ACE"/>
    <w:rsid w:val="006B2AC7"/>
    <w:rsid w:val="006B58A6"/>
    <w:rsid w:val="006B5B5E"/>
    <w:rsid w:val="006C18DA"/>
    <w:rsid w:val="006C43AD"/>
    <w:rsid w:val="006C7BBC"/>
    <w:rsid w:val="006D0DFB"/>
    <w:rsid w:val="006D36B0"/>
    <w:rsid w:val="006E71B1"/>
    <w:rsid w:val="006F0724"/>
    <w:rsid w:val="006F3D14"/>
    <w:rsid w:val="006F51A7"/>
    <w:rsid w:val="006F5C49"/>
    <w:rsid w:val="006F70A4"/>
    <w:rsid w:val="006F7F46"/>
    <w:rsid w:val="00702F1E"/>
    <w:rsid w:val="00703DD4"/>
    <w:rsid w:val="00704B27"/>
    <w:rsid w:val="007078AC"/>
    <w:rsid w:val="00713442"/>
    <w:rsid w:val="00717E30"/>
    <w:rsid w:val="0072399C"/>
    <w:rsid w:val="00726D3A"/>
    <w:rsid w:val="00730242"/>
    <w:rsid w:val="007329B0"/>
    <w:rsid w:val="00737124"/>
    <w:rsid w:val="007447B4"/>
    <w:rsid w:val="00745C7F"/>
    <w:rsid w:val="00752FE4"/>
    <w:rsid w:val="00753A18"/>
    <w:rsid w:val="00755D81"/>
    <w:rsid w:val="0075737B"/>
    <w:rsid w:val="007605EF"/>
    <w:rsid w:val="00761195"/>
    <w:rsid w:val="00761A6E"/>
    <w:rsid w:val="0076243A"/>
    <w:rsid w:val="00762871"/>
    <w:rsid w:val="007770A5"/>
    <w:rsid w:val="007846E1"/>
    <w:rsid w:val="0078617E"/>
    <w:rsid w:val="00790256"/>
    <w:rsid w:val="00792089"/>
    <w:rsid w:val="00793373"/>
    <w:rsid w:val="0079402A"/>
    <w:rsid w:val="0079691A"/>
    <w:rsid w:val="007A3470"/>
    <w:rsid w:val="007A39E4"/>
    <w:rsid w:val="007A4E48"/>
    <w:rsid w:val="007A6230"/>
    <w:rsid w:val="007B38B9"/>
    <w:rsid w:val="007B6BAF"/>
    <w:rsid w:val="007C205A"/>
    <w:rsid w:val="007C205C"/>
    <w:rsid w:val="007C3EEB"/>
    <w:rsid w:val="007C3FE5"/>
    <w:rsid w:val="007C6AC2"/>
    <w:rsid w:val="007C6AF2"/>
    <w:rsid w:val="007C764D"/>
    <w:rsid w:val="007D041D"/>
    <w:rsid w:val="007D4211"/>
    <w:rsid w:val="007E470D"/>
    <w:rsid w:val="007E6C99"/>
    <w:rsid w:val="007E72B5"/>
    <w:rsid w:val="007F4DF0"/>
    <w:rsid w:val="0080127D"/>
    <w:rsid w:val="00802079"/>
    <w:rsid w:val="008037D2"/>
    <w:rsid w:val="008053A0"/>
    <w:rsid w:val="00815095"/>
    <w:rsid w:val="0081658D"/>
    <w:rsid w:val="00820570"/>
    <w:rsid w:val="00823A6C"/>
    <w:rsid w:val="0082403C"/>
    <w:rsid w:val="00824C0D"/>
    <w:rsid w:val="00824F73"/>
    <w:rsid w:val="00831A72"/>
    <w:rsid w:val="008326E5"/>
    <w:rsid w:val="0083287A"/>
    <w:rsid w:val="0083309B"/>
    <w:rsid w:val="008461A0"/>
    <w:rsid w:val="00846FF4"/>
    <w:rsid w:val="00853097"/>
    <w:rsid w:val="0086178F"/>
    <w:rsid w:val="00864F8D"/>
    <w:rsid w:val="00867C63"/>
    <w:rsid w:val="00873E55"/>
    <w:rsid w:val="00875190"/>
    <w:rsid w:val="008828E7"/>
    <w:rsid w:val="008831F4"/>
    <w:rsid w:val="00884922"/>
    <w:rsid w:val="00892B8D"/>
    <w:rsid w:val="00893F3B"/>
    <w:rsid w:val="00895BF5"/>
    <w:rsid w:val="00895E59"/>
    <w:rsid w:val="0089786A"/>
    <w:rsid w:val="00897CD0"/>
    <w:rsid w:val="008A1E2B"/>
    <w:rsid w:val="008A33E0"/>
    <w:rsid w:val="008B2509"/>
    <w:rsid w:val="008B69BF"/>
    <w:rsid w:val="008C3722"/>
    <w:rsid w:val="008C4AB9"/>
    <w:rsid w:val="008D2591"/>
    <w:rsid w:val="008D60F8"/>
    <w:rsid w:val="008E5965"/>
    <w:rsid w:val="008F4522"/>
    <w:rsid w:val="009025E4"/>
    <w:rsid w:val="009032B2"/>
    <w:rsid w:val="0090466C"/>
    <w:rsid w:val="00904EBD"/>
    <w:rsid w:val="00920359"/>
    <w:rsid w:val="009215CD"/>
    <w:rsid w:val="00921960"/>
    <w:rsid w:val="009221A7"/>
    <w:rsid w:val="0093305D"/>
    <w:rsid w:val="00935518"/>
    <w:rsid w:val="00937F9D"/>
    <w:rsid w:val="0094057D"/>
    <w:rsid w:val="00940E69"/>
    <w:rsid w:val="00940EB1"/>
    <w:rsid w:val="009436AA"/>
    <w:rsid w:val="00951CB5"/>
    <w:rsid w:val="0095379E"/>
    <w:rsid w:val="00955A1F"/>
    <w:rsid w:val="00957DAA"/>
    <w:rsid w:val="009613B1"/>
    <w:rsid w:val="00963F02"/>
    <w:rsid w:val="00965041"/>
    <w:rsid w:val="00971704"/>
    <w:rsid w:val="0097260A"/>
    <w:rsid w:val="00973D87"/>
    <w:rsid w:val="00981F85"/>
    <w:rsid w:val="00982F36"/>
    <w:rsid w:val="009839D9"/>
    <w:rsid w:val="00984231"/>
    <w:rsid w:val="009927D7"/>
    <w:rsid w:val="00993395"/>
    <w:rsid w:val="0099356F"/>
    <w:rsid w:val="009958AC"/>
    <w:rsid w:val="009964A8"/>
    <w:rsid w:val="00997885"/>
    <w:rsid w:val="009A47DA"/>
    <w:rsid w:val="009A7F06"/>
    <w:rsid w:val="009B424F"/>
    <w:rsid w:val="009B4AF6"/>
    <w:rsid w:val="009C04B5"/>
    <w:rsid w:val="009C1C0B"/>
    <w:rsid w:val="009C2AB6"/>
    <w:rsid w:val="009C2EE7"/>
    <w:rsid w:val="009C3147"/>
    <w:rsid w:val="009C6743"/>
    <w:rsid w:val="009D4227"/>
    <w:rsid w:val="009E113C"/>
    <w:rsid w:val="009E1B34"/>
    <w:rsid w:val="009E271F"/>
    <w:rsid w:val="009E46D6"/>
    <w:rsid w:val="009E7037"/>
    <w:rsid w:val="009E7F90"/>
    <w:rsid w:val="009F20ED"/>
    <w:rsid w:val="009F2FA2"/>
    <w:rsid w:val="009F7AB6"/>
    <w:rsid w:val="00A03D33"/>
    <w:rsid w:val="00A06971"/>
    <w:rsid w:val="00A11AF8"/>
    <w:rsid w:val="00A127F4"/>
    <w:rsid w:val="00A13271"/>
    <w:rsid w:val="00A15409"/>
    <w:rsid w:val="00A1565A"/>
    <w:rsid w:val="00A15BD1"/>
    <w:rsid w:val="00A17AE4"/>
    <w:rsid w:val="00A20F11"/>
    <w:rsid w:val="00A238BE"/>
    <w:rsid w:val="00A25D5D"/>
    <w:rsid w:val="00A2617D"/>
    <w:rsid w:val="00A3084C"/>
    <w:rsid w:val="00A34112"/>
    <w:rsid w:val="00A36D24"/>
    <w:rsid w:val="00A422AD"/>
    <w:rsid w:val="00A466E9"/>
    <w:rsid w:val="00A5191F"/>
    <w:rsid w:val="00A57E2A"/>
    <w:rsid w:val="00A60CAF"/>
    <w:rsid w:val="00A65B02"/>
    <w:rsid w:val="00A66DE3"/>
    <w:rsid w:val="00A679CA"/>
    <w:rsid w:val="00A70A90"/>
    <w:rsid w:val="00A71BB0"/>
    <w:rsid w:val="00A723FE"/>
    <w:rsid w:val="00A73ABE"/>
    <w:rsid w:val="00A7611F"/>
    <w:rsid w:val="00A81A58"/>
    <w:rsid w:val="00A820CD"/>
    <w:rsid w:val="00A93283"/>
    <w:rsid w:val="00A944B2"/>
    <w:rsid w:val="00A948E0"/>
    <w:rsid w:val="00A959C8"/>
    <w:rsid w:val="00A963E6"/>
    <w:rsid w:val="00AA141E"/>
    <w:rsid w:val="00AA443E"/>
    <w:rsid w:val="00AB0C56"/>
    <w:rsid w:val="00AB4A78"/>
    <w:rsid w:val="00AC40B5"/>
    <w:rsid w:val="00AC74BE"/>
    <w:rsid w:val="00AD36F0"/>
    <w:rsid w:val="00AD69FC"/>
    <w:rsid w:val="00AD786F"/>
    <w:rsid w:val="00AE1B8E"/>
    <w:rsid w:val="00AE334D"/>
    <w:rsid w:val="00AE3832"/>
    <w:rsid w:val="00AE556D"/>
    <w:rsid w:val="00AF3DFD"/>
    <w:rsid w:val="00AF49AE"/>
    <w:rsid w:val="00AF4C02"/>
    <w:rsid w:val="00AF5392"/>
    <w:rsid w:val="00B00516"/>
    <w:rsid w:val="00B02333"/>
    <w:rsid w:val="00B05271"/>
    <w:rsid w:val="00B1328A"/>
    <w:rsid w:val="00B15BC8"/>
    <w:rsid w:val="00B21A18"/>
    <w:rsid w:val="00B21E8C"/>
    <w:rsid w:val="00B24733"/>
    <w:rsid w:val="00B267A1"/>
    <w:rsid w:val="00B3524E"/>
    <w:rsid w:val="00B40036"/>
    <w:rsid w:val="00B40F07"/>
    <w:rsid w:val="00B44ED2"/>
    <w:rsid w:val="00B4708C"/>
    <w:rsid w:val="00B476CC"/>
    <w:rsid w:val="00B4770D"/>
    <w:rsid w:val="00B50A0A"/>
    <w:rsid w:val="00B50D7E"/>
    <w:rsid w:val="00B52699"/>
    <w:rsid w:val="00B6711F"/>
    <w:rsid w:val="00B67F90"/>
    <w:rsid w:val="00B714BB"/>
    <w:rsid w:val="00B728CC"/>
    <w:rsid w:val="00B734FA"/>
    <w:rsid w:val="00B73EC4"/>
    <w:rsid w:val="00B747ED"/>
    <w:rsid w:val="00B805B7"/>
    <w:rsid w:val="00B80771"/>
    <w:rsid w:val="00B80BB4"/>
    <w:rsid w:val="00B8217F"/>
    <w:rsid w:val="00B84419"/>
    <w:rsid w:val="00B844FC"/>
    <w:rsid w:val="00B85766"/>
    <w:rsid w:val="00B85B4E"/>
    <w:rsid w:val="00B923BE"/>
    <w:rsid w:val="00B93DC4"/>
    <w:rsid w:val="00B95798"/>
    <w:rsid w:val="00BA30C8"/>
    <w:rsid w:val="00BA4EA7"/>
    <w:rsid w:val="00BB5D41"/>
    <w:rsid w:val="00BC2FFE"/>
    <w:rsid w:val="00BC4D77"/>
    <w:rsid w:val="00BC7B0A"/>
    <w:rsid w:val="00BD1FCE"/>
    <w:rsid w:val="00BD21FA"/>
    <w:rsid w:val="00BD67DD"/>
    <w:rsid w:val="00BD7BD4"/>
    <w:rsid w:val="00BE0367"/>
    <w:rsid w:val="00BE645E"/>
    <w:rsid w:val="00BF0E6F"/>
    <w:rsid w:val="00BF1F63"/>
    <w:rsid w:val="00BF25E7"/>
    <w:rsid w:val="00BF6373"/>
    <w:rsid w:val="00BF7C39"/>
    <w:rsid w:val="00C0068D"/>
    <w:rsid w:val="00C0211A"/>
    <w:rsid w:val="00C11526"/>
    <w:rsid w:val="00C117AD"/>
    <w:rsid w:val="00C16403"/>
    <w:rsid w:val="00C173B7"/>
    <w:rsid w:val="00C215FE"/>
    <w:rsid w:val="00C21655"/>
    <w:rsid w:val="00C21D55"/>
    <w:rsid w:val="00C23A6F"/>
    <w:rsid w:val="00C23E4B"/>
    <w:rsid w:val="00C31C5E"/>
    <w:rsid w:val="00C345D9"/>
    <w:rsid w:val="00C36BE3"/>
    <w:rsid w:val="00C420A5"/>
    <w:rsid w:val="00C426D8"/>
    <w:rsid w:val="00C45200"/>
    <w:rsid w:val="00C45B22"/>
    <w:rsid w:val="00C50586"/>
    <w:rsid w:val="00C5234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208B"/>
    <w:rsid w:val="00C72ACA"/>
    <w:rsid w:val="00C81485"/>
    <w:rsid w:val="00C91DE1"/>
    <w:rsid w:val="00C958E9"/>
    <w:rsid w:val="00CA2386"/>
    <w:rsid w:val="00CA31F4"/>
    <w:rsid w:val="00CA3A35"/>
    <w:rsid w:val="00CB49BB"/>
    <w:rsid w:val="00CB7755"/>
    <w:rsid w:val="00CC079C"/>
    <w:rsid w:val="00CC11F9"/>
    <w:rsid w:val="00CC1D2E"/>
    <w:rsid w:val="00CC20CC"/>
    <w:rsid w:val="00CC4596"/>
    <w:rsid w:val="00CC60BA"/>
    <w:rsid w:val="00CD09EB"/>
    <w:rsid w:val="00CD0DF7"/>
    <w:rsid w:val="00CD0FD2"/>
    <w:rsid w:val="00CD1E8E"/>
    <w:rsid w:val="00CD3DEA"/>
    <w:rsid w:val="00CE5108"/>
    <w:rsid w:val="00CE5D90"/>
    <w:rsid w:val="00CE62D7"/>
    <w:rsid w:val="00CF0F21"/>
    <w:rsid w:val="00CF13ED"/>
    <w:rsid w:val="00CF2FE0"/>
    <w:rsid w:val="00CF4D53"/>
    <w:rsid w:val="00CF5DEF"/>
    <w:rsid w:val="00D01D2D"/>
    <w:rsid w:val="00D02D80"/>
    <w:rsid w:val="00D06660"/>
    <w:rsid w:val="00D07F47"/>
    <w:rsid w:val="00D14B5D"/>
    <w:rsid w:val="00D15E3B"/>
    <w:rsid w:val="00D15F51"/>
    <w:rsid w:val="00D16C8E"/>
    <w:rsid w:val="00D2036C"/>
    <w:rsid w:val="00D22BB2"/>
    <w:rsid w:val="00D24698"/>
    <w:rsid w:val="00D25AE3"/>
    <w:rsid w:val="00D272B2"/>
    <w:rsid w:val="00D31E50"/>
    <w:rsid w:val="00D3280D"/>
    <w:rsid w:val="00D3281B"/>
    <w:rsid w:val="00D3334C"/>
    <w:rsid w:val="00D34D1C"/>
    <w:rsid w:val="00D35E54"/>
    <w:rsid w:val="00D41CEE"/>
    <w:rsid w:val="00D41DE4"/>
    <w:rsid w:val="00D478F2"/>
    <w:rsid w:val="00D52A3D"/>
    <w:rsid w:val="00D53632"/>
    <w:rsid w:val="00D54AD2"/>
    <w:rsid w:val="00D60114"/>
    <w:rsid w:val="00D66026"/>
    <w:rsid w:val="00D73492"/>
    <w:rsid w:val="00D73FD3"/>
    <w:rsid w:val="00D82CE7"/>
    <w:rsid w:val="00D82F93"/>
    <w:rsid w:val="00D8360A"/>
    <w:rsid w:val="00D851D7"/>
    <w:rsid w:val="00D90376"/>
    <w:rsid w:val="00D9074E"/>
    <w:rsid w:val="00D94687"/>
    <w:rsid w:val="00D949E7"/>
    <w:rsid w:val="00D9506E"/>
    <w:rsid w:val="00D95335"/>
    <w:rsid w:val="00D962B7"/>
    <w:rsid w:val="00DA502E"/>
    <w:rsid w:val="00DA71D2"/>
    <w:rsid w:val="00DB01CB"/>
    <w:rsid w:val="00DB1E60"/>
    <w:rsid w:val="00DB4D92"/>
    <w:rsid w:val="00DB7F55"/>
    <w:rsid w:val="00DC0D95"/>
    <w:rsid w:val="00DC283B"/>
    <w:rsid w:val="00DC4DE2"/>
    <w:rsid w:val="00DD1FE9"/>
    <w:rsid w:val="00DD5D28"/>
    <w:rsid w:val="00DF1266"/>
    <w:rsid w:val="00DF3DCB"/>
    <w:rsid w:val="00DF7467"/>
    <w:rsid w:val="00E002B1"/>
    <w:rsid w:val="00E006FC"/>
    <w:rsid w:val="00E030F5"/>
    <w:rsid w:val="00E064C6"/>
    <w:rsid w:val="00E118F8"/>
    <w:rsid w:val="00E20F77"/>
    <w:rsid w:val="00E223E2"/>
    <w:rsid w:val="00E26A93"/>
    <w:rsid w:val="00E34395"/>
    <w:rsid w:val="00E345AC"/>
    <w:rsid w:val="00E34CD0"/>
    <w:rsid w:val="00E34EE7"/>
    <w:rsid w:val="00E350DF"/>
    <w:rsid w:val="00E3794F"/>
    <w:rsid w:val="00E40905"/>
    <w:rsid w:val="00E43E1D"/>
    <w:rsid w:val="00E50DCD"/>
    <w:rsid w:val="00E516C8"/>
    <w:rsid w:val="00E52863"/>
    <w:rsid w:val="00E5291F"/>
    <w:rsid w:val="00E56E07"/>
    <w:rsid w:val="00E5752D"/>
    <w:rsid w:val="00E65FC6"/>
    <w:rsid w:val="00E71B2F"/>
    <w:rsid w:val="00E733F7"/>
    <w:rsid w:val="00E75049"/>
    <w:rsid w:val="00E774CF"/>
    <w:rsid w:val="00E85062"/>
    <w:rsid w:val="00E85730"/>
    <w:rsid w:val="00E86A5C"/>
    <w:rsid w:val="00E92424"/>
    <w:rsid w:val="00E95132"/>
    <w:rsid w:val="00EA046B"/>
    <w:rsid w:val="00EA1AE3"/>
    <w:rsid w:val="00EA1DAC"/>
    <w:rsid w:val="00EA3B09"/>
    <w:rsid w:val="00EA5770"/>
    <w:rsid w:val="00EB1C00"/>
    <w:rsid w:val="00EB3D49"/>
    <w:rsid w:val="00EC39F1"/>
    <w:rsid w:val="00EC5C8E"/>
    <w:rsid w:val="00ED2A14"/>
    <w:rsid w:val="00EE339A"/>
    <w:rsid w:val="00EE5863"/>
    <w:rsid w:val="00EF1906"/>
    <w:rsid w:val="00EF2748"/>
    <w:rsid w:val="00EF2837"/>
    <w:rsid w:val="00EF37ED"/>
    <w:rsid w:val="00F00929"/>
    <w:rsid w:val="00F061C4"/>
    <w:rsid w:val="00F07DC4"/>
    <w:rsid w:val="00F107E1"/>
    <w:rsid w:val="00F119E4"/>
    <w:rsid w:val="00F127AC"/>
    <w:rsid w:val="00F12BDE"/>
    <w:rsid w:val="00F165E6"/>
    <w:rsid w:val="00F166AB"/>
    <w:rsid w:val="00F20137"/>
    <w:rsid w:val="00F2125D"/>
    <w:rsid w:val="00F21B2B"/>
    <w:rsid w:val="00F22AEA"/>
    <w:rsid w:val="00F263F4"/>
    <w:rsid w:val="00F270DD"/>
    <w:rsid w:val="00F32E27"/>
    <w:rsid w:val="00F342EB"/>
    <w:rsid w:val="00F34418"/>
    <w:rsid w:val="00F34BC2"/>
    <w:rsid w:val="00F40F3C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3223"/>
    <w:rsid w:val="00F63340"/>
    <w:rsid w:val="00F635F3"/>
    <w:rsid w:val="00F656CF"/>
    <w:rsid w:val="00F701FB"/>
    <w:rsid w:val="00F75BD4"/>
    <w:rsid w:val="00F77027"/>
    <w:rsid w:val="00F82F47"/>
    <w:rsid w:val="00F83322"/>
    <w:rsid w:val="00F83EC8"/>
    <w:rsid w:val="00F841E1"/>
    <w:rsid w:val="00F84EB8"/>
    <w:rsid w:val="00F86556"/>
    <w:rsid w:val="00F911B6"/>
    <w:rsid w:val="00F92955"/>
    <w:rsid w:val="00F93E5A"/>
    <w:rsid w:val="00F9577E"/>
    <w:rsid w:val="00F96372"/>
    <w:rsid w:val="00F97DA7"/>
    <w:rsid w:val="00FA1D0C"/>
    <w:rsid w:val="00FA3054"/>
    <w:rsid w:val="00FA4B60"/>
    <w:rsid w:val="00FB2583"/>
    <w:rsid w:val="00FB29BF"/>
    <w:rsid w:val="00FC0351"/>
    <w:rsid w:val="00FC0B8B"/>
    <w:rsid w:val="00FC2A6B"/>
    <w:rsid w:val="00FC5674"/>
    <w:rsid w:val="00FC5B68"/>
    <w:rsid w:val="00FC5DC2"/>
    <w:rsid w:val="00FC725C"/>
    <w:rsid w:val="00FD1B71"/>
    <w:rsid w:val="00FD1F1E"/>
    <w:rsid w:val="00FD36A3"/>
    <w:rsid w:val="00FD41D1"/>
    <w:rsid w:val="00FD5228"/>
    <w:rsid w:val="00FF23F2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24F6"/>
  <w15:docId w15:val="{30C17625-A4A1-4DB2-9738-CD2FDAA0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025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41CEE"/>
    <w:pPr>
      <w:spacing w:after="0" w:line="240" w:lineRule="auto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C4B1-213F-4360-89F5-3B673F1A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6</Pages>
  <Words>1411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Vernerová Ivana Bc.</cp:lastModifiedBy>
  <cp:revision>195</cp:revision>
  <cp:lastPrinted>2024-02-26T09:50:00Z</cp:lastPrinted>
  <dcterms:created xsi:type="dcterms:W3CDTF">2018-08-13T09:19:00Z</dcterms:created>
  <dcterms:modified xsi:type="dcterms:W3CDTF">2024-03-18T12:53:00Z</dcterms:modified>
</cp:coreProperties>
</file>