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EEC" w:rsidRDefault="00FA7628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-1026160</wp:posOffset>
                </wp:positionV>
                <wp:extent cx="2706370" cy="1874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01A" w:rsidRDefault="00660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2.05pt;margin-top:-80.8pt;width:213.1pt;height:14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Fd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fJ7OXs3BRMGWLebFNI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" stroked="f">
                <v:textbox>
                  <w:txbxContent>
                    <w:p w:rsidR="0066001A" w:rsidRDefault="0066001A"/>
                  </w:txbxContent>
                </v:textbox>
              </v:shape>
            </w:pict>
          </mc:Fallback>
        </mc:AlternateContent>
      </w:r>
      <w:r w:rsidR="00802EEC">
        <w:rPr>
          <w:rFonts w:ascii="Arial" w:hAnsi="Arial" w:cs="Arial"/>
          <w:color w:val="000000"/>
          <w:sz w:val="24"/>
        </w:rPr>
        <w:t>Níže uvedeného dne, měsíce a roku spolu následující smluvní strany: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0"/>
          <w:numId w:val="37"/>
        </w:numPr>
        <w:tabs>
          <w:tab w:val="clear" w:pos="720"/>
          <w:tab w:val="num" w:pos="-1985"/>
        </w:tabs>
        <w:spacing w:line="0" w:lineRule="atLeast"/>
        <w:ind w:left="284" w:hanging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Galerie hlavního města Prahy, </w:t>
      </w:r>
      <w:r>
        <w:rPr>
          <w:rFonts w:ascii="Arial" w:hAnsi="Arial" w:cs="Arial"/>
          <w:color w:val="000000"/>
          <w:sz w:val="24"/>
        </w:rPr>
        <w:t xml:space="preserve">se sídlem v České republice na adrese </w:t>
      </w:r>
      <w:r w:rsidR="002B2A01">
        <w:rPr>
          <w:rFonts w:ascii="Arial" w:hAnsi="Arial" w:cs="Arial"/>
          <w:color w:val="000000"/>
          <w:sz w:val="24"/>
        </w:rPr>
        <w:t>Staroměstské náměstí 13</w:t>
      </w:r>
      <w:r>
        <w:rPr>
          <w:rFonts w:ascii="Arial" w:hAnsi="Arial" w:cs="Arial"/>
          <w:color w:val="000000"/>
          <w:sz w:val="24"/>
        </w:rPr>
        <w:t xml:space="preserve">, </w:t>
      </w:r>
      <w:r w:rsidR="002B2A01">
        <w:rPr>
          <w:rFonts w:ascii="Arial" w:hAnsi="Arial" w:cs="Arial"/>
          <w:color w:val="000000"/>
          <w:sz w:val="24"/>
        </w:rPr>
        <w:t>110 00 Praha 1</w:t>
      </w:r>
      <w:r>
        <w:rPr>
          <w:rFonts w:ascii="Arial" w:hAnsi="Arial" w:cs="Arial"/>
          <w:color w:val="000000"/>
          <w:sz w:val="24"/>
        </w:rPr>
        <w:t>, identifik</w:t>
      </w:r>
      <w:r w:rsidR="00E86D67">
        <w:rPr>
          <w:rFonts w:ascii="Arial" w:hAnsi="Arial" w:cs="Arial"/>
          <w:color w:val="000000"/>
          <w:sz w:val="24"/>
        </w:rPr>
        <w:t>ační číslo 00064416, zastoupená</w:t>
      </w:r>
      <w:r>
        <w:rPr>
          <w:rFonts w:ascii="Arial" w:hAnsi="Arial" w:cs="Arial"/>
          <w:color w:val="000000"/>
          <w:sz w:val="24"/>
        </w:rPr>
        <w:t xml:space="preserve"> </w:t>
      </w:r>
      <w:r w:rsidR="002B2A01">
        <w:rPr>
          <w:rFonts w:ascii="Arial" w:hAnsi="Arial" w:cs="Arial"/>
          <w:color w:val="000000"/>
          <w:sz w:val="24"/>
        </w:rPr>
        <w:t>PhDr. Magda</w:t>
      </w:r>
      <w:r w:rsidR="00382475">
        <w:rPr>
          <w:rFonts w:ascii="Arial" w:hAnsi="Arial" w:cs="Arial"/>
          <w:color w:val="000000"/>
          <w:sz w:val="24"/>
        </w:rPr>
        <w:t>lenou Juříkovou, ředitelkou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(dále jen „objednatel“) na straně jedné,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a</w:t>
      </w:r>
    </w:p>
    <w:p w:rsidR="00802EEC" w:rsidRDefault="00802EEC">
      <w:pPr>
        <w:jc w:val="both"/>
        <w:rPr>
          <w:rFonts w:ascii="Arial" w:hAnsi="Arial" w:cs="Arial"/>
          <w:color w:val="000000"/>
          <w:sz w:val="24"/>
        </w:rPr>
      </w:pPr>
    </w:p>
    <w:p w:rsidR="00802EEC" w:rsidRPr="0096223E" w:rsidRDefault="00802EEC">
      <w:pPr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2</w:t>
      </w:r>
      <w:r w:rsidR="00513CB8">
        <w:rPr>
          <w:rFonts w:ascii="Arial" w:hAnsi="Arial" w:cs="Arial"/>
          <w:color w:val="000000"/>
          <w:sz w:val="24"/>
        </w:rPr>
        <w:t xml:space="preserve">. </w:t>
      </w:r>
      <w:r w:rsidR="0096223E">
        <w:rPr>
          <w:rFonts w:ascii="Arial" w:hAnsi="Arial" w:cs="Arial"/>
          <w:b/>
          <w:color w:val="000000"/>
          <w:sz w:val="24"/>
        </w:rPr>
        <w:t>KUNSTTRANS PRAHA, spol. s</w:t>
      </w:r>
      <w:r w:rsidR="00BE635A">
        <w:rPr>
          <w:rFonts w:ascii="Arial" w:hAnsi="Arial" w:cs="Arial"/>
          <w:b/>
          <w:color w:val="000000"/>
          <w:sz w:val="24"/>
        </w:rPr>
        <w:t>.</w:t>
      </w:r>
      <w:r w:rsidR="0096223E">
        <w:rPr>
          <w:rFonts w:ascii="Arial" w:hAnsi="Arial" w:cs="Arial"/>
          <w:b/>
          <w:color w:val="000000"/>
          <w:sz w:val="24"/>
        </w:rPr>
        <w:t xml:space="preserve">r.o., </w:t>
      </w:r>
      <w:r w:rsidR="0096223E">
        <w:rPr>
          <w:rFonts w:ascii="Arial" w:hAnsi="Arial" w:cs="Arial"/>
          <w:color w:val="000000"/>
          <w:sz w:val="24"/>
        </w:rPr>
        <w:t>se sídlem v České republice na adrese Dukelských hrdinů 47, 170 00 Praha 7, identifikační číslo 40615243</w:t>
      </w:r>
      <w:r w:rsidR="006E4F7F">
        <w:rPr>
          <w:rFonts w:ascii="Arial" w:hAnsi="Arial" w:cs="Arial"/>
          <w:color w:val="000000"/>
          <w:sz w:val="24"/>
        </w:rPr>
        <w:t>, zastoupená panem Liborem Veselým, jednatelem</w:t>
      </w:r>
    </w:p>
    <w:p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</w:t>
      </w:r>
    </w:p>
    <w:p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(dále jen „dopravce“) na straně druhé,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dnešního dne, měsíce a roku uzavírají ve smyslu </w:t>
      </w:r>
      <w:r w:rsidR="00513CB8" w:rsidRPr="00513CB8">
        <w:rPr>
          <w:rFonts w:ascii="Arial" w:hAnsi="Arial" w:cs="Arial"/>
          <w:color w:val="000000"/>
          <w:sz w:val="24"/>
        </w:rPr>
        <w:t>§ 2555 a násl. zákona č. 89/2012Sb., občanského zákoníku následující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pStyle w:val="Nadpis6"/>
        <w:rPr>
          <w:rFonts w:ascii="Arial" w:hAnsi="Arial" w:cs="Arial"/>
          <w:b/>
          <w:bCs/>
          <w:color w:val="000000"/>
        </w:rPr>
      </w:pPr>
    </w:p>
    <w:p w:rsidR="00802EEC" w:rsidRDefault="00802EEC">
      <w:pPr>
        <w:pStyle w:val="Nadpis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SMLOUVU   O   PŘEPRAVĚ č. </w:t>
      </w:r>
      <w:r w:rsidR="006D30A2">
        <w:rPr>
          <w:rFonts w:ascii="Arial" w:hAnsi="Arial" w:cs="Arial"/>
          <w:b/>
          <w:bCs/>
          <w:color w:val="000000"/>
        </w:rPr>
        <w:t>Z-31</w:t>
      </w:r>
      <w:r w:rsidR="0012761C">
        <w:rPr>
          <w:rFonts w:ascii="Arial" w:hAnsi="Arial" w:cs="Arial"/>
          <w:b/>
          <w:bCs/>
          <w:color w:val="000000"/>
        </w:rPr>
        <w:t>00-059</w:t>
      </w:r>
      <w:r w:rsidR="00551E83">
        <w:rPr>
          <w:rFonts w:ascii="Arial" w:hAnsi="Arial" w:cs="Arial"/>
          <w:b/>
          <w:bCs/>
          <w:color w:val="000000"/>
        </w:rPr>
        <w:t>-20</w:t>
      </w:r>
      <w:r w:rsidR="00C92275">
        <w:rPr>
          <w:rFonts w:ascii="Arial" w:hAnsi="Arial" w:cs="Arial"/>
          <w:b/>
          <w:bCs/>
          <w:color w:val="000000"/>
        </w:rPr>
        <w:t>24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2410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Prohlášení stran.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je příspěvkovou organizací zřízenou Hlavním městem Praha, předmětem jejíž činnosti je, mimo jiné, pořádání výstav děl výtvarného umění.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 je společností, předmětem jejíhož podnikání je, mimo jiné, mezinárodní silniční nákladní přeprava uměleckých děl.</w:t>
      </w:r>
    </w:p>
    <w:p w:rsidR="00802EEC" w:rsidRDefault="00802EEC">
      <w:pPr>
        <w:spacing w:line="0" w:lineRule="atLeast"/>
        <w:jc w:val="both"/>
        <w:rPr>
          <w:rFonts w:ascii="Arial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</w:t>
      </w:r>
      <w:r>
        <w:rPr>
          <w:rFonts w:ascii="Arial" w:hAnsi="Arial" w:cs="Arial"/>
          <w:sz w:val="24"/>
        </w:rPr>
        <w:t xml:space="preserve"> hodlá uspořádat veřejnou výstavu děl s názvem</w:t>
      </w:r>
      <w:r>
        <w:rPr>
          <w:rFonts w:ascii="Arial" w:hAnsi="Arial" w:cs="Arial"/>
          <w:b/>
          <w:sz w:val="24"/>
        </w:rPr>
        <w:t xml:space="preserve"> </w:t>
      </w:r>
      <w:r w:rsidR="002C137D">
        <w:rPr>
          <w:rFonts w:ascii="Arial" w:hAnsi="Arial" w:cs="Arial"/>
          <w:b/>
          <w:sz w:val="24"/>
        </w:rPr>
        <w:t>„</w:t>
      </w:r>
      <w:r w:rsidR="001C1D08">
        <w:rPr>
          <w:rFonts w:ascii="Arial" w:hAnsi="Arial" w:cs="Arial"/>
          <w:b/>
          <w:sz w:val="24"/>
        </w:rPr>
        <w:t>Nové realismy</w:t>
      </w:r>
      <w:r w:rsidR="002C137D"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sz w:val="24"/>
        </w:rPr>
        <w:t xml:space="preserve">, a to v době </w:t>
      </w:r>
      <w:r w:rsidR="00324F3D" w:rsidRPr="000C0B76">
        <w:rPr>
          <w:rFonts w:ascii="Arial" w:hAnsi="Arial" w:cs="Arial"/>
          <w:bCs/>
          <w:sz w:val="24"/>
        </w:rPr>
        <w:t>ode dne</w:t>
      </w:r>
      <w:r w:rsidR="009227DB">
        <w:rPr>
          <w:rFonts w:ascii="Arial" w:hAnsi="Arial" w:cs="Arial"/>
          <w:b/>
          <w:bCs/>
          <w:sz w:val="24"/>
        </w:rPr>
        <w:t xml:space="preserve"> </w:t>
      </w:r>
      <w:r w:rsidR="00CF01E1" w:rsidRPr="00091105">
        <w:rPr>
          <w:rFonts w:ascii="Arial" w:hAnsi="Arial" w:cs="Arial"/>
          <w:b/>
          <w:bCs/>
          <w:sz w:val="24"/>
        </w:rPr>
        <w:t>26</w:t>
      </w:r>
      <w:r w:rsidR="000C0B76" w:rsidRPr="00091105">
        <w:rPr>
          <w:rFonts w:ascii="Arial" w:hAnsi="Arial" w:cs="Arial"/>
          <w:b/>
          <w:bCs/>
          <w:sz w:val="24"/>
        </w:rPr>
        <w:t>.</w:t>
      </w:r>
      <w:r w:rsidR="00E83CDC" w:rsidRPr="00091105">
        <w:rPr>
          <w:rFonts w:ascii="Arial" w:hAnsi="Arial" w:cs="Arial"/>
          <w:b/>
          <w:bCs/>
          <w:sz w:val="24"/>
        </w:rPr>
        <w:t xml:space="preserve"> </w:t>
      </w:r>
      <w:r w:rsidR="00091105" w:rsidRPr="00091105">
        <w:rPr>
          <w:rFonts w:ascii="Arial" w:hAnsi="Arial" w:cs="Arial"/>
          <w:b/>
          <w:bCs/>
          <w:sz w:val="24"/>
        </w:rPr>
        <w:t>3</w:t>
      </w:r>
      <w:r w:rsidR="000C0B76" w:rsidRPr="00091105">
        <w:rPr>
          <w:rFonts w:ascii="Arial" w:hAnsi="Arial" w:cs="Arial"/>
          <w:b/>
          <w:bCs/>
          <w:sz w:val="24"/>
        </w:rPr>
        <w:t>.</w:t>
      </w:r>
      <w:r w:rsidR="00E83CDC" w:rsidRPr="00091105">
        <w:rPr>
          <w:rFonts w:ascii="Arial" w:hAnsi="Arial" w:cs="Arial"/>
          <w:b/>
          <w:bCs/>
          <w:sz w:val="24"/>
        </w:rPr>
        <w:t xml:space="preserve"> </w:t>
      </w:r>
      <w:r w:rsidR="00CF01E1" w:rsidRPr="00091105">
        <w:rPr>
          <w:rFonts w:ascii="Arial" w:hAnsi="Arial" w:cs="Arial"/>
          <w:b/>
          <w:bCs/>
          <w:sz w:val="24"/>
        </w:rPr>
        <w:t>2024</w:t>
      </w:r>
      <w:r w:rsidR="008A3DE0" w:rsidRPr="00D65864">
        <w:rPr>
          <w:rFonts w:ascii="Arial" w:hAnsi="Arial" w:cs="Arial"/>
          <w:b/>
          <w:bCs/>
          <w:sz w:val="24"/>
        </w:rPr>
        <w:t xml:space="preserve"> do dne </w:t>
      </w:r>
      <w:r w:rsidR="00CF01E1">
        <w:rPr>
          <w:rFonts w:ascii="Arial" w:hAnsi="Arial" w:cs="Arial"/>
          <w:b/>
          <w:bCs/>
          <w:sz w:val="24"/>
        </w:rPr>
        <w:t>25</w:t>
      </w:r>
      <w:r w:rsidR="000C0B76" w:rsidRPr="00D65864">
        <w:rPr>
          <w:rFonts w:ascii="Arial" w:hAnsi="Arial" w:cs="Arial"/>
          <w:b/>
          <w:bCs/>
          <w:sz w:val="24"/>
        </w:rPr>
        <w:t>.</w:t>
      </w:r>
      <w:r w:rsidR="00E83CDC" w:rsidRPr="00D65864">
        <w:rPr>
          <w:rFonts w:ascii="Arial" w:hAnsi="Arial" w:cs="Arial"/>
          <w:b/>
          <w:bCs/>
          <w:sz w:val="24"/>
        </w:rPr>
        <w:t xml:space="preserve"> </w:t>
      </w:r>
      <w:r w:rsidR="00CF01E1">
        <w:rPr>
          <w:rFonts w:ascii="Arial" w:hAnsi="Arial" w:cs="Arial"/>
          <w:b/>
          <w:bCs/>
          <w:sz w:val="24"/>
        </w:rPr>
        <w:t>8</w:t>
      </w:r>
      <w:r w:rsidR="000C0B76">
        <w:rPr>
          <w:rFonts w:ascii="Arial" w:hAnsi="Arial" w:cs="Arial"/>
          <w:b/>
          <w:bCs/>
          <w:sz w:val="24"/>
        </w:rPr>
        <w:t>.</w:t>
      </w:r>
      <w:r w:rsidR="00E83CDC">
        <w:rPr>
          <w:rFonts w:ascii="Arial" w:hAnsi="Arial" w:cs="Arial"/>
          <w:b/>
          <w:bCs/>
          <w:sz w:val="24"/>
        </w:rPr>
        <w:t xml:space="preserve"> </w:t>
      </w:r>
      <w:r w:rsidR="00CF01E1">
        <w:rPr>
          <w:rFonts w:ascii="Arial" w:hAnsi="Arial" w:cs="Arial"/>
          <w:b/>
          <w:bCs/>
          <w:sz w:val="24"/>
        </w:rPr>
        <w:t>2024</w:t>
      </w:r>
      <w:r>
        <w:rPr>
          <w:rFonts w:ascii="Arial" w:hAnsi="Arial" w:cs="Arial"/>
          <w:b/>
          <w:bCs/>
          <w:sz w:val="24"/>
        </w:rPr>
        <w:t xml:space="preserve"> </w:t>
      </w:r>
      <w:r w:rsidR="00324F3D">
        <w:rPr>
          <w:rFonts w:ascii="Arial" w:hAnsi="Arial" w:cs="Arial"/>
          <w:sz w:val="24"/>
        </w:rPr>
        <w:t>ve výstavních prostorách GHMP v</w:t>
      </w:r>
      <w:r w:rsidR="009227DB">
        <w:rPr>
          <w:rFonts w:ascii="Arial" w:hAnsi="Arial" w:cs="Arial"/>
          <w:sz w:val="24"/>
        </w:rPr>
        <w:t> Městské knihovně (2. patro)</w:t>
      </w:r>
      <w:r>
        <w:rPr>
          <w:rFonts w:ascii="Arial" w:hAnsi="Arial" w:cs="Arial"/>
          <w:sz w:val="24"/>
        </w:rPr>
        <w:t>,</w:t>
      </w:r>
      <w:r w:rsidR="002F5FD3">
        <w:rPr>
          <w:rFonts w:ascii="Arial" w:hAnsi="Arial" w:cs="Arial"/>
          <w:sz w:val="24"/>
        </w:rPr>
        <w:t xml:space="preserve"> na adrese </w:t>
      </w:r>
      <w:r w:rsidR="009227DB">
        <w:rPr>
          <w:rFonts w:ascii="Arial" w:hAnsi="Arial" w:cs="Arial"/>
          <w:sz w:val="24"/>
        </w:rPr>
        <w:t>Mariánské náměstí 98/1, Praha 1</w:t>
      </w:r>
      <w:r>
        <w:rPr>
          <w:rFonts w:ascii="Arial" w:hAnsi="Arial" w:cs="Arial"/>
          <w:sz w:val="24"/>
        </w:rPr>
        <w:t xml:space="preserve"> (dále jen „výstavní prostory“ a „výstava“)</w:t>
      </w:r>
      <w:r w:rsidR="009227DB">
        <w:rPr>
          <w:rFonts w:ascii="Arial" w:hAnsi="Arial" w:cs="Arial"/>
          <w:sz w:val="24"/>
        </w:rPr>
        <w:t>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má zájem o přepr</w:t>
      </w:r>
      <w:r w:rsidR="00FF1320">
        <w:rPr>
          <w:rFonts w:ascii="Arial" w:hAnsi="Arial" w:cs="Arial"/>
          <w:color w:val="000000"/>
          <w:sz w:val="24"/>
        </w:rPr>
        <w:t xml:space="preserve">avu děl pro výstavu </w:t>
      </w:r>
      <w:r w:rsidR="00C85327">
        <w:rPr>
          <w:rFonts w:ascii="Arial" w:hAnsi="Arial" w:cs="Arial"/>
          <w:color w:val="000000"/>
          <w:sz w:val="24"/>
        </w:rPr>
        <w:t>od jednotlivých zapůjčitelů z</w:t>
      </w:r>
      <w:r w:rsidR="00CF01E1">
        <w:rPr>
          <w:rFonts w:ascii="Arial" w:hAnsi="Arial" w:cs="Arial"/>
          <w:color w:val="000000"/>
          <w:sz w:val="24"/>
        </w:rPr>
        <w:t> Berlína</w:t>
      </w:r>
      <w:r w:rsidR="00F15B18">
        <w:rPr>
          <w:rFonts w:ascii="Arial" w:hAnsi="Arial" w:cs="Arial"/>
          <w:color w:val="000000"/>
          <w:sz w:val="24"/>
        </w:rPr>
        <w:t>,</w:t>
      </w:r>
      <w:r w:rsidR="0062366C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CF01E1">
        <w:rPr>
          <w:rFonts w:ascii="Arial" w:hAnsi="Arial" w:cs="Arial"/>
          <w:color w:val="000000"/>
          <w:sz w:val="24"/>
        </w:rPr>
        <w:t>Freitalu</w:t>
      </w:r>
      <w:proofErr w:type="spellEnd"/>
      <w:r w:rsidR="00CF01E1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="00CF01E1">
        <w:rPr>
          <w:rFonts w:ascii="Arial" w:hAnsi="Arial" w:cs="Arial"/>
          <w:color w:val="000000"/>
          <w:sz w:val="24"/>
        </w:rPr>
        <w:t>Konstnice</w:t>
      </w:r>
      <w:proofErr w:type="spellEnd"/>
      <w:r w:rsidR="00CF01E1">
        <w:rPr>
          <w:rFonts w:ascii="Arial" w:hAnsi="Arial" w:cs="Arial"/>
          <w:color w:val="000000"/>
          <w:sz w:val="24"/>
        </w:rPr>
        <w:t xml:space="preserve"> a Gery v Německu</w:t>
      </w:r>
      <w:r w:rsidR="00F15B18">
        <w:rPr>
          <w:rFonts w:ascii="Arial" w:hAnsi="Arial" w:cs="Arial"/>
          <w:color w:val="000000"/>
          <w:sz w:val="24"/>
        </w:rPr>
        <w:t xml:space="preserve"> </w:t>
      </w:r>
      <w:r w:rsidR="00C12F47">
        <w:rPr>
          <w:rFonts w:ascii="Arial" w:hAnsi="Arial" w:cs="Arial"/>
          <w:color w:val="000000"/>
          <w:sz w:val="24"/>
        </w:rPr>
        <w:t>(dále jen „zapůjčitel</w:t>
      </w:r>
      <w:r w:rsidR="009227DB">
        <w:rPr>
          <w:rFonts w:ascii="Arial" w:hAnsi="Arial" w:cs="Arial"/>
          <w:color w:val="000000"/>
          <w:sz w:val="24"/>
        </w:rPr>
        <w:t>i</w:t>
      </w:r>
      <w:r w:rsidR="00C12F47">
        <w:rPr>
          <w:rFonts w:ascii="Arial" w:hAnsi="Arial" w:cs="Arial"/>
          <w:color w:val="000000"/>
          <w:sz w:val="24"/>
        </w:rPr>
        <w:t>“)</w:t>
      </w:r>
      <w:r w:rsidR="00E723FB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do výstavních prostor objednatele v České republice v Praze dopravcem.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011DD2" w:rsidRPr="000A185C" w:rsidRDefault="00802EEC" w:rsidP="000A185C">
      <w:pPr>
        <w:numPr>
          <w:ilvl w:val="1"/>
          <w:numId w:val="30"/>
        </w:numPr>
        <w:tabs>
          <w:tab w:val="num" w:pos="-2268"/>
          <w:tab w:val="num" w:pos="108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011DD2">
        <w:rPr>
          <w:rFonts w:ascii="Arial" w:hAnsi="Arial" w:cs="Arial"/>
          <w:color w:val="000000"/>
          <w:sz w:val="24"/>
        </w:rPr>
        <w:t>Dopravce má zájem přepravit pro objednate</w:t>
      </w:r>
      <w:r w:rsidR="00236F55" w:rsidRPr="00011DD2">
        <w:rPr>
          <w:rFonts w:ascii="Arial" w:hAnsi="Arial" w:cs="Arial"/>
          <w:color w:val="000000"/>
          <w:sz w:val="24"/>
        </w:rPr>
        <w:t xml:space="preserve">le díla pro výstavu </w:t>
      </w:r>
      <w:r w:rsidR="00C85327">
        <w:rPr>
          <w:rFonts w:ascii="Arial" w:hAnsi="Arial" w:cs="Arial"/>
          <w:color w:val="000000"/>
          <w:sz w:val="24"/>
        </w:rPr>
        <w:t>od zapůjčitelů</w:t>
      </w:r>
      <w:r w:rsidR="00E723FB">
        <w:rPr>
          <w:rFonts w:ascii="Arial" w:hAnsi="Arial" w:cs="Arial"/>
          <w:color w:val="000000"/>
          <w:sz w:val="24"/>
        </w:rPr>
        <w:t xml:space="preserve"> </w:t>
      </w:r>
      <w:r w:rsidR="00425443" w:rsidRPr="00011DD2">
        <w:rPr>
          <w:rFonts w:ascii="Arial" w:hAnsi="Arial" w:cs="Arial"/>
          <w:color w:val="000000"/>
          <w:sz w:val="24"/>
        </w:rPr>
        <w:t>d</w:t>
      </w:r>
      <w:r w:rsidRPr="00011DD2">
        <w:rPr>
          <w:rFonts w:ascii="Arial" w:hAnsi="Arial" w:cs="Arial"/>
          <w:color w:val="000000"/>
          <w:sz w:val="24"/>
        </w:rPr>
        <w:t>o výstavních prostor objednatele v České republice v Praze.</w:t>
      </w:r>
      <w:r w:rsidR="00E229F9" w:rsidRPr="00011DD2">
        <w:rPr>
          <w:rFonts w:ascii="Arial" w:hAnsi="Arial" w:cs="Arial"/>
          <w:color w:val="000000"/>
          <w:sz w:val="24"/>
        </w:rPr>
        <w:t xml:space="preserve"> </w:t>
      </w:r>
      <w:r w:rsidR="00011DD2">
        <w:rPr>
          <w:rFonts w:ascii="Arial" w:hAnsi="Arial" w:cs="Arial"/>
          <w:color w:val="000000"/>
          <w:sz w:val="24"/>
        </w:rPr>
        <w:t xml:space="preserve">Dopravce prohlašuje, že má sjednáno pojištění odpovědnosti za škodu způsobenou vlastní podnikatelskou činností, a to s limitem pojistného </w:t>
      </w:r>
      <w:r w:rsidR="00CB5CF3">
        <w:rPr>
          <w:rFonts w:ascii="Arial" w:hAnsi="Arial" w:cs="Arial"/>
          <w:color w:val="000000"/>
          <w:sz w:val="24"/>
        </w:rPr>
        <w:t>plnění ve výši 10</w:t>
      </w:r>
      <w:r w:rsidR="00011DD2">
        <w:rPr>
          <w:rFonts w:ascii="Arial" w:hAnsi="Arial" w:cs="Arial"/>
          <w:color w:val="000000"/>
          <w:sz w:val="24"/>
        </w:rPr>
        <w:t xml:space="preserve">.000.000,- Kč za každou pojistnou událost nastalou kdykoliv během pojistného období, které trvá 12 po sobě jdoucích kalendářních měsíců, a to u pojistitele </w:t>
      </w:r>
      <w:proofErr w:type="spellStart"/>
      <w:r w:rsidR="006E4F7F">
        <w:rPr>
          <w:rFonts w:ascii="Arial" w:hAnsi="Arial" w:cs="Arial"/>
          <w:color w:val="000000"/>
          <w:sz w:val="24"/>
        </w:rPr>
        <w:t>Uniqua</w:t>
      </w:r>
      <w:proofErr w:type="spellEnd"/>
      <w:r w:rsidR="006E4F7F">
        <w:rPr>
          <w:rFonts w:ascii="Arial" w:hAnsi="Arial" w:cs="Arial"/>
          <w:color w:val="000000"/>
          <w:sz w:val="24"/>
        </w:rPr>
        <w:t xml:space="preserve"> pojišťovna a.s.</w:t>
      </w:r>
      <w:r w:rsidR="00011DD2" w:rsidRPr="000A185C">
        <w:rPr>
          <w:rFonts w:ascii="Arial" w:hAnsi="Arial" w:cs="Arial"/>
          <w:color w:val="000000"/>
          <w:sz w:val="24"/>
        </w:rPr>
        <w:t xml:space="preserve"> s tím, že vlastním nákladem zajistí trvání tohoto pojištění v min. stejném rozsahu po celou dobu trvání této smlouvy. Dopravce před uzavřením této smlouvy </w:t>
      </w:r>
      <w:r w:rsidR="00011DD2" w:rsidRPr="000A185C">
        <w:rPr>
          <w:rFonts w:ascii="Arial" w:hAnsi="Arial" w:cs="Arial"/>
          <w:color w:val="000000"/>
          <w:sz w:val="24"/>
        </w:rPr>
        <w:lastRenderedPageBreak/>
        <w:t>předal objednateli kopii své pojistné smlouvy. Dopravce dále prohlašuje, že v současné době neexistuje žádná pojistná událost, která by dosud byla ve stádiu likvidace ze strany pojistitele</w:t>
      </w:r>
      <w:r w:rsidR="00E44EB6" w:rsidRPr="000A185C">
        <w:rPr>
          <w:rFonts w:ascii="Arial" w:hAnsi="Arial" w:cs="Arial"/>
          <w:color w:val="000000"/>
          <w:sz w:val="24"/>
        </w:rPr>
        <w:t>.</w:t>
      </w:r>
    </w:p>
    <w:p w:rsidR="00011DD2" w:rsidRPr="00011DD2" w:rsidRDefault="00011DD2" w:rsidP="00011DD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802EEC" w:rsidRDefault="00BB15D2" w:rsidP="00425443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BB15D2">
        <w:rPr>
          <w:rFonts w:ascii="Arial" w:hAnsi="Arial" w:cs="Arial"/>
          <w:color w:val="000000"/>
          <w:sz w:val="24"/>
        </w:rPr>
        <w:t>Druh obalů, ke kterým se vztahuje kalkulace n</w:t>
      </w:r>
      <w:r w:rsidR="000C0B76">
        <w:rPr>
          <w:rFonts w:ascii="Arial" w:hAnsi="Arial" w:cs="Arial"/>
          <w:color w:val="000000"/>
          <w:sz w:val="24"/>
        </w:rPr>
        <w:t>ákladů ve smyslu přílohy číslo 1</w:t>
      </w:r>
      <w:r w:rsidRPr="00BB15D2">
        <w:rPr>
          <w:rFonts w:ascii="Arial" w:hAnsi="Arial" w:cs="Arial"/>
          <w:color w:val="000000"/>
          <w:sz w:val="24"/>
        </w:rPr>
        <w:t xml:space="preserve"> této smlouvy, stanovil</w:t>
      </w:r>
      <w:r w:rsidR="00E723FB">
        <w:rPr>
          <w:rFonts w:ascii="Arial" w:hAnsi="Arial" w:cs="Arial"/>
          <w:color w:val="000000"/>
          <w:sz w:val="24"/>
        </w:rPr>
        <w:t>i zapůjčitel</w:t>
      </w:r>
      <w:r w:rsidR="000C0B76">
        <w:rPr>
          <w:rFonts w:ascii="Arial" w:hAnsi="Arial" w:cs="Arial"/>
          <w:color w:val="000000"/>
          <w:sz w:val="24"/>
        </w:rPr>
        <w:t xml:space="preserve"> nebo</w:t>
      </w:r>
      <w:r w:rsidRPr="00BB15D2">
        <w:rPr>
          <w:rFonts w:ascii="Arial" w:hAnsi="Arial" w:cs="Arial"/>
          <w:color w:val="000000"/>
          <w:sz w:val="24"/>
        </w:rPr>
        <w:t xml:space="preserve"> objednatel. </w:t>
      </w:r>
    </w:p>
    <w:p w:rsidR="00361C82" w:rsidRDefault="00361C82" w:rsidP="00361C82">
      <w:pPr>
        <w:pStyle w:val="Odstavecseseznamem"/>
        <w:rPr>
          <w:rFonts w:ascii="Arial" w:hAnsi="Arial" w:cs="Arial"/>
          <w:color w:val="000000"/>
          <w:sz w:val="24"/>
        </w:rPr>
      </w:pPr>
    </w:p>
    <w:p w:rsidR="00361C82" w:rsidRDefault="00361C82" w:rsidP="00361C8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C62371" w:rsidRPr="00425443" w:rsidRDefault="00C62371" w:rsidP="00361C8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Předmět smlouvy.</w:t>
      </w:r>
    </w:p>
    <w:p w:rsidR="00513CB8" w:rsidRDefault="00513CB8" w:rsidP="00513CB8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  <w:u w:val="single"/>
        </w:rPr>
      </w:pPr>
    </w:p>
    <w:p w:rsidR="00D15571" w:rsidRDefault="00513CB8" w:rsidP="00172206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  <w:r w:rsidRPr="00513CB8">
        <w:rPr>
          <w:rFonts w:ascii="Arial" w:hAnsi="Arial" w:cs="Arial"/>
          <w:color w:val="000000"/>
          <w:sz w:val="24"/>
        </w:rPr>
        <w:t xml:space="preserve">Předmětem této smlouvy je přeprava uměleckých děl od </w:t>
      </w:r>
      <w:r w:rsidR="00E723FB">
        <w:rPr>
          <w:rFonts w:ascii="Arial" w:hAnsi="Arial" w:cs="Arial"/>
          <w:color w:val="000000"/>
          <w:sz w:val="24"/>
        </w:rPr>
        <w:t>za</w:t>
      </w:r>
      <w:r w:rsidR="009227DB">
        <w:rPr>
          <w:rFonts w:ascii="Arial" w:hAnsi="Arial" w:cs="Arial"/>
          <w:color w:val="000000"/>
          <w:sz w:val="24"/>
        </w:rPr>
        <w:t>půjčitelů</w:t>
      </w:r>
      <w:r w:rsidRPr="00513CB8">
        <w:rPr>
          <w:rFonts w:ascii="Arial" w:hAnsi="Arial" w:cs="Arial"/>
          <w:color w:val="000000"/>
          <w:sz w:val="24"/>
        </w:rPr>
        <w:t xml:space="preserve"> do místa určeného </w:t>
      </w:r>
      <w:r w:rsidR="000A185C">
        <w:rPr>
          <w:rFonts w:ascii="Arial" w:hAnsi="Arial" w:cs="Arial"/>
          <w:color w:val="000000"/>
          <w:sz w:val="24"/>
        </w:rPr>
        <w:t>objednatelem</w:t>
      </w:r>
      <w:r w:rsidR="00CF01E1">
        <w:rPr>
          <w:rFonts w:ascii="Arial" w:hAnsi="Arial" w:cs="Arial"/>
          <w:color w:val="000000"/>
          <w:sz w:val="24"/>
        </w:rPr>
        <w:t xml:space="preserve"> a kurýrní služby</w:t>
      </w:r>
      <w:r w:rsidRPr="00513CB8">
        <w:rPr>
          <w:rFonts w:ascii="Arial" w:hAnsi="Arial" w:cs="Arial"/>
          <w:color w:val="000000"/>
          <w:sz w:val="24"/>
        </w:rPr>
        <w:t xml:space="preserve"> a po skončení výst</w:t>
      </w:r>
      <w:r w:rsidR="001852D1">
        <w:rPr>
          <w:rFonts w:ascii="Arial" w:hAnsi="Arial" w:cs="Arial"/>
          <w:color w:val="000000"/>
          <w:sz w:val="24"/>
        </w:rPr>
        <w:t>avy přeprava zpět</w:t>
      </w:r>
      <w:r w:rsidR="00CF01E1">
        <w:rPr>
          <w:rFonts w:ascii="Arial" w:hAnsi="Arial" w:cs="Arial"/>
          <w:color w:val="000000"/>
          <w:sz w:val="24"/>
        </w:rPr>
        <w:t xml:space="preserve"> a kurýrní služby</w:t>
      </w:r>
      <w:r w:rsidR="001852D1">
        <w:rPr>
          <w:rFonts w:ascii="Arial" w:hAnsi="Arial" w:cs="Arial"/>
          <w:color w:val="000000"/>
          <w:sz w:val="24"/>
        </w:rPr>
        <w:t xml:space="preserve"> s tím, že budou</w:t>
      </w:r>
      <w:r w:rsidRPr="00513CB8">
        <w:rPr>
          <w:rFonts w:ascii="Arial" w:hAnsi="Arial" w:cs="Arial"/>
          <w:color w:val="000000"/>
          <w:sz w:val="24"/>
        </w:rPr>
        <w:t xml:space="preserve"> současně dopravcem poskytnut</w:t>
      </w:r>
      <w:r w:rsidR="001852D1">
        <w:rPr>
          <w:rFonts w:ascii="Arial" w:hAnsi="Arial" w:cs="Arial"/>
          <w:color w:val="000000"/>
          <w:sz w:val="24"/>
        </w:rPr>
        <w:t>y dále specifikované služby</w:t>
      </w:r>
      <w:r w:rsidRPr="00513CB8">
        <w:rPr>
          <w:rFonts w:ascii="Arial" w:hAnsi="Arial" w:cs="Arial"/>
          <w:color w:val="000000"/>
          <w:sz w:val="24"/>
        </w:rPr>
        <w:t>:</w:t>
      </w:r>
    </w:p>
    <w:p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D15571" w:rsidRDefault="00D15571" w:rsidP="00D15571">
      <w:pPr>
        <w:numPr>
          <w:ilvl w:val="0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 xml:space="preserve">Zajištění </w:t>
      </w:r>
      <w:r w:rsidR="002C137D">
        <w:rPr>
          <w:rFonts w:ascii="Arial" w:hAnsi="Arial" w:cs="Arial"/>
          <w:color w:val="000000"/>
          <w:sz w:val="24"/>
          <w:u w:val="single"/>
        </w:rPr>
        <w:t>naložení</w:t>
      </w:r>
      <w:r>
        <w:rPr>
          <w:rFonts w:ascii="Arial" w:hAnsi="Arial" w:cs="Arial"/>
          <w:color w:val="000000"/>
          <w:sz w:val="24"/>
          <w:u w:val="single"/>
        </w:rPr>
        <w:t xml:space="preserve"> děl.</w:t>
      </w:r>
    </w:p>
    <w:p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371353" w:rsidRDefault="00D15571" w:rsidP="002C137D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2C137D">
        <w:rPr>
          <w:rFonts w:ascii="Arial" w:hAnsi="Arial" w:cs="Arial"/>
          <w:color w:val="000000"/>
          <w:sz w:val="24"/>
        </w:rPr>
        <w:t xml:space="preserve">Dopravce se zavazuje zajistit </w:t>
      </w:r>
      <w:r w:rsidR="006E4F7F">
        <w:rPr>
          <w:rFonts w:ascii="Arial" w:hAnsi="Arial" w:cs="Arial"/>
          <w:color w:val="000000"/>
          <w:sz w:val="24"/>
        </w:rPr>
        <w:t>naložení a zabalení</w:t>
      </w:r>
      <w:r w:rsidR="00371353">
        <w:rPr>
          <w:rFonts w:ascii="Arial" w:hAnsi="Arial" w:cs="Arial"/>
          <w:color w:val="000000"/>
          <w:sz w:val="24"/>
        </w:rPr>
        <w:t xml:space="preserve"> </w:t>
      </w:r>
      <w:r w:rsidR="006E4F7F">
        <w:rPr>
          <w:rFonts w:ascii="Arial" w:hAnsi="Arial" w:cs="Arial"/>
          <w:color w:val="000000"/>
          <w:sz w:val="24"/>
        </w:rPr>
        <w:t>do přepravních obalů dle informací od zapůjčitelů a objednatele</w:t>
      </w:r>
      <w:r w:rsidR="00371353">
        <w:rPr>
          <w:rFonts w:ascii="Arial" w:hAnsi="Arial" w:cs="Arial"/>
          <w:color w:val="000000"/>
          <w:sz w:val="24"/>
        </w:rPr>
        <w:t xml:space="preserve"> </w:t>
      </w:r>
      <w:r w:rsidRPr="002C137D">
        <w:rPr>
          <w:rFonts w:ascii="Arial" w:hAnsi="Arial" w:cs="Arial"/>
          <w:color w:val="000000"/>
          <w:sz w:val="24"/>
        </w:rPr>
        <w:t xml:space="preserve">u </w:t>
      </w:r>
      <w:r w:rsidR="002C137D" w:rsidRPr="002C137D">
        <w:rPr>
          <w:rFonts w:ascii="Arial" w:hAnsi="Arial" w:cs="Arial"/>
          <w:color w:val="000000"/>
          <w:sz w:val="24"/>
        </w:rPr>
        <w:t>zapůjčitelů</w:t>
      </w:r>
      <w:r w:rsidR="009227DB">
        <w:rPr>
          <w:rFonts w:ascii="Arial" w:hAnsi="Arial" w:cs="Arial"/>
          <w:color w:val="000000"/>
          <w:sz w:val="24"/>
        </w:rPr>
        <w:t xml:space="preserve"> v</w:t>
      </w:r>
      <w:r w:rsidR="00D876D3">
        <w:rPr>
          <w:rFonts w:ascii="Arial" w:hAnsi="Arial" w:cs="Arial"/>
          <w:color w:val="000000"/>
          <w:sz w:val="24"/>
        </w:rPr>
        <w:t> Berlíně</w:t>
      </w:r>
      <w:r w:rsidR="00CF01E1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="00CF01E1">
        <w:rPr>
          <w:rFonts w:ascii="Arial" w:hAnsi="Arial" w:cs="Arial"/>
          <w:color w:val="000000"/>
          <w:sz w:val="24"/>
        </w:rPr>
        <w:t>Freitalu</w:t>
      </w:r>
      <w:proofErr w:type="spellEnd"/>
      <w:r w:rsidR="00CF01E1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="00CF01E1">
        <w:rPr>
          <w:rFonts w:ascii="Arial" w:hAnsi="Arial" w:cs="Arial"/>
          <w:color w:val="000000"/>
          <w:sz w:val="24"/>
        </w:rPr>
        <w:t>Konstnice</w:t>
      </w:r>
      <w:proofErr w:type="spellEnd"/>
      <w:r w:rsidR="00CF01E1">
        <w:rPr>
          <w:rFonts w:ascii="Arial" w:hAnsi="Arial" w:cs="Arial"/>
          <w:color w:val="000000"/>
          <w:sz w:val="24"/>
        </w:rPr>
        <w:t xml:space="preserve"> a Gery v Německu</w:t>
      </w:r>
      <w:r w:rsidR="001E6BA3">
        <w:rPr>
          <w:rFonts w:ascii="Arial" w:hAnsi="Arial" w:cs="Arial"/>
          <w:color w:val="000000"/>
          <w:sz w:val="24"/>
        </w:rPr>
        <w:t>. Jména a adresy zapůjčitelů jsou uveden</w:t>
      </w:r>
      <w:r w:rsidR="00370483">
        <w:rPr>
          <w:rFonts w:ascii="Arial" w:hAnsi="Arial" w:cs="Arial"/>
          <w:color w:val="000000"/>
          <w:sz w:val="24"/>
        </w:rPr>
        <w:t>y</w:t>
      </w:r>
      <w:r w:rsidR="001E6BA3">
        <w:rPr>
          <w:rFonts w:ascii="Arial" w:hAnsi="Arial" w:cs="Arial"/>
          <w:color w:val="000000"/>
          <w:sz w:val="24"/>
        </w:rPr>
        <w:t xml:space="preserve"> v dodatku č. 1 této smlouvy.</w:t>
      </w:r>
    </w:p>
    <w:p w:rsidR="002F5FD3" w:rsidRPr="002F5FD3" w:rsidRDefault="002F5FD3" w:rsidP="002F5FD3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D15571" w:rsidRDefault="00D15571" w:rsidP="00D15571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se zavazuje zaplatit dopravci úplatu za</w:t>
      </w:r>
      <w:r w:rsidR="009227DB">
        <w:rPr>
          <w:rFonts w:ascii="Arial" w:hAnsi="Arial" w:cs="Arial"/>
          <w:color w:val="000000"/>
          <w:sz w:val="24"/>
        </w:rPr>
        <w:t xml:space="preserve"> </w:t>
      </w:r>
      <w:r w:rsidR="0062366C">
        <w:rPr>
          <w:rFonts w:ascii="Arial" w:hAnsi="Arial" w:cs="Arial"/>
          <w:color w:val="000000"/>
          <w:sz w:val="24"/>
        </w:rPr>
        <w:t>zapůjčení</w:t>
      </w:r>
      <w:r w:rsidR="009227DB">
        <w:rPr>
          <w:rFonts w:ascii="Arial" w:hAnsi="Arial" w:cs="Arial"/>
          <w:color w:val="000000"/>
          <w:sz w:val="24"/>
        </w:rPr>
        <w:t xml:space="preserve"> přepravních beden,</w:t>
      </w:r>
      <w:r>
        <w:rPr>
          <w:rFonts w:ascii="Arial" w:hAnsi="Arial" w:cs="Arial"/>
          <w:color w:val="000000"/>
          <w:sz w:val="24"/>
        </w:rPr>
        <w:t xml:space="preserve"> zajištění </w:t>
      </w:r>
      <w:r w:rsidR="000A6F11">
        <w:rPr>
          <w:rFonts w:ascii="Arial" w:hAnsi="Arial" w:cs="Arial"/>
          <w:color w:val="000000"/>
          <w:sz w:val="24"/>
        </w:rPr>
        <w:t>zabalení</w:t>
      </w:r>
      <w:r w:rsidR="009227DB">
        <w:rPr>
          <w:rFonts w:ascii="Arial" w:hAnsi="Arial" w:cs="Arial"/>
          <w:color w:val="000000"/>
          <w:sz w:val="24"/>
        </w:rPr>
        <w:t>,</w:t>
      </w:r>
      <w:r w:rsidR="000A6F11">
        <w:rPr>
          <w:rFonts w:ascii="Arial" w:hAnsi="Arial" w:cs="Arial"/>
          <w:color w:val="000000"/>
          <w:sz w:val="24"/>
        </w:rPr>
        <w:t xml:space="preserve"> </w:t>
      </w:r>
      <w:r w:rsidR="00371353">
        <w:rPr>
          <w:rFonts w:ascii="Arial" w:hAnsi="Arial" w:cs="Arial"/>
          <w:color w:val="000000"/>
          <w:sz w:val="24"/>
        </w:rPr>
        <w:t>naložení</w:t>
      </w:r>
      <w:r>
        <w:rPr>
          <w:rFonts w:ascii="Arial" w:hAnsi="Arial" w:cs="Arial"/>
          <w:color w:val="000000"/>
          <w:sz w:val="24"/>
        </w:rPr>
        <w:t xml:space="preserve"> děl, a to ve výši a za podmínek dohodnutých v této smlouvě.</w:t>
      </w:r>
    </w:p>
    <w:p w:rsidR="00D80CAA" w:rsidRDefault="00D80CAA" w:rsidP="00D43546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2F5FD3" w:rsidRDefault="00802EEC" w:rsidP="002F5FD3">
      <w:pPr>
        <w:numPr>
          <w:ilvl w:val="0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Přeprava děl.</w:t>
      </w:r>
    </w:p>
    <w:p w:rsidR="00516086" w:rsidRPr="002F5FD3" w:rsidRDefault="00516086" w:rsidP="00516086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  <w:u w:val="single"/>
        </w:rPr>
      </w:pPr>
    </w:p>
    <w:p w:rsidR="00516086" w:rsidRDefault="00437292" w:rsidP="00516086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Dopravce se se zavazuje, že přepraví veškerá díla uvedená v příloze č. 1 této smlouvy od zapůjčitele do výstavních prostor objednatele v termínu nejpozději do </w:t>
      </w:r>
      <w:r>
        <w:rPr>
          <w:rFonts w:ascii="Arial" w:hAnsi="Arial" w:cs="Arial"/>
          <w:b/>
          <w:color w:val="000000"/>
          <w:sz w:val="24"/>
        </w:rPr>
        <w:t>18. 3. 2024</w:t>
      </w:r>
      <w:r>
        <w:rPr>
          <w:rFonts w:ascii="Arial" w:hAnsi="Arial" w:cs="Arial"/>
          <w:color w:val="000000"/>
          <w:sz w:val="24"/>
        </w:rPr>
        <w:t>, kdy díla ve výstavních prostorách objednatele vyloží (dále jen „přeprava“), a to za podmínek dohodnutých v této smlouvě.</w:t>
      </w:r>
    </w:p>
    <w:p w:rsidR="00516086" w:rsidRPr="002F5FD3" w:rsidRDefault="00516086" w:rsidP="00516086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516086" w:rsidRPr="00437292" w:rsidRDefault="00516086" w:rsidP="004B45DA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 w:rsidRPr="00437292">
        <w:rPr>
          <w:rFonts w:ascii="Arial" w:hAnsi="Arial" w:cs="Arial"/>
          <w:color w:val="000000"/>
          <w:sz w:val="24"/>
        </w:rPr>
        <w:t xml:space="preserve">Po </w:t>
      </w:r>
      <w:r w:rsidRPr="00437292">
        <w:rPr>
          <w:rFonts w:ascii="Arial" w:eastAsia="MS Mincho" w:hAnsi="Arial" w:cs="Arial"/>
          <w:sz w:val="24"/>
        </w:rPr>
        <w:t xml:space="preserve">skončení výstavy dopravce </w:t>
      </w:r>
      <w:r w:rsidR="00437292">
        <w:rPr>
          <w:rFonts w:ascii="Arial" w:eastAsia="MS Mincho" w:hAnsi="Arial" w:cs="Arial"/>
          <w:sz w:val="24"/>
        </w:rPr>
        <w:t xml:space="preserve">uskuteční přepravu děl zpět z výstavních prostor objednatele zapůjčiteli, a to ve lhůtě od </w:t>
      </w:r>
      <w:r w:rsidR="00437292">
        <w:rPr>
          <w:rFonts w:ascii="Arial" w:eastAsia="MS Mincho" w:hAnsi="Arial" w:cs="Arial"/>
          <w:b/>
          <w:bCs/>
          <w:sz w:val="24"/>
        </w:rPr>
        <w:t>26. 8</w:t>
      </w:r>
      <w:r w:rsidR="00437292" w:rsidRPr="0026250C">
        <w:rPr>
          <w:rFonts w:ascii="Arial" w:eastAsia="MS Mincho" w:hAnsi="Arial" w:cs="Arial"/>
          <w:b/>
          <w:bCs/>
          <w:sz w:val="24"/>
        </w:rPr>
        <w:t>.</w:t>
      </w:r>
      <w:r w:rsidR="00437292">
        <w:rPr>
          <w:rFonts w:ascii="Arial" w:eastAsia="MS Mincho" w:hAnsi="Arial" w:cs="Arial"/>
          <w:b/>
          <w:bCs/>
          <w:sz w:val="24"/>
        </w:rPr>
        <w:t xml:space="preserve"> 2024 </w:t>
      </w:r>
      <w:r w:rsidR="00437292" w:rsidRPr="00EB629A">
        <w:rPr>
          <w:rFonts w:ascii="Arial" w:eastAsia="MS Mincho" w:hAnsi="Arial" w:cs="Arial"/>
          <w:bCs/>
          <w:sz w:val="24"/>
        </w:rPr>
        <w:t>do</w:t>
      </w:r>
      <w:r w:rsidR="00437292">
        <w:rPr>
          <w:rFonts w:ascii="Arial" w:eastAsia="MS Mincho" w:hAnsi="Arial" w:cs="Arial"/>
          <w:b/>
          <w:bCs/>
          <w:sz w:val="24"/>
        </w:rPr>
        <w:t xml:space="preserve"> 8</w:t>
      </w:r>
      <w:r w:rsidR="00437292" w:rsidRPr="0026250C">
        <w:rPr>
          <w:rFonts w:ascii="Arial" w:eastAsia="MS Mincho" w:hAnsi="Arial" w:cs="Arial"/>
          <w:b/>
          <w:bCs/>
          <w:sz w:val="24"/>
        </w:rPr>
        <w:t>.</w:t>
      </w:r>
      <w:r w:rsidR="00437292">
        <w:rPr>
          <w:rFonts w:ascii="Arial" w:eastAsia="MS Mincho" w:hAnsi="Arial" w:cs="Arial"/>
          <w:b/>
          <w:bCs/>
          <w:sz w:val="24"/>
        </w:rPr>
        <w:t xml:space="preserve"> 9. 2024</w:t>
      </w:r>
      <w:r w:rsidR="00437292">
        <w:rPr>
          <w:rFonts w:ascii="Arial" w:eastAsia="MS Mincho" w:hAnsi="Arial" w:cs="Arial"/>
          <w:sz w:val="24"/>
        </w:rPr>
        <w:t xml:space="preserve"> v případě, že tomu nebudou bránit důvody ze strany zapůjčitele.</w:t>
      </w:r>
    </w:p>
    <w:p w:rsidR="00437292" w:rsidRDefault="00437292" w:rsidP="00437292">
      <w:pPr>
        <w:pStyle w:val="Odstavecseseznamem"/>
        <w:rPr>
          <w:rFonts w:ascii="Arial" w:hAnsi="Arial" w:cs="Arial"/>
          <w:color w:val="000000"/>
          <w:sz w:val="24"/>
          <w:u w:val="single"/>
        </w:rPr>
      </w:pPr>
    </w:p>
    <w:p w:rsidR="00437292" w:rsidRPr="00437292" w:rsidRDefault="00437292" w:rsidP="0043729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  <w:u w:val="single"/>
        </w:rPr>
      </w:pPr>
    </w:p>
    <w:p w:rsidR="000A6F11" w:rsidRPr="00370483" w:rsidRDefault="00516086" w:rsidP="00370483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</w:rPr>
        <w:t>Objednatel se zavazuje</w:t>
      </w:r>
      <w:r w:rsidRPr="00516086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zaplatit dopravci úplatu za přepravu děl, a to ve výši a za podmínek dohodnutých v této smlouvě.</w:t>
      </w:r>
    </w:p>
    <w:p w:rsidR="000A6F11" w:rsidRDefault="000A6F11" w:rsidP="00370483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516086" w:rsidRDefault="00516086" w:rsidP="00516086">
      <w:pPr>
        <w:numPr>
          <w:ilvl w:val="0"/>
          <w:numId w:val="42"/>
        </w:numPr>
        <w:tabs>
          <w:tab w:val="clear" w:pos="720"/>
          <w:tab w:val="num" w:pos="426"/>
        </w:tabs>
        <w:spacing w:line="0" w:lineRule="atLeast"/>
        <w:ind w:hanging="720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Zajištění vybalení a manipulace děl v prostorách objednatele</w:t>
      </w:r>
    </w:p>
    <w:p w:rsidR="00516086" w:rsidRPr="00516086" w:rsidRDefault="00516086" w:rsidP="00516086">
      <w:pPr>
        <w:spacing w:line="0" w:lineRule="atLeast"/>
        <w:ind w:left="720"/>
        <w:jc w:val="both"/>
        <w:rPr>
          <w:rFonts w:ascii="Arial" w:hAnsi="Arial" w:cs="Arial"/>
          <w:color w:val="000000"/>
          <w:sz w:val="24"/>
          <w:u w:val="single"/>
        </w:rPr>
      </w:pPr>
    </w:p>
    <w:p w:rsidR="006E1F6E" w:rsidRDefault="00516086" w:rsidP="00516086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 se zavazuje, že zajistí vyložení a vybalení uměleckých děl na adrese objednatele v</w:t>
      </w:r>
      <w:r w:rsidR="00407FF7">
        <w:rPr>
          <w:rFonts w:ascii="Arial" w:hAnsi="Arial" w:cs="Arial"/>
          <w:color w:val="000000"/>
          <w:sz w:val="24"/>
        </w:rPr>
        <w:t>e výstavních prostorách GHMP Městské knihovny, Mariánské náměstí 98/1, Praha 1</w:t>
      </w:r>
      <w:r>
        <w:rPr>
          <w:rFonts w:ascii="Arial" w:hAnsi="Arial" w:cs="Arial"/>
          <w:color w:val="000000"/>
          <w:sz w:val="24"/>
        </w:rPr>
        <w:t xml:space="preserve"> a dále jejich vynesení do </w:t>
      </w:r>
      <w:r w:rsidR="0072777A">
        <w:rPr>
          <w:rFonts w:ascii="Arial" w:hAnsi="Arial" w:cs="Arial"/>
          <w:color w:val="000000"/>
          <w:sz w:val="24"/>
        </w:rPr>
        <w:t xml:space="preserve">výstavních prostor </w:t>
      </w:r>
      <w:r w:rsidR="00407FF7">
        <w:rPr>
          <w:rFonts w:ascii="Arial" w:hAnsi="Arial" w:cs="Arial"/>
          <w:color w:val="000000"/>
          <w:sz w:val="24"/>
        </w:rPr>
        <w:t>Městské knihovny</w:t>
      </w:r>
      <w:r>
        <w:rPr>
          <w:rFonts w:ascii="Arial" w:hAnsi="Arial" w:cs="Arial"/>
          <w:color w:val="000000"/>
          <w:sz w:val="24"/>
        </w:rPr>
        <w:t xml:space="preserve"> dle instrukcí kurátora výstavy a zaměstnanců Objednatele.</w:t>
      </w:r>
    </w:p>
    <w:p w:rsidR="00516086" w:rsidRDefault="00516086" w:rsidP="00516086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516086" w:rsidRDefault="00516086" w:rsidP="00516086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Po skončení výstavy</w:t>
      </w:r>
      <w:r w:rsidR="00551E83">
        <w:rPr>
          <w:rFonts w:ascii="Arial" w:hAnsi="Arial" w:cs="Arial"/>
          <w:color w:val="000000"/>
          <w:sz w:val="24"/>
        </w:rPr>
        <w:t xml:space="preserve"> dopravce zajistí</w:t>
      </w:r>
      <w:r w:rsidR="00437292">
        <w:rPr>
          <w:rFonts w:ascii="Arial" w:hAnsi="Arial" w:cs="Arial"/>
          <w:color w:val="000000"/>
          <w:sz w:val="24"/>
        </w:rPr>
        <w:t xml:space="preserve"> zabalení do přepravních beden, jejich opětovné zabalení do přepravních obalů specifikovaných dle požadavků od zapůjčitelů a objednatele a</w:t>
      </w:r>
      <w:r w:rsidR="00551E83">
        <w:rPr>
          <w:rFonts w:ascii="Arial" w:hAnsi="Arial" w:cs="Arial"/>
          <w:color w:val="000000"/>
          <w:sz w:val="24"/>
        </w:rPr>
        <w:t xml:space="preserve"> snesení děl z</w:t>
      </w:r>
      <w:r>
        <w:rPr>
          <w:rFonts w:ascii="Arial" w:hAnsi="Arial" w:cs="Arial"/>
          <w:color w:val="000000"/>
          <w:sz w:val="24"/>
        </w:rPr>
        <w:t xml:space="preserve"> </w:t>
      </w:r>
      <w:r w:rsidR="00407FF7" w:rsidRPr="00D65864">
        <w:rPr>
          <w:rFonts w:ascii="Arial" w:hAnsi="Arial" w:cs="Arial"/>
          <w:color w:val="000000"/>
          <w:sz w:val="24"/>
        </w:rPr>
        <w:t>2</w:t>
      </w:r>
      <w:r w:rsidRPr="00D65864">
        <w:rPr>
          <w:rFonts w:ascii="Arial" w:hAnsi="Arial" w:cs="Arial"/>
          <w:color w:val="000000"/>
          <w:sz w:val="24"/>
        </w:rPr>
        <w:t>. patra</w:t>
      </w:r>
      <w:r>
        <w:rPr>
          <w:rFonts w:ascii="Arial" w:hAnsi="Arial" w:cs="Arial"/>
          <w:color w:val="000000"/>
          <w:sz w:val="24"/>
        </w:rPr>
        <w:t xml:space="preserve"> z výstavních prostor objednatel</w:t>
      </w:r>
      <w:r w:rsidR="002E0C16">
        <w:rPr>
          <w:rFonts w:ascii="Arial" w:hAnsi="Arial" w:cs="Arial"/>
          <w:color w:val="000000"/>
          <w:sz w:val="24"/>
        </w:rPr>
        <w:t>e a zajistí zpětný transport zabalených děl zpět k zapůjčitelům.</w:t>
      </w:r>
    </w:p>
    <w:p w:rsidR="000A6F11" w:rsidRDefault="000A6F11" w:rsidP="000A6F11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371353" w:rsidRDefault="00C23E66" w:rsidP="00371353">
      <w:pPr>
        <w:numPr>
          <w:ilvl w:val="1"/>
          <w:numId w:val="42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Objednatel se zavazuje zaplatit dopravci úplatu </w:t>
      </w:r>
      <w:r w:rsidRPr="00D65864">
        <w:rPr>
          <w:rFonts w:ascii="Arial" w:hAnsi="Arial" w:cs="Arial"/>
          <w:color w:val="000000"/>
          <w:sz w:val="24"/>
        </w:rPr>
        <w:t>za</w:t>
      </w:r>
      <w:r w:rsidR="00F15B18" w:rsidRPr="00D65864">
        <w:rPr>
          <w:rFonts w:ascii="Arial" w:hAnsi="Arial" w:cs="Arial"/>
          <w:color w:val="000000"/>
          <w:sz w:val="24"/>
        </w:rPr>
        <w:t xml:space="preserve"> </w:t>
      </w:r>
      <w:r w:rsidR="0062366C">
        <w:rPr>
          <w:rFonts w:ascii="Arial" w:hAnsi="Arial" w:cs="Arial"/>
          <w:color w:val="000000"/>
          <w:sz w:val="24"/>
        </w:rPr>
        <w:t>zapůjčení</w:t>
      </w:r>
      <w:r w:rsidR="00F15B18">
        <w:rPr>
          <w:rFonts w:ascii="Arial" w:hAnsi="Arial" w:cs="Arial"/>
          <w:color w:val="000000"/>
          <w:sz w:val="24"/>
        </w:rPr>
        <w:t xml:space="preserve"> a uskladnění obalů, </w:t>
      </w:r>
      <w:r>
        <w:rPr>
          <w:rFonts w:ascii="Arial" w:hAnsi="Arial" w:cs="Arial"/>
          <w:color w:val="000000"/>
          <w:sz w:val="24"/>
        </w:rPr>
        <w:t>vybalení</w:t>
      </w:r>
      <w:r w:rsidR="000A6F11">
        <w:rPr>
          <w:rFonts w:ascii="Arial" w:hAnsi="Arial" w:cs="Arial"/>
          <w:color w:val="000000"/>
          <w:sz w:val="24"/>
        </w:rPr>
        <w:t>, zabalení</w:t>
      </w:r>
      <w:r>
        <w:rPr>
          <w:rFonts w:ascii="Arial" w:hAnsi="Arial" w:cs="Arial"/>
          <w:color w:val="000000"/>
          <w:sz w:val="24"/>
        </w:rPr>
        <w:t xml:space="preserve"> a manipulaci s uměleckými díly ve výstavních prostorech Objednatele, a to ve výši a za podmínek dohodnutých v této smlouvě</w:t>
      </w:r>
      <w:r w:rsidR="000A6F11">
        <w:rPr>
          <w:rFonts w:ascii="Arial" w:hAnsi="Arial" w:cs="Arial"/>
          <w:color w:val="000000"/>
          <w:sz w:val="24"/>
        </w:rPr>
        <w:t xml:space="preserve"> </w:t>
      </w:r>
    </w:p>
    <w:p w:rsidR="00371353" w:rsidRDefault="00371353" w:rsidP="00371353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371353" w:rsidRDefault="00371353" w:rsidP="00371353">
      <w:pPr>
        <w:numPr>
          <w:ilvl w:val="0"/>
          <w:numId w:val="42"/>
        </w:numPr>
        <w:tabs>
          <w:tab w:val="clear" w:pos="720"/>
          <w:tab w:val="num" w:pos="426"/>
        </w:tabs>
        <w:spacing w:line="0" w:lineRule="atLeast"/>
        <w:ind w:hanging="720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Uskladnění přepravních obalů během trvání výstav</w:t>
      </w:r>
    </w:p>
    <w:p w:rsidR="0040009C" w:rsidRDefault="0040009C" w:rsidP="0040009C">
      <w:pPr>
        <w:spacing w:line="0" w:lineRule="atLeast"/>
        <w:ind w:left="720"/>
        <w:jc w:val="both"/>
        <w:rPr>
          <w:rFonts w:ascii="Arial" w:hAnsi="Arial" w:cs="Arial"/>
          <w:color w:val="000000"/>
          <w:sz w:val="24"/>
          <w:u w:val="single"/>
        </w:rPr>
      </w:pPr>
    </w:p>
    <w:p w:rsidR="00371353" w:rsidRPr="00C74851" w:rsidRDefault="00371353" w:rsidP="00371353">
      <w:pPr>
        <w:pStyle w:val="Odstavecseseznamem"/>
        <w:numPr>
          <w:ilvl w:val="1"/>
          <w:numId w:val="42"/>
        </w:numPr>
        <w:tabs>
          <w:tab w:val="clear" w:pos="1080"/>
          <w:tab w:val="num" w:pos="709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</w:rPr>
        <w:t xml:space="preserve">Dopravce se zavazuje uskladnit přepravní obaly děl po dobu </w:t>
      </w:r>
      <w:r w:rsidR="0072777A">
        <w:rPr>
          <w:rFonts w:ascii="Arial" w:hAnsi="Arial" w:cs="Arial"/>
          <w:color w:val="000000"/>
          <w:sz w:val="24"/>
        </w:rPr>
        <w:t xml:space="preserve">trvání </w:t>
      </w:r>
      <w:r w:rsidR="0072777A" w:rsidRPr="0072777A">
        <w:rPr>
          <w:rFonts w:ascii="Arial" w:hAnsi="Arial" w:cs="Arial"/>
          <w:color w:val="000000"/>
          <w:sz w:val="24"/>
        </w:rPr>
        <w:t>výstav</w:t>
      </w:r>
      <w:r w:rsidRPr="0072777A">
        <w:rPr>
          <w:rFonts w:ascii="Arial" w:hAnsi="Arial" w:cs="Arial"/>
          <w:color w:val="000000"/>
          <w:sz w:val="24"/>
        </w:rPr>
        <w:t>.</w:t>
      </w:r>
    </w:p>
    <w:p w:rsidR="00371353" w:rsidRPr="00371353" w:rsidRDefault="00371353" w:rsidP="00371353">
      <w:pPr>
        <w:pStyle w:val="Odstavecseseznamem"/>
        <w:spacing w:line="0" w:lineRule="atLeast"/>
        <w:ind w:left="1080"/>
        <w:jc w:val="both"/>
        <w:rPr>
          <w:rFonts w:ascii="Arial" w:hAnsi="Arial" w:cs="Arial"/>
          <w:color w:val="000000"/>
          <w:sz w:val="24"/>
          <w:u w:val="single"/>
        </w:rPr>
      </w:pPr>
    </w:p>
    <w:p w:rsidR="00371353" w:rsidRDefault="000A6F11" w:rsidP="00371353">
      <w:pPr>
        <w:numPr>
          <w:ilvl w:val="0"/>
          <w:numId w:val="42"/>
        </w:numPr>
        <w:tabs>
          <w:tab w:val="clear" w:pos="720"/>
          <w:tab w:val="num" w:pos="426"/>
        </w:tabs>
        <w:spacing w:line="0" w:lineRule="atLeast"/>
        <w:ind w:hanging="720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V</w:t>
      </w:r>
      <w:r w:rsidR="00371353">
        <w:rPr>
          <w:rFonts w:ascii="Arial" w:hAnsi="Arial" w:cs="Arial"/>
          <w:color w:val="000000"/>
          <w:sz w:val="24"/>
          <w:u w:val="single"/>
        </w:rPr>
        <w:t>ýroba přepravní</w:t>
      </w:r>
      <w:r>
        <w:rPr>
          <w:rFonts w:ascii="Arial" w:hAnsi="Arial" w:cs="Arial"/>
          <w:color w:val="000000"/>
          <w:sz w:val="24"/>
          <w:u w:val="single"/>
        </w:rPr>
        <w:t>ch beden</w:t>
      </w:r>
    </w:p>
    <w:p w:rsidR="000A6F11" w:rsidRDefault="000A6F11" w:rsidP="000A6F11">
      <w:pPr>
        <w:spacing w:line="0" w:lineRule="atLeast"/>
        <w:ind w:left="720"/>
        <w:jc w:val="both"/>
        <w:rPr>
          <w:rFonts w:ascii="Arial" w:hAnsi="Arial" w:cs="Arial"/>
          <w:color w:val="000000"/>
          <w:sz w:val="24"/>
          <w:u w:val="single"/>
        </w:rPr>
      </w:pPr>
    </w:p>
    <w:p w:rsidR="00C74851" w:rsidRPr="00545961" w:rsidRDefault="000A6F11" w:rsidP="0040009C">
      <w:pPr>
        <w:pStyle w:val="Odstavecseseznamem"/>
        <w:numPr>
          <w:ilvl w:val="1"/>
          <w:numId w:val="42"/>
        </w:numPr>
        <w:tabs>
          <w:tab w:val="clear" w:pos="1080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Dopravce </w:t>
      </w:r>
      <w:r w:rsidR="0062366C">
        <w:rPr>
          <w:rFonts w:ascii="Arial" w:hAnsi="Arial" w:cs="Arial"/>
          <w:color w:val="000000"/>
          <w:sz w:val="24"/>
        </w:rPr>
        <w:t>zapůjčí</w:t>
      </w:r>
      <w:r>
        <w:rPr>
          <w:rFonts w:ascii="Arial" w:hAnsi="Arial" w:cs="Arial"/>
          <w:color w:val="000000"/>
          <w:sz w:val="24"/>
        </w:rPr>
        <w:t xml:space="preserve"> přepravní bedny pro díla</w:t>
      </w:r>
      <w:r w:rsidR="0040009C" w:rsidRPr="0040009C">
        <w:rPr>
          <w:rFonts w:ascii="Arial" w:hAnsi="Arial" w:cs="Arial"/>
          <w:color w:val="000000"/>
          <w:sz w:val="24"/>
        </w:rPr>
        <w:t xml:space="preserve"> </w:t>
      </w:r>
      <w:r w:rsidR="002E0C16">
        <w:rPr>
          <w:rFonts w:ascii="Arial" w:hAnsi="Arial" w:cs="Arial"/>
          <w:color w:val="000000"/>
          <w:sz w:val="24"/>
        </w:rPr>
        <w:t xml:space="preserve">zapůjčitelů Rainer </w:t>
      </w:r>
      <w:proofErr w:type="spellStart"/>
      <w:r w:rsidR="002E0C16">
        <w:rPr>
          <w:rFonts w:ascii="Arial" w:hAnsi="Arial" w:cs="Arial"/>
          <w:color w:val="000000"/>
          <w:sz w:val="24"/>
        </w:rPr>
        <w:t>Wandel</w:t>
      </w:r>
      <w:proofErr w:type="spellEnd"/>
      <w:r w:rsidR="002E0C16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="002E0C16" w:rsidRP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>Mayenfischstr</w:t>
      </w:r>
      <w:proofErr w:type="spellEnd"/>
      <w:r w:rsidR="002E0C16" w:rsidRP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22, </w:t>
      </w:r>
      <w:r w:rsid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D-78462 </w:t>
      </w:r>
      <w:proofErr w:type="spellStart"/>
      <w:r w:rsid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>Konstnice</w:t>
      </w:r>
      <w:proofErr w:type="spellEnd"/>
      <w:r w:rsid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>Kunstsammlung</w:t>
      </w:r>
      <w:proofErr w:type="spellEnd"/>
      <w:r w:rsid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Gera / Otto </w:t>
      </w:r>
      <w:proofErr w:type="spellStart"/>
      <w:r w:rsid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>Dix</w:t>
      </w:r>
      <w:proofErr w:type="spellEnd"/>
      <w:r w:rsid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E0C16" w:rsidRP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>Haus</w:t>
      </w:r>
      <w:proofErr w:type="spellEnd"/>
      <w:r w:rsidR="002E0C16" w:rsidRPr="002E0C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2E0C16" w:rsidRP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>Mohrenpl</w:t>
      </w:r>
      <w:proofErr w:type="spellEnd"/>
      <w:r w:rsidR="002E0C16" w:rsidRP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>. 4</w:t>
      </w:r>
      <w:r w:rsidR="002E0C1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</w:t>
      </w:r>
      <w:r w:rsidR="002E0C16" w:rsidRP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>07548 Gera,</w:t>
      </w:r>
      <w:r w:rsid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>Staatliche</w:t>
      </w:r>
      <w:proofErr w:type="spellEnd"/>
      <w:r w:rsid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>Museen</w:t>
      </w:r>
      <w:proofErr w:type="spellEnd"/>
      <w:r w:rsid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z</w:t>
      </w:r>
      <w:r w:rsid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>u</w:t>
      </w:r>
      <w:proofErr w:type="spellEnd"/>
      <w:r w:rsid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E0C16">
        <w:rPr>
          <w:rFonts w:ascii="Arial" w:hAnsi="Arial" w:cs="Arial"/>
          <w:color w:val="202124"/>
          <w:sz w:val="24"/>
          <w:szCs w:val="24"/>
          <w:shd w:val="clear" w:color="auto" w:fill="FFFFFF"/>
        </w:rPr>
        <w:t>Berlin</w:t>
      </w:r>
      <w:proofErr w:type="spellEnd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Neue</w:t>
      </w:r>
      <w:proofErr w:type="spellEnd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Nationalgalerie</w:t>
      </w:r>
      <w:proofErr w:type="spellEnd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545961" w:rsidRP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Potsdamer</w:t>
      </w:r>
      <w:proofErr w:type="spellEnd"/>
      <w:r w:rsidR="00545961" w:rsidRP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Str. 50, 10785 </w:t>
      </w:r>
      <w:proofErr w:type="spellStart"/>
      <w:r w:rsidR="00545961" w:rsidRP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Berlin</w:t>
      </w:r>
      <w:proofErr w:type="spellEnd"/>
      <w:r w:rsidR="00545961" w:rsidRP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="00545961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proofErr w:type="spellStart"/>
      <w:r w:rsidR="00545961" w:rsidRP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Stadtische</w:t>
      </w:r>
      <w:proofErr w:type="spellEnd"/>
      <w:r w:rsidR="00545961" w:rsidRP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545961" w:rsidRP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Sammlung</w:t>
      </w:r>
      <w:proofErr w:type="spellEnd"/>
      <w:r w:rsidR="00545961" w:rsidRP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545961" w:rsidRP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Freital</w:t>
      </w:r>
      <w:proofErr w:type="spellEnd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Altburgk</w:t>
      </w:r>
      <w:proofErr w:type="spellEnd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61, 01705 </w:t>
      </w:r>
      <w:proofErr w:type="spellStart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Freital</w:t>
      </w:r>
      <w:proofErr w:type="spellEnd"/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v </w:t>
      </w:r>
      <w:r w:rsidR="00545961" w:rsidRP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Německ</w:t>
      </w:r>
      <w:r w:rsidR="00545961">
        <w:rPr>
          <w:rFonts w:ascii="Arial" w:hAnsi="Arial" w:cs="Arial"/>
          <w:color w:val="202124"/>
          <w:sz w:val="24"/>
          <w:szCs w:val="24"/>
          <w:shd w:val="clear" w:color="auto" w:fill="FFFFFF"/>
        </w:rPr>
        <w:t>u.</w:t>
      </w:r>
    </w:p>
    <w:p w:rsidR="00545961" w:rsidRDefault="00545961" w:rsidP="00545961">
      <w:pPr>
        <w:pStyle w:val="Odstavecseseznamem"/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:rsidR="00371353" w:rsidRPr="0040009C" w:rsidRDefault="000A6F11" w:rsidP="0040009C">
      <w:pPr>
        <w:pStyle w:val="Odstavecseseznamem"/>
        <w:numPr>
          <w:ilvl w:val="1"/>
          <w:numId w:val="42"/>
        </w:numPr>
        <w:tabs>
          <w:tab w:val="clear" w:pos="1080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Objednatel se zavazuje zaplatit dopravci úplatu za </w:t>
      </w:r>
      <w:r w:rsidRPr="00D65864">
        <w:rPr>
          <w:rFonts w:ascii="Arial" w:hAnsi="Arial" w:cs="Arial"/>
          <w:color w:val="000000"/>
          <w:sz w:val="24"/>
        </w:rPr>
        <w:t>výrobu</w:t>
      </w:r>
      <w:r w:rsidR="0062366C">
        <w:rPr>
          <w:rFonts w:ascii="Arial" w:hAnsi="Arial" w:cs="Arial"/>
          <w:color w:val="000000"/>
          <w:sz w:val="24"/>
        </w:rPr>
        <w:t>/zapůjčení</w:t>
      </w:r>
      <w:r>
        <w:rPr>
          <w:rFonts w:ascii="Arial" w:hAnsi="Arial" w:cs="Arial"/>
          <w:color w:val="000000"/>
          <w:sz w:val="24"/>
        </w:rPr>
        <w:t xml:space="preserve"> přepravních beden a to ve výši a za podmínek dohodnutých v této smlouvě. </w:t>
      </w:r>
    </w:p>
    <w:p w:rsidR="00371353" w:rsidRPr="00371353" w:rsidRDefault="00371353" w:rsidP="00371353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371353" w:rsidRPr="00371353" w:rsidRDefault="00371353" w:rsidP="00371353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tabs>
          <w:tab w:val="left" w:pos="426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Práva a povinnosti.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Objednatel je povinen před započetím přepravy předat dopravci veškeré listiny nezbytné pro převzetí děl od </w:t>
      </w:r>
      <w:r w:rsidR="002575DB">
        <w:rPr>
          <w:rFonts w:ascii="Arial" w:eastAsia="MS Mincho" w:hAnsi="Arial" w:cs="Arial"/>
          <w:sz w:val="24"/>
        </w:rPr>
        <w:t>za</w:t>
      </w:r>
      <w:r w:rsidR="00C74851">
        <w:rPr>
          <w:rFonts w:ascii="Arial" w:eastAsia="MS Mincho" w:hAnsi="Arial" w:cs="Arial"/>
          <w:sz w:val="24"/>
        </w:rPr>
        <w:t>půjčitelů</w:t>
      </w:r>
      <w:r>
        <w:rPr>
          <w:rFonts w:ascii="Arial" w:eastAsia="MS Mincho" w:hAnsi="Arial" w:cs="Arial"/>
          <w:sz w:val="24"/>
        </w:rPr>
        <w:t xml:space="preserve"> a pro jejich přepravu do výstavních prost</w:t>
      </w:r>
      <w:r w:rsidR="00E4034A">
        <w:rPr>
          <w:rFonts w:ascii="Arial" w:eastAsia="MS Mincho" w:hAnsi="Arial" w:cs="Arial"/>
          <w:sz w:val="24"/>
        </w:rPr>
        <w:t xml:space="preserve">or a zpět </w:t>
      </w:r>
      <w:r w:rsidR="002575DB">
        <w:rPr>
          <w:rFonts w:ascii="Arial" w:eastAsia="MS Mincho" w:hAnsi="Arial" w:cs="Arial"/>
          <w:sz w:val="24"/>
        </w:rPr>
        <w:t>za</w:t>
      </w:r>
      <w:r w:rsidR="00C74851">
        <w:rPr>
          <w:rFonts w:ascii="Arial" w:eastAsia="MS Mincho" w:hAnsi="Arial" w:cs="Arial"/>
          <w:sz w:val="24"/>
        </w:rPr>
        <w:t>půjčitelům, zejména pak kopie</w:t>
      </w:r>
      <w:r w:rsidR="002575DB">
        <w:rPr>
          <w:rFonts w:ascii="Arial" w:eastAsia="MS Mincho" w:hAnsi="Arial" w:cs="Arial"/>
          <w:sz w:val="24"/>
        </w:rPr>
        <w:t xml:space="preserve"> výpůjční</w:t>
      </w:r>
      <w:r w:rsidR="00C74851">
        <w:rPr>
          <w:rFonts w:ascii="Arial" w:eastAsia="MS Mincho" w:hAnsi="Arial" w:cs="Arial"/>
          <w:sz w:val="24"/>
        </w:rPr>
        <w:t>ch sml</w:t>
      </w:r>
      <w:r w:rsidR="002575DB">
        <w:rPr>
          <w:rFonts w:ascii="Arial" w:eastAsia="MS Mincho" w:hAnsi="Arial" w:cs="Arial"/>
          <w:sz w:val="24"/>
        </w:rPr>
        <w:t>u</w:t>
      </w:r>
      <w:r w:rsidR="00E44EB6">
        <w:rPr>
          <w:rFonts w:ascii="Arial" w:eastAsia="MS Mincho" w:hAnsi="Arial" w:cs="Arial"/>
          <w:sz w:val="24"/>
        </w:rPr>
        <w:t>v.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A83DC5" w:rsidRDefault="00802EEC" w:rsidP="00A83DC5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971E2B">
        <w:rPr>
          <w:rFonts w:ascii="Arial" w:eastAsia="MS Mincho" w:hAnsi="Arial" w:cs="Arial"/>
          <w:sz w:val="24"/>
        </w:rPr>
        <w:t>Objednatel odpovídá za správnost a úplnost informací, uvedených</w:t>
      </w:r>
      <w:r w:rsidR="000547AE" w:rsidRPr="00971E2B">
        <w:rPr>
          <w:rFonts w:ascii="Arial" w:eastAsia="MS Mincho" w:hAnsi="Arial" w:cs="Arial"/>
          <w:sz w:val="24"/>
        </w:rPr>
        <w:t xml:space="preserve"> v příloze číslo 1 této smlouvy</w:t>
      </w:r>
      <w:r w:rsidRPr="00971E2B">
        <w:rPr>
          <w:rFonts w:ascii="Arial" w:eastAsia="MS Mincho" w:hAnsi="Arial" w:cs="Arial"/>
          <w:sz w:val="24"/>
        </w:rPr>
        <w:t>. Dopravce je však povinen vyžádat si v případě potřeby od objednatele dodatečné informace ještě před započetím přepravy tak, aby byla zajištěna hladká realizace této smlouvy</w:t>
      </w:r>
      <w:r w:rsidR="00971E2B">
        <w:rPr>
          <w:rFonts w:ascii="Arial" w:eastAsia="MS Mincho" w:hAnsi="Arial" w:cs="Arial"/>
          <w:sz w:val="24"/>
        </w:rPr>
        <w:t>.</w:t>
      </w:r>
    </w:p>
    <w:p w:rsidR="00A83DC5" w:rsidRDefault="00A83DC5" w:rsidP="00A83DC5">
      <w:pPr>
        <w:pStyle w:val="Odstavecseseznamem"/>
        <w:rPr>
          <w:rFonts w:ascii="Arial" w:eastAsia="MS Mincho" w:hAnsi="Arial" w:cs="Arial"/>
          <w:sz w:val="24"/>
        </w:rPr>
      </w:pPr>
    </w:p>
    <w:p w:rsidR="00C515A4" w:rsidRPr="00A83DC5" w:rsidRDefault="00C515A4" w:rsidP="00A83DC5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A83DC5">
        <w:rPr>
          <w:rFonts w:ascii="Arial" w:eastAsia="MS Mincho" w:hAnsi="Arial" w:cs="Arial"/>
          <w:sz w:val="24"/>
        </w:rPr>
        <w:t>Objednatel i dopravce jsou povinni dodržovat podmínky stanovené pojistnou smlouvou a pojistnými podmínkami.</w:t>
      </w:r>
      <w:r w:rsidR="00A83DC5" w:rsidRPr="00A83DC5">
        <w:rPr>
          <w:rFonts w:ascii="Arial" w:eastAsia="MS Mincho" w:hAnsi="Arial" w:cs="Arial"/>
          <w:sz w:val="24"/>
        </w:rPr>
        <w:t xml:space="preserve"> </w:t>
      </w:r>
      <w:r w:rsidR="00A83DC5">
        <w:rPr>
          <w:rFonts w:ascii="Arial" w:eastAsia="MS Mincho" w:hAnsi="Arial" w:cs="Arial"/>
          <w:sz w:val="24"/>
        </w:rPr>
        <w:t>Objednatel je povin</w:t>
      </w:r>
      <w:r w:rsidR="00A83DC5" w:rsidRPr="00A83DC5">
        <w:rPr>
          <w:rFonts w:ascii="Arial" w:eastAsia="MS Mincho" w:hAnsi="Arial" w:cs="Arial"/>
          <w:sz w:val="24"/>
        </w:rPr>
        <w:t>en v případě, že pojištění zásilky nesjednává dopravce, tohoto o pojistných podmínkách informovat, a to v takovém předstihu, aby měl reálnou možnost plnění těchto podmínek zajistit.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Pr="00F63B72" w:rsidRDefault="00802EEC" w:rsidP="00F63B7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vyhotovit tři </w:t>
      </w:r>
      <w:proofErr w:type="spellStart"/>
      <w:r>
        <w:rPr>
          <w:rFonts w:ascii="Arial" w:eastAsia="MS Mincho" w:hAnsi="Arial" w:cs="Arial"/>
          <w:sz w:val="24"/>
        </w:rPr>
        <w:t>paré</w:t>
      </w:r>
      <w:proofErr w:type="spellEnd"/>
      <w:r>
        <w:rPr>
          <w:rFonts w:ascii="Arial" w:eastAsia="MS Mincho" w:hAnsi="Arial" w:cs="Arial"/>
          <w:sz w:val="24"/>
        </w:rPr>
        <w:t xml:space="preserve"> písemného potvrzení o převzetí děl od </w:t>
      </w:r>
      <w:r w:rsidR="00971E2B">
        <w:rPr>
          <w:rFonts w:ascii="Arial" w:eastAsia="MS Mincho" w:hAnsi="Arial" w:cs="Arial"/>
          <w:sz w:val="24"/>
        </w:rPr>
        <w:t>za</w:t>
      </w:r>
      <w:r w:rsidR="00671BE2">
        <w:rPr>
          <w:rFonts w:ascii="Arial" w:eastAsia="MS Mincho" w:hAnsi="Arial" w:cs="Arial"/>
          <w:sz w:val="24"/>
        </w:rPr>
        <w:t>půjčitele</w:t>
      </w:r>
      <w:r w:rsidR="00751689">
        <w:rPr>
          <w:rFonts w:ascii="Arial" w:eastAsia="MS Mincho" w:hAnsi="Arial" w:cs="Arial"/>
          <w:sz w:val="24"/>
        </w:rPr>
        <w:t>.</w:t>
      </w:r>
      <w:r>
        <w:rPr>
          <w:rFonts w:ascii="Arial" w:eastAsia="MS Mincho" w:hAnsi="Arial" w:cs="Arial"/>
          <w:sz w:val="24"/>
        </w:rPr>
        <w:t xml:space="preserve"> </w:t>
      </w:r>
      <w:r w:rsidR="00751689">
        <w:rPr>
          <w:rFonts w:ascii="Arial" w:eastAsia="MS Mincho" w:hAnsi="Arial" w:cs="Arial"/>
          <w:sz w:val="24"/>
        </w:rPr>
        <w:t>T</w:t>
      </w:r>
      <w:r>
        <w:rPr>
          <w:rFonts w:ascii="Arial" w:eastAsia="MS Mincho" w:hAnsi="Arial" w:cs="Arial"/>
          <w:sz w:val="24"/>
        </w:rPr>
        <w:t xml:space="preserve">ato potvrzení </w:t>
      </w:r>
      <w:r w:rsidR="00214891">
        <w:rPr>
          <w:rFonts w:ascii="Arial" w:eastAsia="MS Mincho" w:hAnsi="Arial" w:cs="Arial"/>
          <w:sz w:val="24"/>
        </w:rPr>
        <w:t>jím</w:t>
      </w:r>
      <w:r>
        <w:rPr>
          <w:rFonts w:ascii="Arial" w:eastAsia="MS Mincho" w:hAnsi="Arial" w:cs="Arial"/>
          <w:sz w:val="24"/>
        </w:rPr>
        <w:t xml:space="preserve"> nechat podepsat, jedno vyhotovení předat </w:t>
      </w:r>
      <w:r w:rsidR="00971E2B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</w:t>
      </w:r>
      <w:r w:rsidR="00A70294">
        <w:rPr>
          <w:rFonts w:ascii="Arial" w:eastAsia="MS Mincho" w:hAnsi="Arial" w:cs="Arial"/>
          <w:sz w:val="24"/>
        </w:rPr>
        <w:t>jčiteli</w:t>
      </w:r>
      <w:r>
        <w:rPr>
          <w:rFonts w:ascii="Arial" w:eastAsia="MS Mincho" w:hAnsi="Arial" w:cs="Arial"/>
          <w:sz w:val="24"/>
        </w:rPr>
        <w:t>,</w:t>
      </w:r>
      <w:r w:rsidR="00214891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jedno vyhotovení předat společně s díly objednateli, přičemž jedno vyhotovení si ponechá dopravce. Dopravce je povinen </w:t>
      </w:r>
      <w:r w:rsidR="008A2726">
        <w:rPr>
          <w:rFonts w:ascii="Arial" w:eastAsia="MS Mincho" w:hAnsi="Arial" w:cs="Arial"/>
          <w:sz w:val="24"/>
        </w:rPr>
        <w:t xml:space="preserve">v případě již zabalených děl </w:t>
      </w:r>
      <w:r>
        <w:rPr>
          <w:rFonts w:ascii="Arial" w:eastAsia="MS Mincho" w:hAnsi="Arial" w:cs="Arial"/>
          <w:sz w:val="24"/>
        </w:rPr>
        <w:t xml:space="preserve">před </w:t>
      </w:r>
      <w:r w:rsidR="008A2726">
        <w:rPr>
          <w:rFonts w:ascii="Arial" w:eastAsia="MS Mincho" w:hAnsi="Arial" w:cs="Arial"/>
          <w:sz w:val="24"/>
        </w:rPr>
        <w:t xml:space="preserve">jejich </w:t>
      </w:r>
      <w:r w:rsidR="00752681">
        <w:rPr>
          <w:rFonts w:ascii="Arial" w:eastAsia="MS Mincho" w:hAnsi="Arial" w:cs="Arial"/>
          <w:sz w:val="24"/>
        </w:rPr>
        <w:t>převzetím</w:t>
      </w:r>
      <w:r>
        <w:rPr>
          <w:rFonts w:ascii="Arial" w:eastAsia="MS Mincho" w:hAnsi="Arial" w:cs="Arial"/>
          <w:sz w:val="24"/>
        </w:rPr>
        <w:t xml:space="preserve"> prohlédnout </w:t>
      </w:r>
      <w:r w:rsidR="00752681">
        <w:rPr>
          <w:rFonts w:ascii="Arial" w:eastAsia="MS Mincho" w:hAnsi="Arial" w:cs="Arial"/>
          <w:sz w:val="24"/>
        </w:rPr>
        <w:t xml:space="preserve">způsob </w:t>
      </w:r>
      <w:r w:rsidR="00752681">
        <w:rPr>
          <w:rFonts w:ascii="Arial" w:eastAsia="MS Mincho" w:hAnsi="Arial" w:cs="Arial"/>
          <w:sz w:val="24"/>
        </w:rPr>
        <w:lastRenderedPageBreak/>
        <w:t xml:space="preserve">zabalení </w:t>
      </w:r>
      <w:r>
        <w:rPr>
          <w:rFonts w:ascii="Arial" w:eastAsia="MS Mincho" w:hAnsi="Arial" w:cs="Arial"/>
          <w:sz w:val="24"/>
        </w:rPr>
        <w:t xml:space="preserve">a </w:t>
      </w:r>
      <w:r w:rsidR="001A7FD5">
        <w:rPr>
          <w:rFonts w:ascii="Arial" w:eastAsia="MS Mincho" w:hAnsi="Arial" w:cs="Arial"/>
          <w:sz w:val="24"/>
        </w:rPr>
        <w:t xml:space="preserve">do zápisu o převzetí díla </w:t>
      </w:r>
      <w:r w:rsidR="00752681">
        <w:rPr>
          <w:rFonts w:ascii="Arial" w:eastAsia="MS Mincho" w:hAnsi="Arial" w:cs="Arial"/>
          <w:sz w:val="24"/>
        </w:rPr>
        <w:t xml:space="preserve">případně </w:t>
      </w:r>
      <w:r w:rsidR="001A7FD5">
        <w:rPr>
          <w:rFonts w:ascii="Arial" w:eastAsia="MS Mincho" w:hAnsi="Arial" w:cs="Arial"/>
          <w:sz w:val="24"/>
        </w:rPr>
        <w:t xml:space="preserve">písemně </w:t>
      </w:r>
      <w:r>
        <w:rPr>
          <w:rFonts w:ascii="Arial" w:eastAsia="MS Mincho" w:hAnsi="Arial" w:cs="Arial"/>
          <w:sz w:val="24"/>
        </w:rPr>
        <w:t>zaznamenat poškození</w:t>
      </w:r>
      <w:r w:rsidR="00752681">
        <w:rPr>
          <w:rFonts w:ascii="Arial" w:eastAsia="MS Mincho" w:hAnsi="Arial" w:cs="Arial"/>
          <w:sz w:val="24"/>
        </w:rPr>
        <w:t xml:space="preserve"> přepravního obalu</w:t>
      </w:r>
      <w:r>
        <w:rPr>
          <w:rFonts w:ascii="Arial" w:eastAsia="MS Mincho" w:hAnsi="Arial" w:cs="Arial"/>
          <w:sz w:val="24"/>
        </w:rPr>
        <w:t xml:space="preserve">. </w:t>
      </w:r>
      <w:r w:rsidR="00524148">
        <w:rPr>
          <w:rFonts w:ascii="Arial" w:eastAsia="MS Mincho" w:hAnsi="Arial" w:cs="Arial"/>
          <w:sz w:val="24"/>
        </w:rPr>
        <w:t>Každý zápis o převzetí</w:t>
      </w:r>
      <w:r w:rsidR="00F44075">
        <w:rPr>
          <w:rFonts w:ascii="Arial" w:eastAsia="MS Mincho" w:hAnsi="Arial" w:cs="Arial"/>
          <w:sz w:val="24"/>
        </w:rPr>
        <w:t xml:space="preserve"> díla bude podepsán dopravcem na jedné straně a </w:t>
      </w:r>
      <w:r w:rsidR="00971E2B">
        <w:rPr>
          <w:rFonts w:ascii="Arial" w:eastAsia="MS Mincho" w:hAnsi="Arial" w:cs="Arial"/>
          <w:sz w:val="24"/>
        </w:rPr>
        <w:t>za</w:t>
      </w:r>
      <w:r w:rsidR="00F44075" w:rsidRPr="00F44075">
        <w:rPr>
          <w:rFonts w:ascii="Arial" w:eastAsia="MS Mincho" w:hAnsi="Arial" w:cs="Arial"/>
          <w:sz w:val="24"/>
        </w:rPr>
        <w:t>pů</w:t>
      </w:r>
      <w:r w:rsidR="00F44075">
        <w:rPr>
          <w:rFonts w:ascii="Arial" w:eastAsia="MS Mincho" w:hAnsi="Arial" w:cs="Arial"/>
          <w:sz w:val="24"/>
        </w:rPr>
        <w:t>jčitelem</w:t>
      </w:r>
      <w:r w:rsidR="00214891">
        <w:rPr>
          <w:rFonts w:ascii="Arial" w:eastAsia="MS Mincho" w:hAnsi="Arial" w:cs="Arial"/>
          <w:sz w:val="24"/>
        </w:rPr>
        <w:t xml:space="preserve"> </w:t>
      </w:r>
      <w:r w:rsidR="00F44075">
        <w:rPr>
          <w:rFonts w:ascii="Arial" w:eastAsia="MS Mincho" w:hAnsi="Arial" w:cs="Arial"/>
          <w:sz w:val="24"/>
        </w:rPr>
        <w:t>na straně druhé.</w:t>
      </w:r>
      <w:r w:rsidR="00524148">
        <w:rPr>
          <w:rFonts w:ascii="Arial" w:eastAsia="MS Mincho" w:hAnsi="Arial" w:cs="Arial"/>
          <w:sz w:val="24"/>
        </w:rPr>
        <w:t xml:space="preserve"> Pro případ, že </w:t>
      </w:r>
      <w:r w:rsidR="00971E2B">
        <w:rPr>
          <w:rFonts w:ascii="Arial" w:eastAsia="MS Mincho" w:hAnsi="Arial" w:cs="Arial"/>
          <w:sz w:val="24"/>
        </w:rPr>
        <w:t>za</w:t>
      </w:r>
      <w:r w:rsidR="00524148">
        <w:rPr>
          <w:rFonts w:ascii="Arial" w:eastAsia="MS Mincho" w:hAnsi="Arial" w:cs="Arial"/>
          <w:sz w:val="24"/>
        </w:rPr>
        <w:t>půjčitel</w:t>
      </w:r>
      <w:r w:rsidR="00B67449">
        <w:rPr>
          <w:rFonts w:ascii="Arial" w:eastAsia="MS Mincho" w:hAnsi="Arial" w:cs="Arial"/>
          <w:sz w:val="24"/>
        </w:rPr>
        <w:t xml:space="preserve"> </w:t>
      </w:r>
      <w:r w:rsidR="00524148">
        <w:rPr>
          <w:rFonts w:ascii="Arial" w:eastAsia="MS Mincho" w:hAnsi="Arial" w:cs="Arial"/>
          <w:sz w:val="24"/>
        </w:rPr>
        <w:t>odmítne zápis podepsat, je dopravce povinen telefonicky se spojit s objednatelem (panem</w:t>
      </w:r>
      <w:r w:rsidR="00A45079">
        <w:rPr>
          <w:rFonts w:ascii="Arial" w:eastAsia="MS Mincho" w:hAnsi="Arial" w:cs="Arial"/>
          <w:sz w:val="24"/>
        </w:rPr>
        <w:t xml:space="preserve"> </w:t>
      </w:r>
      <w:r w:rsidR="00383908">
        <w:rPr>
          <w:rFonts w:ascii="Arial" w:eastAsia="MS Mincho" w:hAnsi="Arial" w:cs="Arial"/>
          <w:sz w:val="24"/>
        </w:rPr>
        <w:t>Michalem Kříž</w:t>
      </w:r>
      <w:r w:rsidR="00524148">
        <w:rPr>
          <w:rFonts w:ascii="Arial" w:eastAsia="MS Mincho" w:hAnsi="Arial" w:cs="Arial"/>
          <w:sz w:val="24"/>
        </w:rPr>
        <w:t xml:space="preserve"> na tel. </w:t>
      </w:r>
      <w:r w:rsidR="00A45079" w:rsidRPr="00A45079">
        <w:rPr>
          <w:rFonts w:ascii="Arial" w:eastAsia="MS Mincho" w:hAnsi="Arial" w:cs="Arial"/>
          <w:sz w:val="24"/>
        </w:rPr>
        <w:t>+420</w:t>
      </w:r>
      <w:r w:rsidR="00383908">
        <w:rPr>
          <w:rFonts w:ascii="Arial" w:eastAsia="MS Mincho" w:hAnsi="Arial" w:cs="Arial"/>
          <w:sz w:val="24"/>
        </w:rPr>
        <w:t> 723 664 749</w:t>
      </w:r>
      <w:r w:rsidR="00524148">
        <w:rPr>
          <w:rFonts w:ascii="Arial" w:eastAsia="MS Mincho" w:hAnsi="Arial" w:cs="Arial"/>
          <w:sz w:val="24"/>
        </w:rPr>
        <w:t>)</w:t>
      </w:r>
      <w:r w:rsidR="00895EAA">
        <w:rPr>
          <w:rFonts w:ascii="Arial" w:eastAsia="MS Mincho" w:hAnsi="Arial" w:cs="Arial"/>
          <w:sz w:val="24"/>
        </w:rPr>
        <w:t>, popsat mu vzniklou situaci</w:t>
      </w:r>
      <w:r w:rsidR="00752681">
        <w:rPr>
          <w:rFonts w:ascii="Arial" w:eastAsia="MS Mincho" w:hAnsi="Arial" w:cs="Arial"/>
          <w:sz w:val="24"/>
        </w:rPr>
        <w:t xml:space="preserve"> a vyžádat si jeho pokyn, zda mají být díla převzata</w:t>
      </w:r>
      <w:r w:rsidR="00895EAA">
        <w:rPr>
          <w:rFonts w:ascii="Arial" w:eastAsia="MS Mincho" w:hAnsi="Arial" w:cs="Arial"/>
          <w:sz w:val="24"/>
        </w:rPr>
        <w:t xml:space="preserve"> či nikoliv a jednat v souladu s následným pokynem objednatele. Dopravce v případě zájmu objednatele umožní pracovníkovi objednatele či osobě jím zplnomocněné spolujízdu na vozidle převážejícím zápůjčky. 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díla přepravovat tak, aby bylo při daných standardech minimalizováno riziko jejich poškození, zničení, ztráty či krádeže. Dopravce je povinen pravidelně informovat objednatele o veškerých skutečnostech významných pro plnění této smlouvy a avizovat v předstihu jednotlivé termíny pro přepravu děl do a z výstavních prostor. 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 přepravu podle této smlouvy provést s odbornou péčí, a to do místa určení a ve lhůtách dohodnutých v této smlouvě.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může svůj závazek plnit pomocí dalšího dopravce pouze s předchozím písemným souhlasem objednatele, přičemž v takovém případě dopravce odpovídá, jako by přepravu uskutečňoval sám. 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Po ukončení přepravy děl do výstavních prostor objednatel a dopravce podepíší protokol o předání a převzetí děl.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Objednatel je povinen řádně zkontrolovat při převzetí uměleckých děl od dopravce zjevný stav </w:t>
      </w:r>
      <w:r w:rsidR="00B51243">
        <w:rPr>
          <w:rFonts w:ascii="Arial" w:eastAsia="MS Mincho" w:hAnsi="Arial" w:cs="Arial"/>
          <w:sz w:val="24"/>
        </w:rPr>
        <w:t xml:space="preserve">přepravních obalů </w:t>
      </w:r>
      <w:r>
        <w:rPr>
          <w:rFonts w:ascii="Arial" w:eastAsia="MS Mincho" w:hAnsi="Arial" w:cs="Arial"/>
          <w:sz w:val="24"/>
        </w:rPr>
        <w:t>na úrovni provedené do</w:t>
      </w:r>
      <w:r w:rsidR="00505E03">
        <w:rPr>
          <w:rFonts w:ascii="Arial" w:eastAsia="MS Mincho" w:hAnsi="Arial" w:cs="Arial"/>
          <w:sz w:val="24"/>
        </w:rPr>
        <w:t>pravcem při převzetí k přepravě</w:t>
      </w:r>
      <w:r>
        <w:rPr>
          <w:rFonts w:ascii="Arial" w:eastAsia="MS Mincho" w:hAnsi="Arial" w:cs="Arial"/>
          <w:sz w:val="24"/>
        </w:rPr>
        <w:t xml:space="preserve"> a uvést své výhrady do protokolu o předání a převzetí děl, případně do nákladního listu CMR. 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 skončení výstavy je dopravce povinen, bez dalších pokynů či požadavků objednatele, řádně zabalená díla, přepravit zpět z výstavních prostor objednatele (místo odeslání) </w:t>
      </w:r>
      <w:r w:rsidR="00703DD6">
        <w:rPr>
          <w:rFonts w:ascii="Arial" w:eastAsia="MS Mincho" w:hAnsi="Arial" w:cs="Arial"/>
          <w:sz w:val="24"/>
        </w:rPr>
        <w:t>za</w:t>
      </w:r>
      <w:r w:rsidR="006E1F6E">
        <w:rPr>
          <w:rFonts w:ascii="Arial" w:eastAsia="MS Mincho" w:hAnsi="Arial" w:cs="Arial"/>
          <w:sz w:val="24"/>
        </w:rPr>
        <w:t>půjčitelům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(místo určení)</w:t>
      </w:r>
      <w:r w:rsidR="00380D1B">
        <w:rPr>
          <w:rFonts w:ascii="Arial" w:eastAsia="MS Mincho" w:hAnsi="Arial" w:cs="Arial"/>
          <w:sz w:val="24"/>
        </w:rPr>
        <w:t>,</w:t>
      </w:r>
      <w:r>
        <w:rPr>
          <w:rFonts w:ascii="Arial" w:eastAsia="MS Mincho" w:hAnsi="Arial" w:cs="Arial"/>
          <w:sz w:val="24"/>
        </w:rPr>
        <w:t xml:space="preserve"> </w:t>
      </w:r>
      <w:r w:rsidR="0096507C">
        <w:rPr>
          <w:rFonts w:ascii="Arial" w:eastAsia="MS Mincho" w:hAnsi="Arial" w:cs="Arial"/>
          <w:sz w:val="24"/>
        </w:rPr>
        <w:t>a t</w:t>
      </w:r>
      <w:r w:rsidR="00551E83">
        <w:rPr>
          <w:rFonts w:ascii="Arial" w:eastAsia="MS Mincho" w:hAnsi="Arial" w:cs="Arial"/>
          <w:sz w:val="24"/>
        </w:rPr>
        <w:t>o v</w:t>
      </w:r>
      <w:r w:rsidR="0096507C">
        <w:rPr>
          <w:rFonts w:ascii="Arial" w:eastAsia="MS Mincho" w:hAnsi="Arial" w:cs="Arial"/>
          <w:sz w:val="24"/>
        </w:rPr>
        <w:t xml:space="preserve"> termínu</w:t>
      </w:r>
      <w:r w:rsidR="00380D1B">
        <w:rPr>
          <w:rFonts w:ascii="Arial" w:eastAsia="MS Mincho" w:hAnsi="Arial" w:cs="Arial"/>
          <w:sz w:val="24"/>
        </w:rPr>
        <w:t xml:space="preserve"> </w:t>
      </w:r>
      <w:r w:rsidR="0072777A">
        <w:rPr>
          <w:rFonts w:ascii="Arial" w:eastAsia="MS Mincho" w:hAnsi="Arial" w:cs="Arial"/>
          <w:sz w:val="24"/>
        </w:rPr>
        <w:t xml:space="preserve">upřesněném v příloze č.1 </w:t>
      </w:r>
      <w:r w:rsidR="0096507C">
        <w:rPr>
          <w:rFonts w:ascii="Arial" w:eastAsia="MS Mincho" w:hAnsi="Arial" w:cs="Arial"/>
          <w:sz w:val="24"/>
        </w:rPr>
        <w:t>této smlouvy</w:t>
      </w:r>
      <w:r w:rsidR="0040009C">
        <w:rPr>
          <w:rFonts w:ascii="Arial" w:eastAsia="MS Mincho" w:hAnsi="Arial" w:cs="Arial"/>
          <w:sz w:val="24"/>
        </w:rPr>
        <w:t xml:space="preserve"> </w:t>
      </w:r>
      <w:r w:rsidR="00E44EB6">
        <w:rPr>
          <w:rFonts w:ascii="Arial" w:eastAsia="MS Mincho" w:hAnsi="Arial" w:cs="Arial"/>
          <w:sz w:val="24"/>
        </w:rPr>
        <w:t xml:space="preserve">v případě, že tomu nebudou bránit důvody ze strany </w:t>
      </w:r>
      <w:r w:rsidR="002575DB">
        <w:rPr>
          <w:rFonts w:ascii="Arial" w:eastAsia="MS Mincho" w:hAnsi="Arial" w:cs="Arial"/>
          <w:sz w:val="24"/>
        </w:rPr>
        <w:t>zapůjčitele</w:t>
      </w:r>
      <w:r w:rsidR="00E44EB6">
        <w:rPr>
          <w:rFonts w:ascii="Arial" w:eastAsia="MS Mincho" w:hAnsi="Arial" w:cs="Arial"/>
          <w:sz w:val="24"/>
        </w:rPr>
        <w:t>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zajistit vyložení po ukončení jejich přepravy zpět </w:t>
      </w:r>
      <w:r w:rsidR="00703DD6">
        <w:rPr>
          <w:rFonts w:ascii="Arial" w:eastAsia="MS Mincho" w:hAnsi="Arial" w:cs="Arial"/>
          <w:sz w:val="24"/>
        </w:rPr>
        <w:t>za</w:t>
      </w:r>
      <w:r w:rsidR="00F15B18">
        <w:rPr>
          <w:rFonts w:ascii="Arial" w:eastAsia="MS Mincho" w:hAnsi="Arial" w:cs="Arial"/>
          <w:sz w:val="24"/>
        </w:rPr>
        <w:t>půjčitelům</w:t>
      </w:r>
      <w:r>
        <w:rPr>
          <w:rFonts w:ascii="Arial" w:eastAsia="MS Mincho" w:hAnsi="Arial" w:cs="Arial"/>
          <w:sz w:val="24"/>
        </w:rPr>
        <w:t>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 ukončení přepravy děl zpět </w:t>
      </w:r>
      <w:r w:rsidR="00703DD6">
        <w:rPr>
          <w:rFonts w:ascii="Arial" w:eastAsia="MS Mincho" w:hAnsi="Arial" w:cs="Arial"/>
          <w:sz w:val="24"/>
        </w:rPr>
        <w:t>za</w:t>
      </w:r>
      <w:r w:rsidR="00F15B18">
        <w:rPr>
          <w:rFonts w:ascii="Arial" w:eastAsia="MS Mincho" w:hAnsi="Arial" w:cs="Arial"/>
          <w:sz w:val="24"/>
        </w:rPr>
        <w:t>půjčitelům</w:t>
      </w:r>
      <w:r w:rsidR="007F3BC1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je dopravce povinen vyhotovit tři vyhotovení písemného potvrzení o převzetí děl půjčitel</w:t>
      </w:r>
      <w:r w:rsidR="002363AD">
        <w:rPr>
          <w:rFonts w:ascii="Arial" w:eastAsia="MS Mincho" w:hAnsi="Arial" w:cs="Arial"/>
          <w:sz w:val="24"/>
        </w:rPr>
        <w:t>em</w:t>
      </w:r>
      <w:r>
        <w:rPr>
          <w:rFonts w:ascii="Arial" w:eastAsia="MS Mincho" w:hAnsi="Arial" w:cs="Arial"/>
          <w:sz w:val="24"/>
        </w:rPr>
        <w:t xml:space="preserve">, tato potvrzení </w:t>
      </w:r>
      <w:r w:rsidR="002363AD">
        <w:rPr>
          <w:rFonts w:ascii="Arial" w:eastAsia="MS Mincho" w:hAnsi="Arial" w:cs="Arial"/>
          <w:sz w:val="24"/>
        </w:rPr>
        <w:t>jím</w:t>
      </w:r>
      <w:r>
        <w:rPr>
          <w:rFonts w:ascii="Arial" w:eastAsia="MS Mincho" w:hAnsi="Arial" w:cs="Arial"/>
          <w:sz w:val="24"/>
        </w:rPr>
        <w:t xml:space="preserve"> nechat podepsat, jedno vyhotovení předat společně s díly </w:t>
      </w:r>
      <w:r w:rsidR="00703DD6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>
        <w:rPr>
          <w:rFonts w:ascii="Arial" w:eastAsia="MS Mincho" w:hAnsi="Arial" w:cs="Arial"/>
          <w:sz w:val="24"/>
        </w:rPr>
        <w:t>, jedno vyhotovení předat objednateli, přičemž jedno vyhotovení si ponechá dopravce.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96507C" w:rsidRDefault="0096507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9740E8" w:rsidRDefault="009740E8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9740E8" w:rsidRDefault="009740E8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96507C" w:rsidRDefault="0096507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b/>
          <w:sz w:val="24"/>
          <w:u w:val="single"/>
        </w:rPr>
      </w:pPr>
      <w:r w:rsidRPr="00CA29D8">
        <w:rPr>
          <w:rFonts w:ascii="Arial" w:eastAsia="MS Mincho" w:hAnsi="Arial" w:cs="Arial"/>
          <w:b/>
          <w:sz w:val="24"/>
          <w:u w:val="single"/>
        </w:rPr>
        <w:lastRenderedPageBreak/>
        <w:t>Odpovědnost dopravce.</w:t>
      </w:r>
    </w:p>
    <w:p w:rsidR="00802EEC" w:rsidRDefault="00802EEC">
      <w:pPr>
        <w:pStyle w:val="Prosttext"/>
        <w:rPr>
          <w:rFonts w:ascii="Arial" w:hAnsi="Arial" w:cs="Arial"/>
          <w:sz w:val="24"/>
          <w:szCs w:val="24"/>
        </w:rPr>
      </w:pPr>
    </w:p>
    <w:p w:rsidR="00802EEC" w:rsidRDefault="00802EEC">
      <w:pPr>
        <w:pStyle w:val="Prosttex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Odpovědnost dopravce je stan</w:t>
      </w:r>
      <w:r w:rsidR="000054F6">
        <w:rPr>
          <w:rFonts w:ascii="Arial" w:hAnsi="Arial" w:cs="Arial"/>
          <w:sz w:val="24"/>
          <w:szCs w:val="24"/>
        </w:rPr>
        <w:t>ovena</w:t>
      </w:r>
      <w:r w:rsidR="00696CA2">
        <w:rPr>
          <w:rFonts w:ascii="Arial" w:hAnsi="Arial" w:cs="Arial"/>
          <w:sz w:val="24"/>
          <w:szCs w:val="24"/>
        </w:rPr>
        <w:t xml:space="preserve"> § 769</w:t>
      </w:r>
      <w:r w:rsidR="000054F6">
        <w:rPr>
          <w:rFonts w:ascii="Arial" w:hAnsi="Arial" w:cs="Arial"/>
          <w:sz w:val="24"/>
          <w:szCs w:val="24"/>
        </w:rPr>
        <w:t xml:space="preserve"> až 771 občanského</w:t>
      </w:r>
      <w:r>
        <w:rPr>
          <w:rFonts w:ascii="Arial" w:hAnsi="Arial" w:cs="Arial"/>
          <w:sz w:val="24"/>
          <w:szCs w:val="24"/>
        </w:rPr>
        <w:t xml:space="preserve"> zákoníku.</w:t>
      </w:r>
    </w:p>
    <w:p w:rsidR="00802EEC" w:rsidRDefault="00802EEC">
      <w:pPr>
        <w:pStyle w:val="Prosttex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802EEC" w:rsidRDefault="00802EEC">
      <w:pPr>
        <w:pStyle w:val="Prosttext"/>
        <w:tabs>
          <w:tab w:val="left" w:pos="426"/>
        </w:tabs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Dopravce odpovídá za úplnou nebo částečnou ztrátu děl anebo za jejich poškození nebo zničení, které vznikne </w:t>
      </w:r>
      <w:r>
        <w:rPr>
          <w:rFonts w:ascii="Arial" w:eastAsia="MS Mincho" w:hAnsi="Arial" w:cs="Arial"/>
          <w:sz w:val="24"/>
        </w:rPr>
        <w:t xml:space="preserve">po jejich převzetí dopravcem od </w:t>
      </w:r>
      <w:r w:rsidR="002575DB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půjč</w:t>
      </w:r>
      <w:r w:rsidR="002363AD">
        <w:rPr>
          <w:rFonts w:ascii="Arial" w:eastAsia="MS Mincho" w:hAnsi="Arial" w:cs="Arial"/>
          <w:sz w:val="24"/>
        </w:rPr>
        <w:t>itele</w:t>
      </w:r>
      <w:r>
        <w:rPr>
          <w:rFonts w:ascii="Arial" w:eastAsia="MS Mincho" w:hAnsi="Arial" w:cs="Arial"/>
          <w:sz w:val="24"/>
        </w:rPr>
        <w:t xml:space="preserve"> až do jejich vydání objednateli a dále po jejich převzetí ke zpětné přepravě dopravcem od objednatele až do jejich vrácení </w:t>
      </w:r>
      <w:r w:rsidR="002575DB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 w:rsidR="00703D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Pr="007214C7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7214C7">
        <w:rPr>
          <w:rFonts w:ascii="Arial" w:eastAsia="MS Mincho" w:hAnsi="Arial" w:cs="Arial"/>
          <w:sz w:val="24"/>
        </w:rPr>
        <w:t>3.</w:t>
      </w:r>
      <w:r w:rsidRPr="007214C7">
        <w:rPr>
          <w:rFonts w:ascii="Arial" w:eastAsia="MS Mincho" w:hAnsi="Arial" w:cs="Arial"/>
          <w:sz w:val="24"/>
        </w:rPr>
        <w:tab/>
        <w:t>V případě vzniku škody na dílech</w:t>
      </w:r>
      <w:r w:rsidR="004F4C0C" w:rsidRPr="00BE635A">
        <w:rPr>
          <w:rFonts w:ascii="Arial" w:eastAsia="MS Mincho" w:hAnsi="Arial" w:cs="Arial"/>
          <w:sz w:val="24"/>
        </w:rPr>
        <w:t>, vzniklé po jejich převzetí dopravcem od zapůjčitele až do jejich vydání objednateli a dále po jejich převzetí ke zpětné přepravě dopravcem od objednatele až do jejich vrácení zapůjčiteli,</w:t>
      </w:r>
      <w:r w:rsidRPr="007214C7">
        <w:rPr>
          <w:rFonts w:ascii="Arial" w:eastAsia="MS Mincho" w:hAnsi="Arial" w:cs="Arial"/>
          <w:sz w:val="24"/>
        </w:rPr>
        <w:t xml:space="preserve"> je dopravce povinen vynaložit odbornou péči tak, aby škoda byla co nejmenší.</w:t>
      </w:r>
      <w:r w:rsidR="004F4C0C">
        <w:rPr>
          <w:rFonts w:ascii="Arial" w:eastAsia="MS Mincho" w:hAnsi="Arial" w:cs="Arial"/>
          <w:sz w:val="24"/>
        </w:rPr>
        <w:t xml:space="preserve"> </w:t>
      </w:r>
    </w:p>
    <w:p w:rsidR="00802EEC" w:rsidRPr="007214C7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B43080" w:rsidRDefault="004F4C0C" w:rsidP="0096507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4.</w:t>
      </w:r>
      <w:r>
        <w:rPr>
          <w:rFonts w:ascii="Arial" w:eastAsia="MS Mincho" w:hAnsi="Arial" w:cs="Arial"/>
          <w:sz w:val="24"/>
        </w:rPr>
        <w:tab/>
        <w:t>Dopravce je povinen urychleně podat objednateli písemnou zprávu o škodě vzniklé na dílech v době po jejich převzetí dopravcem od zapůjčitele až do jejich vydání objednateli a dále po jejich převzetí ke zpětné přepravě dopravcem od objednatele až do jejich vrácení zapůjčiteli</w:t>
      </w:r>
      <w:r w:rsidR="00802EEC" w:rsidRPr="007214C7">
        <w:rPr>
          <w:rFonts w:ascii="Arial" w:eastAsia="MS Mincho" w:hAnsi="Arial" w:cs="Arial"/>
          <w:sz w:val="24"/>
        </w:rPr>
        <w:t>.</w:t>
      </w:r>
      <w:r w:rsidR="00802EEC">
        <w:rPr>
          <w:rFonts w:ascii="Arial" w:eastAsia="MS Mincho" w:hAnsi="Arial" w:cs="Arial"/>
          <w:sz w:val="24"/>
        </w:rPr>
        <w:t xml:space="preserve"> Dopravce odpovídá za škodu způsobenou objednateli porušením této povinnosti.</w:t>
      </w:r>
    </w:p>
    <w:p w:rsidR="00B43080" w:rsidRDefault="00B43080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5.</w:t>
      </w:r>
      <w:r>
        <w:rPr>
          <w:rFonts w:ascii="Arial" w:eastAsia="MS Mincho" w:hAnsi="Arial" w:cs="Arial"/>
          <w:sz w:val="24"/>
        </w:rPr>
        <w:tab/>
        <w:t xml:space="preserve">Dopravce není oprávněn v žádném případě díla prodat nebo ve vztahu k nim uplatnit retenční </w:t>
      </w:r>
      <w:r w:rsidR="00654816">
        <w:rPr>
          <w:rFonts w:ascii="Arial" w:eastAsia="MS Mincho" w:hAnsi="Arial" w:cs="Arial"/>
          <w:sz w:val="24"/>
        </w:rPr>
        <w:t xml:space="preserve">či zástavní </w:t>
      </w:r>
      <w:r>
        <w:rPr>
          <w:rFonts w:ascii="Arial" w:eastAsia="MS Mincho" w:hAnsi="Arial" w:cs="Arial"/>
          <w:sz w:val="24"/>
        </w:rPr>
        <w:t>právo, a to ani v případě, že hrozí bezprostředně podstatná škoda na dílech. Při porušení kterékoliv této povinnosti odpovídá dopravce objednateli za škodu v plném rozsahu.</w:t>
      </w:r>
    </w:p>
    <w:p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C65E9C" w:rsidRDefault="00802EEC" w:rsidP="006E1F6E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6.</w:t>
      </w:r>
      <w:r>
        <w:rPr>
          <w:rFonts w:ascii="Arial" w:eastAsia="MS Mincho" w:hAnsi="Arial" w:cs="Arial"/>
          <w:sz w:val="24"/>
        </w:rPr>
        <w:tab/>
        <w:t xml:space="preserve">Dopravce neodpovídá za škody na přepravovaných dílech, které prokazatelně vznikly v důsledku nevhodného přepravního </w:t>
      </w:r>
      <w:r w:rsidR="00033CD4">
        <w:rPr>
          <w:rFonts w:ascii="Arial" w:eastAsia="MS Mincho" w:hAnsi="Arial" w:cs="Arial"/>
          <w:sz w:val="24"/>
        </w:rPr>
        <w:t>obalu</w:t>
      </w:r>
      <w:r>
        <w:rPr>
          <w:rFonts w:ascii="Arial" w:eastAsia="MS Mincho" w:hAnsi="Arial" w:cs="Arial"/>
          <w:sz w:val="24"/>
        </w:rPr>
        <w:t xml:space="preserve"> poskytnutého </w:t>
      </w:r>
      <w:r w:rsidR="00703DD6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půjčitelem, avšak to pouze za předpokladu, že dopravce splnil svou povinnos</w:t>
      </w:r>
      <w:r w:rsidR="00703DD6">
        <w:rPr>
          <w:rFonts w:ascii="Arial" w:eastAsia="MS Mincho" w:hAnsi="Arial" w:cs="Arial"/>
          <w:sz w:val="24"/>
        </w:rPr>
        <w:t>t uvedenou v článku III., odst. 4,</w:t>
      </w:r>
      <w:r>
        <w:rPr>
          <w:rFonts w:ascii="Arial" w:eastAsia="MS Mincho" w:hAnsi="Arial" w:cs="Arial"/>
          <w:sz w:val="24"/>
        </w:rPr>
        <w:t xml:space="preserve"> </w:t>
      </w:r>
      <w:r w:rsidR="00C23E66">
        <w:rPr>
          <w:rFonts w:ascii="Arial" w:eastAsia="MS Mincho" w:hAnsi="Arial" w:cs="Arial"/>
          <w:sz w:val="24"/>
        </w:rPr>
        <w:t>třetí</w:t>
      </w:r>
      <w:r>
        <w:rPr>
          <w:rFonts w:ascii="Arial" w:eastAsia="MS Mincho" w:hAnsi="Arial" w:cs="Arial"/>
          <w:sz w:val="24"/>
        </w:rPr>
        <w:t xml:space="preserve"> </w:t>
      </w:r>
      <w:r w:rsidR="00703DD6">
        <w:rPr>
          <w:rFonts w:ascii="Arial" w:eastAsia="MS Mincho" w:hAnsi="Arial" w:cs="Arial"/>
          <w:sz w:val="24"/>
        </w:rPr>
        <w:t xml:space="preserve">větě této </w:t>
      </w:r>
      <w:r>
        <w:rPr>
          <w:rFonts w:ascii="Arial" w:eastAsia="MS Mincho" w:hAnsi="Arial" w:cs="Arial"/>
          <w:sz w:val="24"/>
        </w:rPr>
        <w:t xml:space="preserve">smlouvy nebo </w:t>
      </w:r>
      <w:r w:rsidR="00A45079">
        <w:rPr>
          <w:rFonts w:ascii="Arial" w:eastAsia="MS Mincho" w:hAnsi="Arial" w:cs="Arial"/>
          <w:sz w:val="24"/>
        </w:rPr>
        <w:t xml:space="preserve">tehdy, když k nim došlo </w:t>
      </w:r>
      <w:r>
        <w:rPr>
          <w:rFonts w:ascii="Arial" w:eastAsia="MS Mincho" w:hAnsi="Arial" w:cs="Arial"/>
          <w:sz w:val="24"/>
        </w:rPr>
        <w:t xml:space="preserve">v důsledku </w:t>
      </w:r>
      <w:r w:rsidR="00654816">
        <w:rPr>
          <w:rFonts w:ascii="Arial" w:eastAsia="MS Mincho" w:hAnsi="Arial" w:cs="Arial"/>
          <w:sz w:val="24"/>
        </w:rPr>
        <w:t xml:space="preserve">přirozených vlastností </w:t>
      </w:r>
      <w:r>
        <w:rPr>
          <w:rFonts w:ascii="Arial" w:eastAsia="MS Mincho" w:hAnsi="Arial" w:cs="Arial"/>
          <w:sz w:val="24"/>
        </w:rPr>
        <w:t>obalu stanoveného objednatelem.</w:t>
      </w:r>
      <w:r w:rsidR="00FF1320">
        <w:rPr>
          <w:rFonts w:ascii="Arial" w:eastAsia="MS Mincho" w:hAnsi="Arial" w:cs="Arial"/>
          <w:sz w:val="24"/>
        </w:rPr>
        <w:t xml:space="preserve"> Dopravce neodpovídá za škody způsobené </w:t>
      </w:r>
      <w:r w:rsidR="00FF1320" w:rsidRPr="00A83DC5">
        <w:rPr>
          <w:rFonts w:ascii="Arial" w:eastAsia="MS Mincho" w:hAnsi="Arial" w:cs="Arial"/>
          <w:sz w:val="24"/>
        </w:rPr>
        <w:t>charakterem nebo/a stavem exponátu nebo v důsledku limitů přepravní trasy</w:t>
      </w:r>
      <w:r w:rsidR="00FF1320">
        <w:rPr>
          <w:rFonts w:ascii="Arial" w:eastAsia="MS Mincho" w:hAnsi="Arial" w:cs="Arial"/>
          <w:sz w:val="24"/>
        </w:rPr>
        <w:t>.</w:t>
      </w:r>
    </w:p>
    <w:p w:rsidR="00802EEC" w:rsidRDefault="00802EEC" w:rsidP="00D43546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Pr="00CA29D8" w:rsidRDefault="009356F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Přepravné</w:t>
      </w:r>
      <w:r w:rsidR="00802EEC" w:rsidRPr="00CA29D8">
        <w:rPr>
          <w:rFonts w:ascii="Arial" w:hAnsi="Arial" w:cs="Arial"/>
          <w:b/>
          <w:color w:val="000000"/>
          <w:sz w:val="24"/>
          <w:u w:val="single"/>
        </w:rPr>
        <w:t>.</w:t>
      </w:r>
    </w:p>
    <w:p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40009C" w:rsidRDefault="009356FC" w:rsidP="00696DCE">
      <w:pPr>
        <w:pStyle w:val="Prosttext"/>
        <w:numPr>
          <w:ilvl w:val="1"/>
          <w:numId w:val="30"/>
        </w:numPr>
        <w:tabs>
          <w:tab w:val="clear" w:pos="786"/>
          <w:tab w:val="num" w:pos="0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  <w:u w:val="single"/>
        </w:rPr>
        <w:t xml:space="preserve">(Přepravné) </w:t>
      </w:r>
      <w:r w:rsidR="00BF3016">
        <w:rPr>
          <w:rFonts w:ascii="Arial" w:eastAsia="MS Mincho" w:hAnsi="Arial" w:cs="Arial"/>
          <w:sz w:val="24"/>
          <w:u w:val="single"/>
        </w:rPr>
        <w:t>Úplata za zajištění zabalení a přepravy děl.</w:t>
      </w:r>
      <w:r w:rsidR="00BF3016">
        <w:rPr>
          <w:rFonts w:ascii="Arial" w:eastAsia="MS Mincho" w:hAnsi="Arial" w:cs="Arial"/>
          <w:sz w:val="24"/>
        </w:rPr>
        <w:t xml:space="preserve"> </w:t>
      </w:r>
    </w:p>
    <w:p w:rsidR="00F456AE" w:rsidRDefault="00F456AE" w:rsidP="0040009C">
      <w:pPr>
        <w:pStyle w:val="Prosttext"/>
        <w:ind w:left="426"/>
        <w:jc w:val="both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sz w:val="24"/>
        </w:rPr>
        <w:t>Dopravce a objednatel se dohodli na úplatě za</w:t>
      </w:r>
      <w:r w:rsidR="00370483">
        <w:rPr>
          <w:rFonts w:ascii="Arial" w:eastAsia="MS Mincho" w:hAnsi="Arial" w:cs="Arial"/>
          <w:sz w:val="24"/>
        </w:rPr>
        <w:t xml:space="preserve"> </w:t>
      </w:r>
      <w:r w:rsidR="00370483" w:rsidRPr="00D65864">
        <w:rPr>
          <w:rFonts w:ascii="Arial" w:eastAsia="MS Mincho" w:hAnsi="Arial" w:cs="Arial"/>
          <w:sz w:val="24"/>
        </w:rPr>
        <w:t>výrobu</w:t>
      </w:r>
      <w:r w:rsidR="0062366C">
        <w:rPr>
          <w:rFonts w:ascii="Arial" w:eastAsia="MS Mincho" w:hAnsi="Arial" w:cs="Arial"/>
          <w:sz w:val="24"/>
        </w:rPr>
        <w:t>/zapůjčení</w:t>
      </w:r>
      <w:r w:rsidR="00370483">
        <w:rPr>
          <w:rFonts w:ascii="Arial" w:eastAsia="MS Mincho" w:hAnsi="Arial" w:cs="Arial"/>
          <w:sz w:val="24"/>
        </w:rPr>
        <w:t xml:space="preserve"> přepravních beden pro zapůjčitele,</w:t>
      </w:r>
      <w:r>
        <w:rPr>
          <w:rFonts w:ascii="Arial" w:eastAsia="MS Mincho" w:hAnsi="Arial" w:cs="Arial"/>
          <w:sz w:val="24"/>
        </w:rPr>
        <w:t xml:space="preserve"> zajištění převzetí a zabalení nezabalených děl dle přílohy č. 1 před přepravou od zapůjčitele do výstavních prostor objednatele, vlastním transportu vzduchem odpruženým k</w:t>
      </w:r>
      <w:r w:rsidR="00545961">
        <w:rPr>
          <w:rFonts w:ascii="Arial" w:eastAsia="MS Mincho" w:hAnsi="Arial" w:cs="Arial"/>
          <w:sz w:val="24"/>
        </w:rPr>
        <w:t xml:space="preserve">limatizovaným vozem, vyložení, </w:t>
      </w:r>
      <w:r>
        <w:rPr>
          <w:rFonts w:ascii="Arial" w:eastAsia="MS Mincho" w:hAnsi="Arial" w:cs="Arial"/>
          <w:sz w:val="24"/>
        </w:rPr>
        <w:t>vynesení děl v</w:t>
      </w:r>
      <w:r w:rsidR="006D0DF3">
        <w:rPr>
          <w:rFonts w:ascii="Arial" w:eastAsia="MS Mincho" w:hAnsi="Arial" w:cs="Arial"/>
          <w:sz w:val="24"/>
        </w:rPr>
        <w:t xml:space="preserve">e výstavních prostorách GHMP v Městské knihovně </w:t>
      </w:r>
      <w:r w:rsidR="006D0DF3" w:rsidRPr="00D65864">
        <w:rPr>
          <w:rFonts w:ascii="Arial" w:eastAsia="MS Mincho" w:hAnsi="Arial" w:cs="Arial"/>
          <w:sz w:val="24"/>
        </w:rPr>
        <w:t>(2. patro)</w:t>
      </w:r>
      <w:r w:rsidR="00545961">
        <w:rPr>
          <w:rFonts w:ascii="Arial" w:eastAsia="MS Mincho" w:hAnsi="Arial" w:cs="Arial"/>
          <w:sz w:val="24"/>
        </w:rPr>
        <w:t xml:space="preserve">, </w:t>
      </w:r>
      <w:r>
        <w:rPr>
          <w:rFonts w:ascii="Arial" w:eastAsia="MS Mincho" w:hAnsi="Arial" w:cs="Arial"/>
          <w:sz w:val="24"/>
        </w:rPr>
        <w:t>uskladně</w:t>
      </w:r>
      <w:r w:rsidR="00545961">
        <w:rPr>
          <w:rFonts w:ascii="Arial" w:eastAsia="MS Mincho" w:hAnsi="Arial" w:cs="Arial"/>
          <w:sz w:val="24"/>
        </w:rPr>
        <w:t xml:space="preserve">ní beden po dobu výstavy  a kurýrních výloh dle potřeb a pokynů zapůjčitele ve výši  </w:t>
      </w:r>
      <w:r w:rsidR="00545961" w:rsidRPr="00545961">
        <w:rPr>
          <w:rFonts w:ascii="Arial" w:eastAsia="MS Mincho" w:hAnsi="Arial" w:cs="Arial"/>
          <w:b/>
          <w:sz w:val="24"/>
        </w:rPr>
        <w:t>173.998,00 Kč</w:t>
      </w:r>
      <w:r w:rsidR="00BE635A">
        <w:rPr>
          <w:rFonts w:ascii="Arial" w:eastAsia="MS Mincho" w:hAnsi="Arial" w:cs="Arial"/>
          <w:b/>
          <w:sz w:val="24"/>
        </w:rPr>
        <w:t xml:space="preserve"> </w:t>
      </w:r>
      <w:r w:rsidR="00545961">
        <w:rPr>
          <w:rFonts w:ascii="Arial" w:eastAsia="MS Mincho" w:hAnsi="Arial" w:cs="Arial"/>
          <w:b/>
          <w:sz w:val="24"/>
        </w:rPr>
        <w:t>s</w:t>
      </w:r>
      <w:r w:rsidR="00C92275">
        <w:rPr>
          <w:rFonts w:ascii="Arial" w:eastAsia="MS Mincho" w:hAnsi="Arial" w:cs="Arial"/>
          <w:b/>
          <w:bCs/>
          <w:sz w:val="24"/>
        </w:rPr>
        <w:t> </w:t>
      </w:r>
      <w:r w:rsidR="00D65864">
        <w:rPr>
          <w:rFonts w:ascii="Arial" w:eastAsia="MS Mincho" w:hAnsi="Arial" w:cs="Arial"/>
          <w:b/>
          <w:bCs/>
          <w:sz w:val="24"/>
        </w:rPr>
        <w:t>DPH</w:t>
      </w:r>
      <w:r w:rsidR="00C92275">
        <w:rPr>
          <w:rFonts w:ascii="Arial" w:eastAsia="MS Mincho" w:hAnsi="Arial" w:cs="Arial"/>
          <w:b/>
          <w:bCs/>
          <w:sz w:val="24"/>
        </w:rPr>
        <w:t xml:space="preserve">, </w:t>
      </w:r>
      <w:r w:rsidR="00C92275">
        <w:rPr>
          <w:rFonts w:ascii="Arial" w:eastAsia="MS Mincho" w:hAnsi="Arial" w:cs="Arial"/>
          <w:sz w:val="24"/>
        </w:rPr>
        <w:t>cena bude upřesněna podle skutečné délky pobytu kurýr</w:t>
      </w:r>
      <w:r w:rsidR="00D876D3">
        <w:rPr>
          <w:rFonts w:ascii="Arial" w:eastAsia="MS Mincho" w:hAnsi="Arial" w:cs="Arial"/>
          <w:sz w:val="24"/>
        </w:rPr>
        <w:t>ů od jednotlivých zapůjčitelů</w:t>
      </w:r>
      <w:r>
        <w:rPr>
          <w:rFonts w:ascii="Arial" w:eastAsia="MS Mincho" w:hAnsi="Arial" w:cs="Arial"/>
          <w:b/>
          <w:bCs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a na naložení</w:t>
      </w:r>
      <w:r w:rsidR="00545961">
        <w:rPr>
          <w:rFonts w:ascii="Arial" w:eastAsia="MS Mincho" w:hAnsi="Arial" w:cs="Arial"/>
          <w:sz w:val="24"/>
        </w:rPr>
        <w:t xml:space="preserve"> a  zabalení</w:t>
      </w:r>
      <w:r>
        <w:rPr>
          <w:rFonts w:ascii="Arial" w:eastAsia="MS Mincho" w:hAnsi="Arial" w:cs="Arial"/>
          <w:sz w:val="24"/>
        </w:rPr>
        <w:t xml:space="preserve"> děl</w:t>
      </w:r>
      <w:r w:rsidR="00545961">
        <w:rPr>
          <w:rFonts w:ascii="Arial" w:eastAsia="MS Mincho" w:hAnsi="Arial" w:cs="Arial"/>
          <w:sz w:val="24"/>
        </w:rPr>
        <w:t xml:space="preserve"> do přepravních beden</w:t>
      </w:r>
      <w:r w:rsidR="009740E8">
        <w:rPr>
          <w:rFonts w:ascii="Arial" w:eastAsia="MS Mincho" w:hAnsi="Arial" w:cs="Arial"/>
          <w:sz w:val="24"/>
        </w:rPr>
        <w:t xml:space="preserve"> dle pokynů objednatele </w:t>
      </w:r>
      <w:r>
        <w:rPr>
          <w:rFonts w:ascii="Arial" w:eastAsia="MS Mincho" w:hAnsi="Arial" w:cs="Arial"/>
          <w:sz w:val="24"/>
        </w:rPr>
        <w:t>z výstavních prostor objednatele</w:t>
      </w:r>
      <w:r w:rsidR="006D0DF3">
        <w:rPr>
          <w:rFonts w:ascii="Arial" w:eastAsia="MS Mincho" w:hAnsi="Arial" w:cs="Arial"/>
          <w:sz w:val="24"/>
        </w:rPr>
        <w:t xml:space="preserve"> před přepravou zpět zapůjčitelům</w:t>
      </w:r>
      <w:r>
        <w:rPr>
          <w:rFonts w:ascii="Arial" w:eastAsia="MS Mincho" w:hAnsi="Arial" w:cs="Arial"/>
          <w:sz w:val="24"/>
        </w:rPr>
        <w:t xml:space="preserve"> a transportu vzduchem odpruženým klimatizovaným vozem </w:t>
      </w:r>
      <w:r w:rsidR="00545961">
        <w:rPr>
          <w:rFonts w:ascii="Arial" w:eastAsia="MS Mincho" w:hAnsi="Arial" w:cs="Arial"/>
          <w:sz w:val="24"/>
        </w:rPr>
        <w:t xml:space="preserve">a zajištění kurýrních výloh dle pokynů a potřeb zapůjčitelů </w:t>
      </w:r>
      <w:r>
        <w:rPr>
          <w:rFonts w:ascii="Arial" w:eastAsia="MS Mincho" w:hAnsi="Arial" w:cs="Arial"/>
          <w:sz w:val="24"/>
        </w:rPr>
        <w:t>ve výši</w:t>
      </w:r>
      <w:r w:rsidR="009740E8">
        <w:rPr>
          <w:rFonts w:ascii="Arial" w:eastAsia="MS Mincho" w:hAnsi="Arial" w:cs="Arial"/>
          <w:sz w:val="24"/>
        </w:rPr>
        <w:t xml:space="preserve"> </w:t>
      </w:r>
      <w:r w:rsidR="009740E8" w:rsidRPr="009740E8">
        <w:rPr>
          <w:rFonts w:ascii="Arial" w:eastAsia="MS Mincho" w:hAnsi="Arial" w:cs="Arial"/>
          <w:b/>
          <w:sz w:val="24"/>
        </w:rPr>
        <w:lastRenderedPageBreak/>
        <w:t>155.315,60</w:t>
      </w:r>
      <w:r>
        <w:rPr>
          <w:rFonts w:ascii="Arial" w:eastAsia="MS Mincho" w:hAnsi="Arial" w:cs="Arial"/>
          <w:sz w:val="24"/>
        </w:rPr>
        <w:t xml:space="preserve"> </w:t>
      </w:r>
      <w:r w:rsidR="009740E8">
        <w:rPr>
          <w:rFonts w:ascii="Arial" w:eastAsia="MS Mincho" w:hAnsi="Arial" w:cs="Arial"/>
          <w:b/>
          <w:sz w:val="24"/>
        </w:rPr>
        <w:t xml:space="preserve"> s</w:t>
      </w:r>
      <w:r w:rsidR="00C92275">
        <w:rPr>
          <w:rFonts w:ascii="Arial" w:eastAsia="MS Mincho" w:hAnsi="Arial" w:cs="Arial"/>
          <w:b/>
          <w:sz w:val="24"/>
        </w:rPr>
        <w:t> </w:t>
      </w:r>
      <w:r w:rsidR="0062366C" w:rsidRPr="00D65864">
        <w:rPr>
          <w:rFonts w:ascii="Arial" w:eastAsia="MS Mincho" w:hAnsi="Arial" w:cs="Arial"/>
          <w:b/>
          <w:bCs/>
          <w:sz w:val="24"/>
        </w:rPr>
        <w:t>DPH</w:t>
      </w:r>
      <w:r w:rsidR="00C92275">
        <w:rPr>
          <w:rFonts w:ascii="Arial" w:eastAsia="MS Mincho" w:hAnsi="Arial" w:cs="Arial"/>
          <w:b/>
          <w:bCs/>
          <w:sz w:val="24"/>
        </w:rPr>
        <w:t xml:space="preserve">, </w:t>
      </w:r>
      <w:r w:rsidR="00C92275">
        <w:rPr>
          <w:rFonts w:ascii="Arial" w:eastAsia="MS Mincho" w:hAnsi="Arial" w:cs="Arial"/>
          <w:sz w:val="24"/>
        </w:rPr>
        <w:t xml:space="preserve">cena bude upřesněna podle skutečné </w:t>
      </w:r>
      <w:r w:rsidR="00D876D3">
        <w:rPr>
          <w:rFonts w:ascii="Arial" w:eastAsia="MS Mincho" w:hAnsi="Arial" w:cs="Arial"/>
          <w:sz w:val="24"/>
        </w:rPr>
        <w:t>délky pobytu kurýrů od jednotlivých zapůjčitelů</w:t>
      </w:r>
      <w:r w:rsidR="00C92275">
        <w:rPr>
          <w:rFonts w:ascii="Arial" w:eastAsia="MS Mincho" w:hAnsi="Arial" w:cs="Arial"/>
          <w:sz w:val="24"/>
        </w:rPr>
        <w:t>.</w:t>
      </w:r>
    </w:p>
    <w:p w:rsidR="00696DCE" w:rsidRDefault="00802EEC" w:rsidP="0040009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V úplatě </w:t>
      </w:r>
      <w:r w:rsidR="00B4151E">
        <w:rPr>
          <w:rFonts w:ascii="Arial" w:eastAsia="MS Mincho" w:hAnsi="Arial" w:cs="Arial"/>
          <w:sz w:val="24"/>
        </w:rPr>
        <w:t xml:space="preserve">za </w:t>
      </w:r>
      <w:r>
        <w:rPr>
          <w:rFonts w:ascii="Arial" w:eastAsia="MS Mincho" w:hAnsi="Arial" w:cs="Arial"/>
          <w:sz w:val="24"/>
        </w:rPr>
        <w:t xml:space="preserve">přepravu jsou zahrnuty </w:t>
      </w:r>
      <w:r w:rsidR="00C911BC">
        <w:rPr>
          <w:rFonts w:ascii="Arial" w:eastAsia="MS Mincho" w:hAnsi="Arial" w:cs="Arial"/>
          <w:sz w:val="24"/>
        </w:rPr>
        <w:t xml:space="preserve">veškeré </w:t>
      </w:r>
      <w:r w:rsidR="007F3BC1">
        <w:rPr>
          <w:rFonts w:ascii="Arial" w:eastAsia="MS Mincho" w:hAnsi="Arial" w:cs="Arial"/>
          <w:sz w:val="24"/>
        </w:rPr>
        <w:t xml:space="preserve">náklady </w:t>
      </w:r>
      <w:r w:rsidR="007A7B8D">
        <w:rPr>
          <w:rFonts w:ascii="Arial" w:eastAsia="MS Mincho" w:hAnsi="Arial" w:cs="Arial"/>
          <w:sz w:val="24"/>
        </w:rPr>
        <w:t>dopravce</w:t>
      </w:r>
      <w:r w:rsidR="00D213C8">
        <w:rPr>
          <w:rFonts w:ascii="Arial" w:eastAsia="MS Mincho" w:hAnsi="Arial" w:cs="Arial"/>
          <w:sz w:val="24"/>
        </w:rPr>
        <w:t xml:space="preserve"> s manipulací uměleckých děl.</w:t>
      </w:r>
      <w:r w:rsidR="007A7B8D">
        <w:rPr>
          <w:rFonts w:ascii="Arial" w:eastAsia="MS Mincho" w:hAnsi="Arial" w:cs="Arial"/>
          <w:sz w:val="24"/>
        </w:rPr>
        <w:t xml:space="preserve"> Součástí úplaty jsou rovněž veškeré náklady </w:t>
      </w:r>
      <w:r w:rsidR="00211E12">
        <w:rPr>
          <w:rFonts w:ascii="Arial" w:eastAsia="MS Mincho" w:hAnsi="Arial" w:cs="Arial"/>
          <w:sz w:val="24"/>
        </w:rPr>
        <w:t xml:space="preserve">dopravce </w:t>
      </w:r>
      <w:r w:rsidR="007A7B8D">
        <w:rPr>
          <w:rFonts w:ascii="Arial" w:eastAsia="MS Mincho" w:hAnsi="Arial" w:cs="Arial"/>
          <w:sz w:val="24"/>
        </w:rPr>
        <w:t>na komunikaci a administrativní zpracování</w:t>
      </w:r>
      <w:r>
        <w:rPr>
          <w:rFonts w:ascii="Arial" w:eastAsia="MS Mincho" w:hAnsi="Arial" w:cs="Arial"/>
          <w:sz w:val="24"/>
        </w:rPr>
        <w:t>.</w:t>
      </w:r>
      <w:r w:rsidR="007D68A9">
        <w:rPr>
          <w:rFonts w:ascii="Arial" w:eastAsia="MS Mincho" w:hAnsi="Arial" w:cs="Arial"/>
          <w:sz w:val="24"/>
        </w:rPr>
        <w:t xml:space="preserve"> Náklady za jednotlivé položky a služby jsou rozepsané v</w:t>
      </w:r>
      <w:r w:rsidR="00104A16">
        <w:rPr>
          <w:rFonts w:ascii="Arial" w:eastAsia="MS Mincho" w:hAnsi="Arial" w:cs="Arial"/>
          <w:sz w:val="24"/>
        </w:rPr>
        <w:t xml:space="preserve"> </w:t>
      </w:r>
      <w:r w:rsidR="00033FB5">
        <w:rPr>
          <w:rFonts w:ascii="Arial" w:eastAsia="MS Mincho" w:hAnsi="Arial" w:cs="Arial"/>
          <w:sz w:val="24"/>
        </w:rPr>
        <w:t>nabídkách</w:t>
      </w:r>
      <w:r w:rsidR="007D68A9">
        <w:rPr>
          <w:rFonts w:ascii="Arial" w:eastAsia="MS Mincho" w:hAnsi="Arial" w:cs="Arial"/>
          <w:sz w:val="24"/>
        </w:rPr>
        <w:t xml:space="preserve"> dopravce, která je přílohou č. 2 této smlouvy.</w:t>
      </w:r>
    </w:p>
    <w:p w:rsidR="00802EEC" w:rsidRDefault="00802EEC" w:rsidP="00AF0F71">
      <w:pPr>
        <w:pStyle w:val="Prosttext"/>
        <w:tabs>
          <w:tab w:val="num" w:pos="1080"/>
        </w:tabs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Pokud by nastaly </w:t>
      </w:r>
      <w:r w:rsidR="00AF0F71">
        <w:rPr>
          <w:rFonts w:ascii="Arial" w:eastAsia="MS Mincho" w:hAnsi="Arial" w:cs="Arial"/>
          <w:sz w:val="24"/>
        </w:rPr>
        <w:t xml:space="preserve">neočekávané </w:t>
      </w:r>
      <w:r>
        <w:rPr>
          <w:rFonts w:ascii="Arial" w:eastAsia="MS Mincho" w:hAnsi="Arial" w:cs="Arial"/>
          <w:sz w:val="24"/>
        </w:rPr>
        <w:t>skutečnosti, které nejsou v tuto chvíli známy, je dopravce oprávněn v zájmu řádného a včasného plnění předmětu této smlouvy přijmout a provést kroky vedoucí ke změně ceny takto:</w:t>
      </w:r>
    </w:p>
    <w:p w:rsidR="00802EEC" w:rsidRDefault="00802EE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a) pokud by mělo dojít k tomu, že nastane změna ve struktuře nákladů, je dopravce oprávněn tyto vynaložit, pokud přitom nedojde ke zvýšení celkové ceny uvedené v této smlouvě.</w:t>
      </w:r>
    </w:p>
    <w:p w:rsidR="00802EEC" w:rsidRDefault="00802EE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b) pokud by mělo dojít ke zvýšení celkové výše nákladů nad celkovou výši </w:t>
      </w:r>
      <w:r w:rsidR="00AF0F71">
        <w:rPr>
          <w:rFonts w:ascii="Arial" w:eastAsia="MS Mincho" w:hAnsi="Arial" w:cs="Arial"/>
          <w:sz w:val="24"/>
        </w:rPr>
        <w:t xml:space="preserve">ceny </w:t>
      </w:r>
      <w:r>
        <w:rPr>
          <w:rFonts w:ascii="Arial" w:eastAsia="MS Mincho" w:hAnsi="Arial" w:cs="Arial"/>
          <w:sz w:val="24"/>
        </w:rPr>
        <w:t>uveden</w:t>
      </w:r>
      <w:r w:rsidR="00AF0F71">
        <w:rPr>
          <w:rFonts w:ascii="Arial" w:eastAsia="MS Mincho" w:hAnsi="Arial" w:cs="Arial"/>
          <w:sz w:val="24"/>
        </w:rPr>
        <w:t>é</w:t>
      </w:r>
      <w:r>
        <w:rPr>
          <w:rFonts w:ascii="Arial" w:eastAsia="MS Mincho" w:hAnsi="Arial" w:cs="Arial"/>
          <w:sz w:val="24"/>
        </w:rPr>
        <w:t xml:space="preserve"> v této smlouvě, je dopravce oprávněn přijmout a provést takové kroky pouze s předchozím </w:t>
      </w:r>
      <w:r w:rsidR="00CB3013">
        <w:rPr>
          <w:rFonts w:ascii="Arial" w:eastAsia="MS Mincho" w:hAnsi="Arial" w:cs="Arial"/>
          <w:sz w:val="24"/>
        </w:rPr>
        <w:t>písemným souhlasem objednatele.</w:t>
      </w:r>
      <w:r w:rsidR="007D68A9">
        <w:rPr>
          <w:rFonts w:ascii="Arial" w:eastAsia="MS Mincho" w:hAnsi="Arial" w:cs="Arial"/>
          <w:sz w:val="24"/>
        </w:rPr>
        <w:t xml:space="preserve"> Případné navýšení nákladů bude rozepsáno a odůvodněno v dodatku k této smlouvě, který spolu dopravce a objednatel uzavř</w:t>
      </w:r>
      <w:r w:rsidR="001E6BA3">
        <w:rPr>
          <w:rFonts w:ascii="Arial" w:eastAsia="MS Mincho" w:hAnsi="Arial" w:cs="Arial"/>
          <w:sz w:val="24"/>
        </w:rPr>
        <w:t>ou a který se tak stane</w:t>
      </w:r>
      <w:r w:rsidR="007D68A9">
        <w:rPr>
          <w:rFonts w:ascii="Arial" w:eastAsia="MS Mincho" w:hAnsi="Arial" w:cs="Arial"/>
          <w:sz w:val="24"/>
        </w:rPr>
        <w:t xml:space="preserve"> součástí této smlouvy.</w:t>
      </w:r>
    </w:p>
    <w:p w:rsidR="00211E12" w:rsidRDefault="00802EEC" w:rsidP="00211E12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Ceny jsou uvedeny vče</w:t>
      </w:r>
      <w:r w:rsidR="009740E8">
        <w:rPr>
          <w:rFonts w:ascii="Arial" w:eastAsia="MS Mincho" w:hAnsi="Arial" w:cs="Arial"/>
          <w:sz w:val="24"/>
        </w:rPr>
        <w:t>tně DPH v zákonné výši roku 2024</w:t>
      </w:r>
      <w:r w:rsidR="00211E12">
        <w:rPr>
          <w:rFonts w:ascii="Arial" w:eastAsia="MS Mincho" w:hAnsi="Arial" w:cs="Arial"/>
          <w:sz w:val="24"/>
        </w:rPr>
        <w:t>.</w:t>
      </w:r>
    </w:p>
    <w:p w:rsidR="005560FE" w:rsidRPr="005560FE" w:rsidRDefault="005560FE" w:rsidP="00492E8A">
      <w:pPr>
        <w:pStyle w:val="Prosttext"/>
        <w:tabs>
          <w:tab w:val="num" w:pos="1080"/>
        </w:tabs>
        <w:jc w:val="both"/>
        <w:rPr>
          <w:rFonts w:ascii="Arial" w:eastAsia="MS Mincho" w:hAnsi="Arial" w:cs="Arial"/>
          <w:sz w:val="24"/>
          <w:u w:val="single"/>
        </w:rPr>
      </w:pPr>
    </w:p>
    <w:p w:rsidR="00802EEC" w:rsidRPr="00F02D9E" w:rsidRDefault="00802EEC" w:rsidP="005560FE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  <w:u w:val="single"/>
        </w:rPr>
      </w:pPr>
      <w:r>
        <w:rPr>
          <w:rFonts w:ascii="Arial" w:eastAsia="MS Mincho" w:hAnsi="Arial" w:cs="Arial"/>
          <w:sz w:val="24"/>
        </w:rPr>
        <w:t xml:space="preserve">V úplatách není zahrnuto clo a jiné daně něž DPH či </w:t>
      </w:r>
      <w:r w:rsidR="00236F55">
        <w:rPr>
          <w:rFonts w:ascii="Arial" w:eastAsia="MS Mincho" w:hAnsi="Arial" w:cs="Arial"/>
          <w:sz w:val="24"/>
        </w:rPr>
        <w:t xml:space="preserve">právními předpisy stanovené </w:t>
      </w:r>
      <w:r>
        <w:rPr>
          <w:rFonts w:ascii="Arial" w:eastAsia="MS Mincho" w:hAnsi="Arial" w:cs="Arial"/>
          <w:sz w:val="24"/>
        </w:rPr>
        <w:t>popla</w:t>
      </w:r>
      <w:r w:rsidR="00236F55">
        <w:rPr>
          <w:rFonts w:ascii="Arial" w:eastAsia="MS Mincho" w:hAnsi="Arial" w:cs="Arial"/>
          <w:sz w:val="24"/>
        </w:rPr>
        <w:t>tky, související s přepravou děl</w:t>
      </w:r>
      <w:r>
        <w:rPr>
          <w:rFonts w:ascii="Arial" w:eastAsia="MS Mincho" w:hAnsi="Arial" w:cs="Arial"/>
          <w:sz w:val="24"/>
        </w:rPr>
        <w:t>.</w:t>
      </w:r>
    </w:p>
    <w:p w:rsidR="00511CCB" w:rsidRPr="00696DCE" w:rsidRDefault="00511CCB" w:rsidP="00696DCE">
      <w:pPr>
        <w:rPr>
          <w:rFonts w:ascii="Arial" w:eastAsia="MS Mincho" w:hAnsi="Arial" w:cs="Arial"/>
          <w:sz w:val="24"/>
          <w:u w:val="single"/>
        </w:rPr>
      </w:pPr>
    </w:p>
    <w:p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Dopravci vzniká nárok na první úplatu za </w:t>
      </w:r>
      <w:r w:rsidR="005560FE">
        <w:rPr>
          <w:rFonts w:ascii="Arial" w:eastAsia="MS Mincho" w:hAnsi="Arial" w:cs="Arial"/>
          <w:sz w:val="24"/>
        </w:rPr>
        <w:t xml:space="preserve">zabalení děl a jejich </w:t>
      </w:r>
      <w:r>
        <w:rPr>
          <w:rFonts w:ascii="Arial" w:eastAsia="MS Mincho" w:hAnsi="Arial" w:cs="Arial"/>
          <w:sz w:val="24"/>
        </w:rPr>
        <w:t>přepravu</w:t>
      </w:r>
      <w:r w:rsidR="006E7D6E">
        <w:rPr>
          <w:rFonts w:ascii="Arial" w:eastAsia="MS Mincho" w:hAnsi="Arial" w:cs="Arial"/>
          <w:sz w:val="24"/>
        </w:rPr>
        <w:t xml:space="preserve"> a </w:t>
      </w:r>
      <w:r>
        <w:rPr>
          <w:rFonts w:ascii="Arial" w:eastAsia="MS Mincho" w:hAnsi="Arial" w:cs="Arial"/>
          <w:sz w:val="24"/>
        </w:rPr>
        <w:t xml:space="preserve">po řádném ukončení přepravy děl od </w:t>
      </w:r>
      <w:r w:rsidR="007D68A9">
        <w:rPr>
          <w:rFonts w:ascii="Arial" w:eastAsia="MS Mincho" w:hAnsi="Arial" w:cs="Arial"/>
          <w:sz w:val="24"/>
        </w:rPr>
        <w:t>zapůjčitelů</w:t>
      </w:r>
      <w:r>
        <w:rPr>
          <w:rFonts w:ascii="Arial" w:eastAsia="MS Mincho" w:hAnsi="Arial" w:cs="Arial"/>
          <w:sz w:val="24"/>
        </w:rPr>
        <w:t xml:space="preserve"> do výstavních prostor objednatele. </w:t>
      </w:r>
    </w:p>
    <w:p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Dopravci vzniká nár</w:t>
      </w:r>
      <w:r w:rsidR="006D0DF3">
        <w:rPr>
          <w:rFonts w:ascii="Arial" w:eastAsia="MS Mincho" w:hAnsi="Arial" w:cs="Arial"/>
          <w:sz w:val="24"/>
        </w:rPr>
        <w:t xml:space="preserve">ok na druhou úplatu za přepravu </w:t>
      </w:r>
      <w:r>
        <w:rPr>
          <w:rFonts w:ascii="Arial" w:eastAsia="MS Mincho" w:hAnsi="Arial" w:cs="Arial"/>
          <w:sz w:val="24"/>
        </w:rPr>
        <w:t xml:space="preserve">po řádném ukončení zpětné přepravy děl z výstavních prostor objednatele </w:t>
      </w:r>
      <w:r w:rsidR="007D68A9">
        <w:rPr>
          <w:rFonts w:ascii="Arial" w:eastAsia="MS Mincho" w:hAnsi="Arial" w:cs="Arial"/>
          <w:sz w:val="24"/>
        </w:rPr>
        <w:t>zapůjčitelům</w:t>
      </w:r>
      <w:r>
        <w:rPr>
          <w:rFonts w:ascii="Arial" w:eastAsia="MS Mincho" w:hAnsi="Arial" w:cs="Arial"/>
          <w:sz w:val="24"/>
        </w:rPr>
        <w:t>.</w:t>
      </w:r>
    </w:p>
    <w:p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se zavazuje zaplatit úplaty do dvaceti dnů ode dne doručení příslušné faktury, oprávněně vystavené dopravcem, objednateli.</w:t>
      </w:r>
    </w:p>
    <w:p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zaplatí dopravci úplaty bezhotovostním převodem na bankovní účet dopravce.</w:t>
      </w:r>
    </w:p>
    <w:p w:rsidR="006F673A" w:rsidRDefault="006F673A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6F673A" w:rsidRDefault="006F673A">
      <w:pPr>
        <w:pStyle w:val="Prosttext"/>
        <w:jc w:val="both"/>
        <w:rPr>
          <w:rFonts w:ascii="Arial" w:eastAsia="MS Mincho" w:hAnsi="Arial" w:cs="Arial"/>
          <w:sz w:val="24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Sankce.</w:t>
      </w:r>
    </w:p>
    <w:p w:rsidR="00802EEC" w:rsidRDefault="00802EEC" w:rsidP="00CB3013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CB3013" w:rsidP="000712C5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1</w:t>
      </w:r>
      <w:r w:rsidR="00F33D70">
        <w:rPr>
          <w:rFonts w:ascii="Arial" w:eastAsia="MS Mincho" w:hAnsi="Arial" w:cs="Arial"/>
          <w:sz w:val="24"/>
        </w:rPr>
        <w:t>.</w:t>
      </w:r>
      <w:r w:rsidR="00F33D70">
        <w:rPr>
          <w:rFonts w:ascii="Arial" w:eastAsia="MS Mincho" w:hAnsi="Arial" w:cs="Arial"/>
          <w:sz w:val="24"/>
        </w:rPr>
        <w:tab/>
      </w:r>
      <w:r w:rsidR="00802EEC">
        <w:rPr>
          <w:rFonts w:ascii="Arial" w:eastAsia="MS Mincho" w:hAnsi="Arial" w:cs="Arial"/>
          <w:sz w:val="24"/>
        </w:rPr>
        <w:t xml:space="preserve">Při porušení kterékoliv povinnosti </w:t>
      </w:r>
      <w:r w:rsidR="005C1414">
        <w:rPr>
          <w:rFonts w:ascii="Arial" w:eastAsia="MS Mincho" w:hAnsi="Arial" w:cs="Arial"/>
          <w:sz w:val="24"/>
        </w:rPr>
        <w:t>dopravce v článku III. této smlouvy vlastním zaviněním, je</w:t>
      </w:r>
      <w:r w:rsidR="00802EEC">
        <w:rPr>
          <w:rFonts w:ascii="Arial" w:eastAsia="MS Mincho" w:hAnsi="Arial" w:cs="Arial"/>
          <w:sz w:val="24"/>
        </w:rPr>
        <w:t xml:space="preserve"> dopravce povinen uhradit objednateli smluvní pokutu ve výši </w:t>
      </w:r>
      <w:r w:rsidR="00F95CBF">
        <w:rPr>
          <w:rFonts w:ascii="Arial" w:eastAsia="MS Mincho" w:hAnsi="Arial" w:cs="Arial"/>
          <w:sz w:val="24"/>
        </w:rPr>
        <w:t>5</w:t>
      </w:r>
      <w:r w:rsidR="00802EEC">
        <w:rPr>
          <w:rFonts w:ascii="Arial" w:eastAsia="MS Mincho" w:hAnsi="Arial" w:cs="Arial"/>
          <w:sz w:val="24"/>
        </w:rPr>
        <w:t xml:space="preserve">.000,- Kč bez ohledu na to, zda porušením takové povinnosti vznikla objednateli nebo třetí osobě škoda. </w:t>
      </w:r>
      <w:r w:rsidR="00F95CBF">
        <w:rPr>
          <w:rFonts w:ascii="Arial" w:eastAsia="MS Mincho" w:hAnsi="Arial" w:cs="Arial"/>
          <w:sz w:val="24"/>
        </w:rPr>
        <w:t xml:space="preserve">Pohledávku na smluvní pokutu si objednatel v plném rozsahu její výše započte proti pohledávce dopravce na úplatu za plnění poskytovaná podle této smlouvy ve smyslu článku V. smlouvy. </w:t>
      </w:r>
      <w:r w:rsidR="00802EEC">
        <w:rPr>
          <w:rFonts w:ascii="Arial" w:eastAsia="MS Mincho" w:hAnsi="Arial" w:cs="Arial"/>
          <w:sz w:val="24"/>
        </w:rPr>
        <w:t>Nárok objednatele na náhradu škody v plném rozsahu zůstává zaplacením smluvní pokuty nedotčen.</w:t>
      </w:r>
    </w:p>
    <w:p w:rsidR="00D27FAA" w:rsidRDefault="00D27FAA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:rsidR="00802EEC" w:rsidRDefault="00CB3013" w:rsidP="00D43546">
      <w:pPr>
        <w:tabs>
          <w:tab w:val="num" w:pos="709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3.</w:t>
      </w:r>
      <w:r>
        <w:rPr>
          <w:rFonts w:ascii="Arial" w:eastAsia="MS Mincho" w:hAnsi="Arial" w:cs="Arial"/>
          <w:sz w:val="24"/>
        </w:rPr>
        <w:tab/>
      </w:r>
      <w:r w:rsidR="00802EEC">
        <w:rPr>
          <w:rFonts w:ascii="Arial" w:eastAsia="MS Mincho" w:hAnsi="Arial" w:cs="Arial"/>
          <w:sz w:val="24"/>
        </w:rPr>
        <w:t>V případě prodlení objednatele se zaplacením řádně a včas vyfakturovaných úplat je objednatel povinen zaplatit d</w:t>
      </w:r>
      <w:r w:rsidR="009606B9">
        <w:rPr>
          <w:rFonts w:ascii="Arial" w:eastAsia="MS Mincho" w:hAnsi="Arial" w:cs="Arial"/>
          <w:sz w:val="24"/>
        </w:rPr>
        <w:t>opravci smluvní úrok z prodlení</w:t>
      </w:r>
      <w:r w:rsidR="00802EEC">
        <w:rPr>
          <w:rFonts w:ascii="Arial" w:eastAsia="MS Mincho" w:hAnsi="Arial" w:cs="Arial"/>
          <w:sz w:val="24"/>
        </w:rPr>
        <w:t xml:space="preserve"> ve výši 0,</w:t>
      </w:r>
      <w:r w:rsidR="00567612">
        <w:rPr>
          <w:rFonts w:ascii="Arial" w:eastAsia="MS Mincho" w:hAnsi="Arial" w:cs="Arial"/>
          <w:sz w:val="24"/>
        </w:rPr>
        <w:t>05</w:t>
      </w:r>
      <w:r w:rsidR="00802EEC">
        <w:rPr>
          <w:rFonts w:ascii="Arial" w:eastAsia="MS Mincho" w:hAnsi="Arial" w:cs="Arial"/>
          <w:sz w:val="24"/>
        </w:rPr>
        <w:t>%  z dlužné částky za každý den prodlení.</w:t>
      </w:r>
    </w:p>
    <w:p w:rsidR="00492E8A" w:rsidRDefault="00492E8A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773F44" w:rsidRDefault="00773F44" w:rsidP="00773F44">
      <w:pPr>
        <w:pStyle w:val="Odstavecseseznamem"/>
        <w:numPr>
          <w:ilvl w:val="0"/>
          <w:numId w:val="30"/>
        </w:numPr>
        <w:tabs>
          <w:tab w:val="clear" w:pos="1080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773F44">
        <w:rPr>
          <w:rFonts w:ascii="Arial" w:hAnsi="Arial" w:cs="Arial"/>
          <w:b/>
          <w:color w:val="000000"/>
          <w:sz w:val="24"/>
          <w:u w:val="single"/>
        </w:rPr>
        <w:t>Zveřejnění smlouvy a obchodní tajemství</w:t>
      </w:r>
    </w:p>
    <w:p w:rsidR="00773F44" w:rsidRPr="00773F44" w:rsidRDefault="00773F44" w:rsidP="00773F44">
      <w:pPr>
        <w:pStyle w:val="Odstavecseseznamem"/>
        <w:spacing w:line="0" w:lineRule="atLeast"/>
        <w:ind w:left="426"/>
        <w:jc w:val="both"/>
        <w:rPr>
          <w:rFonts w:ascii="Arial" w:hAnsi="Arial" w:cs="Arial"/>
          <w:b/>
          <w:color w:val="000000"/>
          <w:sz w:val="24"/>
          <w:u w:val="single"/>
        </w:rPr>
      </w:pPr>
    </w:p>
    <w:p w:rsidR="00773F44" w:rsidRPr="00773F44" w:rsidRDefault="00773F44" w:rsidP="00773F44">
      <w:pPr>
        <w:numPr>
          <w:ilvl w:val="0"/>
          <w:numId w:val="49"/>
        </w:numPr>
        <w:spacing w:line="0" w:lineRule="atLeast"/>
        <w:jc w:val="both"/>
        <w:rPr>
          <w:rFonts w:ascii="Arial" w:hAnsi="Arial" w:cs="Arial"/>
          <w:color w:val="000000"/>
          <w:sz w:val="24"/>
        </w:rPr>
      </w:pPr>
      <w:r w:rsidRPr="00773F44">
        <w:rPr>
          <w:rFonts w:ascii="Arial" w:hAnsi="Arial" w:cs="Arial"/>
          <w:color w:val="000000"/>
          <w:sz w:val="24"/>
        </w:rPr>
        <w:t>Majitel bere na vědomí, že smlouvy s hodnotou předmětu převyšující Kč 50.000,00 bez DPH včetně dohod, na základě kterých se tyto smlouvy mění, nahrazují nebo ruší, zveřejní GHMP v registru smluv zří</w:t>
      </w:r>
      <w:r w:rsidR="00FA7628">
        <w:rPr>
          <w:rFonts w:ascii="Arial" w:hAnsi="Arial" w:cs="Arial"/>
          <w:color w:val="000000"/>
          <w:sz w:val="24"/>
        </w:rPr>
        <w:t>zeném jako informační systém veř</w:t>
      </w:r>
      <w:r w:rsidRPr="00773F44">
        <w:rPr>
          <w:rFonts w:ascii="Arial" w:hAnsi="Arial" w:cs="Arial"/>
          <w:color w:val="000000"/>
          <w:sz w:val="24"/>
        </w:rPr>
        <w:t>ejné správy na základě zákona č. 340/2015 Sb., o registru smluv. Majitel výslovně souhlasí s tím, aby tato smlouva včetně případných dohod o její změně, nahrazení nebo zrušení byly v plném rozsahu v registru smluv GHMP zveřejněny.</w:t>
      </w:r>
    </w:p>
    <w:p w:rsidR="00492E8A" w:rsidRPr="00C74851" w:rsidRDefault="00773F44" w:rsidP="00C74851">
      <w:pPr>
        <w:numPr>
          <w:ilvl w:val="0"/>
          <w:numId w:val="49"/>
        </w:numPr>
        <w:spacing w:line="0" w:lineRule="atLeast"/>
        <w:jc w:val="both"/>
        <w:rPr>
          <w:rFonts w:ascii="Arial" w:hAnsi="Arial" w:cs="Arial"/>
          <w:color w:val="000000"/>
          <w:sz w:val="24"/>
        </w:rPr>
      </w:pPr>
      <w:r w:rsidRPr="00773F44">
        <w:rPr>
          <w:rFonts w:ascii="Arial" w:hAnsi="Arial" w:cs="Arial"/>
          <w:color w:val="000000"/>
          <w:sz w:val="24"/>
        </w:rPr>
        <w:t xml:space="preserve">Majitel prohlašuje, že skutečnosti uvedené v této smlouvě nepovažuje za obchodní tajemství a uděluje svolení k jejich užití a zveřejnění bez stanovení jakýchkoliv dalších podmínek. </w:t>
      </w:r>
    </w:p>
    <w:p w:rsidR="00492E8A" w:rsidRDefault="00492E8A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:rsidR="00802EEC" w:rsidRPr="00CA29D8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CA29D8">
        <w:rPr>
          <w:rFonts w:ascii="Arial" w:hAnsi="Arial" w:cs="Arial"/>
          <w:b/>
          <w:color w:val="000000"/>
          <w:sz w:val="24"/>
          <w:u w:val="single"/>
        </w:rPr>
        <w:t>Závěrečná ustanovení.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56761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Smluvní strany se dohodly, že závazkový vztah, pokud se týká přepravy děl, vzniklý na základě této smlouvy, se řídí českým právem, zejména zákonem č. 89/2012 Sb., občanský zákoník.</w:t>
      </w:r>
      <w:r w:rsidR="00802EEC">
        <w:rPr>
          <w:rFonts w:ascii="Arial" w:hAnsi="Arial" w:cs="Arial"/>
          <w:color w:val="000000"/>
          <w:sz w:val="24"/>
        </w:rPr>
        <w:t xml:space="preserve"> </w:t>
      </w:r>
    </w:p>
    <w:p w:rsidR="00802EEC" w:rsidRDefault="00802EEC">
      <w:pPr>
        <w:spacing w:line="0" w:lineRule="atLeast"/>
        <w:ind w:left="-22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Smluvní strany se dohodly, že projednání a rozhodnutí všech a jakýchkoli sporů vzniklých v souvislosti s touto smlouvou náleží do pravomoci soudů České republiky.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Tuto smlouvu lze měnit na základě dohody uzavřené mezi smluvními stranami v písemné formě v podobě očíslovaného dodatku.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D213C8" w:rsidRPr="00C74851" w:rsidRDefault="00802EEC" w:rsidP="00C74851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Tato smlouva byla sepsána ve </w:t>
      </w:r>
      <w:r w:rsidR="009606B9">
        <w:rPr>
          <w:rFonts w:ascii="Arial" w:hAnsi="Arial" w:cs="Arial"/>
          <w:color w:val="000000"/>
          <w:sz w:val="24"/>
        </w:rPr>
        <w:t>třech</w:t>
      </w:r>
      <w:r>
        <w:rPr>
          <w:rFonts w:ascii="Arial" w:hAnsi="Arial" w:cs="Arial"/>
          <w:color w:val="000000"/>
          <w:sz w:val="24"/>
        </w:rPr>
        <w:t xml:space="preserve"> vyhoto</w:t>
      </w:r>
      <w:r w:rsidR="000712C5">
        <w:rPr>
          <w:rFonts w:ascii="Arial" w:hAnsi="Arial" w:cs="Arial"/>
          <w:color w:val="000000"/>
          <w:sz w:val="24"/>
        </w:rPr>
        <w:t>veních v českém jazyce, přičemž</w:t>
      </w:r>
      <w:r w:rsidR="009606B9">
        <w:rPr>
          <w:rFonts w:ascii="Arial" w:hAnsi="Arial" w:cs="Arial"/>
          <w:color w:val="000000"/>
          <w:sz w:val="24"/>
        </w:rPr>
        <w:t xml:space="preserve"> Objednatel obdrží dvě a Dopravce </w:t>
      </w:r>
      <w:r w:rsidR="000712C5">
        <w:rPr>
          <w:rFonts w:ascii="Arial" w:hAnsi="Arial" w:cs="Arial"/>
          <w:color w:val="000000"/>
          <w:sz w:val="24"/>
        </w:rPr>
        <w:t xml:space="preserve">po </w:t>
      </w:r>
      <w:r w:rsidR="009606B9">
        <w:rPr>
          <w:rFonts w:ascii="Arial" w:hAnsi="Arial" w:cs="Arial"/>
          <w:color w:val="000000"/>
          <w:sz w:val="24"/>
        </w:rPr>
        <w:t>jedno</w:t>
      </w:r>
      <w:r w:rsidR="000712C5">
        <w:rPr>
          <w:rFonts w:ascii="Arial" w:hAnsi="Arial" w:cs="Arial"/>
          <w:color w:val="000000"/>
          <w:sz w:val="24"/>
        </w:rPr>
        <w:t>m</w:t>
      </w:r>
      <w:r w:rsidR="009606B9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vyhotovení.</w:t>
      </w:r>
    </w:p>
    <w:p w:rsidR="00D213C8" w:rsidRDefault="00D213C8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D213C8" w:rsidRDefault="00D213C8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Příloh</w:t>
      </w:r>
      <w:r w:rsidR="002112B7">
        <w:rPr>
          <w:rFonts w:ascii="Arial" w:hAnsi="Arial" w:cs="Arial"/>
          <w:color w:val="000000"/>
          <w:sz w:val="24"/>
        </w:rPr>
        <w:t>ami</w:t>
      </w:r>
      <w:r>
        <w:rPr>
          <w:rFonts w:ascii="Arial" w:hAnsi="Arial" w:cs="Arial"/>
          <w:color w:val="000000"/>
          <w:sz w:val="24"/>
        </w:rPr>
        <w:t xml:space="preserve"> této smlouvy </w:t>
      </w:r>
      <w:r w:rsidR="002112B7">
        <w:rPr>
          <w:rFonts w:ascii="Arial" w:hAnsi="Arial" w:cs="Arial"/>
          <w:color w:val="000000"/>
          <w:sz w:val="24"/>
        </w:rPr>
        <w:t>jsou</w:t>
      </w:r>
      <w:r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ab/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02EEC" w:rsidRDefault="00802EEC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Příloha číslo 1 -</w:t>
      </w:r>
      <w:r>
        <w:rPr>
          <w:rFonts w:ascii="Arial" w:hAnsi="Arial" w:cs="Arial"/>
          <w:b/>
          <w:bCs/>
          <w:color w:val="000000"/>
          <w:sz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</w:rPr>
        <w:tab/>
        <w:t>Seznam děl s pojistnými ce</w:t>
      </w:r>
      <w:r w:rsidR="000712C5">
        <w:rPr>
          <w:rFonts w:ascii="Arial" w:hAnsi="Arial" w:cs="Arial"/>
          <w:b/>
          <w:bCs/>
          <w:color w:val="000000"/>
          <w:sz w:val="24"/>
        </w:rPr>
        <w:t>nami</w:t>
      </w:r>
      <w:r w:rsidR="00CA29D8">
        <w:rPr>
          <w:rFonts w:ascii="Arial" w:hAnsi="Arial" w:cs="Arial"/>
          <w:b/>
          <w:bCs/>
          <w:color w:val="000000"/>
          <w:sz w:val="24"/>
        </w:rPr>
        <w:t xml:space="preserve"> a jména a sídla</w:t>
      </w:r>
      <w:r w:rsidR="00FD39DF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CB3013">
        <w:rPr>
          <w:rFonts w:ascii="Arial" w:hAnsi="Arial" w:cs="Arial"/>
          <w:b/>
          <w:bCs/>
          <w:color w:val="000000"/>
          <w:sz w:val="24"/>
        </w:rPr>
        <w:t>za</w:t>
      </w:r>
      <w:r w:rsidR="00FD39DF">
        <w:rPr>
          <w:rFonts w:ascii="Arial" w:hAnsi="Arial" w:cs="Arial"/>
          <w:b/>
          <w:bCs/>
          <w:color w:val="000000"/>
          <w:sz w:val="24"/>
        </w:rPr>
        <w:t>půjčitel</w:t>
      </w:r>
      <w:r w:rsidR="00CA29D8">
        <w:rPr>
          <w:rFonts w:ascii="Arial" w:hAnsi="Arial" w:cs="Arial"/>
          <w:b/>
          <w:bCs/>
          <w:color w:val="000000"/>
          <w:sz w:val="24"/>
        </w:rPr>
        <w:t>ů</w:t>
      </w:r>
      <w:r w:rsidR="001E6BA3">
        <w:rPr>
          <w:rFonts w:ascii="Arial" w:hAnsi="Arial" w:cs="Arial"/>
          <w:b/>
          <w:bCs/>
          <w:color w:val="000000"/>
          <w:sz w:val="24"/>
        </w:rPr>
        <w:t>, termíny transportu</w:t>
      </w:r>
    </w:p>
    <w:p w:rsidR="002A0773" w:rsidRDefault="002A0773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</w:p>
    <w:p w:rsidR="00C74851" w:rsidRDefault="00802EEC" w:rsidP="00DB7F88">
      <w:pPr>
        <w:spacing w:line="0" w:lineRule="atLeast"/>
        <w:ind w:left="3261" w:hanging="2835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Příloha číslo 2  -     </w:t>
      </w:r>
      <w:r>
        <w:rPr>
          <w:rFonts w:ascii="Arial" w:hAnsi="Arial" w:cs="Arial"/>
          <w:color w:val="000000"/>
          <w:sz w:val="24"/>
        </w:rPr>
        <w:tab/>
      </w:r>
      <w:r w:rsidR="007E7D1D" w:rsidRPr="00DB7F88">
        <w:rPr>
          <w:rFonts w:ascii="Arial" w:hAnsi="Arial" w:cs="Arial"/>
          <w:b/>
          <w:color w:val="000000"/>
          <w:sz w:val="24"/>
        </w:rPr>
        <w:t>N</w:t>
      </w:r>
      <w:r w:rsidR="001E6BA3">
        <w:rPr>
          <w:rFonts w:ascii="Arial" w:hAnsi="Arial" w:cs="Arial"/>
          <w:b/>
          <w:bCs/>
          <w:color w:val="000000"/>
          <w:sz w:val="24"/>
        </w:rPr>
        <w:t>abídky</w:t>
      </w:r>
      <w:r w:rsidR="0040009C">
        <w:rPr>
          <w:rFonts w:ascii="Arial" w:hAnsi="Arial" w:cs="Arial"/>
          <w:b/>
          <w:bCs/>
          <w:color w:val="000000"/>
          <w:sz w:val="24"/>
        </w:rPr>
        <w:t xml:space="preserve"> dopravce ze dne</w:t>
      </w:r>
      <w:r w:rsidR="009740E8">
        <w:rPr>
          <w:rFonts w:ascii="Arial" w:hAnsi="Arial" w:cs="Arial"/>
          <w:b/>
          <w:bCs/>
          <w:color w:val="000000"/>
          <w:sz w:val="24"/>
        </w:rPr>
        <w:t xml:space="preserve"> 9. 1. 2024</w:t>
      </w:r>
    </w:p>
    <w:p w:rsidR="0062366C" w:rsidRDefault="0062366C" w:rsidP="00DB7F88">
      <w:pPr>
        <w:spacing w:line="0" w:lineRule="atLeast"/>
        <w:ind w:left="3261" w:hanging="2835"/>
        <w:jc w:val="both"/>
        <w:rPr>
          <w:rFonts w:ascii="Arial" w:hAnsi="Arial" w:cs="Arial"/>
          <w:b/>
          <w:bCs/>
          <w:color w:val="000000"/>
          <w:sz w:val="24"/>
        </w:rPr>
      </w:pPr>
    </w:p>
    <w:p w:rsidR="0062366C" w:rsidRDefault="0062366C" w:rsidP="00DB7F88">
      <w:pPr>
        <w:spacing w:line="0" w:lineRule="atLeast"/>
        <w:ind w:left="3261" w:hanging="2835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Příloha číslo 3 -</w:t>
      </w:r>
      <w:r>
        <w:rPr>
          <w:rFonts w:ascii="Arial" w:hAnsi="Arial" w:cs="Arial"/>
          <w:b/>
          <w:bCs/>
          <w:color w:val="000000"/>
          <w:sz w:val="24"/>
        </w:rPr>
        <w:tab/>
        <w:t>kopie pojištění děl (dodatečně přiložena před vlastním transportem)</w:t>
      </w:r>
    </w:p>
    <w:p w:rsidR="00C74851" w:rsidRDefault="00C74851" w:rsidP="00DB7F88">
      <w:pPr>
        <w:spacing w:line="0" w:lineRule="atLeast"/>
        <w:ind w:left="3261" w:hanging="2835"/>
        <w:jc w:val="both"/>
        <w:rPr>
          <w:rFonts w:ascii="Arial" w:hAnsi="Arial" w:cs="Arial"/>
          <w:b/>
          <w:bCs/>
          <w:color w:val="000000"/>
          <w:sz w:val="24"/>
        </w:rPr>
      </w:pPr>
    </w:p>
    <w:p w:rsidR="00802EEC" w:rsidRPr="00DB7F88" w:rsidRDefault="001E6BA3" w:rsidP="006D0DF3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 </w:t>
      </w:r>
    </w:p>
    <w:p w:rsidR="00802EEC" w:rsidRDefault="00802EEC" w:rsidP="007E7D1D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</w:p>
    <w:p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Na důkaz souhlasu s obsahem této smlouvy smluvní strany níže připojují své podpisy.</w:t>
      </w: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9740E8">
      <w:pPr>
        <w:spacing w:line="0" w:lineRule="atLeast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V Praze dne ____________ 2024</w:t>
      </w:r>
      <w:r w:rsidR="00ED6151">
        <w:rPr>
          <w:rFonts w:ascii="Arial" w:hAnsi="Arial" w:cs="Arial"/>
          <w:color w:val="000000"/>
          <w:sz w:val="24"/>
        </w:rPr>
        <w:t xml:space="preserve"> </w:t>
      </w:r>
      <w:r w:rsidR="00B554D9">
        <w:rPr>
          <w:rFonts w:ascii="Arial" w:hAnsi="Arial" w:cs="Arial"/>
          <w:color w:val="000000"/>
          <w:sz w:val="24"/>
        </w:rPr>
        <w:tab/>
      </w:r>
      <w:r w:rsidR="007B2329">
        <w:rPr>
          <w:rFonts w:ascii="Arial" w:hAnsi="Arial" w:cs="Arial"/>
          <w:color w:val="000000"/>
          <w:sz w:val="24"/>
        </w:rPr>
        <w:t>V Praze dne _</w:t>
      </w:r>
      <w:r>
        <w:rPr>
          <w:rFonts w:ascii="Arial" w:hAnsi="Arial" w:cs="Arial"/>
          <w:color w:val="000000"/>
          <w:sz w:val="24"/>
        </w:rPr>
        <w:t>___________ 2024</w:t>
      </w:r>
    </w:p>
    <w:p w:rsidR="00802EEC" w:rsidRDefault="00802EEC" w:rsidP="002112B7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</w:p>
    <w:p w:rsidR="00802EEC" w:rsidRDefault="00802EEC">
      <w:pPr>
        <w:spacing w:line="0" w:lineRule="atLeast"/>
        <w:ind w:left="-22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Galerie hlavního města Prahy:</w:t>
      </w:r>
      <w:r>
        <w:rPr>
          <w:rFonts w:ascii="Arial" w:hAnsi="Arial" w:cs="Arial"/>
          <w:b/>
          <w:bCs/>
          <w:color w:val="000000"/>
          <w:sz w:val="24"/>
        </w:rPr>
        <w:tab/>
      </w:r>
      <w:r>
        <w:rPr>
          <w:rFonts w:ascii="Arial" w:hAnsi="Arial" w:cs="Arial"/>
          <w:b/>
          <w:bCs/>
          <w:color w:val="000000"/>
          <w:sz w:val="24"/>
        </w:rPr>
        <w:tab/>
      </w:r>
      <w:r w:rsidR="001E6BA3">
        <w:rPr>
          <w:rFonts w:ascii="Arial" w:hAnsi="Arial" w:cs="Arial"/>
          <w:b/>
          <w:color w:val="000000"/>
          <w:sz w:val="24"/>
        </w:rPr>
        <w:t>KUNSTTRANS PRAHA spol., s.r.o.</w:t>
      </w:r>
    </w:p>
    <w:p w:rsidR="002A0773" w:rsidRDefault="002A0773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B554D9" w:rsidRDefault="00B554D9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2A0773" w:rsidRDefault="002A0773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:rsidR="00802EEC" w:rsidRDefault="00802EEC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podpis:</w:t>
      </w:r>
      <w:r w:rsidR="00382475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___________________</w:t>
      </w:r>
      <w:r w:rsidR="00E04AF7">
        <w:rPr>
          <w:rFonts w:ascii="Arial" w:hAnsi="Arial" w:cs="Arial"/>
          <w:color w:val="000000"/>
          <w:sz w:val="24"/>
        </w:rPr>
        <w:t xml:space="preserve">__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>podpis: __________________</w:t>
      </w:r>
      <w:r w:rsidR="00382475">
        <w:rPr>
          <w:rFonts w:ascii="Arial" w:hAnsi="Arial" w:cs="Arial"/>
          <w:color w:val="000000"/>
          <w:sz w:val="24"/>
        </w:rPr>
        <w:t>___</w:t>
      </w:r>
    </w:p>
    <w:p w:rsidR="00802EEC" w:rsidRPr="009606B9" w:rsidRDefault="00802EEC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jméno:</w:t>
      </w:r>
      <w:r>
        <w:rPr>
          <w:rFonts w:ascii="Arial" w:hAnsi="Arial" w:cs="Arial"/>
          <w:color w:val="000000"/>
          <w:sz w:val="24"/>
        </w:rPr>
        <w:tab/>
      </w:r>
      <w:r w:rsidR="009606B9">
        <w:rPr>
          <w:rFonts w:ascii="Arial" w:hAnsi="Arial" w:cs="Arial"/>
          <w:color w:val="000000"/>
          <w:sz w:val="24"/>
        </w:rPr>
        <w:t xml:space="preserve"> PhDr. Magdalena Juříková 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 xml:space="preserve">jméno: </w:t>
      </w:r>
      <w:r w:rsidR="001E6BA3">
        <w:rPr>
          <w:rFonts w:ascii="Arial" w:hAnsi="Arial" w:cs="Arial"/>
          <w:color w:val="000000"/>
          <w:sz w:val="24"/>
        </w:rPr>
        <w:t>Libor Veselý</w:t>
      </w:r>
    </w:p>
    <w:p w:rsidR="00802EEC" w:rsidRDefault="00802EEC" w:rsidP="00786CF9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funkce: ředitel</w:t>
      </w:r>
      <w:r w:rsidR="009606B9">
        <w:rPr>
          <w:rFonts w:ascii="Arial" w:hAnsi="Arial" w:cs="Arial"/>
          <w:color w:val="000000"/>
          <w:sz w:val="24"/>
        </w:rPr>
        <w:t>ka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E04AF7">
        <w:rPr>
          <w:rFonts w:ascii="Arial" w:hAnsi="Arial" w:cs="Arial"/>
          <w:color w:val="000000"/>
          <w:sz w:val="24"/>
        </w:rPr>
        <w:t xml:space="preserve"> 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 xml:space="preserve">funkce: </w:t>
      </w:r>
      <w:r w:rsidRPr="00B335A0">
        <w:rPr>
          <w:rFonts w:ascii="Arial" w:hAnsi="Arial" w:cs="Arial"/>
          <w:color w:val="000000"/>
          <w:sz w:val="24"/>
        </w:rPr>
        <w:t>jednatel</w:t>
      </w:r>
    </w:p>
    <w:sectPr w:rsidR="00802EEC" w:rsidSect="00AC14C5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14C5" w:rsidRDefault="00AC14C5">
      <w:r>
        <w:separator/>
      </w:r>
    </w:p>
  </w:endnote>
  <w:endnote w:type="continuationSeparator" w:id="0">
    <w:p w:rsidR="00AC14C5" w:rsidRDefault="00AC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001A" w:rsidRDefault="004F4C0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6001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001A">
      <w:rPr>
        <w:rStyle w:val="slostrnky"/>
        <w:noProof/>
      </w:rPr>
      <w:t>1</w:t>
    </w:r>
    <w:r>
      <w:rPr>
        <w:rStyle w:val="slostrnky"/>
      </w:rPr>
      <w:fldChar w:fldCharType="end"/>
    </w:r>
  </w:p>
  <w:p w:rsidR="0066001A" w:rsidRDefault="006600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001A" w:rsidRDefault="004F4C0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6001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37AF">
      <w:rPr>
        <w:rStyle w:val="slostrnky"/>
        <w:noProof/>
      </w:rPr>
      <w:t>8</w:t>
    </w:r>
    <w:r>
      <w:rPr>
        <w:rStyle w:val="slostrnky"/>
      </w:rPr>
      <w:fldChar w:fldCharType="end"/>
    </w:r>
  </w:p>
  <w:p w:rsidR="0066001A" w:rsidRDefault="00660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14C5" w:rsidRDefault="00AC14C5">
      <w:r>
        <w:separator/>
      </w:r>
    </w:p>
  </w:footnote>
  <w:footnote w:type="continuationSeparator" w:id="0">
    <w:p w:rsidR="00AC14C5" w:rsidRDefault="00AC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26F43"/>
    <w:multiLevelType w:val="hybridMultilevel"/>
    <w:tmpl w:val="95123B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15A51"/>
    <w:multiLevelType w:val="hybridMultilevel"/>
    <w:tmpl w:val="5B82E00C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754B7"/>
    <w:multiLevelType w:val="multilevel"/>
    <w:tmpl w:val="4D40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12C665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1A0F20"/>
    <w:multiLevelType w:val="multilevel"/>
    <w:tmpl w:val="F66AD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46764A"/>
    <w:multiLevelType w:val="singleLevel"/>
    <w:tmpl w:val="6EE25A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E6B13F3"/>
    <w:multiLevelType w:val="multilevel"/>
    <w:tmpl w:val="537A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1602189"/>
    <w:multiLevelType w:val="singleLevel"/>
    <w:tmpl w:val="9F2E4F0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1920889"/>
    <w:multiLevelType w:val="singleLevel"/>
    <w:tmpl w:val="53DC98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2A24FD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863A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5B11DDA"/>
    <w:multiLevelType w:val="hybridMultilevel"/>
    <w:tmpl w:val="DFEE4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2123A"/>
    <w:multiLevelType w:val="hybridMultilevel"/>
    <w:tmpl w:val="EE281E86"/>
    <w:lvl w:ilvl="0" w:tplc="CC207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927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05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09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CA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2C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5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CA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85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2786C"/>
    <w:multiLevelType w:val="hybridMultilevel"/>
    <w:tmpl w:val="1186A2EA"/>
    <w:lvl w:ilvl="0" w:tplc="D29EA1C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9A0579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A006FC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1A05E9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CFC91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7B6C87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41AC4C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5E61A2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A84D11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2CE86B72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D961915"/>
    <w:multiLevelType w:val="multilevel"/>
    <w:tmpl w:val="F9AC02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DD646D"/>
    <w:multiLevelType w:val="multilevel"/>
    <w:tmpl w:val="07EE8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0B00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A92729"/>
    <w:multiLevelType w:val="multilevel"/>
    <w:tmpl w:val="3462F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5214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BF4B1A"/>
    <w:multiLevelType w:val="singleLevel"/>
    <w:tmpl w:val="D030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88C0262"/>
    <w:multiLevelType w:val="singleLevel"/>
    <w:tmpl w:val="4572882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AE21EB7"/>
    <w:multiLevelType w:val="singleLevel"/>
    <w:tmpl w:val="049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3D3A187F"/>
    <w:multiLevelType w:val="singleLevel"/>
    <w:tmpl w:val="C7465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DBA43E7"/>
    <w:multiLevelType w:val="singleLevel"/>
    <w:tmpl w:val="5D5C0A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3F777D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D51043"/>
    <w:multiLevelType w:val="singleLevel"/>
    <w:tmpl w:val="1EF02B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401D535A"/>
    <w:multiLevelType w:val="multilevel"/>
    <w:tmpl w:val="B0B25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1657281"/>
    <w:multiLevelType w:val="hybridMultilevel"/>
    <w:tmpl w:val="1346BC64"/>
    <w:lvl w:ilvl="0" w:tplc="D73CBD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3A6C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1CE4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86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C0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E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42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C5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CB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F91863"/>
    <w:multiLevelType w:val="hybridMultilevel"/>
    <w:tmpl w:val="1EE22102"/>
    <w:lvl w:ilvl="0" w:tplc="697882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640A5E6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94DEA70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1BE35D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FC882BC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CC243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7A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C9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98D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266201"/>
    <w:multiLevelType w:val="hybridMultilevel"/>
    <w:tmpl w:val="2AC66538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A14F22"/>
    <w:multiLevelType w:val="multilevel"/>
    <w:tmpl w:val="537A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542E5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20C40BE"/>
    <w:multiLevelType w:val="multilevel"/>
    <w:tmpl w:val="E654B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5" w15:restartNumberingAfterBreak="0">
    <w:nsid w:val="626A5433"/>
    <w:multiLevelType w:val="hybridMultilevel"/>
    <w:tmpl w:val="4B182934"/>
    <w:lvl w:ilvl="0" w:tplc="128E2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C9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A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09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82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6C1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A3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C1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CAC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1E2827"/>
    <w:multiLevelType w:val="singleLevel"/>
    <w:tmpl w:val="3DE60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7723F94"/>
    <w:multiLevelType w:val="singleLevel"/>
    <w:tmpl w:val="8A405A8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92B5E96"/>
    <w:multiLevelType w:val="multilevel"/>
    <w:tmpl w:val="BE94B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B13AD8"/>
    <w:multiLevelType w:val="hybridMultilevel"/>
    <w:tmpl w:val="397E1908"/>
    <w:lvl w:ilvl="0" w:tplc="5B845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00CF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A63C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7C19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BAFF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9008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4EDC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709A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A635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2D52D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2D9399F"/>
    <w:multiLevelType w:val="hybridMultilevel"/>
    <w:tmpl w:val="B68CC06C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41290D"/>
    <w:multiLevelType w:val="hybridMultilevel"/>
    <w:tmpl w:val="937A28EA"/>
    <w:lvl w:ilvl="0" w:tplc="780E1B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AE33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F4D4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DC0F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7CDD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AAD3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C6C7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1E65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3EE2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8CE42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8F47AF9"/>
    <w:multiLevelType w:val="hybridMultilevel"/>
    <w:tmpl w:val="212CE57C"/>
    <w:lvl w:ilvl="0" w:tplc="F1B4281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F624B0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B9E977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7A86D2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FAE38E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E962DA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7D0429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DF0DD7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174F5E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 w15:restartNumberingAfterBreak="0">
    <w:nsid w:val="79364F8E"/>
    <w:multiLevelType w:val="singleLevel"/>
    <w:tmpl w:val="A7944C8A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46" w15:restartNumberingAfterBreak="0">
    <w:nsid w:val="7D9A55FC"/>
    <w:multiLevelType w:val="hybridMultilevel"/>
    <w:tmpl w:val="D5083C2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EC053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FA7003C"/>
    <w:multiLevelType w:val="hybridMultilevel"/>
    <w:tmpl w:val="4DDEB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92994">
    <w:abstractNumId w:val="45"/>
  </w:num>
  <w:num w:numId="2" w16cid:durableId="1342586816">
    <w:abstractNumId w:val="27"/>
  </w:num>
  <w:num w:numId="3" w16cid:durableId="1437939088">
    <w:abstractNumId w:val="6"/>
  </w:num>
  <w:num w:numId="4" w16cid:durableId="33311095">
    <w:abstractNumId w:val="40"/>
  </w:num>
  <w:num w:numId="5" w16cid:durableId="701634450">
    <w:abstractNumId w:val="47"/>
  </w:num>
  <w:num w:numId="6" w16cid:durableId="733285154">
    <w:abstractNumId w:val="43"/>
  </w:num>
  <w:num w:numId="7" w16cid:durableId="717782645">
    <w:abstractNumId w:val="11"/>
  </w:num>
  <w:num w:numId="8" w16cid:durableId="393892137">
    <w:abstractNumId w:val="20"/>
  </w:num>
  <w:num w:numId="9" w16cid:durableId="1199708080">
    <w:abstractNumId w:val="21"/>
  </w:num>
  <w:num w:numId="10" w16cid:durableId="1100374316">
    <w:abstractNumId w:val="33"/>
  </w:num>
  <w:num w:numId="11" w16cid:durableId="944460502">
    <w:abstractNumId w:val="15"/>
  </w:num>
  <w:num w:numId="12" w16cid:durableId="122357208">
    <w:abstractNumId w:val="26"/>
  </w:num>
  <w:num w:numId="13" w16cid:durableId="771970258">
    <w:abstractNumId w:val="23"/>
  </w:num>
  <w:num w:numId="14" w16cid:durableId="2040159838">
    <w:abstractNumId w:val="24"/>
  </w:num>
  <w:num w:numId="15" w16cid:durableId="1996101427">
    <w:abstractNumId w:val="19"/>
  </w:num>
  <w:num w:numId="16" w16cid:durableId="688333679">
    <w:abstractNumId w:val="38"/>
  </w:num>
  <w:num w:numId="17" w16cid:durableId="977302910">
    <w:abstractNumId w:val="28"/>
  </w:num>
  <w:num w:numId="18" w16cid:durableId="627854079">
    <w:abstractNumId w:val="36"/>
  </w:num>
  <w:num w:numId="19" w16cid:durableId="207038886">
    <w:abstractNumId w:val="10"/>
  </w:num>
  <w:num w:numId="20" w16cid:durableId="1699427635">
    <w:abstractNumId w:val="18"/>
  </w:num>
  <w:num w:numId="21" w16cid:durableId="456263594">
    <w:abstractNumId w:val="4"/>
  </w:num>
  <w:num w:numId="22" w16cid:durableId="424419337">
    <w:abstractNumId w:val="9"/>
  </w:num>
  <w:num w:numId="23" w16cid:durableId="1942225989">
    <w:abstractNumId w:val="8"/>
  </w:num>
  <w:num w:numId="24" w16cid:durableId="1738430052">
    <w:abstractNumId w:val="25"/>
  </w:num>
  <w:num w:numId="25" w16cid:durableId="2020111214">
    <w:abstractNumId w:val="37"/>
  </w:num>
  <w:num w:numId="26" w16cid:durableId="1045107909">
    <w:abstractNumId w:val="22"/>
  </w:num>
  <w:num w:numId="27" w16cid:durableId="1688559208">
    <w:abstractNumId w:val="35"/>
  </w:num>
  <w:num w:numId="28" w16cid:durableId="1698314439">
    <w:abstractNumId w:val="13"/>
  </w:num>
  <w:num w:numId="29" w16cid:durableId="1089741891">
    <w:abstractNumId w:val="29"/>
  </w:num>
  <w:num w:numId="30" w16cid:durableId="1176382605">
    <w:abstractNumId w:val="30"/>
  </w:num>
  <w:num w:numId="31" w16cid:durableId="1976332348">
    <w:abstractNumId w:val="42"/>
  </w:num>
  <w:num w:numId="32" w16cid:durableId="87314816">
    <w:abstractNumId w:val="39"/>
  </w:num>
  <w:num w:numId="33" w16cid:durableId="1279263887">
    <w:abstractNumId w:val="34"/>
  </w:num>
  <w:num w:numId="34" w16cid:durableId="1381251258">
    <w:abstractNumId w:val="3"/>
  </w:num>
  <w:num w:numId="35" w16cid:durableId="1879928318">
    <w:abstractNumId w:val="44"/>
  </w:num>
  <w:num w:numId="36" w16cid:durableId="1186408606">
    <w:abstractNumId w:val="14"/>
  </w:num>
  <w:num w:numId="37" w16cid:durableId="600376461">
    <w:abstractNumId w:val="32"/>
  </w:num>
  <w:num w:numId="38" w16cid:durableId="1100178584">
    <w:abstractNumId w:val="16"/>
  </w:num>
  <w:num w:numId="39" w16cid:durableId="1060904878">
    <w:abstractNumId w:val="12"/>
  </w:num>
  <w:num w:numId="40" w16cid:durableId="1412199293">
    <w:abstractNumId w:val="1"/>
  </w:num>
  <w:num w:numId="41" w16cid:durableId="277565298">
    <w:abstractNumId w:val="17"/>
  </w:num>
  <w:num w:numId="42" w16cid:durableId="580481179">
    <w:abstractNumId w:val="7"/>
  </w:num>
  <w:num w:numId="43" w16cid:durableId="711076891">
    <w:abstractNumId w:val="2"/>
  </w:num>
  <w:num w:numId="44" w16cid:durableId="1989089839">
    <w:abstractNumId w:val="41"/>
  </w:num>
  <w:num w:numId="45" w16cid:durableId="1504468812">
    <w:abstractNumId w:val="31"/>
  </w:num>
  <w:num w:numId="46" w16cid:durableId="1989287899">
    <w:abstractNumId w:val="46"/>
  </w:num>
  <w:num w:numId="47" w16cid:durableId="1609892967">
    <w:abstractNumId w:val="48"/>
  </w:num>
  <w:num w:numId="48" w16cid:durableId="1596985215">
    <w:abstractNumId w:val="5"/>
  </w:num>
  <w:num w:numId="49" w16cid:durableId="127035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40"/>
    <w:rsid w:val="000054F6"/>
    <w:rsid w:val="00007AB0"/>
    <w:rsid w:val="00011DD2"/>
    <w:rsid w:val="000138AD"/>
    <w:rsid w:val="00033CD4"/>
    <w:rsid w:val="00033FB5"/>
    <w:rsid w:val="0004419F"/>
    <w:rsid w:val="000547AE"/>
    <w:rsid w:val="0006159F"/>
    <w:rsid w:val="00061627"/>
    <w:rsid w:val="000712C5"/>
    <w:rsid w:val="000727C6"/>
    <w:rsid w:val="0007741A"/>
    <w:rsid w:val="0009010F"/>
    <w:rsid w:val="00091105"/>
    <w:rsid w:val="000A185C"/>
    <w:rsid w:val="000A2B88"/>
    <w:rsid w:val="000A6F11"/>
    <w:rsid w:val="000C0B76"/>
    <w:rsid w:val="000C4FBB"/>
    <w:rsid w:val="000C7DC7"/>
    <w:rsid w:val="000E0CEB"/>
    <w:rsid w:val="000E30B7"/>
    <w:rsid w:val="000E66D8"/>
    <w:rsid w:val="000F20DB"/>
    <w:rsid w:val="000F659E"/>
    <w:rsid w:val="00100687"/>
    <w:rsid w:val="00104A16"/>
    <w:rsid w:val="001054CC"/>
    <w:rsid w:val="00125181"/>
    <w:rsid w:val="0012761C"/>
    <w:rsid w:val="00135388"/>
    <w:rsid w:val="00137613"/>
    <w:rsid w:val="0016441E"/>
    <w:rsid w:val="00172206"/>
    <w:rsid w:val="001852D1"/>
    <w:rsid w:val="001928E6"/>
    <w:rsid w:val="001A7544"/>
    <w:rsid w:val="001A7FD5"/>
    <w:rsid w:val="001B2B3E"/>
    <w:rsid w:val="001C1D08"/>
    <w:rsid w:val="001C51DB"/>
    <w:rsid w:val="001D6915"/>
    <w:rsid w:val="001E08E3"/>
    <w:rsid w:val="001E67FB"/>
    <w:rsid w:val="001E6BA3"/>
    <w:rsid w:val="002112B7"/>
    <w:rsid w:val="00211E12"/>
    <w:rsid w:val="00214891"/>
    <w:rsid w:val="002363AD"/>
    <w:rsid w:val="00236F55"/>
    <w:rsid w:val="002575DB"/>
    <w:rsid w:val="0026250C"/>
    <w:rsid w:val="0028096E"/>
    <w:rsid w:val="002A0773"/>
    <w:rsid w:val="002A154D"/>
    <w:rsid w:val="002B0C99"/>
    <w:rsid w:val="002B2A01"/>
    <w:rsid w:val="002C137D"/>
    <w:rsid w:val="002E0C16"/>
    <w:rsid w:val="002E63B8"/>
    <w:rsid w:val="002F5FD3"/>
    <w:rsid w:val="00307A31"/>
    <w:rsid w:val="0032273E"/>
    <w:rsid w:val="00324F3D"/>
    <w:rsid w:val="00335880"/>
    <w:rsid w:val="00345C53"/>
    <w:rsid w:val="0034747B"/>
    <w:rsid w:val="00360540"/>
    <w:rsid w:val="00361C82"/>
    <w:rsid w:val="00370483"/>
    <w:rsid w:val="00371353"/>
    <w:rsid w:val="00380D1B"/>
    <w:rsid w:val="00382475"/>
    <w:rsid w:val="00382DFC"/>
    <w:rsid w:val="00383908"/>
    <w:rsid w:val="003A2533"/>
    <w:rsid w:val="003B5685"/>
    <w:rsid w:val="003C4F1B"/>
    <w:rsid w:val="003D2DD4"/>
    <w:rsid w:val="003E0997"/>
    <w:rsid w:val="0040009C"/>
    <w:rsid w:val="00404C5E"/>
    <w:rsid w:val="00407FF7"/>
    <w:rsid w:val="00425443"/>
    <w:rsid w:val="00437292"/>
    <w:rsid w:val="004722B3"/>
    <w:rsid w:val="00491619"/>
    <w:rsid w:val="00492E8A"/>
    <w:rsid w:val="00497B41"/>
    <w:rsid w:val="004A0FD3"/>
    <w:rsid w:val="004B0433"/>
    <w:rsid w:val="004E572C"/>
    <w:rsid w:val="004F4C0C"/>
    <w:rsid w:val="00505E03"/>
    <w:rsid w:val="005112BB"/>
    <w:rsid w:val="00511CCB"/>
    <w:rsid w:val="00513CB8"/>
    <w:rsid w:val="00516086"/>
    <w:rsid w:val="00524148"/>
    <w:rsid w:val="005267F0"/>
    <w:rsid w:val="00534501"/>
    <w:rsid w:val="00545961"/>
    <w:rsid w:val="00551388"/>
    <w:rsid w:val="00551E83"/>
    <w:rsid w:val="005560FE"/>
    <w:rsid w:val="005663C7"/>
    <w:rsid w:val="00566F2A"/>
    <w:rsid w:val="00567612"/>
    <w:rsid w:val="00571B9A"/>
    <w:rsid w:val="0057315B"/>
    <w:rsid w:val="0057378A"/>
    <w:rsid w:val="00577FF3"/>
    <w:rsid w:val="00582888"/>
    <w:rsid w:val="00582F72"/>
    <w:rsid w:val="00592EC4"/>
    <w:rsid w:val="005949BD"/>
    <w:rsid w:val="005A0778"/>
    <w:rsid w:val="005B5D60"/>
    <w:rsid w:val="005C1414"/>
    <w:rsid w:val="005C601A"/>
    <w:rsid w:val="005D6A11"/>
    <w:rsid w:val="005E1FD9"/>
    <w:rsid w:val="005E32D5"/>
    <w:rsid w:val="005E753D"/>
    <w:rsid w:val="00601573"/>
    <w:rsid w:val="00605455"/>
    <w:rsid w:val="00610A71"/>
    <w:rsid w:val="0062366C"/>
    <w:rsid w:val="006419A3"/>
    <w:rsid w:val="00654816"/>
    <w:rsid w:val="0066001A"/>
    <w:rsid w:val="00665A60"/>
    <w:rsid w:val="00671BE2"/>
    <w:rsid w:val="00690840"/>
    <w:rsid w:val="00696CA2"/>
    <w:rsid w:val="00696CA3"/>
    <w:rsid w:val="00696DCE"/>
    <w:rsid w:val="006A367F"/>
    <w:rsid w:val="006D0DF3"/>
    <w:rsid w:val="006D30A2"/>
    <w:rsid w:val="006E1F6E"/>
    <w:rsid w:val="006E4F7F"/>
    <w:rsid w:val="006E5A65"/>
    <w:rsid w:val="006E6D8C"/>
    <w:rsid w:val="006E7D6E"/>
    <w:rsid w:val="006E7F6E"/>
    <w:rsid w:val="006F1F49"/>
    <w:rsid w:val="006F673A"/>
    <w:rsid w:val="006F6D81"/>
    <w:rsid w:val="00703DD6"/>
    <w:rsid w:val="007214C7"/>
    <w:rsid w:val="0072777A"/>
    <w:rsid w:val="00737F12"/>
    <w:rsid w:val="00744DEC"/>
    <w:rsid w:val="00751689"/>
    <w:rsid w:val="00752681"/>
    <w:rsid w:val="007570D4"/>
    <w:rsid w:val="00762C92"/>
    <w:rsid w:val="00765AC4"/>
    <w:rsid w:val="00773F44"/>
    <w:rsid w:val="00786CF9"/>
    <w:rsid w:val="007A7B8D"/>
    <w:rsid w:val="007B0379"/>
    <w:rsid w:val="007B2329"/>
    <w:rsid w:val="007D68A9"/>
    <w:rsid w:val="007E7D1D"/>
    <w:rsid w:val="007F3BC1"/>
    <w:rsid w:val="008005E7"/>
    <w:rsid w:val="00802EEC"/>
    <w:rsid w:val="00807BDA"/>
    <w:rsid w:val="00814F21"/>
    <w:rsid w:val="00824513"/>
    <w:rsid w:val="00871571"/>
    <w:rsid w:val="008837AF"/>
    <w:rsid w:val="00893819"/>
    <w:rsid w:val="00895EAA"/>
    <w:rsid w:val="008A0CBE"/>
    <w:rsid w:val="008A13B4"/>
    <w:rsid w:val="008A2726"/>
    <w:rsid w:val="008A3DE0"/>
    <w:rsid w:val="008C3BF3"/>
    <w:rsid w:val="008F0678"/>
    <w:rsid w:val="00901045"/>
    <w:rsid w:val="00906CC5"/>
    <w:rsid w:val="00906E4E"/>
    <w:rsid w:val="00907E47"/>
    <w:rsid w:val="009121A4"/>
    <w:rsid w:val="009213E8"/>
    <w:rsid w:val="00921E1F"/>
    <w:rsid w:val="009227DB"/>
    <w:rsid w:val="009275C5"/>
    <w:rsid w:val="009356FC"/>
    <w:rsid w:val="00955C3D"/>
    <w:rsid w:val="009606B9"/>
    <w:rsid w:val="0096223E"/>
    <w:rsid w:val="0096507C"/>
    <w:rsid w:val="00967650"/>
    <w:rsid w:val="00971E2B"/>
    <w:rsid w:val="009740E8"/>
    <w:rsid w:val="009B7F1E"/>
    <w:rsid w:val="009C7592"/>
    <w:rsid w:val="009D12F8"/>
    <w:rsid w:val="009D1E49"/>
    <w:rsid w:val="009D513D"/>
    <w:rsid w:val="009E00B4"/>
    <w:rsid w:val="009E1117"/>
    <w:rsid w:val="009E5C1D"/>
    <w:rsid w:val="009F25A8"/>
    <w:rsid w:val="009F4D2A"/>
    <w:rsid w:val="009F5677"/>
    <w:rsid w:val="009F7FC0"/>
    <w:rsid w:val="00A13CBB"/>
    <w:rsid w:val="00A31542"/>
    <w:rsid w:val="00A45079"/>
    <w:rsid w:val="00A459D1"/>
    <w:rsid w:val="00A61377"/>
    <w:rsid w:val="00A64F6E"/>
    <w:rsid w:val="00A70294"/>
    <w:rsid w:val="00A828CF"/>
    <w:rsid w:val="00A83DC5"/>
    <w:rsid w:val="00A93A9D"/>
    <w:rsid w:val="00A94CED"/>
    <w:rsid w:val="00AB4737"/>
    <w:rsid w:val="00AC14C5"/>
    <w:rsid w:val="00AC3180"/>
    <w:rsid w:val="00AF0F71"/>
    <w:rsid w:val="00B05385"/>
    <w:rsid w:val="00B110B8"/>
    <w:rsid w:val="00B1218C"/>
    <w:rsid w:val="00B2115D"/>
    <w:rsid w:val="00B335A0"/>
    <w:rsid w:val="00B36D2C"/>
    <w:rsid w:val="00B3732B"/>
    <w:rsid w:val="00B4151E"/>
    <w:rsid w:val="00B43080"/>
    <w:rsid w:val="00B51243"/>
    <w:rsid w:val="00B554D9"/>
    <w:rsid w:val="00B62804"/>
    <w:rsid w:val="00B67449"/>
    <w:rsid w:val="00B700E6"/>
    <w:rsid w:val="00B87D1A"/>
    <w:rsid w:val="00BA2146"/>
    <w:rsid w:val="00BA6C82"/>
    <w:rsid w:val="00BB15D2"/>
    <w:rsid w:val="00BC003B"/>
    <w:rsid w:val="00BE635A"/>
    <w:rsid w:val="00BE7865"/>
    <w:rsid w:val="00BF2C9B"/>
    <w:rsid w:val="00BF3016"/>
    <w:rsid w:val="00BF7AF8"/>
    <w:rsid w:val="00C12F47"/>
    <w:rsid w:val="00C23E66"/>
    <w:rsid w:val="00C2491D"/>
    <w:rsid w:val="00C25006"/>
    <w:rsid w:val="00C26914"/>
    <w:rsid w:val="00C36C77"/>
    <w:rsid w:val="00C42413"/>
    <w:rsid w:val="00C515A4"/>
    <w:rsid w:val="00C54A30"/>
    <w:rsid w:val="00C62371"/>
    <w:rsid w:val="00C65E9C"/>
    <w:rsid w:val="00C74851"/>
    <w:rsid w:val="00C84773"/>
    <w:rsid w:val="00C85327"/>
    <w:rsid w:val="00C906F7"/>
    <w:rsid w:val="00C911BC"/>
    <w:rsid w:val="00C92275"/>
    <w:rsid w:val="00CA29D8"/>
    <w:rsid w:val="00CA2B7C"/>
    <w:rsid w:val="00CA6173"/>
    <w:rsid w:val="00CB3013"/>
    <w:rsid w:val="00CB5CF3"/>
    <w:rsid w:val="00CC1EF3"/>
    <w:rsid w:val="00CD02F9"/>
    <w:rsid w:val="00CD2933"/>
    <w:rsid w:val="00CE33CF"/>
    <w:rsid w:val="00CF01E1"/>
    <w:rsid w:val="00D01D27"/>
    <w:rsid w:val="00D03A21"/>
    <w:rsid w:val="00D15571"/>
    <w:rsid w:val="00D213C8"/>
    <w:rsid w:val="00D27FAA"/>
    <w:rsid w:val="00D43546"/>
    <w:rsid w:val="00D528BE"/>
    <w:rsid w:val="00D57133"/>
    <w:rsid w:val="00D63A07"/>
    <w:rsid w:val="00D65864"/>
    <w:rsid w:val="00D76D5D"/>
    <w:rsid w:val="00D77AB9"/>
    <w:rsid w:val="00D8076F"/>
    <w:rsid w:val="00D80CAA"/>
    <w:rsid w:val="00D876D3"/>
    <w:rsid w:val="00DA3EE6"/>
    <w:rsid w:val="00DB194C"/>
    <w:rsid w:val="00DB63DA"/>
    <w:rsid w:val="00DB7F88"/>
    <w:rsid w:val="00DC7D8D"/>
    <w:rsid w:val="00DD3C98"/>
    <w:rsid w:val="00DE515C"/>
    <w:rsid w:val="00E0088B"/>
    <w:rsid w:val="00E04AF7"/>
    <w:rsid w:val="00E06508"/>
    <w:rsid w:val="00E1306A"/>
    <w:rsid w:val="00E17CC8"/>
    <w:rsid w:val="00E20E3E"/>
    <w:rsid w:val="00E229F9"/>
    <w:rsid w:val="00E2763A"/>
    <w:rsid w:val="00E4034A"/>
    <w:rsid w:val="00E40B9F"/>
    <w:rsid w:val="00E44EB6"/>
    <w:rsid w:val="00E520B5"/>
    <w:rsid w:val="00E5566B"/>
    <w:rsid w:val="00E651F6"/>
    <w:rsid w:val="00E723FB"/>
    <w:rsid w:val="00E83CDC"/>
    <w:rsid w:val="00E86D67"/>
    <w:rsid w:val="00EA39CE"/>
    <w:rsid w:val="00EA5906"/>
    <w:rsid w:val="00EB1AEB"/>
    <w:rsid w:val="00EB629A"/>
    <w:rsid w:val="00EC2729"/>
    <w:rsid w:val="00ED6151"/>
    <w:rsid w:val="00EE338B"/>
    <w:rsid w:val="00EF44C7"/>
    <w:rsid w:val="00EF7E6E"/>
    <w:rsid w:val="00F01EDE"/>
    <w:rsid w:val="00F02D9E"/>
    <w:rsid w:val="00F15B18"/>
    <w:rsid w:val="00F20BE9"/>
    <w:rsid w:val="00F30124"/>
    <w:rsid w:val="00F33D70"/>
    <w:rsid w:val="00F342F3"/>
    <w:rsid w:val="00F36601"/>
    <w:rsid w:val="00F44075"/>
    <w:rsid w:val="00F456AE"/>
    <w:rsid w:val="00F47FAC"/>
    <w:rsid w:val="00F63B72"/>
    <w:rsid w:val="00F95CBF"/>
    <w:rsid w:val="00FA3EF4"/>
    <w:rsid w:val="00FA7628"/>
    <w:rsid w:val="00FB37AF"/>
    <w:rsid w:val="00FD39DF"/>
    <w:rsid w:val="00FD58B3"/>
    <w:rsid w:val="00FD757C"/>
    <w:rsid w:val="00FE00D6"/>
    <w:rsid w:val="00FF1320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146"/>
  </w:style>
  <w:style w:type="paragraph" w:styleId="Nadpis1">
    <w:name w:val="heading 1"/>
    <w:basedOn w:val="Normln"/>
    <w:next w:val="Normln"/>
    <w:qFormat/>
    <w:rsid w:val="00BA2146"/>
    <w:pPr>
      <w:keepNext/>
      <w:spacing w:before="120" w:line="240" w:lineRule="atLeast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A2146"/>
    <w:pPr>
      <w:keepNext/>
      <w:spacing w:before="120" w:line="240" w:lineRule="atLeast"/>
      <w:outlineLvl w:val="1"/>
    </w:pPr>
    <w:rPr>
      <w:i/>
      <w:sz w:val="28"/>
    </w:rPr>
  </w:style>
  <w:style w:type="paragraph" w:styleId="Nadpis3">
    <w:name w:val="heading 3"/>
    <w:basedOn w:val="Normln"/>
    <w:next w:val="Normln"/>
    <w:qFormat/>
    <w:rsid w:val="00BA2146"/>
    <w:pPr>
      <w:keepNext/>
      <w:pBdr>
        <w:bottom w:val="single" w:sz="6" w:space="1" w:color="auto"/>
      </w:pBdr>
      <w:shd w:val="pct5" w:color="auto" w:fill="auto"/>
      <w:spacing w:before="120" w:line="240" w:lineRule="atLeast"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rsid w:val="00BA2146"/>
    <w:pPr>
      <w:keepNext/>
      <w:spacing w:line="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BA2146"/>
    <w:pPr>
      <w:keepNext/>
      <w:spacing w:line="0" w:lineRule="atLeast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BA2146"/>
    <w:pPr>
      <w:keepNext/>
      <w:spacing w:line="0" w:lineRule="atLeast"/>
      <w:jc w:val="center"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A2146"/>
    <w:pPr>
      <w:spacing w:after="160"/>
    </w:pPr>
  </w:style>
  <w:style w:type="paragraph" w:styleId="Zhlavzprvy">
    <w:name w:val="Message Header"/>
    <w:basedOn w:val="Zkladntext"/>
    <w:rsid w:val="00BA2146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</w:rPr>
  </w:style>
  <w:style w:type="paragraph" w:customStyle="1" w:styleId="Nadpisdokumentu">
    <w:name w:val="Nadpis dokumentu"/>
    <w:basedOn w:val="Normln"/>
    <w:rsid w:val="00BA2146"/>
    <w:pPr>
      <w:keepNext/>
      <w:keepLines/>
      <w:spacing w:before="240" w:after="360"/>
    </w:pPr>
    <w:rPr>
      <w:b/>
      <w:kern w:val="28"/>
      <w:sz w:val="36"/>
    </w:rPr>
  </w:style>
  <w:style w:type="paragraph" w:customStyle="1" w:styleId="Prvnzhlavzprvy">
    <w:name w:val="První záhlaví zprávy"/>
    <w:basedOn w:val="Zhlavzprvy"/>
    <w:next w:val="Zhlavzprvy"/>
    <w:rsid w:val="00BA2146"/>
    <w:pPr>
      <w:spacing w:before="120"/>
    </w:pPr>
  </w:style>
  <w:style w:type="character" w:customStyle="1" w:styleId="Nzevzhlavzprvy">
    <w:name w:val="Název záhlaví zprávy"/>
    <w:rsid w:val="00BA2146"/>
    <w:rPr>
      <w:rFonts w:ascii="Arial" w:hAnsi="Arial"/>
      <w:b/>
      <w:caps/>
      <w:sz w:val="18"/>
    </w:rPr>
  </w:style>
  <w:style w:type="paragraph" w:customStyle="1" w:styleId="Poslednzhlavzprvy">
    <w:name w:val="Poslední záhlaví zprávy"/>
    <w:basedOn w:val="Zhlavzprvy"/>
    <w:next w:val="Zkladntext"/>
    <w:rsid w:val="00BA2146"/>
    <w:pPr>
      <w:spacing w:after="360"/>
    </w:pPr>
  </w:style>
  <w:style w:type="paragraph" w:styleId="Zpat">
    <w:name w:val="footer"/>
    <w:basedOn w:val="Normln"/>
    <w:rsid w:val="00BA21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2146"/>
  </w:style>
  <w:style w:type="paragraph" w:styleId="Nzev">
    <w:name w:val="Title"/>
    <w:basedOn w:val="Normln"/>
    <w:qFormat/>
    <w:rsid w:val="00BA2146"/>
    <w:pPr>
      <w:pBdr>
        <w:bottom w:val="single" w:sz="6" w:space="1" w:color="auto"/>
      </w:pBdr>
      <w:shd w:val="pct5" w:color="auto" w:fill="auto"/>
      <w:spacing w:before="120" w:line="240" w:lineRule="atLeast"/>
      <w:jc w:val="center"/>
    </w:pPr>
    <w:rPr>
      <w:b/>
      <w:sz w:val="32"/>
    </w:rPr>
  </w:style>
  <w:style w:type="paragraph" w:styleId="Zkladntextodsazen">
    <w:name w:val="Body Text Indent"/>
    <w:basedOn w:val="Normln"/>
    <w:rsid w:val="00BA2146"/>
    <w:pPr>
      <w:spacing w:before="120" w:line="240" w:lineRule="atLeast"/>
      <w:ind w:firstLine="720"/>
      <w:jc w:val="both"/>
    </w:pPr>
    <w:rPr>
      <w:sz w:val="24"/>
    </w:rPr>
  </w:style>
  <w:style w:type="paragraph" w:styleId="Zkladntext2">
    <w:name w:val="Body Text 2"/>
    <w:basedOn w:val="Normln"/>
    <w:rsid w:val="00BA2146"/>
    <w:pPr>
      <w:spacing w:before="120" w:line="240" w:lineRule="atLeast"/>
    </w:pPr>
    <w:rPr>
      <w:i/>
      <w:sz w:val="24"/>
    </w:rPr>
  </w:style>
  <w:style w:type="paragraph" w:styleId="Zkladntextodsazen2">
    <w:name w:val="Body Text Indent 2"/>
    <w:basedOn w:val="Normln"/>
    <w:rsid w:val="00BA2146"/>
    <w:pPr>
      <w:spacing w:before="120" w:line="240" w:lineRule="atLeast"/>
      <w:ind w:firstLine="720"/>
      <w:jc w:val="both"/>
    </w:pPr>
    <w:rPr>
      <w:i/>
      <w:sz w:val="24"/>
    </w:rPr>
  </w:style>
  <w:style w:type="paragraph" w:styleId="Zkladntext3">
    <w:name w:val="Body Text 3"/>
    <w:basedOn w:val="Normln"/>
    <w:rsid w:val="00BA2146"/>
    <w:pPr>
      <w:spacing w:before="120" w:line="240" w:lineRule="atLeast"/>
      <w:jc w:val="both"/>
    </w:pPr>
    <w:rPr>
      <w:i/>
      <w:sz w:val="24"/>
    </w:rPr>
  </w:style>
  <w:style w:type="paragraph" w:styleId="Zkladntextodsazen3">
    <w:name w:val="Body Text Indent 3"/>
    <w:basedOn w:val="Normln"/>
    <w:rsid w:val="00BA2146"/>
    <w:pPr>
      <w:ind w:left="720" w:hanging="720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BA2146"/>
    <w:rPr>
      <w:rFonts w:ascii="Courier New" w:hAnsi="Courier New" w:cs="Courier New"/>
    </w:rPr>
  </w:style>
  <w:style w:type="paragraph" w:styleId="Textbubliny">
    <w:name w:val="Balloon Text"/>
    <w:basedOn w:val="Normln"/>
    <w:semiHidden/>
    <w:rsid w:val="00BA2146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A2146"/>
    <w:rPr>
      <w:b/>
      <w:bCs/>
    </w:rPr>
  </w:style>
  <w:style w:type="character" w:styleId="Odkaznakoment">
    <w:name w:val="annotation reference"/>
    <w:semiHidden/>
    <w:rsid w:val="00BA2146"/>
    <w:rPr>
      <w:sz w:val="16"/>
      <w:szCs w:val="16"/>
    </w:rPr>
  </w:style>
  <w:style w:type="paragraph" w:styleId="Textkomente">
    <w:name w:val="annotation text"/>
    <w:basedOn w:val="Normln"/>
    <w:semiHidden/>
    <w:rsid w:val="00BA2146"/>
  </w:style>
  <w:style w:type="paragraph" w:styleId="Pedmtkomente">
    <w:name w:val="annotation subject"/>
    <w:basedOn w:val="Textkomente"/>
    <w:next w:val="Textkomente"/>
    <w:semiHidden/>
    <w:rsid w:val="00BA2146"/>
    <w:rPr>
      <w:b/>
      <w:bCs/>
    </w:rPr>
  </w:style>
  <w:style w:type="paragraph" w:styleId="Odstavecseseznamem">
    <w:name w:val="List Paragraph"/>
    <w:basedOn w:val="Normln"/>
    <w:uiPriority w:val="34"/>
    <w:qFormat/>
    <w:rsid w:val="00361C82"/>
    <w:pPr>
      <w:ind w:left="708"/>
    </w:pPr>
  </w:style>
  <w:style w:type="character" w:customStyle="1" w:styleId="ProsttextChar">
    <w:name w:val="Prostý text Char"/>
    <w:basedOn w:val="Standardnpsmoodstavce"/>
    <w:link w:val="Prosttext"/>
    <w:rsid w:val="00211E1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F4182-3300-4725-84CF-6053D6C9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2338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JUDr. Miroslav MIKA, advokát</vt:lpstr>
    </vt:vector>
  </TitlesOfParts>
  <Manager/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JUDr. Miroslav MIKA, advokát</dc:title>
  <dc:creator/>
  <cp:lastModifiedBy/>
  <cp:revision>8</cp:revision>
  <cp:lastPrinted>2024-01-29T13:28:00Z</cp:lastPrinted>
  <dcterms:created xsi:type="dcterms:W3CDTF">2024-01-23T09:27:00Z</dcterms:created>
  <dcterms:modified xsi:type="dcterms:W3CDTF">2024-03-18T12:17:00Z</dcterms:modified>
</cp:coreProperties>
</file>