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4A80" w14:textId="276E5115" w:rsidR="000E45A6" w:rsidRDefault="00C06E39" w:rsidP="000E45A6">
      <w:pPr>
        <w:pStyle w:val="Nadpis8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 xml:space="preserve">Dodatek </w:t>
      </w:r>
      <w:r w:rsidR="000E45A6">
        <w:rPr>
          <w:rFonts w:ascii="Times New Roman" w:hAnsi="Times New Roman"/>
          <w:caps/>
          <w:sz w:val="32"/>
          <w:szCs w:val="32"/>
        </w:rPr>
        <w:t>Smlouv</w:t>
      </w:r>
      <w:r>
        <w:rPr>
          <w:rFonts w:ascii="Times New Roman" w:hAnsi="Times New Roman"/>
          <w:caps/>
          <w:sz w:val="32"/>
          <w:szCs w:val="32"/>
        </w:rPr>
        <w:t>y</w:t>
      </w:r>
      <w:r w:rsidR="000E45A6">
        <w:rPr>
          <w:rFonts w:ascii="Times New Roman" w:hAnsi="Times New Roman"/>
          <w:caps/>
          <w:sz w:val="32"/>
          <w:szCs w:val="32"/>
        </w:rPr>
        <w:t xml:space="preserve"> o dílo</w:t>
      </w:r>
    </w:p>
    <w:p w14:paraId="38B503AA" w14:textId="77777777" w:rsidR="000E45A6" w:rsidRDefault="000E45A6" w:rsidP="000E45A6">
      <w:pPr>
        <w:pStyle w:val="Zkladntext2"/>
        <w:tabs>
          <w:tab w:val="clear" w:pos="1"/>
          <w:tab w:val="left" w:pos="-426"/>
          <w:tab w:val="left" w:pos="426"/>
          <w:tab w:val="left" w:pos="567"/>
        </w:tabs>
        <w:outlineLvl w:val="0"/>
      </w:pPr>
    </w:p>
    <w:p w14:paraId="58A53329" w14:textId="6A697BAE" w:rsidR="00734DB1" w:rsidRPr="00734DB1" w:rsidRDefault="00025F75" w:rsidP="000E45A6">
      <w:pPr>
        <w:pStyle w:val="Zkladntext2"/>
        <w:tabs>
          <w:tab w:val="clear" w:pos="1"/>
          <w:tab w:val="left" w:pos="-426"/>
          <w:tab w:val="left" w:pos="426"/>
          <w:tab w:val="left" w:pos="567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uzavřené mezi smluvními stranami</w:t>
      </w:r>
      <w:r w:rsidR="000E45A6" w:rsidRPr="00734DB1">
        <w:rPr>
          <w:rFonts w:ascii="Times New Roman" w:hAnsi="Times New Roman"/>
          <w:sz w:val="24"/>
          <w:szCs w:val="24"/>
        </w:rPr>
        <w:t xml:space="preserve"> </w:t>
      </w:r>
      <w:r w:rsidR="00734DB1" w:rsidRPr="00734DB1">
        <w:rPr>
          <w:rFonts w:ascii="Times New Roman" w:hAnsi="Times New Roman"/>
          <w:sz w:val="24"/>
          <w:szCs w:val="24"/>
        </w:rPr>
        <w:t xml:space="preserve">dne 5.12.2023 </w:t>
      </w:r>
    </w:p>
    <w:p w14:paraId="7AB87BF6" w14:textId="0EE3EA6E" w:rsidR="00B911FB" w:rsidRDefault="000E45A6" w:rsidP="000E45A6">
      <w:pPr>
        <w:pStyle w:val="Zkladntext2"/>
        <w:tabs>
          <w:tab w:val="clear" w:pos="1"/>
          <w:tab w:val="left" w:pos="-426"/>
          <w:tab w:val="left" w:pos="426"/>
          <w:tab w:val="left" w:pos="567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podle ustanovení § 2586 a násl.</w:t>
      </w:r>
    </w:p>
    <w:p w14:paraId="135A71A5" w14:textId="0BC75FF2" w:rsidR="000E45A6" w:rsidRDefault="000E45A6" w:rsidP="000E45A6">
      <w:pPr>
        <w:pStyle w:val="Zkladntext2"/>
        <w:tabs>
          <w:tab w:val="clear" w:pos="1"/>
          <w:tab w:val="left" w:pos="-426"/>
          <w:tab w:val="left" w:pos="426"/>
          <w:tab w:val="left" w:pos="567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zákona č. 89/2012 Sb., občanského zákoníku, v platném znění </w:t>
      </w:r>
    </w:p>
    <w:p w14:paraId="0FC6751A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</w:t>
      </w:r>
    </w:p>
    <w:p w14:paraId="4B8715BA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center"/>
        <w:outlineLvl w:val="0"/>
        <w:rPr>
          <w:rFonts w:ascii="Times New Roman" w:hAnsi="Times New Roman"/>
        </w:rPr>
      </w:pPr>
    </w:p>
    <w:p w14:paraId="18594BA7" w14:textId="77777777" w:rsidR="000E45A6" w:rsidRP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outlineLvl w:val="0"/>
        <w:rPr>
          <w:rFonts w:ascii="Times New Roman" w:hAnsi="Times New Roman"/>
          <w:b/>
          <w:sz w:val="22"/>
          <w:szCs w:val="22"/>
        </w:rPr>
      </w:pPr>
      <w:r>
        <w:rPr>
          <w:sz w:val="22"/>
          <w:szCs w:val="22"/>
        </w:rPr>
        <w:tab/>
      </w:r>
    </w:p>
    <w:p w14:paraId="34B7F94B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152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b/>
        </w:rPr>
      </w:pPr>
    </w:p>
    <w:p w14:paraId="10E391DC" w14:textId="77777777" w:rsidR="000E45A6" w:rsidRDefault="000E45A6" w:rsidP="000E45A6">
      <w:pPr>
        <w:numPr>
          <w:ilvl w:val="0"/>
          <w:numId w:val="1"/>
        </w:numPr>
        <w:tabs>
          <w:tab w:val="left" w:pos="-1440"/>
          <w:tab w:val="left" w:pos="-720"/>
          <w:tab w:val="left" w:pos="-426"/>
          <w:tab w:val="left" w:pos="426"/>
        </w:tabs>
        <w:ind w:left="851" w:hanging="851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Smluvní strany</w:t>
      </w:r>
    </w:p>
    <w:p w14:paraId="055F4FB6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</w:tabs>
        <w:jc w:val="both"/>
        <w:outlineLvl w:val="0"/>
        <w:rPr>
          <w:b/>
        </w:rPr>
      </w:pPr>
    </w:p>
    <w:p w14:paraId="3481A1BB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6C2647A4" w14:textId="440E0B3A" w:rsidR="00D5749D" w:rsidRPr="009959E4" w:rsidRDefault="00F11020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959E4">
        <w:rPr>
          <w:rFonts w:ascii="Times New Roman" w:hAnsi="Times New Roman"/>
          <w:b/>
          <w:sz w:val="22"/>
          <w:szCs w:val="22"/>
        </w:rPr>
        <w:t>Zhotovitel</w:t>
      </w:r>
      <w:r w:rsidR="000E45A6" w:rsidRPr="009959E4">
        <w:rPr>
          <w:b/>
          <w:sz w:val="22"/>
          <w:szCs w:val="22"/>
        </w:rPr>
        <w:t>:</w:t>
      </w:r>
      <w:r w:rsidR="006A6886" w:rsidRPr="009959E4">
        <w:rPr>
          <w:b/>
          <w:sz w:val="22"/>
          <w:szCs w:val="22"/>
        </w:rPr>
        <w:t xml:space="preserve">   </w:t>
      </w:r>
      <w:r w:rsidRPr="009959E4">
        <w:rPr>
          <w:b/>
          <w:sz w:val="22"/>
          <w:szCs w:val="22"/>
        </w:rPr>
        <w:t xml:space="preserve">  </w:t>
      </w:r>
      <w:r w:rsidR="009959E4">
        <w:rPr>
          <w:b/>
          <w:sz w:val="22"/>
          <w:szCs w:val="22"/>
        </w:rPr>
        <w:t>MATTEO CB s.r.o.</w:t>
      </w:r>
    </w:p>
    <w:p w14:paraId="13974E13" w14:textId="414D913B" w:rsidR="00D5749D" w:rsidRPr="009959E4" w:rsidRDefault="00D5749D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 w:rsidRPr="009959E4">
        <w:rPr>
          <w:rFonts w:ascii="Times New Roman" w:hAnsi="Times New Roman"/>
          <w:b/>
          <w:sz w:val="22"/>
          <w:szCs w:val="22"/>
        </w:rPr>
        <w:tab/>
      </w:r>
      <w:r w:rsidRPr="009959E4">
        <w:rPr>
          <w:rFonts w:ascii="Times New Roman" w:hAnsi="Times New Roman"/>
          <w:b/>
          <w:sz w:val="22"/>
          <w:szCs w:val="22"/>
        </w:rPr>
        <w:tab/>
      </w:r>
      <w:r w:rsidRPr="009959E4">
        <w:rPr>
          <w:rFonts w:ascii="Times New Roman" w:hAnsi="Times New Roman"/>
          <w:b/>
          <w:sz w:val="22"/>
          <w:szCs w:val="22"/>
        </w:rPr>
        <w:tab/>
      </w:r>
      <w:r w:rsidRPr="009959E4">
        <w:rPr>
          <w:rFonts w:ascii="Times New Roman" w:hAnsi="Times New Roman"/>
          <w:sz w:val="22"/>
          <w:szCs w:val="22"/>
        </w:rPr>
        <w:t xml:space="preserve">se sídlem: </w:t>
      </w:r>
      <w:r w:rsidR="0085697E" w:rsidRPr="009959E4">
        <w:rPr>
          <w:rFonts w:ascii="Times New Roman" w:hAnsi="Times New Roman"/>
          <w:sz w:val="22"/>
          <w:szCs w:val="22"/>
        </w:rPr>
        <w:tab/>
      </w:r>
      <w:r w:rsidR="009959E4">
        <w:rPr>
          <w:rFonts w:ascii="Times New Roman" w:hAnsi="Times New Roman"/>
          <w:sz w:val="22"/>
          <w:szCs w:val="22"/>
        </w:rPr>
        <w:t>Slunečná 969/3, 370 01  České Budějovice</w:t>
      </w:r>
    </w:p>
    <w:p w14:paraId="59406DED" w14:textId="20CB9055" w:rsidR="009959E4" w:rsidRDefault="00D5749D" w:rsidP="009959E4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9959E4">
        <w:rPr>
          <w:rFonts w:ascii="Times New Roman" w:hAnsi="Times New Roman"/>
          <w:sz w:val="22"/>
          <w:szCs w:val="22"/>
        </w:rPr>
        <w:tab/>
      </w:r>
      <w:r w:rsidRPr="009959E4">
        <w:rPr>
          <w:rFonts w:ascii="Times New Roman" w:hAnsi="Times New Roman"/>
          <w:sz w:val="22"/>
          <w:szCs w:val="22"/>
        </w:rPr>
        <w:tab/>
      </w:r>
      <w:r w:rsidRPr="009959E4">
        <w:rPr>
          <w:rFonts w:ascii="Times New Roman" w:hAnsi="Times New Roman"/>
          <w:sz w:val="22"/>
          <w:szCs w:val="22"/>
        </w:rPr>
        <w:tab/>
        <w:t>zastoupená:</w:t>
      </w:r>
      <w:r w:rsidR="0085697E" w:rsidRPr="009959E4">
        <w:rPr>
          <w:rFonts w:ascii="Times New Roman" w:hAnsi="Times New Roman"/>
          <w:sz w:val="22"/>
          <w:szCs w:val="22"/>
        </w:rPr>
        <w:tab/>
      </w:r>
      <w:r w:rsidR="009959E4">
        <w:rPr>
          <w:rFonts w:ascii="Times New Roman" w:hAnsi="Times New Roman"/>
          <w:sz w:val="22"/>
          <w:szCs w:val="22"/>
        </w:rPr>
        <w:t xml:space="preserve">Ing. Karlem Matznerem                             </w:t>
      </w:r>
      <w:r w:rsidRPr="009959E4">
        <w:rPr>
          <w:rFonts w:ascii="Times New Roman" w:hAnsi="Times New Roman"/>
          <w:b/>
          <w:sz w:val="22"/>
          <w:szCs w:val="22"/>
        </w:rPr>
        <w:tab/>
      </w:r>
      <w:r w:rsidRPr="009959E4">
        <w:rPr>
          <w:rFonts w:ascii="Times New Roman" w:hAnsi="Times New Roman"/>
          <w:b/>
          <w:sz w:val="22"/>
          <w:szCs w:val="22"/>
        </w:rPr>
        <w:tab/>
      </w:r>
      <w:r w:rsidRPr="009959E4">
        <w:rPr>
          <w:rFonts w:ascii="Times New Roman" w:hAnsi="Times New Roman"/>
          <w:b/>
          <w:sz w:val="22"/>
          <w:szCs w:val="22"/>
        </w:rPr>
        <w:tab/>
      </w:r>
    </w:p>
    <w:p w14:paraId="0889624A" w14:textId="6991A2C6" w:rsidR="00D5749D" w:rsidRPr="009959E4" w:rsidRDefault="009959E4" w:rsidP="009959E4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D5749D" w:rsidRPr="009959E4">
        <w:rPr>
          <w:rFonts w:ascii="Times New Roman" w:hAnsi="Times New Roman"/>
          <w:sz w:val="22"/>
          <w:szCs w:val="22"/>
        </w:rPr>
        <w:t xml:space="preserve">IČ: </w:t>
      </w:r>
      <w:r w:rsidR="0085697E" w:rsidRPr="009959E4">
        <w:rPr>
          <w:rFonts w:ascii="Times New Roman" w:hAnsi="Times New Roman"/>
          <w:sz w:val="22"/>
          <w:szCs w:val="22"/>
        </w:rPr>
        <w:tab/>
      </w:r>
      <w:r w:rsidR="0085697E" w:rsidRPr="009959E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25034260</w:t>
      </w:r>
    </w:p>
    <w:p w14:paraId="198C784B" w14:textId="5A574C9C" w:rsidR="00D5749D" w:rsidRDefault="00D5749D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9959E4">
        <w:rPr>
          <w:rFonts w:ascii="Times New Roman" w:hAnsi="Times New Roman"/>
          <w:sz w:val="22"/>
          <w:szCs w:val="22"/>
        </w:rPr>
        <w:tab/>
      </w:r>
      <w:r w:rsidRPr="009959E4">
        <w:rPr>
          <w:rFonts w:ascii="Times New Roman" w:hAnsi="Times New Roman"/>
          <w:sz w:val="22"/>
          <w:szCs w:val="22"/>
        </w:rPr>
        <w:tab/>
      </w:r>
      <w:r w:rsidRPr="009959E4">
        <w:rPr>
          <w:rFonts w:ascii="Times New Roman" w:hAnsi="Times New Roman"/>
          <w:sz w:val="22"/>
          <w:szCs w:val="22"/>
        </w:rPr>
        <w:tab/>
      </w:r>
      <w:r w:rsidRPr="009959E4">
        <w:rPr>
          <w:rFonts w:ascii="Times New Roman" w:hAnsi="Times New Roman"/>
          <w:sz w:val="22"/>
          <w:szCs w:val="22"/>
        </w:rPr>
        <w:tab/>
        <w:t xml:space="preserve">DIČ: </w:t>
      </w:r>
      <w:r w:rsidR="0085697E" w:rsidRPr="009959E4">
        <w:rPr>
          <w:rFonts w:ascii="Times New Roman" w:hAnsi="Times New Roman"/>
          <w:sz w:val="22"/>
          <w:szCs w:val="22"/>
        </w:rPr>
        <w:tab/>
      </w:r>
      <w:r w:rsidR="0085697E" w:rsidRPr="009959E4">
        <w:rPr>
          <w:rFonts w:ascii="Times New Roman" w:hAnsi="Times New Roman"/>
          <w:sz w:val="22"/>
          <w:szCs w:val="22"/>
        </w:rPr>
        <w:tab/>
      </w:r>
      <w:r w:rsidR="009959E4">
        <w:rPr>
          <w:rFonts w:ascii="Times New Roman" w:hAnsi="Times New Roman"/>
          <w:sz w:val="22"/>
          <w:szCs w:val="22"/>
        </w:rPr>
        <w:t>CZ25034260</w:t>
      </w:r>
    </w:p>
    <w:p w14:paraId="3CEF8CB2" w14:textId="293C6C59" w:rsidR="0085697E" w:rsidRDefault="00D5749D" w:rsidP="0085697E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CF54C06" w14:textId="3E49DBDF" w:rsidR="00D5749D" w:rsidRDefault="00D5749D" w:rsidP="00D5749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9726754" w14:textId="77777777" w:rsidR="000E45A6" w:rsidRDefault="000E45A6" w:rsidP="00D5749D">
      <w:pPr>
        <w:pStyle w:val="Nzev"/>
        <w:widowControl/>
        <w:tabs>
          <w:tab w:val="left" w:pos="1418"/>
        </w:tabs>
        <w:jc w:val="both"/>
        <w:rPr>
          <w:rFonts w:cs="Arial"/>
          <w:b/>
        </w:rPr>
      </w:pPr>
    </w:p>
    <w:p w14:paraId="34F309F6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1418"/>
          <w:tab w:val="left" w:pos="2835"/>
        </w:tabs>
        <w:spacing w:line="360" w:lineRule="auto"/>
        <w:jc w:val="both"/>
        <w:outlineLvl w:val="0"/>
        <w:rPr>
          <w:rFonts w:cs="Arial"/>
          <w:b/>
        </w:rPr>
      </w:pPr>
    </w:p>
    <w:p w14:paraId="0A404D4C" w14:textId="77777777" w:rsidR="005F4C5F" w:rsidRDefault="00F11020" w:rsidP="00F87FF3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Objednatel</w:t>
      </w:r>
      <w:r w:rsidR="000E45A6">
        <w:rPr>
          <w:rFonts w:ascii="Times New Roman" w:hAnsi="Times New Roman"/>
          <w:b/>
          <w:sz w:val="22"/>
          <w:szCs w:val="22"/>
        </w:rPr>
        <w:t>:</w:t>
      </w:r>
      <w:r w:rsidR="000E45A6">
        <w:rPr>
          <w:rFonts w:ascii="Times New Roman" w:hAnsi="Times New Roman"/>
          <w:b/>
          <w:sz w:val="22"/>
          <w:szCs w:val="22"/>
        </w:rPr>
        <w:tab/>
      </w:r>
      <w:r w:rsidR="005F4C5F">
        <w:rPr>
          <w:rFonts w:ascii="Times New Roman" w:hAnsi="Times New Roman"/>
          <w:b/>
          <w:sz w:val="22"/>
          <w:szCs w:val="22"/>
        </w:rPr>
        <w:t>Střední škola polytechnická, České Budějovice, Nerudova 59</w:t>
      </w:r>
    </w:p>
    <w:p w14:paraId="5FE21D45" w14:textId="2476B8DB" w:rsidR="005F4C5F" w:rsidRPr="005F4C5F" w:rsidRDefault="005F4C5F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 xml:space="preserve">se sídlem: </w:t>
      </w:r>
      <w:r w:rsidRPr="005F4C5F">
        <w:rPr>
          <w:rFonts w:ascii="Times New Roman" w:hAnsi="Times New Roman"/>
          <w:sz w:val="22"/>
          <w:szCs w:val="22"/>
        </w:rPr>
        <w:tab/>
        <w:t>Nerudova 859/59, 370 04  České Budějovice</w:t>
      </w:r>
    </w:p>
    <w:p w14:paraId="0089D6E8" w14:textId="12787D4A" w:rsidR="005F4C5F" w:rsidRPr="005F4C5F" w:rsidRDefault="005F4C5F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>zastoupená:</w:t>
      </w:r>
      <w:r w:rsidRPr="005F4C5F">
        <w:rPr>
          <w:rFonts w:ascii="Times New Roman" w:hAnsi="Times New Roman"/>
          <w:sz w:val="22"/>
          <w:szCs w:val="22"/>
        </w:rPr>
        <w:tab/>
        <w:t>Ing. Lubošem Kubátem, ředitelem</w:t>
      </w:r>
    </w:p>
    <w:p w14:paraId="430638E7" w14:textId="7E615C82" w:rsidR="005F4C5F" w:rsidRPr="005F4C5F" w:rsidRDefault="005F4C5F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2"/>
          <w:szCs w:val="22"/>
        </w:rPr>
      </w:pPr>
      <w:r w:rsidRPr="005F4C5F">
        <w:rPr>
          <w:rFonts w:ascii="Times New Roman" w:hAnsi="Times New Roman"/>
          <w:b/>
          <w:sz w:val="22"/>
          <w:szCs w:val="22"/>
        </w:rPr>
        <w:tab/>
      </w:r>
      <w:r w:rsidRPr="005F4C5F">
        <w:rPr>
          <w:rFonts w:ascii="Times New Roman" w:hAnsi="Times New Roman"/>
          <w:b/>
          <w:sz w:val="22"/>
          <w:szCs w:val="22"/>
        </w:rPr>
        <w:tab/>
      </w:r>
      <w:r w:rsidRPr="005F4C5F">
        <w:rPr>
          <w:rFonts w:ascii="Times New Roman" w:hAnsi="Times New Roman"/>
          <w:b/>
          <w:sz w:val="22"/>
          <w:szCs w:val="22"/>
        </w:rPr>
        <w:tab/>
      </w:r>
      <w:r w:rsidRPr="005F4C5F">
        <w:rPr>
          <w:rFonts w:ascii="Times New Roman" w:hAnsi="Times New Roman"/>
          <w:b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 xml:space="preserve">IČ: </w:t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>00582336</w:t>
      </w:r>
    </w:p>
    <w:p w14:paraId="3F382732" w14:textId="429026A1" w:rsidR="000E45A6" w:rsidRDefault="005F4C5F" w:rsidP="005F4C5F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ind w:left="1418" w:hanging="1418"/>
        <w:jc w:val="both"/>
        <w:outlineLvl w:val="0"/>
        <w:rPr>
          <w:rFonts w:ascii="Times New Roman" w:hAnsi="Times New Roman"/>
          <w:sz w:val="22"/>
          <w:szCs w:val="22"/>
        </w:rPr>
      </w:pP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 xml:space="preserve">DIČ: </w:t>
      </w:r>
      <w:r w:rsidRPr="005F4C5F">
        <w:rPr>
          <w:rFonts w:ascii="Times New Roman" w:hAnsi="Times New Roman"/>
          <w:sz w:val="22"/>
          <w:szCs w:val="22"/>
        </w:rPr>
        <w:tab/>
      </w:r>
      <w:r w:rsidRPr="005F4C5F">
        <w:rPr>
          <w:rFonts w:ascii="Times New Roman" w:hAnsi="Times New Roman"/>
          <w:sz w:val="22"/>
          <w:szCs w:val="22"/>
        </w:rPr>
        <w:tab/>
        <w:t>CZ00582336</w:t>
      </w:r>
      <w:r w:rsidR="00F87FF3">
        <w:rPr>
          <w:rFonts w:ascii="Times New Roman" w:hAnsi="Times New Roman"/>
          <w:b/>
          <w:sz w:val="22"/>
          <w:szCs w:val="22"/>
        </w:rPr>
        <w:t xml:space="preserve"> </w:t>
      </w:r>
    </w:p>
    <w:p w14:paraId="684483E6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7850D7C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631C59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1343550E" w14:textId="1BF05904" w:rsidR="000E45A6" w:rsidRDefault="00734DB1" w:rsidP="000E45A6">
      <w:pPr>
        <w:numPr>
          <w:ilvl w:val="0"/>
          <w:numId w:val="1"/>
        </w:numPr>
        <w:tabs>
          <w:tab w:val="left" w:pos="-1440"/>
          <w:tab w:val="left" w:pos="-720"/>
          <w:tab w:val="left" w:pos="-426"/>
          <w:tab w:val="left" w:pos="426"/>
        </w:tabs>
        <w:ind w:left="851" w:hanging="851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Úvodní ustanovení</w:t>
      </w:r>
    </w:p>
    <w:p w14:paraId="1922C1F2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2572A533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</w:tabs>
        <w:ind w:left="284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A385691" w14:textId="342E1215" w:rsidR="000E45A6" w:rsidRDefault="00734DB1" w:rsidP="000E45A6">
      <w:pPr>
        <w:numPr>
          <w:ilvl w:val="1"/>
          <w:numId w:val="2"/>
        </w:numPr>
        <w:tabs>
          <w:tab w:val="clear" w:pos="792"/>
          <w:tab w:val="left" w:pos="-1440"/>
          <w:tab w:val="left" w:pos="-720"/>
          <w:tab w:val="left" w:pos="-426"/>
          <w:tab w:val="left" w:pos="426"/>
          <w:tab w:val="num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Smlouva o dílo </w:t>
      </w:r>
      <w:r w:rsidR="00025F75">
        <w:rPr>
          <w:rFonts w:ascii="Times New Roman" w:hAnsi="Times New Roman"/>
          <w:sz w:val="22"/>
          <w:szCs w:val="22"/>
        </w:rPr>
        <w:t>uzavřená</w:t>
      </w:r>
      <w:r>
        <w:rPr>
          <w:rFonts w:ascii="Times New Roman" w:hAnsi="Times New Roman"/>
          <w:sz w:val="22"/>
          <w:szCs w:val="22"/>
        </w:rPr>
        <w:t xml:space="preserve"> mezi Zhotovitelem a Objednatelem dne 5.12.2023 se doplňuje tímto dodatkem. Mění se doba plnění a cena díla.</w:t>
      </w:r>
    </w:p>
    <w:p w14:paraId="1E5DC5A1" w14:textId="77777777" w:rsidR="000E45A6" w:rsidRDefault="000E45A6" w:rsidP="000E45A6">
      <w:pPr>
        <w:tabs>
          <w:tab w:val="left" w:pos="-1440"/>
          <w:tab w:val="left" w:pos="-720"/>
          <w:tab w:val="left" w:pos="-426"/>
          <w:tab w:val="left" w:pos="426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0E7379DF" w14:textId="7AE836D0" w:rsidR="000E45A6" w:rsidRDefault="007D21F7" w:rsidP="000E45A6">
      <w:pPr>
        <w:numPr>
          <w:ilvl w:val="1"/>
          <w:numId w:val="2"/>
        </w:numPr>
        <w:tabs>
          <w:tab w:val="clear" w:pos="792"/>
          <w:tab w:val="left" w:pos="-1440"/>
          <w:tab w:val="left" w:pos="-720"/>
          <w:tab w:val="left" w:pos="-426"/>
          <w:tab w:val="left" w:pos="426"/>
          <w:tab w:val="num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průběhu stavby bylo zjištěno</w:t>
      </w:r>
      <w:r w:rsidR="00734DB1">
        <w:rPr>
          <w:rFonts w:ascii="Times New Roman" w:hAnsi="Times New Roman"/>
          <w:sz w:val="22"/>
          <w:szCs w:val="22"/>
        </w:rPr>
        <w:t>, že stávající systém vytápění v prostoru je</w:t>
      </w:r>
      <w:r>
        <w:rPr>
          <w:rFonts w:ascii="Times New Roman" w:hAnsi="Times New Roman"/>
          <w:sz w:val="22"/>
          <w:szCs w:val="22"/>
        </w:rPr>
        <w:t xml:space="preserve"> částečně nefunkční a je potřeba ho proti původnímu řešení pozměnit.</w:t>
      </w:r>
    </w:p>
    <w:p w14:paraId="7F172551" w14:textId="77777777" w:rsidR="000E45A6" w:rsidRDefault="000E45A6" w:rsidP="000E45A6">
      <w:pPr>
        <w:pStyle w:val="Odstavecseseznamem"/>
        <w:rPr>
          <w:rFonts w:ascii="Times New Roman" w:hAnsi="Times New Roman"/>
          <w:sz w:val="22"/>
          <w:szCs w:val="22"/>
        </w:rPr>
      </w:pPr>
    </w:p>
    <w:p w14:paraId="35FF954E" w14:textId="579BF74C" w:rsidR="000E45A6" w:rsidRDefault="007D21F7" w:rsidP="000E45A6">
      <w:pPr>
        <w:numPr>
          <w:ilvl w:val="1"/>
          <w:numId w:val="2"/>
        </w:numPr>
        <w:tabs>
          <w:tab w:val="clear" w:pos="792"/>
          <w:tab w:val="left" w:pos="-1440"/>
          <w:tab w:val="left" w:pos="-720"/>
          <w:tab w:val="left" w:pos="-426"/>
          <w:tab w:val="left" w:pos="426"/>
          <w:tab w:val="num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základě požadavku Objednatele </w:t>
      </w:r>
      <w:r w:rsidR="00025F75">
        <w:rPr>
          <w:rFonts w:ascii="Times New Roman" w:hAnsi="Times New Roman"/>
          <w:sz w:val="22"/>
          <w:szCs w:val="22"/>
        </w:rPr>
        <w:t>byl rozsah díla rozšířen o</w:t>
      </w:r>
      <w:r>
        <w:rPr>
          <w:rFonts w:ascii="Times New Roman" w:hAnsi="Times New Roman"/>
          <w:sz w:val="22"/>
          <w:szCs w:val="22"/>
        </w:rPr>
        <w:t xml:space="preserve"> zřízení datových zásuvek</w:t>
      </w:r>
    </w:p>
    <w:p w14:paraId="290F94FF" w14:textId="77777777" w:rsidR="000E45A6" w:rsidRDefault="000E45A6" w:rsidP="000E45A6">
      <w:pPr>
        <w:tabs>
          <w:tab w:val="left" w:pos="-1440"/>
          <w:tab w:val="left" w:pos="-720"/>
          <w:tab w:val="left" w:pos="851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55D3D54D" w14:textId="77777777" w:rsidR="000E45A6" w:rsidRDefault="000E45A6" w:rsidP="000E45A6">
      <w:pPr>
        <w:tabs>
          <w:tab w:val="left" w:pos="-1440"/>
          <w:tab w:val="left" w:pos="-720"/>
          <w:tab w:val="left" w:pos="851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26"/>
        <w:jc w:val="both"/>
        <w:rPr>
          <w:rFonts w:ascii="Times New Roman" w:hAnsi="Times New Roman"/>
          <w:sz w:val="22"/>
          <w:szCs w:val="22"/>
        </w:rPr>
      </w:pPr>
    </w:p>
    <w:p w14:paraId="5D175E83" w14:textId="77777777" w:rsidR="000E45A6" w:rsidRDefault="000E45A6" w:rsidP="000E45A6">
      <w:pPr>
        <w:tabs>
          <w:tab w:val="left" w:pos="-1440"/>
          <w:tab w:val="left" w:pos="-720"/>
          <w:tab w:val="left" w:pos="426"/>
        </w:tabs>
        <w:ind w:left="360"/>
        <w:outlineLvl w:val="0"/>
        <w:rPr>
          <w:rFonts w:ascii="Times New Roman" w:hAnsi="Times New Roman"/>
          <w:b/>
          <w:sz w:val="22"/>
          <w:szCs w:val="22"/>
        </w:rPr>
      </w:pPr>
    </w:p>
    <w:p w14:paraId="6491BB0D" w14:textId="77777777" w:rsidR="000E45A6" w:rsidRDefault="000E45A6" w:rsidP="000E45A6">
      <w:pPr>
        <w:numPr>
          <w:ilvl w:val="0"/>
          <w:numId w:val="3"/>
        </w:numPr>
        <w:tabs>
          <w:tab w:val="clear" w:pos="360"/>
          <w:tab w:val="left" w:pos="-1440"/>
          <w:tab w:val="left" w:pos="-720"/>
          <w:tab w:val="left" w:pos="426"/>
        </w:tabs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 plnění</w:t>
      </w:r>
    </w:p>
    <w:p w14:paraId="45C1DE67" w14:textId="77777777" w:rsidR="000E45A6" w:rsidRDefault="000E45A6" w:rsidP="000E45A6">
      <w:pPr>
        <w:tabs>
          <w:tab w:val="left" w:pos="-1440"/>
          <w:tab w:val="left" w:pos="-720"/>
          <w:tab w:val="left" w:pos="851"/>
          <w:tab w:val="left" w:pos="3969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0C07819" w14:textId="765F5B34" w:rsidR="000E45A6" w:rsidRPr="007D21F7" w:rsidRDefault="007D21F7" w:rsidP="007D21F7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7D21F7">
        <w:rPr>
          <w:rFonts w:ascii="Times New Roman" w:hAnsi="Times New Roman"/>
          <w:color w:val="000000"/>
          <w:sz w:val="22"/>
          <w:szCs w:val="22"/>
        </w:rPr>
        <w:t xml:space="preserve">Z důvodu zjištěných skutečností </w:t>
      </w:r>
      <w:r>
        <w:rPr>
          <w:rFonts w:ascii="Times New Roman" w:hAnsi="Times New Roman"/>
          <w:color w:val="000000"/>
          <w:sz w:val="22"/>
          <w:szCs w:val="22"/>
        </w:rPr>
        <w:t xml:space="preserve">na systému vytápění </w:t>
      </w:r>
      <w:r w:rsidRPr="007D21F7">
        <w:rPr>
          <w:rFonts w:ascii="Times New Roman" w:hAnsi="Times New Roman"/>
          <w:color w:val="000000"/>
          <w:sz w:val="22"/>
          <w:szCs w:val="22"/>
        </w:rPr>
        <w:t xml:space="preserve">a </w:t>
      </w:r>
      <w:r>
        <w:rPr>
          <w:rFonts w:ascii="Times New Roman" w:hAnsi="Times New Roman"/>
          <w:color w:val="000000"/>
          <w:sz w:val="22"/>
          <w:szCs w:val="22"/>
        </w:rPr>
        <w:t xml:space="preserve">nových </w:t>
      </w:r>
      <w:r w:rsidRPr="007D21F7">
        <w:rPr>
          <w:rFonts w:ascii="Times New Roman" w:hAnsi="Times New Roman"/>
          <w:color w:val="000000"/>
          <w:sz w:val="22"/>
          <w:szCs w:val="22"/>
        </w:rPr>
        <w:t>požadavků objednatele se mění p</w:t>
      </w:r>
      <w:r w:rsidR="000E45A6" w:rsidRPr="007D21F7">
        <w:rPr>
          <w:rFonts w:ascii="Times New Roman" w:hAnsi="Times New Roman"/>
          <w:color w:val="000000"/>
          <w:sz w:val="22"/>
          <w:szCs w:val="22"/>
        </w:rPr>
        <w:t xml:space="preserve">ředpokládané dokončení díla bez vad a nedodělků nejpozději do: </w:t>
      </w:r>
      <w:r w:rsidRPr="007D21F7">
        <w:rPr>
          <w:rFonts w:ascii="Times New Roman" w:hAnsi="Times New Roman"/>
          <w:b/>
          <w:color w:val="000000"/>
          <w:sz w:val="22"/>
          <w:szCs w:val="22"/>
        </w:rPr>
        <w:t>29</w:t>
      </w:r>
      <w:r w:rsidR="008F7F85" w:rsidRPr="007D21F7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="00DC1D89" w:rsidRPr="007D21F7">
        <w:rPr>
          <w:rFonts w:ascii="Times New Roman" w:hAnsi="Times New Roman"/>
          <w:b/>
          <w:color w:val="000000"/>
          <w:sz w:val="22"/>
          <w:szCs w:val="22"/>
        </w:rPr>
        <w:t>3</w:t>
      </w:r>
      <w:r w:rsidR="008F7F85" w:rsidRPr="007D21F7">
        <w:rPr>
          <w:rFonts w:ascii="Times New Roman" w:hAnsi="Times New Roman"/>
          <w:b/>
          <w:color w:val="000000"/>
          <w:sz w:val="22"/>
          <w:szCs w:val="22"/>
        </w:rPr>
        <w:t>. 202</w:t>
      </w:r>
      <w:r w:rsidR="00DC1D89" w:rsidRPr="007D21F7">
        <w:rPr>
          <w:rFonts w:ascii="Times New Roman" w:hAnsi="Times New Roman"/>
          <w:b/>
          <w:color w:val="000000"/>
          <w:sz w:val="22"/>
          <w:szCs w:val="22"/>
        </w:rPr>
        <w:t>4</w:t>
      </w:r>
      <w:r w:rsidR="008F7F85" w:rsidRPr="007D21F7">
        <w:rPr>
          <w:rFonts w:ascii="Times New Roman" w:hAnsi="Times New Roman"/>
          <w:b/>
          <w:color w:val="000000"/>
          <w:sz w:val="22"/>
          <w:szCs w:val="22"/>
        </w:rPr>
        <w:t>.</w:t>
      </w:r>
    </w:p>
    <w:p w14:paraId="62CC13B2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4A1C91D8" w14:textId="77777777" w:rsidR="000E45A6" w:rsidRDefault="000E45A6" w:rsidP="000E45A6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 posunutí termínu zahájení díla z důvodů, které neleží na straně zhotovitele, bude o stejný počet dní, o který dojde k posunutí termínu zahájení díla, posunut i termín dokončení díla, pokud se obě smluvní strany nedohodnou jinak.</w:t>
      </w:r>
    </w:p>
    <w:p w14:paraId="4513E0D0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26A46122" w14:textId="77777777" w:rsidR="000E45A6" w:rsidRDefault="000E45A6" w:rsidP="000E45A6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případě, že dojde k přerušení prací na díle z důvodů, které neleží na straně zhotovitele, bude o stejný počet dní, na které bude dílo přerušeno, posunut i termín dokončení díla, pokud se obě smluvní strany nedohodnou jinak. </w:t>
      </w:r>
    </w:p>
    <w:p w14:paraId="0B2F1977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28F0A1FB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282D30E" w14:textId="77777777" w:rsidR="000E45A6" w:rsidRDefault="000E45A6" w:rsidP="000E45A6">
      <w:pPr>
        <w:numPr>
          <w:ilvl w:val="0"/>
          <w:numId w:val="3"/>
        </w:numPr>
        <w:tabs>
          <w:tab w:val="clear" w:pos="360"/>
          <w:tab w:val="left" w:pos="-1440"/>
          <w:tab w:val="left" w:pos="-720"/>
          <w:tab w:val="left" w:pos="426"/>
        </w:tabs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Cena Díla</w:t>
      </w:r>
    </w:p>
    <w:p w14:paraId="5FE794C1" w14:textId="77777777" w:rsidR="000E45A6" w:rsidRDefault="000E45A6" w:rsidP="000E45A6">
      <w:pPr>
        <w:tabs>
          <w:tab w:val="left" w:pos="-1440"/>
          <w:tab w:val="left" w:pos="-720"/>
          <w:tab w:val="left" w:pos="426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24293B1" w14:textId="5136EB90" w:rsidR="000E45A6" w:rsidRPr="00D5749D" w:rsidRDefault="00025F75" w:rsidP="005A52DF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Původní cena </w:t>
      </w:r>
      <w:r w:rsidR="000E45A6" w:rsidRPr="00D5749D">
        <w:rPr>
          <w:rFonts w:ascii="Times New Roman" w:hAnsi="Times New Roman"/>
          <w:sz w:val="22"/>
          <w:szCs w:val="22"/>
        </w:rPr>
        <w:t>díla</w:t>
      </w:r>
      <w:r>
        <w:rPr>
          <w:rFonts w:ascii="Times New Roman" w:hAnsi="Times New Roman"/>
          <w:sz w:val="22"/>
          <w:szCs w:val="22"/>
        </w:rPr>
        <w:t xml:space="preserve"> ve výši 384 342 Kč bez DPH</w:t>
      </w:r>
      <w:r w:rsidR="000E45A6" w:rsidRPr="00D574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 navyšuje o vícepráce odsouhlasené ve změnovém listu ZL 01 ve výši 21 305 Kč bez DPH.</w:t>
      </w:r>
    </w:p>
    <w:p w14:paraId="5F28D680" w14:textId="77777777" w:rsidR="00D5749D" w:rsidRDefault="00D5749D" w:rsidP="00B05AC6">
      <w:pPr>
        <w:tabs>
          <w:tab w:val="left" w:pos="-1440"/>
          <w:tab w:val="left" w:pos="-720"/>
          <w:tab w:val="left" w:pos="851"/>
          <w:tab w:val="decimal" w:pos="4820"/>
        </w:tabs>
        <w:ind w:left="851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CB9C73D" w14:textId="68A005AE" w:rsidR="00B05AC6" w:rsidRDefault="00B05AC6" w:rsidP="00B05AC6">
      <w:pPr>
        <w:tabs>
          <w:tab w:val="left" w:pos="-1440"/>
          <w:tab w:val="left" w:pos="-720"/>
          <w:tab w:val="left" w:pos="851"/>
          <w:tab w:val="decimal" w:pos="4820"/>
        </w:tabs>
        <w:ind w:left="851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DE34CF">
        <w:rPr>
          <w:rFonts w:ascii="Times New Roman" w:hAnsi="Times New Roman"/>
          <w:b/>
          <w:sz w:val="22"/>
          <w:szCs w:val="22"/>
        </w:rPr>
        <w:t>Cena díla činí:</w:t>
      </w:r>
      <w:r w:rsidR="009959E4">
        <w:rPr>
          <w:rFonts w:ascii="Times New Roman" w:hAnsi="Times New Roman"/>
          <w:b/>
          <w:sz w:val="22"/>
          <w:szCs w:val="22"/>
        </w:rPr>
        <w:t xml:space="preserve">   </w:t>
      </w:r>
      <w:r w:rsidR="00025F75">
        <w:rPr>
          <w:rFonts w:ascii="Times New Roman" w:hAnsi="Times New Roman"/>
          <w:b/>
          <w:sz w:val="22"/>
          <w:szCs w:val="22"/>
        </w:rPr>
        <w:t>405 647</w:t>
      </w:r>
      <w:r w:rsidR="009959E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E34CF">
        <w:rPr>
          <w:rFonts w:ascii="Times New Roman" w:hAnsi="Times New Roman"/>
          <w:b/>
          <w:sz w:val="22"/>
          <w:szCs w:val="22"/>
        </w:rPr>
        <w:t>Kč bez DPH</w:t>
      </w:r>
    </w:p>
    <w:p w14:paraId="3E1D47BA" w14:textId="0C3B3239" w:rsidR="00B05AC6" w:rsidRPr="00DE34CF" w:rsidRDefault="008F7F85" w:rsidP="00B05AC6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DPH bude účtována v režimu přenesené daňové povinnosti.</w:t>
      </w:r>
    </w:p>
    <w:p w14:paraId="4DED9A6D" w14:textId="77777777" w:rsidR="000E45A6" w:rsidRDefault="000E45A6" w:rsidP="000E45A6">
      <w:pPr>
        <w:tabs>
          <w:tab w:val="left" w:pos="-1440"/>
          <w:tab w:val="left" w:pos="-720"/>
          <w:tab w:val="left" w:pos="851"/>
          <w:tab w:val="decimal" w:pos="4820"/>
        </w:tabs>
        <w:ind w:left="851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4CF346F0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2BF54493" w14:textId="77777777" w:rsidR="000E45A6" w:rsidRDefault="000E45A6" w:rsidP="000E45A6">
      <w:pPr>
        <w:numPr>
          <w:ilvl w:val="0"/>
          <w:numId w:val="3"/>
        </w:numPr>
        <w:tabs>
          <w:tab w:val="clear" w:pos="360"/>
          <w:tab w:val="left" w:pos="-1440"/>
          <w:tab w:val="left" w:pos="-720"/>
          <w:tab w:val="left" w:pos="426"/>
        </w:tabs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Závěrečná ustanovení</w:t>
      </w:r>
    </w:p>
    <w:p w14:paraId="7B5477A4" w14:textId="77777777" w:rsidR="00F11020" w:rsidRDefault="00F11020" w:rsidP="00F11020">
      <w:pPr>
        <w:tabs>
          <w:tab w:val="left" w:pos="-1440"/>
          <w:tab w:val="left" w:pos="-720"/>
          <w:tab w:val="left" w:pos="426"/>
        </w:tabs>
        <w:ind w:left="360"/>
        <w:outlineLvl w:val="0"/>
        <w:rPr>
          <w:rFonts w:ascii="Times New Roman" w:hAnsi="Times New Roman"/>
          <w:b/>
          <w:sz w:val="22"/>
          <w:szCs w:val="22"/>
        </w:rPr>
      </w:pPr>
    </w:p>
    <w:p w14:paraId="727ED047" w14:textId="5BA8BB4E" w:rsidR="000E45A6" w:rsidRDefault="000E45A6" w:rsidP="000E45A6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7D21F7">
        <w:rPr>
          <w:rFonts w:ascii="Times New Roman" w:hAnsi="Times New Roman"/>
          <w:sz w:val="22"/>
          <w:szCs w:val="22"/>
        </w:rPr>
        <w:t>ento dodatek</w:t>
      </w:r>
      <w:r>
        <w:rPr>
          <w:rFonts w:ascii="Times New Roman" w:hAnsi="Times New Roman"/>
          <w:sz w:val="22"/>
          <w:szCs w:val="22"/>
        </w:rPr>
        <w:t xml:space="preserve"> smlouv</w:t>
      </w:r>
      <w:r w:rsidR="007D21F7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se vyhotovuje ve </w:t>
      </w:r>
      <w:r w:rsidR="0085697E">
        <w:rPr>
          <w:rFonts w:ascii="Times New Roman" w:hAnsi="Times New Roman"/>
          <w:sz w:val="22"/>
          <w:szCs w:val="22"/>
        </w:rPr>
        <w:t>dvou</w:t>
      </w:r>
      <w:r>
        <w:rPr>
          <w:rFonts w:ascii="Times New Roman" w:hAnsi="Times New Roman"/>
          <w:sz w:val="22"/>
          <w:szCs w:val="22"/>
        </w:rPr>
        <w:t xml:space="preserve"> stejnopisech, z nichž zhotovitel</w:t>
      </w:r>
      <w:r w:rsidR="0085697E">
        <w:rPr>
          <w:rFonts w:ascii="Times New Roman" w:hAnsi="Times New Roman"/>
          <w:sz w:val="22"/>
          <w:szCs w:val="22"/>
        </w:rPr>
        <w:t xml:space="preserve"> i objednatel</w:t>
      </w:r>
      <w:r>
        <w:rPr>
          <w:rFonts w:ascii="Times New Roman" w:hAnsi="Times New Roman"/>
          <w:sz w:val="22"/>
          <w:szCs w:val="22"/>
        </w:rPr>
        <w:t xml:space="preserve"> obdrží</w:t>
      </w:r>
      <w:r w:rsidR="0085697E">
        <w:rPr>
          <w:rFonts w:ascii="Times New Roman" w:hAnsi="Times New Roman"/>
          <w:sz w:val="22"/>
          <w:szCs w:val="22"/>
        </w:rPr>
        <w:t xml:space="preserve"> po</w:t>
      </w:r>
      <w:r>
        <w:rPr>
          <w:rFonts w:ascii="Times New Roman" w:hAnsi="Times New Roman"/>
          <w:sz w:val="22"/>
          <w:szCs w:val="22"/>
        </w:rPr>
        <w:t xml:space="preserve"> jedno</w:t>
      </w:r>
      <w:r w:rsidR="0085697E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vyhotovení</w:t>
      </w:r>
      <w:r w:rsidR="0085697E">
        <w:rPr>
          <w:rFonts w:ascii="Times New Roman" w:hAnsi="Times New Roman"/>
          <w:sz w:val="22"/>
          <w:szCs w:val="22"/>
        </w:rPr>
        <w:t>.</w:t>
      </w:r>
    </w:p>
    <w:p w14:paraId="234B1353" w14:textId="77777777" w:rsidR="000E45A6" w:rsidRPr="007D21F7" w:rsidRDefault="000E45A6" w:rsidP="007D21F7">
      <w:pPr>
        <w:rPr>
          <w:rFonts w:ascii="Times New Roman" w:hAnsi="Times New Roman"/>
          <w:sz w:val="22"/>
          <w:szCs w:val="22"/>
        </w:rPr>
      </w:pPr>
    </w:p>
    <w:p w14:paraId="12312575" w14:textId="6B2179DF" w:rsidR="000E45A6" w:rsidRDefault="000E45A6" w:rsidP="000E45A6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Účastníci prohlašují, že</w:t>
      </w:r>
      <w:r w:rsidR="007D21F7">
        <w:rPr>
          <w:rFonts w:ascii="Times New Roman" w:hAnsi="Times New Roman"/>
          <w:sz w:val="22"/>
          <w:szCs w:val="22"/>
        </w:rPr>
        <w:t xml:space="preserve"> dodatek </w:t>
      </w:r>
      <w:r>
        <w:rPr>
          <w:rFonts w:ascii="Times New Roman" w:hAnsi="Times New Roman"/>
          <w:sz w:val="22"/>
          <w:szCs w:val="22"/>
        </w:rPr>
        <w:t>smlouv</w:t>
      </w:r>
      <w:r w:rsidR="007D21F7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byla sepsán podle jejich skutečné a svobodné vůle. Účastníci dále prohlašují, že si </w:t>
      </w:r>
      <w:r w:rsidR="007D21F7">
        <w:rPr>
          <w:rFonts w:ascii="Times New Roman" w:hAnsi="Times New Roman"/>
          <w:sz w:val="22"/>
          <w:szCs w:val="22"/>
        </w:rPr>
        <w:t xml:space="preserve">dodatek </w:t>
      </w:r>
      <w:r>
        <w:rPr>
          <w:rFonts w:ascii="Times New Roman" w:hAnsi="Times New Roman"/>
          <w:sz w:val="22"/>
          <w:szCs w:val="22"/>
        </w:rPr>
        <w:t>smlouv</w:t>
      </w:r>
      <w:r w:rsidR="007D21F7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před podpisem přečetli, s jejím obsahem souhlasí a na důkaz toho připojují vlastnoruční podpisy.</w:t>
      </w:r>
    </w:p>
    <w:p w14:paraId="0276A5DE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1CC5D725" w14:textId="51F6F4C5" w:rsidR="000E45A6" w:rsidRDefault="000E45A6" w:rsidP="000E45A6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7D21F7">
        <w:rPr>
          <w:rFonts w:ascii="Times New Roman" w:hAnsi="Times New Roman"/>
          <w:sz w:val="22"/>
          <w:szCs w:val="22"/>
        </w:rPr>
        <w:t>ento dodatek</w:t>
      </w:r>
      <w:r>
        <w:rPr>
          <w:rFonts w:ascii="Times New Roman" w:hAnsi="Times New Roman"/>
          <w:sz w:val="22"/>
          <w:szCs w:val="22"/>
        </w:rPr>
        <w:t xml:space="preserve"> smlouv</w:t>
      </w:r>
      <w:r w:rsidR="007D21F7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nabývá platnosti a účinnosti dnem jejího podpisu.</w:t>
      </w:r>
    </w:p>
    <w:p w14:paraId="6CDB6156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02D17C4B" w14:textId="64D9A360" w:rsidR="00B7436C" w:rsidRDefault="00B7436C" w:rsidP="000E45A6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 w:rsidRPr="00B7436C">
        <w:rPr>
          <w:rFonts w:ascii="Times New Roman" w:hAnsi="Times New Roman"/>
          <w:sz w:val="22"/>
          <w:szCs w:val="22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 Smluvní strany prohlašují, že smlouva neobsahuje žádné obchodní tajemství.</w:t>
      </w:r>
    </w:p>
    <w:p w14:paraId="7A776AC4" w14:textId="77777777" w:rsidR="00025F75" w:rsidRDefault="00025F75" w:rsidP="00025F75">
      <w:pPr>
        <w:pStyle w:val="Odstavecseseznamem"/>
        <w:rPr>
          <w:rFonts w:ascii="Times New Roman" w:hAnsi="Times New Roman"/>
          <w:sz w:val="22"/>
          <w:szCs w:val="22"/>
        </w:rPr>
      </w:pPr>
    </w:p>
    <w:p w14:paraId="0C5D8301" w14:textId="6C9004C4" w:rsidR="00025F75" w:rsidRDefault="00025F75" w:rsidP="000E45A6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Ostatní ustanovení smlouvy zůstávají v</w:t>
      </w:r>
      <w:r w:rsidR="00CE5F11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platnosti</w:t>
      </w:r>
      <w:r w:rsidR="00CE5F11">
        <w:rPr>
          <w:rFonts w:ascii="Times New Roman" w:hAnsi="Times New Roman"/>
          <w:sz w:val="22"/>
          <w:szCs w:val="22"/>
        </w:rPr>
        <w:t>.</w:t>
      </w:r>
    </w:p>
    <w:p w14:paraId="5F9F2F12" w14:textId="77777777" w:rsidR="007D21F7" w:rsidRDefault="007D21F7" w:rsidP="007D21F7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E98A7F2" w14:textId="6C13C77D" w:rsidR="007D21F7" w:rsidRDefault="007D21F7" w:rsidP="000E45A6">
      <w:pPr>
        <w:numPr>
          <w:ilvl w:val="1"/>
          <w:numId w:val="3"/>
        </w:numPr>
        <w:tabs>
          <w:tab w:val="left" w:pos="-1440"/>
          <w:tab w:val="left" w:pos="-720"/>
          <w:tab w:val="left" w:pos="851"/>
        </w:tabs>
        <w:ind w:left="851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Přílohou je změnový list ZL 01 ze dne 13.3.2024</w:t>
      </w:r>
      <w:r w:rsidR="00CE5F11">
        <w:rPr>
          <w:rFonts w:ascii="Times New Roman" w:hAnsi="Times New Roman"/>
          <w:sz w:val="22"/>
          <w:szCs w:val="22"/>
        </w:rPr>
        <w:t>.</w:t>
      </w:r>
    </w:p>
    <w:p w14:paraId="75A8B94D" w14:textId="77777777" w:rsidR="00025F75" w:rsidRDefault="00025F75" w:rsidP="00025F75">
      <w:pPr>
        <w:pStyle w:val="Odstavecseseznamem"/>
        <w:rPr>
          <w:rFonts w:ascii="Times New Roman" w:hAnsi="Times New Roman"/>
          <w:sz w:val="22"/>
          <w:szCs w:val="22"/>
        </w:rPr>
      </w:pPr>
    </w:p>
    <w:p w14:paraId="7A5A95B2" w14:textId="77777777" w:rsidR="000E45A6" w:rsidRDefault="00F11020" w:rsidP="00F11020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02DBC56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59EEDA8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D102BA2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2066D9C5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24BD0E0B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03D08DAC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2D7B282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57E819D0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E3332AD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jc w:val="both"/>
        <w:outlineLvl w:val="0"/>
        <w:rPr>
          <w:rFonts w:ascii="Times New Roman" w:hAnsi="Times New Roman"/>
          <w:sz w:val="22"/>
          <w:szCs w:val="22"/>
        </w:rPr>
      </w:pPr>
    </w:p>
    <w:p w14:paraId="0D2C0931" w14:textId="77777777" w:rsidR="000E45A6" w:rsidRDefault="000E45A6" w:rsidP="000E45A6">
      <w:pPr>
        <w:tabs>
          <w:tab w:val="left" w:pos="-1440"/>
          <w:tab w:val="left" w:pos="-720"/>
          <w:tab w:val="left" w:pos="851"/>
        </w:tabs>
        <w:ind w:left="851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D695778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4306044" w14:textId="750A228A" w:rsidR="009959E4" w:rsidRDefault="000E45A6" w:rsidP="009959E4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E6FE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 w:rsidR="006A6886">
        <w:rPr>
          <w:rFonts w:ascii="Times New Roman" w:hAnsi="Times New Roman"/>
          <w:sz w:val="22"/>
          <w:szCs w:val="22"/>
        </w:rPr>
        <w:t> Českých Budějovicích</w:t>
      </w:r>
      <w:r>
        <w:rPr>
          <w:rFonts w:ascii="Times New Roman" w:hAnsi="Times New Roman"/>
          <w:sz w:val="22"/>
          <w:szCs w:val="22"/>
        </w:rPr>
        <w:t xml:space="preserve">, </w:t>
      </w:r>
      <w:r w:rsidR="009959E4">
        <w:rPr>
          <w:rFonts w:ascii="Times New Roman" w:hAnsi="Times New Roman"/>
          <w:sz w:val="22"/>
          <w:szCs w:val="22"/>
        </w:rPr>
        <w:t>dne</w:t>
      </w:r>
      <w:r>
        <w:rPr>
          <w:rFonts w:ascii="Times New Roman" w:hAnsi="Times New Roman"/>
          <w:sz w:val="22"/>
          <w:szCs w:val="22"/>
        </w:rPr>
        <w:t xml:space="preserve">   </w:t>
      </w:r>
      <w:r w:rsidR="00CE5F11">
        <w:rPr>
          <w:rFonts w:ascii="Times New Roman" w:hAnsi="Times New Roman"/>
          <w:sz w:val="22"/>
          <w:szCs w:val="22"/>
        </w:rPr>
        <w:t>15. 3. 2024</w:t>
      </w:r>
      <w:r>
        <w:rPr>
          <w:rFonts w:ascii="Times New Roman" w:hAnsi="Times New Roman"/>
          <w:sz w:val="22"/>
          <w:szCs w:val="22"/>
        </w:rPr>
        <w:t xml:space="preserve">  </w:t>
      </w:r>
      <w:r w:rsidR="009959E4">
        <w:rPr>
          <w:rFonts w:ascii="Times New Roman" w:hAnsi="Times New Roman"/>
          <w:sz w:val="22"/>
          <w:szCs w:val="22"/>
        </w:rPr>
        <w:t xml:space="preserve">                             V Českých Budějovicích, dne </w:t>
      </w:r>
      <w:r w:rsidR="00CE5F11">
        <w:rPr>
          <w:rFonts w:ascii="Times New Roman" w:hAnsi="Times New Roman"/>
          <w:sz w:val="22"/>
          <w:szCs w:val="22"/>
        </w:rPr>
        <w:t>15. 3. 2024</w:t>
      </w:r>
      <w:r w:rsidR="009959E4">
        <w:rPr>
          <w:rFonts w:ascii="Times New Roman" w:hAnsi="Times New Roman"/>
          <w:sz w:val="22"/>
          <w:szCs w:val="22"/>
        </w:rPr>
        <w:t xml:space="preserve">    </w:t>
      </w:r>
    </w:p>
    <w:p w14:paraId="4EE9B5B8" w14:textId="77777777" w:rsidR="009959E4" w:rsidRDefault="009959E4" w:rsidP="009959E4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B1C1844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FDBE0BC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31498C33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D945CC3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5475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FB795AE" w14:textId="77777777" w:rsidR="000E45A6" w:rsidRDefault="000E45A6" w:rsidP="000E45A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0F62354" w14:textId="77777777" w:rsidR="000E45A6" w:rsidRDefault="000E45A6" w:rsidP="000E45A6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  <w:rPr>
          <w:rFonts w:ascii="Times New Roman" w:hAnsi="Times New Roman"/>
          <w:sz w:val="22"/>
          <w:szCs w:val="22"/>
        </w:rPr>
      </w:pPr>
    </w:p>
    <w:p w14:paraId="423886FA" w14:textId="4A7BCDEC" w:rsidR="009C6448" w:rsidRDefault="000E45A6" w:rsidP="00DC1D89">
      <w:pPr>
        <w:tabs>
          <w:tab w:val="left" w:pos="-1065"/>
          <w:tab w:val="left" w:pos="-718"/>
          <w:tab w:val="left" w:pos="1"/>
          <w:tab w:val="left" w:pos="487"/>
          <w:tab w:val="left" w:pos="884"/>
          <w:tab w:val="left" w:pos="1224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</w:tabs>
        <w:jc w:val="both"/>
      </w:pPr>
      <w:r>
        <w:rPr>
          <w:rFonts w:ascii="Times New Roman" w:hAnsi="Times New Roman"/>
          <w:sz w:val="22"/>
          <w:szCs w:val="22"/>
        </w:rPr>
        <w:tab/>
      </w:r>
      <w:r w:rsidR="00092666">
        <w:rPr>
          <w:rFonts w:ascii="Times New Roman" w:hAnsi="Times New Roman"/>
          <w:b/>
          <w:sz w:val="22"/>
          <w:szCs w:val="22"/>
        </w:rPr>
        <w:t xml:space="preserve"> </w:t>
      </w:r>
      <w:r w:rsidR="00DC1D89">
        <w:rPr>
          <w:rFonts w:ascii="Times New Roman" w:hAnsi="Times New Roman"/>
          <w:b/>
          <w:sz w:val="22"/>
          <w:szCs w:val="22"/>
        </w:rPr>
        <w:t xml:space="preserve">     </w:t>
      </w:r>
      <w:r w:rsidR="00DC1D89">
        <w:rPr>
          <w:rFonts w:ascii="Times New Roman" w:hAnsi="Times New Roman"/>
          <w:sz w:val="22"/>
          <w:szCs w:val="22"/>
        </w:rPr>
        <w:t xml:space="preserve">    Za zhotovitele:  </w:t>
      </w:r>
      <w:r w:rsidR="00DC1D89">
        <w:rPr>
          <w:rFonts w:ascii="Times New Roman" w:hAnsi="Times New Roman"/>
          <w:sz w:val="22"/>
          <w:szCs w:val="22"/>
        </w:rPr>
        <w:tab/>
      </w:r>
      <w:r w:rsidR="00DC1D89">
        <w:rPr>
          <w:rFonts w:ascii="Times New Roman" w:hAnsi="Times New Roman"/>
          <w:b/>
          <w:sz w:val="22"/>
          <w:szCs w:val="22"/>
        </w:rPr>
        <w:tab/>
      </w:r>
      <w:r w:rsidR="00DC1D89">
        <w:rPr>
          <w:rFonts w:ascii="Times New Roman" w:hAnsi="Times New Roman"/>
          <w:b/>
          <w:sz w:val="22"/>
          <w:szCs w:val="22"/>
        </w:rPr>
        <w:tab/>
      </w:r>
      <w:r w:rsidR="00DC1D89">
        <w:rPr>
          <w:rFonts w:ascii="Times New Roman" w:hAnsi="Times New Roman"/>
          <w:b/>
          <w:sz w:val="22"/>
          <w:szCs w:val="22"/>
        </w:rPr>
        <w:tab/>
      </w:r>
      <w:r w:rsidR="00DC1D89">
        <w:rPr>
          <w:rFonts w:ascii="Times New Roman" w:hAnsi="Times New Roman"/>
          <w:b/>
          <w:sz w:val="22"/>
          <w:szCs w:val="22"/>
        </w:rPr>
        <w:tab/>
      </w:r>
      <w:r w:rsidR="00DC1D89">
        <w:rPr>
          <w:rFonts w:ascii="Times New Roman" w:hAnsi="Times New Roman"/>
          <w:b/>
          <w:sz w:val="22"/>
          <w:szCs w:val="22"/>
        </w:rPr>
        <w:tab/>
      </w:r>
      <w:r w:rsidR="00DC1D89" w:rsidRPr="00DC1D89">
        <w:rPr>
          <w:rFonts w:ascii="Times New Roman" w:hAnsi="Times New Roman"/>
          <w:sz w:val="22"/>
          <w:szCs w:val="22"/>
        </w:rPr>
        <w:t>Za objednatele:</w:t>
      </w:r>
      <w:r w:rsidR="00DC1D89">
        <w:rPr>
          <w:rFonts w:ascii="Times New Roman" w:hAnsi="Times New Roman"/>
          <w:b/>
          <w:sz w:val="22"/>
          <w:szCs w:val="22"/>
        </w:rPr>
        <w:tab/>
      </w:r>
    </w:p>
    <w:sectPr w:rsidR="009C6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17F8" w14:textId="77777777" w:rsidR="005E0F46" w:rsidRDefault="005E0F46" w:rsidP="0047355C">
      <w:r>
        <w:separator/>
      </w:r>
    </w:p>
  </w:endnote>
  <w:endnote w:type="continuationSeparator" w:id="0">
    <w:p w14:paraId="6E674D26" w14:textId="77777777" w:rsidR="005E0F46" w:rsidRDefault="005E0F46" w:rsidP="0047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427E" w14:textId="77777777" w:rsidR="00DC1D89" w:rsidRDefault="00DC1D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90DC" w14:textId="77777777" w:rsidR="00DC1D89" w:rsidRDefault="00DC1D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B4D" w14:textId="77777777" w:rsidR="00DC1D89" w:rsidRDefault="00DC1D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50AE" w14:textId="77777777" w:rsidR="005E0F46" w:rsidRDefault="005E0F46" w:rsidP="0047355C">
      <w:r>
        <w:separator/>
      </w:r>
    </w:p>
  </w:footnote>
  <w:footnote w:type="continuationSeparator" w:id="0">
    <w:p w14:paraId="56D612D7" w14:textId="77777777" w:rsidR="005E0F46" w:rsidRDefault="005E0F46" w:rsidP="0047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4BA8" w14:textId="77777777" w:rsidR="00DC1D89" w:rsidRDefault="00DC1D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8029" w14:textId="7F4FAD8D" w:rsidR="0047355C" w:rsidRDefault="0047355C">
    <w:pPr>
      <w:pStyle w:val="Zhlav"/>
    </w:pPr>
  </w:p>
  <w:p w14:paraId="1C7461F6" w14:textId="77777777" w:rsidR="0047355C" w:rsidRDefault="004735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3B3F" w14:textId="77777777" w:rsidR="00DC1D89" w:rsidRDefault="00DC1D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3FFC"/>
    <w:multiLevelType w:val="multilevel"/>
    <w:tmpl w:val="0792DE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322"/>
        </w:tabs>
        <w:ind w:left="532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34DC1B1D"/>
    <w:multiLevelType w:val="multilevel"/>
    <w:tmpl w:val="CC069672"/>
    <w:lvl w:ilvl="0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19F1837"/>
    <w:multiLevelType w:val="hybridMultilevel"/>
    <w:tmpl w:val="6336A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7145"/>
    <w:multiLevelType w:val="hybridMultilevel"/>
    <w:tmpl w:val="8BEED2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C5C99"/>
    <w:multiLevelType w:val="hybridMultilevel"/>
    <w:tmpl w:val="627A619C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A6"/>
    <w:rsid w:val="00025F75"/>
    <w:rsid w:val="00092666"/>
    <w:rsid w:val="000E45A6"/>
    <w:rsid w:val="000E4B3E"/>
    <w:rsid w:val="001B0637"/>
    <w:rsid w:val="0028216C"/>
    <w:rsid w:val="00304685"/>
    <w:rsid w:val="00351A26"/>
    <w:rsid w:val="003E1BE6"/>
    <w:rsid w:val="0047355C"/>
    <w:rsid w:val="00515740"/>
    <w:rsid w:val="0059608E"/>
    <w:rsid w:val="005A1BB9"/>
    <w:rsid w:val="005E0F46"/>
    <w:rsid w:val="005F4C5F"/>
    <w:rsid w:val="0069033D"/>
    <w:rsid w:val="006A6886"/>
    <w:rsid w:val="00734DB1"/>
    <w:rsid w:val="007D21F7"/>
    <w:rsid w:val="0085697E"/>
    <w:rsid w:val="008A45F0"/>
    <w:rsid w:val="008A610B"/>
    <w:rsid w:val="008E05EB"/>
    <w:rsid w:val="008E6FEC"/>
    <w:rsid w:val="008F7F85"/>
    <w:rsid w:val="0097346B"/>
    <w:rsid w:val="009824A9"/>
    <w:rsid w:val="009959E4"/>
    <w:rsid w:val="009C6448"/>
    <w:rsid w:val="009F7D8D"/>
    <w:rsid w:val="00B0144E"/>
    <w:rsid w:val="00B05AC6"/>
    <w:rsid w:val="00B7436C"/>
    <w:rsid w:val="00B90950"/>
    <w:rsid w:val="00B911FB"/>
    <w:rsid w:val="00BA27AB"/>
    <w:rsid w:val="00C05314"/>
    <w:rsid w:val="00C06E39"/>
    <w:rsid w:val="00C27DA3"/>
    <w:rsid w:val="00C96593"/>
    <w:rsid w:val="00CE5F11"/>
    <w:rsid w:val="00D5749D"/>
    <w:rsid w:val="00DC1D89"/>
    <w:rsid w:val="00E43064"/>
    <w:rsid w:val="00E454D9"/>
    <w:rsid w:val="00F11020"/>
    <w:rsid w:val="00F36CD7"/>
    <w:rsid w:val="00F56A62"/>
    <w:rsid w:val="00F87FF3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A934"/>
  <w15:docId w15:val="{F7C76537-83A5-4CE9-8447-F6F32EFB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5A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E45A6"/>
    <w:pPr>
      <w:keepNext/>
      <w:tabs>
        <w:tab w:val="left" w:pos="-1440"/>
        <w:tab w:val="left" w:pos="-720"/>
        <w:tab w:val="left" w:pos="-426"/>
        <w:tab w:val="left" w:pos="426"/>
        <w:tab w:val="left" w:pos="567"/>
      </w:tabs>
      <w:jc w:val="center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0E45A6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E45A6"/>
    <w:pPr>
      <w:widowControl w:val="0"/>
      <w:jc w:val="center"/>
    </w:pPr>
    <w:rPr>
      <w:rFonts w:ascii="Times New Roman" w:hAnsi="Times New Roman"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0E45A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E45A6"/>
    <w:pPr>
      <w:tabs>
        <w:tab w:val="left" w:pos="-1438"/>
        <w:tab w:val="left" w:pos="-718"/>
        <w:tab w:val="left" w:pos="1"/>
        <w:tab w:val="left" w:pos="721"/>
        <w:tab w:val="left" w:pos="1441"/>
        <w:tab w:val="left" w:pos="2161"/>
        <w:tab w:val="left" w:pos="2881"/>
        <w:tab w:val="left" w:pos="3601"/>
        <w:tab w:val="left" w:pos="4321"/>
        <w:tab w:val="left" w:pos="5041"/>
        <w:tab w:val="left" w:pos="5761"/>
        <w:tab w:val="left" w:pos="6481"/>
        <w:tab w:val="left" w:pos="7201"/>
        <w:tab w:val="left" w:pos="7921"/>
        <w:tab w:val="left" w:pos="8641"/>
        <w:tab w:val="left" w:pos="9361"/>
        <w:tab w:val="left" w:pos="10081"/>
        <w:tab w:val="left" w:pos="10801"/>
        <w:tab w:val="left" w:pos="11521"/>
        <w:tab w:val="left" w:pos="12241"/>
        <w:tab w:val="left" w:pos="12961"/>
        <w:tab w:val="left" w:pos="13681"/>
        <w:tab w:val="left" w:pos="14401"/>
        <w:tab w:val="left" w:pos="15121"/>
        <w:tab w:val="left" w:pos="15841"/>
        <w:tab w:val="left" w:pos="16561"/>
        <w:tab w:val="left" w:pos="17281"/>
        <w:tab w:val="left" w:pos="18001"/>
        <w:tab w:val="left" w:pos="18721"/>
        <w:tab w:val="left" w:pos="19441"/>
        <w:tab w:val="left" w:pos="20161"/>
        <w:tab w:val="left" w:pos="20881"/>
        <w:tab w:val="left" w:pos="21601"/>
        <w:tab w:val="left" w:pos="22321"/>
        <w:tab w:val="left" w:pos="23041"/>
        <w:tab w:val="left" w:pos="23761"/>
        <w:tab w:val="left" w:pos="24481"/>
        <w:tab w:val="left" w:pos="25201"/>
        <w:tab w:val="left" w:pos="25921"/>
        <w:tab w:val="left" w:pos="26641"/>
      </w:tabs>
      <w:jc w:val="center"/>
    </w:pPr>
  </w:style>
  <w:style w:type="character" w:customStyle="1" w:styleId="Zkladntext2Char">
    <w:name w:val="Základní text 2 Char"/>
    <w:basedOn w:val="Standardnpsmoodstavce"/>
    <w:link w:val="Zkladntext2"/>
    <w:semiHidden/>
    <w:rsid w:val="000E45A6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45A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73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55C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55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9824A9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9824A9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9824A9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9824A9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krajcovicova@sspcb.cz</dc:creator>
  <cp:lastModifiedBy>Hana Janouchová</cp:lastModifiedBy>
  <cp:revision>2</cp:revision>
  <dcterms:created xsi:type="dcterms:W3CDTF">2024-03-18T09:55:00Z</dcterms:created>
  <dcterms:modified xsi:type="dcterms:W3CDTF">2024-03-18T09:55:00Z</dcterms:modified>
</cp:coreProperties>
</file>