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8A" w:rsidRDefault="00C92B8F">
      <w:pPr>
        <w:pStyle w:val="Zkladntext"/>
        <w:ind w:left="804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4058843" cy="5989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4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8A" w:rsidRDefault="006E508A">
      <w:pPr>
        <w:pStyle w:val="Zkladntext"/>
        <w:spacing w:before="106"/>
        <w:rPr>
          <w:rFonts w:ascii="Times New Roman"/>
        </w:rPr>
      </w:pPr>
    </w:p>
    <w:p w:rsidR="006E508A" w:rsidRDefault="00C92B8F">
      <w:pPr>
        <w:pStyle w:val="Nadpis1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6E508A" w:rsidRDefault="00C92B8F">
      <w:pPr>
        <w:spacing w:before="158"/>
        <w:ind w:left="497" w:right="3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6E508A" w:rsidRDefault="006E508A">
      <w:pPr>
        <w:pStyle w:val="Zkladntext"/>
        <w:rPr>
          <w:b/>
        </w:rPr>
      </w:pPr>
    </w:p>
    <w:p w:rsidR="006E508A" w:rsidRDefault="006E508A">
      <w:pPr>
        <w:pStyle w:val="Zkladntext"/>
        <w:spacing w:before="21"/>
        <w:rPr>
          <w:b/>
        </w:rPr>
      </w:pPr>
    </w:p>
    <w:p w:rsidR="006E508A" w:rsidRDefault="00C92B8F">
      <w:pPr>
        <w:pStyle w:val="Zkladntext"/>
        <w:ind w:left="752"/>
      </w:pPr>
      <w:r>
        <w:t>Prohlašující</w:t>
      </w:r>
      <w:r>
        <w:rPr>
          <w:spacing w:val="-13"/>
        </w:rPr>
        <w:t xml:space="preserve"> </w:t>
      </w:r>
      <w:r>
        <w:t>Pověřující</w:t>
      </w:r>
      <w:r>
        <w:rPr>
          <w:spacing w:val="-12"/>
        </w:rPr>
        <w:t xml:space="preserve"> </w:t>
      </w:r>
      <w:r>
        <w:rPr>
          <w:spacing w:val="-2"/>
        </w:rPr>
        <w:t>zadavatel:</w:t>
      </w:r>
    </w:p>
    <w:p w:rsidR="006E508A" w:rsidRDefault="00C92B8F">
      <w:pPr>
        <w:pStyle w:val="Zkladntext"/>
        <w:spacing w:before="5"/>
        <w:rPr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316382</wp:posOffset>
                </wp:positionH>
                <wp:positionV relativeFrom="paragraph">
                  <wp:posOffset>1701505</wp:posOffset>
                </wp:positionV>
                <wp:extent cx="85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FE0E" id="Graphic 2" o:spid="_x0000_s1026" style="position:absolute;margin-left:24.9pt;margin-top:134pt;width:6.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rVHwIAAHkEAAAOAAAAZHJzL2Uyb0RvYy54bWysVMFu2zAMvQ/YPwi6L04MZGuNOMXQoMWA&#10;oivQDDsrshwbk0WNVOL070fJdpp2t2E+CJRIke/xUV7dnDorjgapBVfKxWwuhXEaqtbtS/lje/fp&#10;SgoKylXKgjOlfDEkb9YfP6x6X5gcGrCVQcFJHBW9L2UTgi+yjHRjOkUz8MaxswbsVOAt7rMKVc/Z&#10;O5vl8/nnrAesPII2RHy6GZxynfLXtdHhe12TCcKWkrGFtGJad3HN1itV7FH5ptUjDPUPKDrVOi56&#10;TrVRQYkDtn+l6lqNQFCHmYYug7putUkcmM1i/o7Nc6O8SVy4OeTPbaL/l1Y/Hp9QtFUpcymc6lii&#10;+7EbeWxO76ngmGf/hJEe+QfQv4gd2RtP3NAYc6qxi7FMTpxSp1/OnTanIDQfXi3n1yyHZs8i/5Jk&#10;yFQx3dQHCvcGUhZ1fKAwqFRNlmomS5/cZCJrHVW2SeUgBauMUrDKu0Flr0K8F6FFU/QTjHjSwdFs&#10;IfnCO9QM7NVr3WXUSGPix5GDn41Ygrs0GKks25fErIsIrpf5Mg0OgW2ru9baiIFwv7u1KI4qjm36&#10;IgfO8CbMI4WNomaIS64xzLpRoUGUKM8OqheWumd1S0m/DwqNFPab42GKD2MycDJ2k4HB3kJ6Pqk9&#10;XHN7+qnQi1i+lIE1fYRpVFUxCRapn2PjTQdfDwHqNqqZpmdANG54vhPB8S3GB3S5T1Gvf4z1HwAA&#10;AP//AwBQSwMEFAAGAAgAAAAhAPdO0yPeAAAACQEAAA8AAABkcnMvZG93bnJldi54bWxMj8FOwzAQ&#10;RO9I/IO1SNyoQ0ChpHEqhOBQDkhtw92Nt0lEvI5iJzX9ehYucJyd0eybYh1tL2YcfedIwe0iAYFU&#10;O9NRo6Dav94sQfigyejeESr4Qg/r8vKi0LlxJ9rivAuN4BLyuVbQhjDkUvq6Rav9wg1I7B3daHVg&#10;OTbSjPrE5baXaZJk0uqO+EOrB3xusf7cTVbBQ1Xtz+9VHee3+NLM54/NFHCj1PVVfFqBCBjDXxh+&#10;8BkdSmY6uImMF72C+0cmDwrSbMmbOJDdpSAOv4cUZFnI/wvKbwAAAP//AwBQSwECLQAUAAYACAAA&#10;ACEAtoM4kv4AAADhAQAAEwAAAAAAAAAAAAAAAAAAAAAAW0NvbnRlbnRfVHlwZXNdLnhtbFBLAQIt&#10;ABQABgAIAAAAIQA4/SH/1gAAAJQBAAALAAAAAAAAAAAAAAAAAC8BAABfcmVscy8ucmVsc1BLAQIt&#10;ABQABgAIAAAAIQDL3rrVHwIAAHkEAAAOAAAAAAAAAAAAAAAAAC4CAABkcnMvZTJvRG9jLnhtbFBL&#10;AQItABQABgAIAAAAIQD3TtMj3gAAAAkBAAAPAAAAAAAAAAAAAAAAAHkEAABkcnMvZG93bnJldi54&#10;bWxQSwUGAAAAAAQABADzAAAAhAUAAAAA&#10;" path="m,l8509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77048</wp:posOffset>
                </wp:positionV>
                <wp:extent cx="5761990" cy="28898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990" cy="2889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2"/>
                              <w:gridCol w:w="4532"/>
                            </w:tblGrid>
                            <w:tr w:rsidR="006E508A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Česká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republika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Český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statistický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úřad</w:t>
                                  </w:r>
                                </w:p>
                              </w:tc>
                            </w:tr>
                            <w:tr w:rsidR="006E508A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padesátém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3268/81,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6E508A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00025593</w:t>
                                  </w:r>
                                </w:p>
                              </w:tc>
                            </w:tr>
                            <w:tr w:rsidR="006E508A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parametru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P1</w:t>
                                  </w:r>
                                  <w:r>
                                    <w:rPr>
                                      <w:spacing w:val="-4"/>
                                      <w:position w:val="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2174</w:t>
                                  </w:r>
                                </w:p>
                              </w:tc>
                            </w:tr>
                            <w:tr w:rsidR="006E508A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Velikost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E508A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Jednající/zastoupen: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6E50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E508A">
                              <w:trPr>
                                <w:trHeight w:val="82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spacing w:before="27" w:line="350" w:lineRule="exact"/>
                                    <w:ind w:left="110" w:right="17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Zástupce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zadávací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řízení: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6E508A">
                                  <w:pPr>
                                    <w:pStyle w:val="TableParagraph"/>
                                    <w:spacing w:before="27" w:line="350" w:lineRule="exact"/>
                                    <w:ind w:right="129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E508A">
                              <w:trPr>
                                <w:trHeight w:val="82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6E508A" w:rsidRDefault="00C92B8F">
                                  <w:pPr>
                                    <w:pStyle w:val="TableParagraph"/>
                                    <w:spacing w:before="27" w:line="350" w:lineRule="exact"/>
                                    <w:ind w:left="110" w:right="3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Kontaktní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centralizované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zadávání: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6E508A" w:rsidRDefault="006E508A">
                                  <w:pPr>
                                    <w:pStyle w:val="TableParagraph"/>
                                    <w:spacing w:before="27" w:line="350" w:lineRule="exact"/>
                                    <w:ind w:right="129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508A" w:rsidRDefault="006E508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65pt;margin-top:6.05pt;width:453.7pt;height:22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xXqQEAAEADAAAOAAAAZHJzL2Uyb0RvYy54bWysUsFu2zAMvQ/YPwi6L05StHOMOMW2YsOA&#10;YivQ7gNkWYqFWqImKrHz96NkJy2229CLTJlPj++R3N6OtmdHFdCAq/lqseRMOQmtcfua/3r6+qHk&#10;DKNwrejBqZqfFPLb3ft328FXag0d9K0KjEgcVoOveRejr4oCZaeswAV45SipIVgR6Rr2RRvEQOy2&#10;L9bL5U0xQGh9AKkQ6e/dlOS7zK+1kvGn1qgi62tO2mI+Qz6bdBa7raj2QfjOyFmG+A8VVhhHRS9U&#10;dyIKdgjmHyprZAAEHRcSbAFaG6myB3KzWv7l5rETXmUv1Bz0lzbh29HKH8eHwExb8yvOnLA0oic1&#10;xgZGdpWaM3isCPPoCRXHzzDSkLNR9Pcgn5EgxSvM9AAJnZox6mDTl2wyekj9P116TkWYpJ/XH29W&#10;mw2lJOXWZbkpy+tUuHh57gPGbwosS0HNAw01SxDHe4wT9AyZ1UwCkq44NuNso4H2RC4GGnbN8fdB&#10;BMVZ/91RN9NmnINwDppzEGL/BfL+JDMOPh0iaJMrpxIT71yZxpS1zyuV9uD1PaNeFn/3BwAA//8D&#10;AFBLAwQUAAYACAAAACEAZ5iL4+AAAAALAQAADwAAAGRycy9kb3ducmV2LnhtbEyPsU7DMBCGdyTe&#10;wTokNmrHhaYKcSpUVDEghhaQOrqxiSPic2S7qfv2uFPZ7td9+u+7epXsQCbtQ+9QQDFjQDS2TvXY&#10;Cfj63DwsgYQoUcnBoRZw1gFWze1NLSvlTrjV0y52JJdgqKQAE+NYURpao60MMzdqzLsf562MOfqO&#10;Ki9PudwOlDO2oFb2mC8YOeq10e3v7mgFfK/HzXvaG/kxPam3V15uz75NQtzfpZdnIFGneIXhop/V&#10;oclOB3dEFciQczGfZzQPvAByARhnJZCDgMdFyYE2Nf3/Q/MHAAD//wMAUEsBAi0AFAAGAAgAAAAh&#10;ALaDOJL+AAAA4QEAABMAAAAAAAAAAAAAAAAAAAAAAFtDb250ZW50X1R5cGVzXS54bWxQSwECLQAU&#10;AAYACAAAACEAOP0h/9YAAACUAQAACwAAAAAAAAAAAAAAAAAvAQAAX3JlbHMvLnJlbHNQSwECLQAU&#10;AAYACAAAACEAqZ9MV6kBAABAAwAADgAAAAAAAAAAAAAAAAAuAgAAZHJzL2Uyb0RvYy54bWxQSwEC&#10;LQAUAAYACAAAACEAZ5iL4+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2"/>
                        <w:gridCol w:w="4532"/>
                      </w:tblGrid>
                      <w:tr w:rsidR="006E508A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Česká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republika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Český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statistický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úřad</w:t>
                            </w:r>
                          </w:p>
                        </w:tc>
                      </w:tr>
                      <w:tr w:rsidR="006E508A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padesátém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3268/81,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82</w:t>
                            </w:r>
                          </w:p>
                        </w:tc>
                      </w:tr>
                      <w:tr w:rsidR="006E508A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00025593</w:t>
                            </w:r>
                          </w:p>
                        </w:tc>
                      </w:tr>
                      <w:tr w:rsidR="006E508A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parametru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P1</w:t>
                            </w:r>
                            <w:r>
                              <w:rPr>
                                <w:spacing w:val="-4"/>
                                <w:position w:val="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2174</w:t>
                            </w:r>
                          </w:p>
                        </w:tc>
                      </w:tr>
                      <w:tr w:rsidR="006E508A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6E508A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Jednající/zastoupen: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6E50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6E508A">
                        <w:trPr>
                          <w:trHeight w:val="82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spacing w:before="27" w:line="350" w:lineRule="exact"/>
                              <w:ind w:left="110" w:right="17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zadávací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řízení: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6E508A">
                            <w:pPr>
                              <w:pStyle w:val="TableParagraph"/>
                              <w:spacing w:before="27" w:line="350" w:lineRule="exact"/>
                              <w:ind w:right="129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E508A">
                        <w:trPr>
                          <w:trHeight w:val="820"/>
                        </w:trPr>
                        <w:tc>
                          <w:tcPr>
                            <w:tcW w:w="4532" w:type="dxa"/>
                          </w:tcPr>
                          <w:p w:rsidR="006E508A" w:rsidRDefault="00C92B8F">
                            <w:pPr>
                              <w:pStyle w:val="TableParagraph"/>
                              <w:spacing w:before="27" w:line="350" w:lineRule="exact"/>
                              <w:ind w:left="110" w:right="3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centralizované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zadávání: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6E508A" w:rsidRDefault="006E508A">
                            <w:pPr>
                              <w:pStyle w:val="TableParagraph"/>
                              <w:spacing w:before="27" w:line="350" w:lineRule="exact"/>
                              <w:ind w:right="129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508A" w:rsidRDefault="006E508A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508A" w:rsidRDefault="00C92B8F">
      <w:pPr>
        <w:pStyle w:val="Nadpis1"/>
        <w:spacing w:before="117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7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6E508A" w:rsidRDefault="00C92B8F">
      <w:pPr>
        <w:pStyle w:val="Zkladntext"/>
        <w:spacing w:before="123"/>
        <w:ind w:left="752" w:right="27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314337</wp:posOffset>
                </wp:positionH>
                <wp:positionV relativeFrom="paragraph">
                  <wp:posOffset>-17386</wp:posOffset>
                </wp:positionV>
                <wp:extent cx="850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55349" id="Graphic 4" o:spid="_x0000_s1026" style="position:absolute;margin-left:24.75pt;margin-top:-1.35pt;width:6.7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sfHwIAAHkEAAAOAAAAZHJzL2Uyb0RvYy54bWysVMFu2zAMvQ/YPwi6L06CZmuNOMXQoMWA&#10;oivQDDsrshwbk0WNVOLk70fJdpp2t2E+CJRIke/xUV7eHlsrDgapAVfI2WQqhXEaysbtCvljc//p&#10;WgoKypXKgjOFPBmSt6uPH5adz80carClQcFJHOWdL2Qdgs+zjHRtWkUT8MaxswJsVeAt7rISVcfZ&#10;W5vNp9PPWQdYegRtiPh03TvlKuWvKqPD96oiE4QtJGMLacW0buOarZYq36HydaMHGOofULSqcVz0&#10;nGqtghJ7bP5K1TYagaAKEw1tBlXVaJM4MJvZ9B2bl1p5k7hwc8if20T/L61+OjyjaMpCXknhVMsS&#10;PQzduIrN6TzlHPPinzHSI/8I+hexI3vjiRsaYo4VtjGWyYlj6vTp3GlzDELz4fViesNyaPbM5l+S&#10;DJnKx5t6T+HBQMqiDo8UepXK0VL1aOmjG01kraPKNqkcpGCVUQpWedur7FWI9yK0aIpuhBFPWjiY&#10;DSRfeIeagb16rbuMGmiM/Diy97MRS3CXeiOVZfuSmHURwc1ivkiDQ2Cb8r6xNmIg3G3vLIqDimOb&#10;vsiBM7wJ80hhraju45JrCLNuUKgXJcqzhfLEUnesbiHp916hkcJ+czxM8WGMBo7GdjQw2DtIzye1&#10;h2tujj8VehHLFzKwpk8wjqrKR8Ei9XNsvOng6z5A1UQ10/T0iIYNz3ciOLzF+IAu9ynq9Y+x+gMA&#10;AP//AwBQSwMEFAAGAAgAAAAhAN/n4rjcAAAABwEAAA8AAABkcnMvZG93bnJldi54bWxMjsFOwzAQ&#10;RO+V+Adrkbi1DhFtaYhTIQSHcqhEG+7beEki4nUUO6np1+Oe4Dia0ZuXb4PpxESDay0ruF8kIIgr&#10;q1uuFZTHt/kjCOeRNXaWScEPOdgWN7McM23P/EHTwdciQthlqKDxvs+kdFVDBt3C9sSx+7KDQR/j&#10;UEs94DnCTSfTJFlJgy3HhwZ7emmo+j6MRsG6LI+XfVmF6T281tPlczd62il1dxuen0B4Cv5vDFf9&#10;qA5FdDrZkbUTnYKHzTIuFczTNYjYr9INiNM1L0EWufzvX/wCAAD//wMAUEsBAi0AFAAGAAgAAAAh&#10;ALaDOJL+AAAA4QEAABMAAAAAAAAAAAAAAAAAAAAAAFtDb250ZW50X1R5cGVzXS54bWxQSwECLQAU&#10;AAYACAAAACEAOP0h/9YAAACUAQAACwAAAAAAAAAAAAAAAAAvAQAAX3JlbHMvLnJlbHNQSwECLQAU&#10;AAYACAAAACEAUlxrHx8CAAB5BAAADgAAAAAAAAAAAAAAAAAuAgAAZHJzL2Uyb0RvYy54bWxQSwEC&#10;LQAUAAYACAAAACEA3+fiuNwAAAAHAQAADwAAAAAAAAAAAAAAAAB5BAAAZHJzL2Rvd25yZXYueG1s&#10;UEsFBgAAAAAEAAQA8wAAAIIFAAAAAA==&#10;" path="m,l85090,e" filled="f">
                <v:path arrowok="t"/>
                <w10:wrap anchorx="page"/>
              </v:shape>
            </w:pict>
          </mc:Fallback>
        </mc:AlternateContent>
      </w:r>
      <w:r>
        <w:t>Pověřující zadavatel tímto prohlašuje, že přistupuje ke Smlouvě o centralizovaném zadávání veřejné</w:t>
      </w:r>
      <w:r>
        <w:rPr>
          <w:spacing w:val="40"/>
        </w:rPr>
        <w:t xml:space="preserve"> </w:t>
      </w:r>
      <w:r>
        <w:t>zakázky „</w:t>
      </w:r>
      <w:r>
        <w:rPr>
          <w:i/>
        </w:rPr>
        <w:t>PNG –</w:t>
      </w:r>
      <w:r>
        <w:rPr>
          <w:i/>
        </w:rPr>
        <w:t xml:space="preserve"> Platforma nové generace sdružení CARDS</w:t>
      </w:r>
      <w:r>
        <w:t>“, jejímž centrálním zadavatelem je Národní technická</w:t>
      </w:r>
      <w:r>
        <w:rPr>
          <w:spacing w:val="-5"/>
        </w:rPr>
        <w:t xml:space="preserve"> </w:t>
      </w:r>
      <w:r>
        <w:t>knihovna,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6 -</w:t>
      </w:r>
      <w:r>
        <w:rPr>
          <w:spacing w:val="-4"/>
        </w:rPr>
        <w:t xml:space="preserve"> </w:t>
      </w:r>
      <w:r>
        <w:t>Dejvice,</w:t>
      </w:r>
      <w:r>
        <w:rPr>
          <w:spacing w:val="-3"/>
        </w:rPr>
        <w:t xml:space="preserve"> </w:t>
      </w:r>
      <w:r>
        <w:t>IČO:</w:t>
      </w:r>
      <w:r>
        <w:rPr>
          <w:spacing w:val="-3"/>
        </w:rPr>
        <w:t xml:space="preserve"> </w:t>
      </w:r>
      <w:r>
        <w:t>61387142</w:t>
      </w:r>
      <w:r>
        <w:rPr>
          <w:spacing w:val="-3"/>
        </w:rPr>
        <w:t xml:space="preserve"> </w:t>
      </w:r>
      <w:r>
        <w:t>(„</w:t>
      </w:r>
      <w:r>
        <w:rPr>
          <w:b/>
        </w:rPr>
        <w:t>Smlouva</w:t>
      </w:r>
      <w:r>
        <w:t>“)</w:t>
      </w:r>
      <w:r>
        <w:rPr>
          <w:spacing w:val="-4"/>
        </w:rPr>
        <w:t xml:space="preserve"> </w:t>
      </w:r>
      <w:r>
        <w:t>jako Pověřující zadavatel kategorie B a přijímá všechna práva a povinnost</w:t>
      </w:r>
      <w:r>
        <w:t>i plynoucí z této Smlouvy.</w:t>
      </w:r>
    </w:p>
    <w:p w:rsidR="006E508A" w:rsidRDefault="006E508A">
      <w:pPr>
        <w:pStyle w:val="Zkladntext"/>
        <w:spacing w:before="38"/>
      </w:pPr>
    </w:p>
    <w:p w:rsidR="006E508A" w:rsidRDefault="00C92B8F">
      <w:pPr>
        <w:pStyle w:val="Zkladntext"/>
        <w:ind w:left="752"/>
        <w:rPr>
          <w:spacing w:val="-5"/>
        </w:rPr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  <w:rPr>
          <w:spacing w:val="-5"/>
        </w:rPr>
      </w:pPr>
    </w:p>
    <w:p w:rsidR="00C92B8F" w:rsidRDefault="00C92B8F">
      <w:pPr>
        <w:pStyle w:val="Zkladntext"/>
        <w:ind w:left="752"/>
      </w:pPr>
    </w:p>
    <w:p w:rsidR="006E508A" w:rsidRDefault="00C92B8F">
      <w:pPr>
        <w:pStyle w:val="Zkladntext"/>
        <w:spacing w:line="20" w:lineRule="exact"/>
        <w:ind w:left="752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9435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435" y="9144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7FFEB" id="Group 18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m9egIAABUGAAAOAAAAZHJzL2Uyb0RvYy54bWykVFtr2zAUfh/sPwi9L06yZDQmThntGgal&#10;K7Rlz4osX5gsaUdKnPz7HUmRY1oYrPODfeTz6Vy+c1lfHztJDgJsq1VBZ5MpJUJxXbaqLujL892n&#10;K0qsY6pkUitR0JOw9Hrz8cO6N7mY60bLUgBBI8rmvSlo45zJs8zyRnTMTrQRCpWVho45PEKdlcB6&#10;tN7JbD6dfsl6DaUBzYW1+Pc2Kukm2K8qwd2PqrLCEVlQjM2FN4T3zr+zzZrlNTDTtPwcBntHFB1r&#10;FTodTN0yx8ge2jemupaDtrpyE667TFdVy0XIAbOZTV9lswW9NyGXOu9rM9CE1L7i6d1m+cPhEUhb&#10;Yu2wUop1WKPgluAZyelNnSNmC+bJPELMEMV7zX9ZVGev9f5cX8DHCjp/CRMlx8D6aWBdHB3h+HN2&#10;NV8tPi8p4ahbLefLWBTeYOXeXOLNt79dy1geXYbAhkB6g91lLwTa/yPwqWFGhLpYT04icHUhMPbT&#10;bBUpDCjPXyDU5vZM5bvZGdJkOd9btxU6sMwO99bFji6TxJok8aNKIuBc+ImQYSIcJTgRQAlOxC6S&#10;b5jz93zpvEj6UZmac5W8stMH8awDzPlaDbVMZcZILxipxlgcxxEq6dLXBHsRs5otFj4uNJbU6Rth&#10;Y7f/BA4LYGSWS21F9OTzDi4HLhA3Zttq2ZZ3rZQ+fQv17kYCOTC/aMJzjngEw6ZMxffSTpcn7J0e&#10;t09B7e89A0GJ/K6wO/2qSgIkYZcEcPJGh4UWmAfrno8/GRhiUCyow8l60KlJWZ7aAuP3gIj1N5X+&#10;une6an3PhNhiROcDDkyQwu4JTJz3pF9u43NAXbb55g8AAAD//wMAUEsDBBQABgAIAAAAIQA57x4L&#10;2gAAAAMBAAAPAAAAZHJzL2Rvd25yZXYueG1sTI9BS8NAEIXvQv/DMgVvdpNKJcRsSinqqQi2gnib&#10;JtMkNDsbstsk/feOXuzlwfAe732TrSfbqoF63zg2EC8iUMSFKxuuDHweXh8SUD4gl9g6JgNX8rDO&#10;Z3cZpqUb+YOGfaiUlLBP0UAdQpdq7YuaLPqF64jFO7neYpCzr3TZ4yjlttXLKHrSFhuWhRo72tZU&#10;nPcXa+BtxHHzGL8Mu/Npe/0+rN6/djEZcz+fNs+gAk3hPwy/+IIOuTAd3YVLr1oD8kj4U/GWSRKD&#10;OkpoBTrP9C17/gMAAP//AwBQSwECLQAUAAYACAAAACEAtoM4kv4AAADhAQAAEwAAAAAAAAAAAAAA&#10;AAAAAAAAW0NvbnRlbnRfVHlwZXNdLnhtbFBLAQItABQABgAIAAAAIQA4/SH/1gAAAJQBAAALAAAA&#10;AAAAAAAAAAAAAC8BAABfcmVscy8ucmVsc1BLAQItABQABgAIAAAAIQCzXcm9egIAABUGAAAOAAAA&#10;AAAAAAAAAAAAAC4CAABkcnMvZTJvRG9jLnhtbFBLAQItABQABgAIAAAAIQA57x4L2gAAAAMBAAAP&#10;AAAAAAAAAAAAAAAAANQEAABkcnMvZG93bnJldi54bWxQSwUGAAAAAAQABADzAAAA2wUAAAAA&#10;">
                <v:shape id="Graphic 19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0AwgAAANsAAAAPAAAAZHJzL2Rvd25yZXYueG1sRE9Na8JA&#10;EL0L/odlBC9SN60iNnUVWxADKthUep5mp0kwOxuyq8Z/7wqCt3m8z5ktWlOJMzWutKzgdRiBIM6s&#10;LjlXcPhZvUxBOI+ssbJMCq7kYDHvdmYYa3vhbzqnPhchhF2MCgrv61hKlxVk0A1tTRy4f9sY9AE2&#10;udQNXkK4qeRbFE2kwZJDQ4E1fRWUHdOTUbDWu2S6H9Bml4zST39ot3/j361S/V67/ADhqfVP8cOd&#10;6DD/He6/hAPk/AYAAP//AwBQSwECLQAUAAYACAAAACEA2+H2y+4AAACFAQAAEwAAAAAAAAAAAAAA&#10;AAAAAAAAW0NvbnRlbnRfVHlwZXNdLnhtbFBLAQItABQABgAIAAAAIQBa9CxbvwAAABUBAAALAAAA&#10;AAAAAAAAAAAAAB8BAABfcmVscy8ucmVsc1BLAQItABQABgAIAAAAIQCBHD0AwgAAANsAAAAPAAAA&#10;AAAAAAAAAAAAAAcCAABkcnMvZG93bnJldi54bWxQSwUGAAAAAAMAAwC3AAAA9gIAAAAA&#10;" path="m1829435,l,,,9144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E508A" w:rsidRDefault="00C92B8F">
      <w:pPr>
        <w:spacing w:before="91"/>
        <w:ind w:left="75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17"/>
          <w:sz w:val="16"/>
        </w:rPr>
        <w:t xml:space="preserve"> </w:t>
      </w:r>
      <w:r>
        <w:rPr>
          <w:sz w:val="16"/>
        </w:rPr>
        <w:t>Poslední</w:t>
      </w:r>
      <w:r>
        <w:rPr>
          <w:spacing w:val="-10"/>
          <w:sz w:val="16"/>
        </w:rPr>
        <w:t xml:space="preserve"> </w:t>
      </w:r>
      <w:r>
        <w:rPr>
          <w:sz w:val="16"/>
        </w:rPr>
        <w:t>známá</w:t>
      </w:r>
      <w:r>
        <w:rPr>
          <w:spacing w:val="-8"/>
          <w:sz w:val="16"/>
        </w:rPr>
        <w:t xml:space="preserve"> </w:t>
      </w:r>
      <w:r>
        <w:rPr>
          <w:sz w:val="16"/>
        </w:rPr>
        <w:t>hodnota</w:t>
      </w:r>
      <w:r>
        <w:rPr>
          <w:spacing w:val="-5"/>
          <w:sz w:val="16"/>
        </w:rPr>
        <w:t xml:space="preserve"> </w:t>
      </w:r>
      <w:r>
        <w:rPr>
          <w:sz w:val="16"/>
        </w:rPr>
        <w:t>počtu</w:t>
      </w:r>
      <w:r>
        <w:rPr>
          <w:spacing w:val="-8"/>
          <w:sz w:val="16"/>
        </w:rPr>
        <w:t xml:space="preserve"> </w:t>
      </w:r>
      <w:r>
        <w:rPr>
          <w:sz w:val="16"/>
        </w:rPr>
        <w:t>studentů</w:t>
      </w:r>
      <w:r>
        <w:rPr>
          <w:spacing w:val="-5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počtu</w:t>
      </w:r>
      <w:r>
        <w:rPr>
          <w:spacing w:val="-5"/>
          <w:sz w:val="16"/>
        </w:rPr>
        <w:t xml:space="preserve"> </w:t>
      </w:r>
      <w:r>
        <w:rPr>
          <w:sz w:val="16"/>
        </w:rPr>
        <w:t>registrovaných</w:t>
      </w:r>
      <w:r>
        <w:rPr>
          <w:spacing w:val="-6"/>
          <w:sz w:val="16"/>
        </w:rPr>
        <w:t xml:space="preserve"> </w:t>
      </w:r>
      <w:r>
        <w:rPr>
          <w:sz w:val="16"/>
        </w:rPr>
        <w:t>uživatelů</w:t>
      </w:r>
      <w:r>
        <w:rPr>
          <w:spacing w:val="-5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informací</w:t>
      </w:r>
      <w:r>
        <w:rPr>
          <w:spacing w:val="-6"/>
          <w:sz w:val="16"/>
        </w:rPr>
        <w:t xml:space="preserve"> </w:t>
      </w:r>
      <w:r>
        <w:rPr>
          <w:sz w:val="16"/>
        </w:rPr>
        <w:t>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Příloze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5</w:t>
      </w:r>
      <w:r>
        <w:rPr>
          <w:spacing w:val="-5"/>
          <w:sz w:val="16"/>
          <w:vertAlign w:val="superscript"/>
        </w:rPr>
        <w:t>.</w:t>
      </w:r>
      <w:r>
        <w:rPr>
          <w:spacing w:val="-5"/>
          <w:sz w:val="16"/>
        </w:rPr>
        <w:t>.</w:t>
      </w:r>
    </w:p>
    <w:p w:rsidR="006E508A" w:rsidRDefault="00C92B8F">
      <w:pPr>
        <w:spacing w:before="1"/>
        <w:ind w:left="75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XS</w:t>
      </w:r>
      <w:proofErr w:type="spellEnd"/>
      <w:r>
        <w:rPr>
          <w:sz w:val="16"/>
        </w:rPr>
        <w:t>=velmi</w:t>
      </w:r>
      <w:r>
        <w:rPr>
          <w:spacing w:val="-8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3"/>
          <w:sz w:val="16"/>
        </w:rPr>
        <w:t xml:space="preserve"> </w:t>
      </w:r>
      <w:r>
        <w:rPr>
          <w:sz w:val="16"/>
        </w:rPr>
        <w:t>L=velká,</w:t>
      </w:r>
      <w:r>
        <w:rPr>
          <w:spacing w:val="-6"/>
          <w:sz w:val="16"/>
        </w:rPr>
        <w:t xml:space="preserve"> </w:t>
      </w:r>
      <w:r>
        <w:rPr>
          <w:sz w:val="16"/>
        </w:rPr>
        <w:t>XL=</w:t>
      </w:r>
      <w:r>
        <w:rPr>
          <w:spacing w:val="-5"/>
          <w:sz w:val="16"/>
        </w:rPr>
        <w:t xml:space="preserve"> </w:t>
      </w:r>
      <w:r>
        <w:rPr>
          <w:sz w:val="16"/>
        </w:rPr>
        <w:t>velmi</w:t>
      </w:r>
      <w:r>
        <w:rPr>
          <w:spacing w:val="-6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6E508A" w:rsidRDefault="006E508A">
      <w:pPr>
        <w:pStyle w:val="Zkladntext"/>
        <w:rPr>
          <w:sz w:val="21"/>
        </w:rPr>
      </w:pPr>
    </w:p>
    <w:p w:rsidR="006E508A" w:rsidRDefault="006E508A">
      <w:pPr>
        <w:pStyle w:val="Zkladntext"/>
        <w:rPr>
          <w:sz w:val="21"/>
        </w:rPr>
      </w:pPr>
    </w:p>
    <w:p w:rsidR="006E508A" w:rsidRDefault="006E508A">
      <w:pPr>
        <w:pStyle w:val="Zkladntext"/>
        <w:spacing w:before="49"/>
        <w:rPr>
          <w:sz w:val="21"/>
        </w:rPr>
      </w:pPr>
    </w:p>
    <w:p w:rsidR="006E508A" w:rsidRDefault="00C92B8F">
      <w:pPr>
        <w:pStyle w:val="Nzev"/>
      </w:pPr>
      <w:r>
        <w:rPr>
          <w:color w:val="E4003D"/>
          <w:spacing w:val="-2"/>
        </w:rPr>
        <w:t>17/19</w:t>
      </w:r>
    </w:p>
    <w:sectPr w:rsidR="006E508A">
      <w:type w:val="continuous"/>
      <w:pgSz w:w="11910" w:h="16840"/>
      <w:pgMar w:top="70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E508A"/>
    <w:rsid w:val="006E508A"/>
    <w:rsid w:val="00C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82CC"/>
  <w15:docId w15:val="{DAA353C8-E6D4-45C3-8692-DE3173CF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49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right="105"/>
      <w:jc w:val="right"/>
    </w:pPr>
    <w:rPr>
      <w:rFonts w:ascii="Calibri" w:eastAsia="Calibri" w:hAnsi="Calibri" w:cs="Calibri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2024-03-11T14:02:00Z</dcterms:created>
  <dcterms:modified xsi:type="dcterms:W3CDTF">2024-03-11T14:03:00Z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