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</w:t>
      </w:r>
      <w:r w:rsidR="00716F98">
        <w:t xml:space="preserve">. </w:t>
      </w:r>
      <w:r w:rsidR="00473AFB">
        <w:t xml:space="preserve">104390098 </w:t>
      </w:r>
      <w:bookmarkStart w:id="0" w:name="_GoBack"/>
      <w:bookmarkEnd w:id="0"/>
    </w:p>
    <w:p w:rsidR="00A14683" w:rsidRDefault="00473AFB">
      <w:r w:rsidRPr="00473AFB">
        <w:t>1.068</w:t>
      </w:r>
      <w:r w:rsidRPr="00473AFB">
        <w:tab/>
        <w:t>M</w:t>
      </w:r>
      <w:r w:rsidRPr="00473AFB">
        <w:tab/>
        <w:t>trubka PE100 DUALTEC plyn SDR17,6 225/12</w:t>
      </w:r>
    </w:p>
    <w:sectPr w:rsidR="00A1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FB"/>
    <w:rsid w:val="00352C9A"/>
    <w:rsid w:val="00473AFB"/>
    <w:rsid w:val="004A1731"/>
    <w:rsid w:val="00716F98"/>
    <w:rsid w:val="0091753C"/>
    <w:rsid w:val="009515B7"/>
    <w:rsid w:val="009C165C"/>
    <w:rsid w:val="00A14683"/>
    <w:rsid w:val="00A7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2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Švejdová Barbara</cp:lastModifiedBy>
  <cp:revision>3</cp:revision>
  <dcterms:created xsi:type="dcterms:W3CDTF">2017-06-30T08:32:00Z</dcterms:created>
  <dcterms:modified xsi:type="dcterms:W3CDTF">2017-06-30T08:33:00Z</dcterms:modified>
</cp:coreProperties>
</file>