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B567" w14:textId="6F109D01" w:rsidR="00392465" w:rsidRDefault="008B120A">
      <w:r>
        <w:t xml:space="preserve">Dne 12.3.2024 nám firma Bohemia </w:t>
      </w:r>
      <w:proofErr w:type="spellStart"/>
      <w:r>
        <w:t>Properties</w:t>
      </w:r>
      <w:proofErr w:type="spellEnd"/>
      <w:r>
        <w:t xml:space="preserve"> a.s. potvrdila naši objednávku č. 24040238/27.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0A"/>
    <w:rsid w:val="00392465"/>
    <w:rsid w:val="007D7B06"/>
    <w:rsid w:val="008B120A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BBC4"/>
  <w15:chartTrackingRefBased/>
  <w15:docId w15:val="{2C7DE2A3-C942-4093-A631-33409CF2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1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1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1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1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1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1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1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1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1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1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1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1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12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12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12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12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12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12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1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1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1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1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1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12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12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12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1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12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12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2024-03-15T07:23:00Z</dcterms:created>
  <dcterms:modified xsi:type="dcterms:W3CDTF">2024-03-15T07:25:00Z</dcterms:modified>
</cp:coreProperties>
</file>