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EC37" w14:textId="77777777" w:rsidR="00283DD7" w:rsidRPr="00251111" w:rsidRDefault="00283DD7" w:rsidP="00283DD7">
      <w:pPr>
        <w:rPr>
          <w:rStyle w:val="StyleArial11ptPatternClearwhite"/>
          <w:rFonts w:cs="Arial"/>
          <w:highlight w:val="yellow"/>
        </w:rPr>
      </w:pPr>
    </w:p>
    <w:p w14:paraId="0FC9F218" w14:textId="71180C42" w:rsidR="00283DD7" w:rsidRPr="00283DD7" w:rsidRDefault="00283DD7" w:rsidP="00283DD7">
      <w:pPr>
        <w:jc w:val="center"/>
        <w:rPr>
          <w:rFonts w:cs="Arial"/>
          <w:b/>
        </w:rPr>
      </w:pPr>
      <w:bookmarkStart w:id="0" w:name="_Toc196810167"/>
      <w:r w:rsidRPr="00E56CA7">
        <w:rPr>
          <w:rFonts w:cs="Arial"/>
          <w:b/>
          <w:color w:val="000000" w:themeColor="text1"/>
        </w:rPr>
        <w:t>Smlouva o partnerství</w:t>
      </w:r>
      <w:bookmarkEnd w:id="0"/>
      <w:r w:rsidRPr="00E56CA7">
        <w:rPr>
          <w:rFonts w:cs="Arial"/>
          <w:b/>
          <w:color w:val="000000" w:themeColor="text1"/>
        </w:rPr>
        <w:t xml:space="preserve"> s finančním příspěvkem</w:t>
      </w:r>
      <w:r w:rsidR="00711F2D">
        <w:rPr>
          <w:rFonts w:cs="Arial"/>
          <w:b/>
          <w:color w:val="000000" w:themeColor="text1"/>
        </w:rPr>
        <w:t xml:space="preserve"> 2024S-0004</w:t>
      </w:r>
    </w:p>
    <w:p w14:paraId="677DE274" w14:textId="7A03BFFE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  <w:r w:rsidR="000B3391">
        <w:rPr>
          <w:rFonts w:ascii="Calibri" w:hAnsi="Calibri" w:cs="Arial"/>
          <w:b w:val="0"/>
          <w:bCs/>
          <w:sz w:val="22"/>
          <w:szCs w:val="22"/>
        </w:rPr>
        <w:t>, ve znění pozdějších předpisů</w:t>
      </w:r>
    </w:p>
    <w:p w14:paraId="63656A8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251111" w:rsidRDefault="00283DD7" w:rsidP="00283DD7">
      <w:pPr>
        <w:jc w:val="center"/>
        <w:rPr>
          <w:rFonts w:cs="Arial"/>
          <w:b/>
        </w:rPr>
      </w:pPr>
      <w:bookmarkStart w:id="1" w:name="_Toc196810168"/>
      <w:r w:rsidRPr="00251111">
        <w:rPr>
          <w:rFonts w:cs="Arial"/>
          <w:b/>
        </w:rPr>
        <w:t>Článek I</w:t>
      </w:r>
      <w:bookmarkStart w:id="2" w:name="_Toc196810169"/>
      <w:bookmarkEnd w:id="1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2"/>
    </w:p>
    <w:p w14:paraId="6420C328" w14:textId="41224B79" w:rsidR="003C3CAF" w:rsidRPr="0074002B" w:rsidRDefault="003C3CAF" w:rsidP="00A276DA">
      <w:pPr>
        <w:spacing w:after="0" w:line="264" w:lineRule="auto"/>
        <w:rPr>
          <w:rFonts w:cs="Arial"/>
          <w:b/>
          <w:color w:val="000000" w:themeColor="text1"/>
        </w:rPr>
      </w:pPr>
    </w:p>
    <w:p w14:paraId="68AE00B8" w14:textId="6E7A8CEA" w:rsidR="00283DD7" w:rsidRPr="003C3CAF" w:rsidRDefault="003C3CAF" w:rsidP="003C3CAF">
      <w:pPr>
        <w:spacing w:after="0" w:line="264" w:lineRule="auto"/>
        <w:rPr>
          <w:rFonts w:cs="Arial"/>
          <w:b/>
          <w:color w:val="000000" w:themeColor="text1"/>
        </w:rPr>
      </w:pPr>
      <w:r w:rsidRPr="0074002B">
        <w:rPr>
          <w:rFonts w:cs="Arial"/>
          <w:b/>
          <w:color w:val="000000" w:themeColor="text1"/>
        </w:rPr>
        <w:t>Univerzita Karlova</w:t>
      </w:r>
    </w:p>
    <w:p w14:paraId="765E7EBD" w14:textId="29B80938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 xml:space="preserve">se sídlem </w:t>
      </w:r>
      <w:r w:rsidR="003C3CAF" w:rsidRPr="003C3CAF">
        <w:rPr>
          <w:rFonts w:cs="Arial"/>
        </w:rPr>
        <w:t>Ovocný trh 560/5, 116 36 Praha 1</w:t>
      </w:r>
    </w:p>
    <w:p w14:paraId="22310815" w14:textId="13D5F287" w:rsidR="00283DD7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 xml:space="preserve">zastoupená </w:t>
      </w:r>
      <w:r w:rsidR="003C3CAF">
        <w:rPr>
          <w:rFonts w:cs="Arial"/>
        </w:rPr>
        <w:t xml:space="preserve">prof. MUDr. </w:t>
      </w:r>
      <w:r w:rsidR="00CE3024">
        <w:rPr>
          <w:rFonts w:cs="Arial"/>
        </w:rPr>
        <w:t>Milenou Králíčkovou, Ph.D.,</w:t>
      </w:r>
      <w:r w:rsidR="003C3CAF">
        <w:rPr>
          <w:rFonts w:cs="Arial"/>
        </w:rPr>
        <w:t xml:space="preserve"> </w:t>
      </w:r>
      <w:r w:rsidR="00CE3024">
        <w:rPr>
          <w:rFonts w:cs="Arial"/>
        </w:rPr>
        <w:t>rektorkou</w:t>
      </w:r>
      <w:r w:rsidR="003C3CAF" w:rsidRPr="003C3CAF">
        <w:rPr>
          <w:rFonts w:cs="Arial"/>
        </w:rPr>
        <w:t xml:space="preserve"> </w:t>
      </w:r>
    </w:p>
    <w:p w14:paraId="4E0573C1" w14:textId="55ED7511" w:rsidR="00283DD7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IČ</w:t>
      </w:r>
      <w:r w:rsidR="00360D4E">
        <w:rPr>
          <w:rFonts w:cs="Arial"/>
        </w:rPr>
        <w:t>O</w:t>
      </w:r>
      <w:r w:rsidRPr="00251111">
        <w:rPr>
          <w:rFonts w:cs="Arial"/>
        </w:rPr>
        <w:t xml:space="preserve">: </w:t>
      </w:r>
      <w:r w:rsidR="003C3CAF">
        <w:rPr>
          <w:rFonts w:cs="Arial"/>
        </w:rPr>
        <w:t>00216208</w:t>
      </w:r>
    </w:p>
    <w:p w14:paraId="11B0F4E1" w14:textId="49F3D51F" w:rsidR="000874F1" w:rsidRDefault="000874F1" w:rsidP="00283DD7">
      <w:pPr>
        <w:spacing w:before="40" w:after="40"/>
        <w:rPr>
          <w:rFonts w:cs="Arial"/>
        </w:rPr>
      </w:pPr>
      <w:r>
        <w:rPr>
          <w:rFonts w:cs="Arial"/>
        </w:rPr>
        <w:t>DIC: CZ00216208</w:t>
      </w:r>
    </w:p>
    <w:p w14:paraId="35D9A2D4" w14:textId="73A6EA14" w:rsidR="000B3391" w:rsidRPr="00251111" w:rsidRDefault="000B3391" w:rsidP="00283DD7">
      <w:pPr>
        <w:spacing w:before="40" w:after="40"/>
        <w:rPr>
          <w:rFonts w:cs="Arial"/>
        </w:rPr>
      </w:pPr>
      <w:r>
        <w:rPr>
          <w:rFonts w:cs="Arial"/>
        </w:rPr>
        <w:t>IDDS: piyj9b4</w:t>
      </w:r>
    </w:p>
    <w:p w14:paraId="42369C63" w14:textId="1E8C264B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 xml:space="preserve">bankovní spojení: </w:t>
      </w:r>
      <w:r w:rsidR="00241408" w:rsidRPr="00A276DA">
        <w:rPr>
          <w:rFonts w:cs="Arial"/>
        </w:rPr>
        <w:t>Komerční banka, a.s.</w:t>
      </w:r>
      <w:r w:rsidR="00A276DA" w:rsidRPr="00A276DA">
        <w:rPr>
          <w:rFonts w:cs="Arial"/>
        </w:rPr>
        <w:t xml:space="preserve">, č.ú.: </w:t>
      </w:r>
      <w:r w:rsidR="002F6CE0">
        <w:rPr>
          <w:rFonts w:cs="Arial"/>
          <w:b/>
          <w:bCs/>
          <w:color w:val="000000" w:themeColor="text1"/>
        </w:rPr>
        <w:t>xxxxxxxxxxxx</w:t>
      </w:r>
    </w:p>
    <w:p w14:paraId="436E91EE" w14:textId="6ED96EEF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(dále jen „</w:t>
      </w:r>
      <w:r w:rsidR="00A4731C">
        <w:rPr>
          <w:rFonts w:cs="Arial"/>
        </w:rPr>
        <w:t>P</w:t>
      </w:r>
      <w:r w:rsidRPr="00251111">
        <w:rPr>
          <w:rFonts w:cs="Arial"/>
        </w:rPr>
        <w:t>říjemce“)</w:t>
      </w:r>
    </w:p>
    <w:p w14:paraId="6F80DBE9" w14:textId="26357D46" w:rsidR="00283DD7" w:rsidRPr="00251111" w:rsidRDefault="00283DD7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3D81799F" w14:textId="5559BBA2" w:rsidR="00283DD7" w:rsidRPr="00A276DA" w:rsidRDefault="00A276DA" w:rsidP="00A276DA">
      <w:pPr>
        <w:spacing w:after="60"/>
        <w:rPr>
          <w:rFonts w:cs="Arial"/>
          <w:b/>
          <w:color w:val="000000" w:themeColor="text1"/>
        </w:rPr>
      </w:pPr>
      <w:r w:rsidRPr="00A276DA">
        <w:rPr>
          <w:rFonts w:cs="Arial"/>
          <w:b/>
          <w:color w:val="000000" w:themeColor="text1"/>
        </w:rPr>
        <w:t>Masarykova univerzita</w:t>
      </w:r>
    </w:p>
    <w:p w14:paraId="2B23ABE5" w14:textId="3460781E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 xml:space="preserve">se sídlem </w:t>
      </w:r>
      <w:r w:rsidR="00A276DA" w:rsidRPr="00A276DA">
        <w:rPr>
          <w:rFonts w:cs="Arial"/>
        </w:rPr>
        <w:t>Žerotínovo náměstí 617/9, 601 77, Brno</w:t>
      </w:r>
    </w:p>
    <w:p w14:paraId="12862F95" w14:textId="270A5884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 xml:space="preserve">zastoupená </w:t>
      </w:r>
      <w:r w:rsidR="00A276DA" w:rsidRPr="00A276DA">
        <w:rPr>
          <w:rFonts w:cs="Arial"/>
        </w:rPr>
        <w:t>prof. MUDr. Martinem Barešem, Ph.D., rektorem</w:t>
      </w:r>
    </w:p>
    <w:p w14:paraId="5ACC91C0" w14:textId="2A43EF03" w:rsidR="00283DD7" w:rsidRDefault="00283DD7" w:rsidP="00283DD7">
      <w:pPr>
        <w:spacing w:before="40" w:after="40"/>
        <w:rPr>
          <w:rFonts w:cs="Arial"/>
        </w:rPr>
      </w:pPr>
      <w:bookmarkStart w:id="3" w:name="_Toc196810170"/>
      <w:r w:rsidRPr="00251111">
        <w:rPr>
          <w:rFonts w:cs="Arial"/>
        </w:rPr>
        <w:t>IČ</w:t>
      </w:r>
      <w:r w:rsidR="00360D4E">
        <w:rPr>
          <w:rFonts w:cs="Arial"/>
        </w:rPr>
        <w:t>O</w:t>
      </w:r>
      <w:r w:rsidRPr="00251111">
        <w:rPr>
          <w:rFonts w:cs="Arial"/>
        </w:rPr>
        <w:t xml:space="preserve">: </w:t>
      </w:r>
      <w:bookmarkEnd w:id="3"/>
      <w:r w:rsidR="00A276DA" w:rsidRPr="00A276DA">
        <w:rPr>
          <w:rFonts w:cs="Arial"/>
        </w:rPr>
        <w:t>00216224</w:t>
      </w:r>
    </w:p>
    <w:p w14:paraId="0B351D63" w14:textId="54CB2E75" w:rsidR="000874F1" w:rsidRDefault="000874F1" w:rsidP="00283DD7">
      <w:pPr>
        <w:spacing w:before="40" w:after="40"/>
        <w:rPr>
          <w:rFonts w:cs="Arial"/>
        </w:rPr>
      </w:pPr>
      <w:r>
        <w:rPr>
          <w:rFonts w:cs="Arial"/>
        </w:rPr>
        <w:t xml:space="preserve">DIČ: </w:t>
      </w:r>
      <w:r w:rsidR="00DB591E" w:rsidRPr="00BD35FE">
        <w:rPr>
          <w:rFonts w:cs="Arial"/>
        </w:rPr>
        <w:t>CZ00216224</w:t>
      </w:r>
    </w:p>
    <w:p w14:paraId="6E75ABE4" w14:textId="11C230D9" w:rsidR="000B3391" w:rsidRPr="00251111" w:rsidRDefault="000B3391" w:rsidP="00283DD7">
      <w:pPr>
        <w:spacing w:before="40" w:after="40"/>
        <w:rPr>
          <w:rFonts w:cs="Arial"/>
        </w:rPr>
      </w:pPr>
      <w:r>
        <w:rPr>
          <w:rFonts w:cs="Arial"/>
        </w:rPr>
        <w:t>IDDS:</w:t>
      </w:r>
      <w:r w:rsidR="00DB591E">
        <w:rPr>
          <w:rFonts w:cs="Arial"/>
        </w:rPr>
        <w:t xml:space="preserve"> </w:t>
      </w:r>
      <w:r w:rsidR="00DB591E" w:rsidRPr="00F41C76">
        <w:rPr>
          <w:rFonts w:cs="Arial"/>
        </w:rPr>
        <w:t>9tmj9e4</w:t>
      </w:r>
    </w:p>
    <w:p w14:paraId="7500562D" w14:textId="571B6236" w:rsidR="00283DD7" w:rsidRPr="00251111" w:rsidRDefault="00283DD7" w:rsidP="00283DD7">
      <w:pPr>
        <w:spacing w:before="40" w:after="40"/>
        <w:rPr>
          <w:rFonts w:cs="Arial"/>
        </w:rPr>
      </w:pPr>
      <w:bookmarkStart w:id="4" w:name="_Toc196810171"/>
      <w:r w:rsidRPr="00251111">
        <w:rPr>
          <w:rFonts w:cs="Arial"/>
        </w:rPr>
        <w:t xml:space="preserve">bankovní spojení: </w:t>
      </w:r>
      <w:bookmarkEnd w:id="4"/>
      <w:r w:rsidR="00A276DA" w:rsidRPr="00A276DA">
        <w:rPr>
          <w:rFonts w:cs="Arial"/>
        </w:rPr>
        <w:t xml:space="preserve">Komerční banka, a.s., č.ú.: </w:t>
      </w:r>
      <w:r w:rsidR="002F6CE0">
        <w:rPr>
          <w:b/>
          <w:bCs/>
        </w:rPr>
        <w:t>xxxxxxxxxxxxx</w:t>
      </w:r>
    </w:p>
    <w:p w14:paraId="267A1C97" w14:textId="2681B2A6" w:rsidR="00283DD7" w:rsidRDefault="00283DD7" w:rsidP="00283DD7">
      <w:pPr>
        <w:spacing w:before="40" w:after="40"/>
        <w:rPr>
          <w:rFonts w:cs="Arial"/>
        </w:rPr>
      </w:pPr>
      <w:bookmarkStart w:id="5" w:name="_Toc196810172"/>
      <w:r w:rsidRPr="00251111">
        <w:rPr>
          <w:rFonts w:cs="Arial"/>
        </w:rPr>
        <w:t>(dále jen „</w:t>
      </w:r>
      <w:r w:rsidR="00A4731C">
        <w:rPr>
          <w:rFonts w:cs="Arial"/>
        </w:rPr>
        <w:t>P</w:t>
      </w:r>
      <w:r w:rsidRPr="00251111">
        <w:rPr>
          <w:rFonts w:cs="Arial"/>
        </w:rPr>
        <w:t>artner“)</w:t>
      </w:r>
      <w:bookmarkEnd w:id="5"/>
    </w:p>
    <w:p w14:paraId="0D104040" w14:textId="437D7CCA" w:rsidR="000874F1" w:rsidRDefault="000874F1" w:rsidP="00283DD7">
      <w:pPr>
        <w:spacing w:before="40" w:after="40"/>
        <w:rPr>
          <w:rFonts w:cs="Arial"/>
        </w:rPr>
      </w:pPr>
    </w:p>
    <w:p w14:paraId="40292B4C" w14:textId="04185315" w:rsidR="000874F1" w:rsidRPr="00251111" w:rsidRDefault="000874F1" w:rsidP="00283DD7">
      <w:pPr>
        <w:spacing w:before="40" w:after="40"/>
        <w:rPr>
          <w:rFonts w:cs="Arial"/>
        </w:rPr>
      </w:pPr>
      <w:r>
        <w:rPr>
          <w:rFonts w:cs="Arial"/>
        </w:rPr>
        <w:t xml:space="preserve">(Příjemce a Partner dále společně jako „smluvní strany“) </w:t>
      </w:r>
    </w:p>
    <w:p w14:paraId="2B83E4AE" w14:textId="79661B4D" w:rsidR="00283DD7" w:rsidRPr="00FD7878" w:rsidRDefault="00283DD7">
      <w:pPr>
        <w:pStyle w:val="Obsah2"/>
      </w:pPr>
      <w:r w:rsidRPr="00FD7878">
        <w:t>uzavřel</w:t>
      </w:r>
      <w:r w:rsidR="000874F1">
        <w:t>y</w:t>
      </w:r>
      <w:r w:rsidRPr="00FD7878">
        <w:t xml:space="preserve"> níže uvedeného dne, měsíce a roku tuto Smlouvu o partnerství </w:t>
      </w:r>
      <w:r w:rsidR="000B3391">
        <w:t xml:space="preserve">s finančním příspěvkem </w:t>
      </w:r>
      <w:r w:rsidRPr="00FD7878">
        <w:t>(dále jen „smlouva“):</w:t>
      </w:r>
    </w:p>
    <w:p w14:paraId="54CA0F73" w14:textId="77777777" w:rsidR="00E56CA7" w:rsidRDefault="00E56CA7" w:rsidP="008E084E">
      <w:pPr>
        <w:keepNext/>
        <w:keepLines/>
        <w:jc w:val="center"/>
        <w:rPr>
          <w:rFonts w:cs="Arial"/>
          <w:b/>
        </w:rPr>
      </w:pPr>
      <w:bookmarkStart w:id="6" w:name="_Toc196810176"/>
    </w:p>
    <w:p w14:paraId="5278ED8C" w14:textId="5D3240D2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r w:rsidRPr="00251111">
        <w:rPr>
          <w:rFonts w:cs="Arial"/>
          <w:b/>
        </w:rPr>
        <w:t>Článek II</w:t>
      </w:r>
      <w:bookmarkEnd w:id="6"/>
      <w:r>
        <w:rPr>
          <w:rFonts w:cs="Arial"/>
          <w:b/>
        </w:rPr>
        <w:br/>
      </w:r>
      <w:r w:rsidRPr="00251111">
        <w:rPr>
          <w:rFonts w:cs="Arial"/>
          <w:b/>
        </w:rPr>
        <w:t xml:space="preserve">Předmět a účel </w:t>
      </w:r>
      <w:r w:rsidR="00A4731C">
        <w:rPr>
          <w:rFonts w:cs="Arial"/>
          <w:b/>
        </w:rPr>
        <w:t>s</w:t>
      </w:r>
      <w:r w:rsidRPr="00251111">
        <w:rPr>
          <w:rFonts w:cs="Arial"/>
          <w:b/>
        </w:rPr>
        <w:t>mlouvy</w:t>
      </w:r>
    </w:p>
    <w:p w14:paraId="6940CEBB" w14:textId="18671B7C" w:rsidR="00283DD7" w:rsidRPr="00356FD6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</w:t>
      </w:r>
      <w:r w:rsidR="00A4731C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 xml:space="preserve">mlouvy je úprava právního postavení </w:t>
      </w:r>
      <w:r w:rsidR="00C46D7F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jeho </w:t>
      </w:r>
      <w:r w:rsidR="00C46D7F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="00951C9B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Pr="00356FD6">
        <w:rPr>
          <w:rFonts w:ascii="Calibri" w:hAnsi="Calibri" w:cs="Arial"/>
          <w:sz w:val="22"/>
          <w:szCs w:val="22"/>
          <w:lang w:val="cs-CZ"/>
        </w:rPr>
        <w:t>bodu</w:t>
      </w:r>
      <w:r w:rsidRPr="00356FD6">
        <w:rPr>
          <w:rFonts w:ascii="Calibri" w:hAnsi="Calibri" w:cs="Arial"/>
          <w:sz w:val="22"/>
          <w:szCs w:val="22"/>
        </w:rPr>
        <w:t xml:space="preserve"> 2</w:t>
      </w:r>
      <w:r w:rsidR="00A4731C">
        <w:rPr>
          <w:rFonts w:ascii="Calibri" w:hAnsi="Calibri" w:cs="Arial"/>
          <w:sz w:val="22"/>
          <w:szCs w:val="22"/>
          <w:lang w:val="cs-CZ"/>
        </w:rPr>
        <w:t>.</w:t>
      </w:r>
      <w:r w:rsidRPr="00356FD6">
        <w:rPr>
          <w:rFonts w:ascii="Calibri" w:hAnsi="Calibri" w:cs="Arial"/>
          <w:sz w:val="22"/>
          <w:szCs w:val="22"/>
        </w:rPr>
        <w:t xml:space="preserve"> tohoto článku </w:t>
      </w:r>
      <w:r w:rsidR="00A4731C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>mlouvy.</w:t>
      </w:r>
    </w:p>
    <w:p w14:paraId="7647DB9C" w14:textId="08DD2CAA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Účelem této </w:t>
      </w:r>
      <w:r w:rsidR="00A4731C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 xml:space="preserve">mlouvy je upravit vzájemnou spolupráci </w:t>
      </w:r>
      <w:r w:rsidR="00C46D7F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</w:t>
      </w:r>
      <w:r w:rsidR="00C46D7F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="00951C9B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kteří společně realizují </w:t>
      </w:r>
      <w:r w:rsidR="00C46D7F" w:rsidRPr="00356FD6">
        <w:rPr>
          <w:rFonts w:ascii="Calibri" w:hAnsi="Calibri" w:cs="Arial"/>
          <w:sz w:val="22"/>
          <w:szCs w:val="22"/>
        </w:rPr>
        <w:t>projekt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s názvem </w:t>
      </w:r>
      <w:r w:rsidR="009A7FE6">
        <w:rPr>
          <w:rFonts w:ascii="Calibri" w:hAnsi="Calibri" w:cs="Arial"/>
          <w:sz w:val="22"/>
          <w:szCs w:val="22"/>
          <w:lang w:val="cs-CZ"/>
        </w:rPr>
        <w:t>„</w:t>
      </w:r>
      <w:r w:rsidR="007D64BA" w:rsidRPr="00E56CA7">
        <w:rPr>
          <w:rFonts w:ascii="Calibri" w:hAnsi="Calibri" w:cs="Arial"/>
          <w:b/>
          <w:bCs/>
          <w:sz w:val="22"/>
          <w:szCs w:val="22"/>
        </w:rPr>
        <w:t>Modernizace přístrojového a výpočetního vybavení Národního centra lékařské genomiky</w:t>
      </w:r>
      <w:r w:rsidR="009A7FE6">
        <w:rPr>
          <w:rFonts w:ascii="Calibri" w:hAnsi="Calibri" w:cs="Arial"/>
          <w:b/>
          <w:bCs/>
          <w:sz w:val="22"/>
          <w:szCs w:val="22"/>
          <w:lang w:val="cs-CZ"/>
        </w:rPr>
        <w:t>“</w:t>
      </w:r>
      <w:r w:rsidRPr="00356FD6">
        <w:rPr>
          <w:rFonts w:ascii="Calibri" w:hAnsi="Calibri" w:cs="Arial"/>
          <w:sz w:val="22"/>
          <w:szCs w:val="22"/>
        </w:rPr>
        <w:t xml:space="preserve"> v rámci 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>Jan Amos Komenský (dále jen „</w:t>
      </w:r>
      <w:r w:rsidR="00A4731C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  <w:lang w:val="cs-CZ"/>
        </w:rPr>
        <w:t>rojekt“)</w:t>
      </w:r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3DC0DD4B" w14:textId="2B58DE55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="00C46D7F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říjemcem a jeho </w:t>
      </w:r>
      <w:r w:rsidR="00C46D7F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="008468B6">
        <w:rPr>
          <w:rFonts w:ascii="Calibri" w:hAnsi="Calibri" w:cs="Arial"/>
          <w:sz w:val="22"/>
          <w:szCs w:val="22"/>
          <w:lang w:val="cs-CZ"/>
        </w:rPr>
        <w:t>em</w:t>
      </w:r>
      <w:r w:rsidRPr="00356FD6"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356FD6">
        <w:rPr>
          <w:rFonts w:ascii="Calibri" w:hAnsi="Calibri" w:cs="Arial"/>
          <w:sz w:val="22"/>
          <w:szCs w:val="22"/>
        </w:rPr>
        <w:t xml:space="preserve">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356FD6">
        <w:rPr>
          <w:rFonts w:ascii="Calibri" w:hAnsi="Calibri" w:cs="Arial"/>
          <w:sz w:val="22"/>
          <w:szCs w:val="22"/>
        </w:rPr>
        <w:t>(dále jen „</w:t>
      </w:r>
      <w:r w:rsidRPr="00356FD6">
        <w:rPr>
          <w:rFonts w:ascii="Calibri" w:hAnsi="Calibri" w:cs="Arial"/>
          <w:sz w:val="22"/>
          <w:szCs w:val="22"/>
          <w:lang w:val="cs-CZ"/>
        </w:rPr>
        <w:t>Pravidla pro žadatele a příjemce</w:t>
      </w:r>
      <w:r w:rsidRPr="00356FD6">
        <w:rPr>
          <w:rFonts w:ascii="Calibri" w:hAnsi="Calibri" w:cs="Arial"/>
          <w:sz w:val="22"/>
          <w:szCs w:val="22"/>
        </w:rPr>
        <w:t>“)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356FD6">
        <w:rPr>
          <w:rFonts w:ascii="Calibri" w:hAnsi="Calibri" w:cs="Arial"/>
          <w:sz w:val="22"/>
          <w:szCs w:val="22"/>
        </w:rPr>
        <w:t xml:space="preserve"> v právní</w:t>
      </w:r>
      <w:r w:rsidRPr="00356FD6">
        <w:rPr>
          <w:rFonts w:ascii="Calibri" w:hAnsi="Calibri" w:cs="Arial"/>
          <w:sz w:val="22"/>
          <w:szCs w:val="22"/>
          <w:lang w:val="cs-CZ"/>
        </w:rPr>
        <w:t>m</w:t>
      </w:r>
      <w:r w:rsidRPr="00356FD6">
        <w:rPr>
          <w:rFonts w:ascii="Calibri" w:hAnsi="Calibri" w:cs="Arial"/>
          <w:sz w:val="22"/>
          <w:szCs w:val="22"/>
        </w:rPr>
        <w:t xml:space="preserve"> aktu o poskytnutí/převodu podpory.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7558EBC" w14:textId="28072198" w:rsidR="00283DD7" w:rsidRPr="00E56CA7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E56CA7">
        <w:rPr>
          <w:rFonts w:ascii="Calibri" w:hAnsi="Calibri" w:cs="Arial"/>
          <w:sz w:val="22"/>
          <w:szCs w:val="22"/>
          <w:lang w:val="cs-CZ"/>
        </w:rPr>
        <w:lastRenderedPageBreak/>
        <w:t xml:space="preserve">Příjemce se zavazuje uveřejnit tuto </w:t>
      </w:r>
      <w:r w:rsidR="00A4731C">
        <w:rPr>
          <w:rFonts w:ascii="Calibri" w:hAnsi="Calibri" w:cs="Arial"/>
          <w:sz w:val="22"/>
          <w:szCs w:val="22"/>
          <w:lang w:val="cs-CZ"/>
        </w:rPr>
        <w:t>s</w:t>
      </w:r>
      <w:r w:rsidRPr="00E56CA7">
        <w:rPr>
          <w:rFonts w:ascii="Calibri" w:hAnsi="Calibri" w:cs="Arial"/>
          <w:sz w:val="22"/>
          <w:szCs w:val="22"/>
          <w:lang w:val="cs-CZ"/>
        </w:rPr>
        <w:t xml:space="preserve">mlouvu v registru smluv podle zákona č. 340/2015 Sb., o registru smluv, ve znění pozdějších předpisů, a informovat o jejím uveřejnění </w:t>
      </w:r>
      <w:r w:rsidR="00C46D7F">
        <w:rPr>
          <w:rFonts w:ascii="Calibri" w:hAnsi="Calibri" w:cs="Arial"/>
          <w:sz w:val="22"/>
          <w:szCs w:val="22"/>
          <w:lang w:val="cs-CZ"/>
        </w:rPr>
        <w:t>P</w:t>
      </w:r>
      <w:r w:rsidRPr="00E56CA7">
        <w:rPr>
          <w:rFonts w:ascii="Calibri" w:hAnsi="Calibri" w:cs="Arial"/>
          <w:sz w:val="22"/>
          <w:szCs w:val="22"/>
          <w:lang w:val="cs-CZ"/>
        </w:rPr>
        <w:t>artner</w:t>
      </w:r>
      <w:r w:rsidR="00A676F0">
        <w:rPr>
          <w:rFonts w:ascii="Calibri" w:hAnsi="Calibri" w:cs="Arial"/>
          <w:sz w:val="22"/>
          <w:szCs w:val="22"/>
          <w:lang w:val="cs-CZ"/>
        </w:rPr>
        <w:t>a</w:t>
      </w:r>
      <w:r w:rsidRPr="00E56CA7">
        <w:rPr>
          <w:rFonts w:ascii="Calibri" w:hAnsi="Calibri" w:cs="Arial"/>
          <w:sz w:val="22"/>
          <w:szCs w:val="22"/>
          <w:lang w:val="cs-CZ"/>
        </w:rPr>
        <w:t>.</w:t>
      </w:r>
      <w:r w:rsidRPr="00E56CA7">
        <w:rPr>
          <w:vertAlign w:val="superscript"/>
          <w:lang w:val="cs-CZ"/>
        </w:rPr>
        <w:footnoteReference w:id="2"/>
      </w:r>
    </w:p>
    <w:p w14:paraId="06F28DF5" w14:textId="48897533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7" w:name="_Toc196810177"/>
      <w:r w:rsidRPr="00251111">
        <w:rPr>
          <w:rFonts w:cs="Arial"/>
          <w:b/>
        </w:rPr>
        <w:t>Článek III</w:t>
      </w:r>
      <w:bookmarkEnd w:id="7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223C91B9" w14:textId="1CA77A09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se budou spolupodílet na realizaci </w:t>
      </w:r>
      <w:r>
        <w:rPr>
          <w:rFonts w:cs="Arial"/>
        </w:rPr>
        <w:t>p</w:t>
      </w:r>
      <w:r w:rsidRPr="00251111">
        <w:rPr>
          <w:rFonts w:cs="Arial"/>
        </w:rPr>
        <w:t>rojektu uvedeného v čl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>
        <w:rPr>
          <w:rFonts w:cs="Arial"/>
        </w:rPr>
        <w:t>, bodu 2</w:t>
      </w:r>
      <w:r w:rsidR="00A4731C">
        <w:rPr>
          <w:rFonts w:cs="Arial"/>
        </w:rPr>
        <w:t>.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 takto:</w:t>
      </w:r>
    </w:p>
    <w:p w14:paraId="08AF360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bude provádět tyto činnosti: </w:t>
      </w:r>
    </w:p>
    <w:p w14:paraId="1FC9BBD4" w14:textId="025B7518" w:rsidR="007D64BA" w:rsidRPr="0074002B" w:rsidRDefault="007D64BA" w:rsidP="00E56CA7">
      <w:pPr>
        <w:numPr>
          <w:ilvl w:val="0"/>
          <w:numId w:val="33"/>
        </w:numPr>
        <w:tabs>
          <w:tab w:val="clear" w:pos="5790"/>
        </w:tabs>
        <w:spacing w:before="0"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 je předkladatelem </w:t>
      </w:r>
      <w:r w:rsidR="00A4731C">
        <w:rPr>
          <w:rFonts w:cs="Arial"/>
          <w:color w:val="000000" w:themeColor="text1"/>
        </w:rPr>
        <w:t>p</w:t>
      </w:r>
      <w:r w:rsidRPr="0074002B">
        <w:rPr>
          <w:rFonts w:cs="Arial"/>
          <w:color w:val="000000" w:themeColor="text1"/>
        </w:rPr>
        <w:t xml:space="preserve">rojektu a žadatelem o poskytnutí podpory </w:t>
      </w:r>
      <w:r w:rsidR="00A4731C">
        <w:rPr>
          <w:rFonts w:cs="Arial"/>
          <w:color w:val="000000" w:themeColor="text1"/>
        </w:rPr>
        <w:t>p</w:t>
      </w:r>
      <w:r w:rsidRPr="0074002B">
        <w:rPr>
          <w:rFonts w:cs="Arial"/>
          <w:color w:val="000000" w:themeColor="text1"/>
        </w:rPr>
        <w:t xml:space="preserve">rojektu v rámci OP </w:t>
      </w:r>
      <w:r>
        <w:rPr>
          <w:rFonts w:cs="Arial"/>
          <w:color w:val="000000" w:themeColor="text1"/>
        </w:rPr>
        <w:t>JAK</w:t>
      </w:r>
      <w:r w:rsidRPr="0074002B">
        <w:rPr>
          <w:rFonts w:cs="Arial"/>
          <w:color w:val="000000" w:themeColor="text1"/>
        </w:rPr>
        <w:t xml:space="preserve">. Bude provádět řízení </w:t>
      </w:r>
      <w:r w:rsidR="00A4731C">
        <w:rPr>
          <w:rFonts w:cs="Arial"/>
          <w:color w:val="000000" w:themeColor="text1"/>
        </w:rPr>
        <w:t>p</w:t>
      </w:r>
      <w:r w:rsidRPr="0074002B">
        <w:rPr>
          <w:rFonts w:cs="Arial"/>
          <w:color w:val="000000" w:themeColor="text1"/>
        </w:rPr>
        <w:t xml:space="preserve">rojektu. Současně se zavazuje plnit funkci koordinátora </w:t>
      </w:r>
      <w:r w:rsidR="00A4731C">
        <w:rPr>
          <w:rFonts w:cs="Arial"/>
          <w:color w:val="000000" w:themeColor="text1"/>
        </w:rPr>
        <w:t>p</w:t>
      </w:r>
      <w:r w:rsidRPr="0074002B">
        <w:rPr>
          <w:rFonts w:cs="Arial"/>
          <w:color w:val="000000" w:themeColor="text1"/>
        </w:rPr>
        <w:t xml:space="preserve">rojektu, </w:t>
      </w:r>
    </w:p>
    <w:p w14:paraId="1937864A" w14:textId="09A7C52E" w:rsidR="007D64BA" w:rsidRPr="0074002B" w:rsidRDefault="007D64BA" w:rsidP="00E56CA7">
      <w:pPr>
        <w:numPr>
          <w:ilvl w:val="0"/>
          <w:numId w:val="33"/>
        </w:numPr>
        <w:tabs>
          <w:tab w:val="clear" w:pos="5790"/>
        </w:tabs>
        <w:spacing w:before="0"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zpracovávat návrh </w:t>
      </w:r>
      <w:r w:rsidR="00A4731C">
        <w:rPr>
          <w:rFonts w:cs="Arial"/>
          <w:color w:val="000000" w:themeColor="text1"/>
        </w:rPr>
        <w:t>p</w:t>
      </w:r>
      <w:r w:rsidRPr="0074002B">
        <w:rPr>
          <w:rFonts w:cs="Arial"/>
          <w:color w:val="000000" w:themeColor="text1"/>
        </w:rPr>
        <w:t>rojektu, koordinace a financování projektové přípravy související s podáním žádosti,</w:t>
      </w:r>
    </w:p>
    <w:p w14:paraId="0227894C" w14:textId="044436AE" w:rsidR="007D64BA" w:rsidRPr="0074002B" w:rsidRDefault="007D64BA" w:rsidP="00E56CA7">
      <w:pPr>
        <w:numPr>
          <w:ilvl w:val="0"/>
          <w:numId w:val="33"/>
        </w:numPr>
        <w:tabs>
          <w:tab w:val="clear" w:pos="5790"/>
        </w:tabs>
        <w:spacing w:before="0"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zajišťovat kontakt </w:t>
      </w:r>
      <w:r w:rsidR="00A4731C">
        <w:rPr>
          <w:rFonts w:cs="Arial"/>
          <w:color w:val="000000" w:themeColor="text1"/>
        </w:rPr>
        <w:t>s</w:t>
      </w:r>
      <w:r w:rsidRPr="0074002B">
        <w:rPr>
          <w:rFonts w:cs="Arial"/>
          <w:color w:val="000000" w:themeColor="text1"/>
        </w:rPr>
        <w:t xml:space="preserve"> Partner</w:t>
      </w:r>
      <w:r w:rsidR="001404C8">
        <w:rPr>
          <w:rFonts w:cs="Arial"/>
          <w:color w:val="000000" w:themeColor="text1"/>
        </w:rPr>
        <w:t>em</w:t>
      </w:r>
      <w:r w:rsidRPr="0074002B">
        <w:rPr>
          <w:rFonts w:cs="Arial"/>
          <w:color w:val="000000" w:themeColor="text1"/>
        </w:rPr>
        <w:t>, svolávat a řídit společná jednání,</w:t>
      </w:r>
    </w:p>
    <w:p w14:paraId="41CAD5DE" w14:textId="47F267D3" w:rsidR="007D64BA" w:rsidRPr="0074002B" w:rsidRDefault="007D64BA" w:rsidP="00E56CA7">
      <w:pPr>
        <w:numPr>
          <w:ilvl w:val="0"/>
          <w:numId w:val="33"/>
        </w:numPr>
        <w:tabs>
          <w:tab w:val="clear" w:pos="5790"/>
        </w:tabs>
        <w:spacing w:before="0"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informovat Partner</w:t>
      </w:r>
      <w:r w:rsidR="001404C8">
        <w:rPr>
          <w:rFonts w:cs="Arial"/>
          <w:color w:val="000000" w:themeColor="text1"/>
        </w:rPr>
        <w:t>a</w:t>
      </w:r>
      <w:r w:rsidRPr="0074002B">
        <w:rPr>
          <w:rFonts w:cs="Arial"/>
          <w:color w:val="000000" w:themeColor="text1"/>
        </w:rPr>
        <w:t xml:space="preserve"> o případných změnách </w:t>
      </w:r>
      <w:r w:rsidR="00A4731C">
        <w:rPr>
          <w:rFonts w:cs="Arial"/>
          <w:color w:val="000000" w:themeColor="text1"/>
        </w:rPr>
        <w:t>p</w:t>
      </w:r>
      <w:r w:rsidRPr="0074002B">
        <w:rPr>
          <w:rFonts w:cs="Arial"/>
          <w:color w:val="000000" w:themeColor="text1"/>
        </w:rPr>
        <w:t>rojektu,</w:t>
      </w:r>
    </w:p>
    <w:p w14:paraId="1D7B7467" w14:textId="3985E432" w:rsidR="007D64BA" w:rsidRPr="0074002B" w:rsidRDefault="007D64BA" w:rsidP="00E56CA7">
      <w:pPr>
        <w:numPr>
          <w:ilvl w:val="0"/>
          <w:numId w:val="33"/>
        </w:numPr>
        <w:tabs>
          <w:tab w:val="clear" w:pos="5790"/>
        </w:tabs>
        <w:spacing w:before="0"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průběžné vyhodnocovat aktivity </w:t>
      </w:r>
      <w:r w:rsidR="00A4731C">
        <w:rPr>
          <w:rFonts w:cs="Arial"/>
          <w:color w:val="000000" w:themeColor="text1"/>
        </w:rPr>
        <w:t>p</w:t>
      </w:r>
      <w:r w:rsidRPr="0074002B">
        <w:rPr>
          <w:rFonts w:cs="Arial"/>
          <w:color w:val="000000" w:themeColor="text1"/>
        </w:rPr>
        <w:t>rojektu</w:t>
      </w:r>
      <w:r w:rsidR="00AA670F">
        <w:rPr>
          <w:rFonts w:cs="Arial"/>
          <w:color w:val="000000" w:themeColor="text1"/>
        </w:rPr>
        <w:t>,</w:t>
      </w:r>
    </w:p>
    <w:p w14:paraId="242D5A3A" w14:textId="13BEAD84" w:rsidR="007D64BA" w:rsidRPr="0074002B" w:rsidRDefault="007D64BA" w:rsidP="00E56CA7">
      <w:pPr>
        <w:numPr>
          <w:ilvl w:val="0"/>
          <w:numId w:val="33"/>
        </w:numPr>
        <w:tabs>
          <w:tab w:val="clear" w:pos="5790"/>
        </w:tabs>
        <w:spacing w:before="0"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řádně realizovat </w:t>
      </w:r>
      <w:r w:rsidR="00A4731C">
        <w:rPr>
          <w:rFonts w:cs="Arial"/>
          <w:color w:val="000000" w:themeColor="text1"/>
        </w:rPr>
        <w:t>p</w:t>
      </w:r>
      <w:r w:rsidRPr="0074002B">
        <w:rPr>
          <w:rFonts w:cs="Arial"/>
          <w:color w:val="000000" w:themeColor="text1"/>
        </w:rPr>
        <w:t xml:space="preserve">rojekt podle schválených parametrů a indikátorů, včetně odpovídajícího rozložení výdajů </w:t>
      </w:r>
      <w:r w:rsidR="00A4731C">
        <w:rPr>
          <w:rFonts w:cs="Arial"/>
          <w:color w:val="000000" w:themeColor="text1"/>
        </w:rPr>
        <w:t>p</w:t>
      </w:r>
      <w:r w:rsidRPr="0074002B">
        <w:rPr>
          <w:rFonts w:cs="Arial"/>
          <w:color w:val="000000" w:themeColor="text1"/>
        </w:rPr>
        <w:t>rojektu v čase,</w:t>
      </w:r>
    </w:p>
    <w:p w14:paraId="7AEB2F7E" w14:textId="77777777" w:rsidR="007D64BA" w:rsidRPr="0074002B" w:rsidRDefault="007D64BA" w:rsidP="00E56CA7">
      <w:pPr>
        <w:numPr>
          <w:ilvl w:val="0"/>
          <w:numId w:val="33"/>
        </w:numPr>
        <w:tabs>
          <w:tab w:val="clear" w:pos="5790"/>
        </w:tabs>
        <w:spacing w:before="0"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zpracovávat zprávy o realizaci a předkládání žádostí o platbu,</w:t>
      </w:r>
    </w:p>
    <w:p w14:paraId="2B89FF78" w14:textId="15135A34" w:rsidR="007D64BA" w:rsidRPr="0074002B" w:rsidRDefault="007D64BA" w:rsidP="00E56CA7">
      <w:pPr>
        <w:numPr>
          <w:ilvl w:val="0"/>
          <w:numId w:val="33"/>
        </w:numPr>
        <w:tabs>
          <w:tab w:val="clear" w:pos="5790"/>
        </w:tabs>
        <w:spacing w:before="0"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vyhodnocovat připomínky a hodnocení výstupů z </w:t>
      </w:r>
      <w:r w:rsidR="00A4731C">
        <w:rPr>
          <w:rFonts w:cs="Arial"/>
          <w:color w:val="000000" w:themeColor="text1"/>
        </w:rPr>
        <w:t>p</w:t>
      </w:r>
      <w:r w:rsidRPr="0074002B">
        <w:rPr>
          <w:rFonts w:cs="Arial"/>
          <w:color w:val="000000" w:themeColor="text1"/>
        </w:rPr>
        <w:t>rojektu,</w:t>
      </w:r>
    </w:p>
    <w:p w14:paraId="681A5A76" w14:textId="156D6A5A" w:rsidR="007D64BA" w:rsidRPr="0074002B" w:rsidRDefault="007D64BA" w:rsidP="00E56CA7">
      <w:pPr>
        <w:numPr>
          <w:ilvl w:val="0"/>
          <w:numId w:val="33"/>
        </w:numPr>
        <w:tabs>
          <w:tab w:val="clear" w:pos="5790"/>
        </w:tabs>
        <w:spacing w:before="0"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dodržovat povinnosti v oblasti publicity dle příslušných pravidel pro publicitu v rámci OP </w:t>
      </w:r>
      <w:r>
        <w:rPr>
          <w:rFonts w:cs="Arial"/>
          <w:color w:val="000000" w:themeColor="text1"/>
        </w:rPr>
        <w:t>JAK</w:t>
      </w:r>
      <w:r w:rsidRPr="0074002B">
        <w:rPr>
          <w:rFonts w:cs="Arial"/>
          <w:color w:val="000000" w:themeColor="text1"/>
        </w:rPr>
        <w:t>,</w:t>
      </w:r>
    </w:p>
    <w:p w14:paraId="560D3FBA" w14:textId="227827AD" w:rsidR="007D64BA" w:rsidRDefault="007D64BA" w:rsidP="00E56CA7">
      <w:pPr>
        <w:numPr>
          <w:ilvl w:val="0"/>
          <w:numId w:val="33"/>
        </w:numPr>
        <w:tabs>
          <w:tab w:val="clear" w:pos="5790"/>
        </w:tabs>
        <w:spacing w:before="0"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archivovat dokumenty související s</w:t>
      </w:r>
      <w:r>
        <w:rPr>
          <w:rFonts w:cs="Arial"/>
          <w:color w:val="000000" w:themeColor="text1"/>
        </w:rPr>
        <w:t> </w:t>
      </w:r>
      <w:r w:rsidR="00A4731C">
        <w:rPr>
          <w:rFonts w:cs="Arial"/>
          <w:color w:val="000000" w:themeColor="text1"/>
        </w:rPr>
        <w:t>p</w:t>
      </w:r>
      <w:r w:rsidRPr="0074002B">
        <w:rPr>
          <w:rFonts w:cs="Arial"/>
          <w:color w:val="000000" w:themeColor="text1"/>
        </w:rPr>
        <w:t>rojektem</w:t>
      </w:r>
      <w:r>
        <w:rPr>
          <w:rFonts w:cs="Arial"/>
          <w:color w:val="000000" w:themeColor="text1"/>
        </w:rPr>
        <w:t>,</w:t>
      </w:r>
    </w:p>
    <w:p w14:paraId="55529AC3" w14:textId="7696E6D2" w:rsidR="007D64BA" w:rsidRDefault="007D64BA" w:rsidP="00E56CA7">
      <w:pPr>
        <w:numPr>
          <w:ilvl w:val="0"/>
          <w:numId w:val="33"/>
        </w:numPr>
        <w:tabs>
          <w:tab w:val="clear" w:pos="5790"/>
        </w:tabs>
        <w:spacing w:before="0" w:after="0" w:line="264" w:lineRule="auto"/>
        <w:rPr>
          <w:rFonts w:cs="Arial"/>
          <w:color w:val="000000"/>
        </w:rPr>
      </w:pPr>
      <w:r>
        <w:rPr>
          <w:rFonts w:cs="Arial"/>
          <w:color w:val="000000"/>
        </w:rPr>
        <w:t>nastavit přístupová práva do IS KP</w:t>
      </w:r>
      <w:r w:rsidR="00C46D7F">
        <w:rPr>
          <w:rFonts w:cs="Arial"/>
          <w:color w:val="000000"/>
        </w:rPr>
        <w:t>21</w:t>
      </w:r>
      <w:r>
        <w:rPr>
          <w:rFonts w:cs="Arial"/>
          <w:color w:val="000000"/>
        </w:rPr>
        <w:t xml:space="preserve"> tak, aby byly chráněny osobní údaje zaměstnanců podílejících se na </w:t>
      </w:r>
      <w:r w:rsidR="00A4731C">
        <w:rPr>
          <w:rFonts w:cs="Arial"/>
          <w:color w:val="000000"/>
        </w:rPr>
        <w:t>p</w:t>
      </w:r>
      <w:r>
        <w:rPr>
          <w:rFonts w:cs="Arial"/>
          <w:color w:val="000000"/>
        </w:rPr>
        <w:t xml:space="preserve">rojektu, </w:t>
      </w:r>
    </w:p>
    <w:p w14:paraId="3AA2CA32" w14:textId="0EB27B4B" w:rsidR="007D64BA" w:rsidRPr="00E56CA7" w:rsidRDefault="007D64BA" w:rsidP="00E56CA7">
      <w:pPr>
        <w:numPr>
          <w:ilvl w:val="0"/>
          <w:numId w:val="33"/>
        </w:numPr>
        <w:tabs>
          <w:tab w:val="clear" w:pos="5790"/>
        </w:tabs>
        <w:spacing w:before="0" w:after="0" w:line="264" w:lineRule="auto"/>
        <w:rPr>
          <w:rFonts w:cs="Arial"/>
          <w:color w:val="000000"/>
        </w:rPr>
      </w:pPr>
      <w:r w:rsidRPr="009E77E2">
        <w:rPr>
          <w:rFonts w:cs="Arial"/>
          <w:color w:val="000000"/>
        </w:rPr>
        <w:t xml:space="preserve">plnit všechny další úkoly </w:t>
      </w:r>
      <w:r>
        <w:rPr>
          <w:rFonts w:cs="Arial"/>
          <w:color w:val="000000"/>
        </w:rPr>
        <w:t>vyplývající pro příjemce dotace z OP JAK</w:t>
      </w:r>
      <w:r w:rsidRPr="00D750C6">
        <w:rPr>
          <w:rFonts w:cs="Arial"/>
          <w:color w:val="000000"/>
        </w:rPr>
        <w:t>.</w:t>
      </w:r>
    </w:p>
    <w:p w14:paraId="58E0746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bude provádět tyto činnosti: </w:t>
      </w:r>
    </w:p>
    <w:p w14:paraId="314F5FEA" w14:textId="2F3545FE" w:rsidR="007D64BA" w:rsidRPr="0074002B" w:rsidRDefault="00A4731C" w:rsidP="00E56CA7">
      <w:pPr>
        <w:numPr>
          <w:ilvl w:val="0"/>
          <w:numId w:val="32"/>
        </w:numPr>
        <w:tabs>
          <w:tab w:val="clear" w:pos="5790"/>
        </w:tabs>
        <w:spacing w:before="0" w:after="0" w:line="264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</w:t>
      </w:r>
      <w:r w:rsidR="007D64BA" w:rsidRPr="0074002B">
        <w:rPr>
          <w:rFonts w:cs="Arial"/>
          <w:color w:val="000000" w:themeColor="text1"/>
        </w:rPr>
        <w:t>řipomínkovat a hodnotit výstupy z </w:t>
      </w:r>
      <w:r>
        <w:rPr>
          <w:rFonts w:cs="Arial"/>
          <w:color w:val="000000" w:themeColor="text1"/>
        </w:rPr>
        <w:t>p</w:t>
      </w:r>
      <w:r w:rsidR="007D64BA" w:rsidRPr="0074002B">
        <w:rPr>
          <w:rFonts w:cs="Arial"/>
          <w:color w:val="000000" w:themeColor="text1"/>
        </w:rPr>
        <w:t>rojektu,</w:t>
      </w:r>
    </w:p>
    <w:p w14:paraId="4D1F733E" w14:textId="67F9DCC5" w:rsidR="007D64BA" w:rsidRPr="0074002B" w:rsidRDefault="007D64BA" w:rsidP="00E56CA7">
      <w:pPr>
        <w:numPr>
          <w:ilvl w:val="0"/>
          <w:numId w:val="32"/>
        </w:numPr>
        <w:tabs>
          <w:tab w:val="clear" w:pos="5790"/>
        </w:tabs>
        <w:spacing w:before="0"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účastnit se jednání, která byla Příjemcem svolána za účelem kontroly, sledování a hodnocení </w:t>
      </w:r>
      <w:r w:rsidR="001D35CF">
        <w:rPr>
          <w:rFonts w:cs="Arial"/>
          <w:color w:val="000000" w:themeColor="text1"/>
        </w:rPr>
        <w:t>p</w:t>
      </w:r>
      <w:r w:rsidRPr="0074002B">
        <w:rPr>
          <w:rFonts w:cs="Arial"/>
          <w:color w:val="000000" w:themeColor="text1"/>
        </w:rPr>
        <w:t xml:space="preserve">artnerství založeného touto </w:t>
      </w:r>
      <w:r w:rsidR="00A4731C">
        <w:rPr>
          <w:rFonts w:cs="Arial"/>
          <w:color w:val="000000" w:themeColor="text1"/>
        </w:rPr>
        <w:t>s</w:t>
      </w:r>
      <w:r w:rsidRPr="0074002B">
        <w:rPr>
          <w:rFonts w:cs="Arial"/>
          <w:color w:val="000000" w:themeColor="text1"/>
        </w:rPr>
        <w:t>mlouvou,</w:t>
      </w:r>
    </w:p>
    <w:p w14:paraId="4A94E631" w14:textId="77975FB5" w:rsidR="007D64BA" w:rsidRPr="0074002B" w:rsidRDefault="007D64BA" w:rsidP="00E56CA7">
      <w:pPr>
        <w:numPr>
          <w:ilvl w:val="0"/>
          <w:numId w:val="32"/>
        </w:numPr>
        <w:tabs>
          <w:tab w:val="clear" w:pos="5790"/>
        </w:tabs>
        <w:spacing w:before="0"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v pravidelných termínech provádět hodnocení výsledků realizace </w:t>
      </w:r>
      <w:r w:rsidR="001D35CF">
        <w:rPr>
          <w:rFonts w:cs="Arial"/>
          <w:color w:val="000000" w:themeColor="text1"/>
        </w:rPr>
        <w:t>p</w:t>
      </w:r>
      <w:r w:rsidRPr="0074002B">
        <w:rPr>
          <w:rFonts w:cs="Arial"/>
          <w:color w:val="000000" w:themeColor="text1"/>
        </w:rPr>
        <w:t>rojektu,</w:t>
      </w:r>
    </w:p>
    <w:p w14:paraId="4D4FC961" w14:textId="77777777" w:rsidR="007D64BA" w:rsidRPr="0074002B" w:rsidRDefault="007D64BA" w:rsidP="00E56CA7">
      <w:pPr>
        <w:numPr>
          <w:ilvl w:val="0"/>
          <w:numId w:val="32"/>
        </w:numPr>
        <w:tabs>
          <w:tab w:val="clear" w:pos="5790"/>
        </w:tabs>
        <w:spacing w:before="0"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vyúčtovat vynaložené prostředky,</w:t>
      </w:r>
    </w:p>
    <w:p w14:paraId="08ED7771" w14:textId="053FA369" w:rsidR="007D64BA" w:rsidRPr="0074002B" w:rsidRDefault="007D64BA" w:rsidP="00E56CA7">
      <w:pPr>
        <w:numPr>
          <w:ilvl w:val="0"/>
          <w:numId w:val="32"/>
        </w:numPr>
        <w:tabs>
          <w:tab w:val="clear" w:pos="5790"/>
        </w:tabs>
        <w:spacing w:before="0"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v dohodnutých termínech předávat Příjemci zpracované podkladové materiály, za které odpovídají, nebo které jim je uloženo vypracovat Příjemcem jako koordinátorem </w:t>
      </w:r>
      <w:r w:rsidR="001D35CF">
        <w:rPr>
          <w:rFonts w:cs="Arial"/>
          <w:color w:val="000000" w:themeColor="text1"/>
        </w:rPr>
        <w:t>p</w:t>
      </w:r>
      <w:r w:rsidRPr="0074002B">
        <w:rPr>
          <w:rFonts w:cs="Arial"/>
          <w:color w:val="000000" w:themeColor="text1"/>
        </w:rPr>
        <w:t>rojektu,</w:t>
      </w:r>
    </w:p>
    <w:p w14:paraId="3FA497BB" w14:textId="756CA1F9" w:rsidR="007D64BA" w:rsidRPr="00E56CA7" w:rsidRDefault="007D64BA" w:rsidP="00E56CA7">
      <w:pPr>
        <w:numPr>
          <w:ilvl w:val="0"/>
          <w:numId w:val="32"/>
        </w:numPr>
        <w:tabs>
          <w:tab w:val="clear" w:pos="5790"/>
        </w:tabs>
        <w:spacing w:before="0"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plnit všechny další úkoly směřující k naplnění účelu této </w:t>
      </w:r>
      <w:r w:rsidR="00A4731C">
        <w:rPr>
          <w:rFonts w:cs="Arial"/>
          <w:color w:val="000000" w:themeColor="text1"/>
        </w:rPr>
        <w:t>s</w:t>
      </w:r>
      <w:r w:rsidRPr="0074002B">
        <w:rPr>
          <w:rFonts w:cs="Arial"/>
          <w:color w:val="000000" w:themeColor="text1"/>
        </w:rPr>
        <w:t>mlouvy.</w:t>
      </w:r>
    </w:p>
    <w:p w14:paraId="12DB041A" w14:textId="33CD48F8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a </w:t>
      </w:r>
      <w:r w:rsidR="00C46D7F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</w:t>
      </w:r>
      <w:r w:rsidRPr="00356FD6">
        <w:rPr>
          <w:rFonts w:ascii="Calibri" w:hAnsi="Calibri" w:cs="Arial"/>
          <w:sz w:val="22"/>
          <w:szCs w:val="22"/>
          <w:lang w:val="cs-CZ"/>
        </w:rPr>
        <w:t>r</w:t>
      </w:r>
      <w:r w:rsidRPr="00356FD6">
        <w:rPr>
          <w:rFonts w:ascii="Calibri" w:hAnsi="Calibri" w:cs="Arial"/>
          <w:sz w:val="22"/>
          <w:szCs w:val="22"/>
        </w:rPr>
        <w:t xml:space="preserve"> se zavazuj</w:t>
      </w:r>
      <w:r w:rsidRPr="00356FD6">
        <w:rPr>
          <w:rFonts w:ascii="Calibri" w:hAnsi="Calibri" w:cs="Arial"/>
          <w:sz w:val="22"/>
          <w:szCs w:val="22"/>
          <w:lang w:val="cs-CZ"/>
        </w:rPr>
        <w:t>í</w:t>
      </w:r>
      <w:r w:rsidRPr="00356FD6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 xml:space="preserve">mlouvy.  </w:t>
      </w:r>
    </w:p>
    <w:p w14:paraId="77390C9E" w14:textId="535FF9A3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jednat způsobem, který neohrožuje realizaci projektu a zájmy </w:t>
      </w:r>
      <w:r w:rsidR="00C46D7F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říjemce. </w:t>
      </w:r>
    </w:p>
    <w:p w14:paraId="62A60BEC" w14:textId="179B3F0A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má právo na veškeré informace týkající se projektu, dosažených výsledků</w:t>
      </w:r>
      <w:r w:rsidR="00860D0A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rojektu a</w:t>
      </w:r>
      <w:r w:rsidRPr="00356FD6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>související dokumentac</w:t>
      </w:r>
      <w:r w:rsidRPr="00356FD6">
        <w:rPr>
          <w:rFonts w:ascii="Calibri" w:hAnsi="Calibri" w:cs="Arial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z w:val="22"/>
          <w:szCs w:val="22"/>
        </w:rPr>
        <w:t>.</w:t>
      </w:r>
    </w:p>
    <w:p w14:paraId="172446C3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se dále zavazuje:</w:t>
      </w:r>
    </w:p>
    <w:p w14:paraId="65BB5B23" w14:textId="3169CAE6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lastRenderedPageBreak/>
        <w:t>mít zřízený svůj bankovní účet. Bankovní účet může být založen u jakékoliv banky oprávněné působit v České republice a musí být veden výhradně v měně CZK. Partner je povinen zachovat svůj bankovní účet i po ukončení projektu až do doby, než obdrží závěrečnou platbu, resp. až do doby finančního vypořádání projektu;</w:t>
      </w:r>
    </w:p>
    <w:p w14:paraId="3C11D045" w14:textId="639A66CE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vést oddělenou účetní evidenci všech účetních případů vztahujících se k projektu;</w:t>
      </w:r>
    </w:p>
    <w:p w14:paraId="126FB96A" w14:textId="54C87DE7" w:rsidR="00283DD7" w:rsidRPr="00251111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251111">
        <w:rPr>
          <w:rFonts w:cs="Arial"/>
        </w:rPr>
        <w:t>v případě uzavírání dodavatelsko-odběratelských vztahů dodržovat pravidla účelovosti a způsobilosti výdajů;</w:t>
      </w:r>
    </w:p>
    <w:p w14:paraId="6328E2E2" w14:textId="537AE330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 xml:space="preserve">s finančními prostředky poskytnutými na základě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nakládat </w:t>
      </w:r>
      <w:r>
        <w:rPr>
          <w:rFonts w:cs="Arial"/>
        </w:rPr>
        <w:t>po</w:t>
      </w:r>
      <w:r w:rsidRPr="00251111">
        <w:rPr>
          <w:rFonts w:cs="Arial"/>
        </w:rPr>
        <w:t>dle pravidel stanovených v Pravidlech pro žadatele a p</w:t>
      </w:r>
      <w:r w:rsidR="00E51AA2">
        <w:rPr>
          <w:rFonts w:cs="Arial"/>
        </w:rPr>
        <w:t>ř</w:t>
      </w:r>
      <w:r w:rsidRPr="00251111">
        <w:rPr>
          <w:rFonts w:cs="Arial"/>
        </w:rPr>
        <w:t>íjemce a právním aktu o poskytnutí/převodu podpory, zejména hospodárně, efektivně a účelně;</w:t>
      </w:r>
    </w:p>
    <w:p w14:paraId="1679EBDC" w14:textId="77777777" w:rsidR="00283DD7" w:rsidRPr="00E56CA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E56CA7">
        <w:rPr>
          <w:rFonts w:cs="Arial"/>
        </w:rPr>
        <w:t>během realizace projektu poskytnout součinnost při naplňování indikátorů projektu uvedených v příloze č. 4 této smlouvy</w:t>
      </w:r>
      <w:r w:rsidRPr="00E56CA7">
        <w:rPr>
          <w:rFonts w:cs="Arial"/>
          <w:snapToGrid w:val="0"/>
        </w:rPr>
        <w:t>;</w:t>
      </w:r>
    </w:p>
    <w:p w14:paraId="5E5A0334" w14:textId="000A4823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na žádost </w:t>
      </w:r>
      <w:r w:rsidR="001D35CF">
        <w:rPr>
          <w:rFonts w:cs="Arial"/>
        </w:rPr>
        <w:t>P</w:t>
      </w:r>
      <w:r w:rsidRPr="00251111">
        <w:rPr>
          <w:rFonts w:cs="Arial"/>
        </w:rPr>
        <w:t xml:space="preserve">říjemce bezodkladně písemně poskytnout požadované doplňující informace související s realizací projektu, a to ve lhůtě stanovené </w:t>
      </w:r>
      <w:r w:rsidR="001D35CF">
        <w:rPr>
          <w:rFonts w:cs="Arial"/>
        </w:rPr>
        <w:t>P</w:t>
      </w:r>
      <w:r w:rsidRPr="00251111">
        <w:rPr>
          <w:rFonts w:cs="Arial"/>
        </w:rPr>
        <w:t>říjemcem, tato lhůta musí být dostatečná pro vyřízení žádosti;</w:t>
      </w:r>
    </w:p>
    <w:p w14:paraId="3E39C924" w14:textId="257E26C8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 xml:space="preserve">dle Pravidel pro žadatele a </w:t>
      </w:r>
      <w:r w:rsidR="001D35CF">
        <w:rPr>
          <w:rFonts w:cs="Arial"/>
        </w:rPr>
        <w:t>P</w:t>
      </w:r>
      <w:r w:rsidRPr="00251111">
        <w:rPr>
          <w:rFonts w:cs="Arial"/>
        </w:rPr>
        <w:t>říjemce;</w:t>
      </w:r>
    </w:p>
    <w:p w14:paraId="49E64F7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>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73A285BF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8" w:name="_Hlk101978578"/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</w:t>
      </w:r>
      <w:r w:rsidRPr="00251111">
        <w:rPr>
          <w:rFonts w:cs="Arial"/>
        </w:rPr>
        <w:t xml:space="preserve">, nakládat s veškerým majetkem </w:t>
      </w:r>
      <w:r>
        <w:rPr>
          <w:rFonts w:cs="Arial"/>
        </w:rPr>
        <w:t>spolufinancovaným</w:t>
      </w:r>
      <w:r w:rsidRPr="00251111">
        <w:rPr>
          <w:rFonts w:cs="Arial"/>
        </w:rPr>
        <w:t xml:space="preserve"> i jen částečně z finanční podpory s péčí řádného hospodáře, zejména jej zabezpečit proti poškození, ztrátě nebo odcizen</w:t>
      </w:r>
      <w:r w:rsidR="001D35CF">
        <w:rPr>
          <w:rFonts w:cs="Arial"/>
        </w:rPr>
        <w:t>;</w:t>
      </w:r>
      <w:r w:rsidRPr="00251111">
        <w:rPr>
          <w:rFonts w:cs="Arial"/>
        </w:rPr>
        <w:t xml:space="preserve">. </w:t>
      </w:r>
    </w:p>
    <w:p w14:paraId="7575128B" w14:textId="249CD129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týká, s </w:t>
      </w:r>
      <w:r w:rsidRPr="00783071">
        <w:rPr>
          <w:rFonts w:cs="Arial"/>
        </w:rPr>
        <w:t xml:space="preserve">výjimkou případů, kdy se jedná o naplňování účelu </w:t>
      </w:r>
      <w:r>
        <w:rPr>
          <w:rFonts w:cs="Arial"/>
        </w:rPr>
        <w:t>p</w:t>
      </w:r>
      <w:r w:rsidRPr="00783071">
        <w:rPr>
          <w:rFonts w:cs="Arial"/>
        </w:rPr>
        <w:t xml:space="preserve">rojektu, </w:t>
      </w:r>
      <w:r>
        <w:rPr>
          <w:rFonts w:cs="Arial"/>
        </w:rPr>
        <w:t>partner</w:t>
      </w:r>
      <w:r w:rsidRPr="00783071">
        <w:rPr>
          <w:rFonts w:cs="Arial"/>
        </w:rPr>
        <w:t xml:space="preserve"> nesmí majetek spolufinancovaný byť i částečně z pro</w:t>
      </w:r>
      <w:r w:rsidRPr="00783071">
        <w:rPr>
          <w:rFonts w:cs="Arial"/>
        </w:rPr>
        <w:softHyphen/>
        <w:t>středků dotace bez předchozího písemného souhlasu Řídicího orgánu OP JAK</w:t>
      </w:r>
      <w:r>
        <w:rPr>
          <w:rFonts w:cs="Arial"/>
        </w:rPr>
        <w:t xml:space="preserve"> a </w:t>
      </w:r>
      <w:r w:rsidR="001D35CF">
        <w:rPr>
          <w:rFonts w:cs="Arial"/>
        </w:rPr>
        <w:t>P</w:t>
      </w:r>
      <w:r>
        <w:rPr>
          <w:rFonts w:cs="Arial"/>
        </w:rPr>
        <w:t>říjemce</w:t>
      </w:r>
      <w:r w:rsidRPr="00783071">
        <w:rPr>
          <w:rFonts w:cs="Arial"/>
        </w:rPr>
        <w:t xml:space="preserve"> převést do vlastnictví jiného či přenechat k užívání další osobě (v případě výpůjčky a pronájmu podmínka předchozího písemného souhlasu Řídicího orgánu OP JAK platí pouze pro dlouhodobý majetek a</w:t>
      </w:r>
      <w:r>
        <w:rPr>
          <w:rFonts w:cs="Arial"/>
        </w:rPr>
        <w:t> </w:t>
      </w:r>
      <w:r w:rsidRPr="00783071">
        <w:rPr>
          <w:rFonts w:cs="Arial"/>
        </w:rPr>
        <w:t>zároveň dobu výpůjčky nebo pronájmu delší než 30 kalendářních dnů</w:t>
      </w:r>
      <w:r w:rsidRPr="00783071">
        <w:rPr>
          <w:rFonts w:cs="Arial"/>
          <w:vertAlign w:val="superscript"/>
        </w:rPr>
        <w:footnoteReference w:id="3"/>
      </w:r>
      <w:r w:rsidRPr="00783071">
        <w:rPr>
          <w:rFonts w:cs="Arial"/>
        </w:rPr>
        <w:t>), a dále nesmí být  tento majetek po tuto dobu bez předchozího písemného souhlasu Řídicího orgánu OP JAK</w:t>
      </w:r>
      <w:r>
        <w:rPr>
          <w:rFonts w:cs="Arial"/>
        </w:rPr>
        <w:t xml:space="preserve"> a </w:t>
      </w:r>
      <w:r w:rsidR="001D35CF">
        <w:rPr>
          <w:rFonts w:cs="Arial"/>
        </w:rPr>
        <w:t>P</w:t>
      </w:r>
      <w:r>
        <w:rPr>
          <w:rFonts w:cs="Arial"/>
        </w:rPr>
        <w:t>říjemce</w:t>
      </w:r>
      <w:r w:rsidRPr="00783071">
        <w:rPr>
          <w:rFonts w:cs="Arial"/>
        </w:rPr>
        <w:t xml:space="preserve"> zatížen</w:t>
      </w:r>
      <w:r w:rsidR="001D35CF">
        <w:rPr>
          <w:rFonts w:cs="Arial"/>
        </w:rPr>
        <w:t xml:space="preserve"> jakýmkoliv  právem třetí osoby, nebo třetích osob</w:t>
      </w:r>
      <w:r w:rsidRPr="00783071">
        <w:rPr>
          <w:rFonts w:cs="Arial"/>
        </w:rPr>
        <w:t xml:space="preserve">, ani nesmí být vlastnické právo </w:t>
      </w:r>
      <w:r>
        <w:rPr>
          <w:rFonts w:cs="Arial"/>
        </w:rPr>
        <w:t>partnera</w:t>
      </w:r>
      <w:r w:rsidRPr="00783071">
        <w:rPr>
          <w:rFonts w:cs="Arial"/>
        </w:rPr>
        <w:t xml:space="preserve"> nijak omezeno.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 </w:t>
      </w:r>
    </w:p>
    <w:p w14:paraId="2755666B" w14:textId="49646AFC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AC089E">
        <w:rPr>
          <w:rFonts w:cs="Arial"/>
        </w:rPr>
        <w:t>zajistit, aby majetek přenechaný k užívání nebyl dále přenechán k</w:t>
      </w:r>
      <w:r>
        <w:rPr>
          <w:rFonts w:cs="Arial"/>
        </w:rPr>
        <w:t> </w:t>
      </w:r>
      <w:r w:rsidRPr="00AC089E">
        <w:rPr>
          <w:rFonts w:cs="Arial"/>
        </w:rPr>
        <w:t>užívání další osobě.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V případě </w:t>
      </w:r>
      <w:r w:rsidRPr="00AC089E">
        <w:rPr>
          <w:rFonts w:cs="Arial"/>
          <w:lang w:val="x-none"/>
        </w:rPr>
        <w:t>pronájmu</w:t>
      </w:r>
      <w:r w:rsidRPr="00AC089E">
        <w:rPr>
          <w:rFonts w:cs="Arial"/>
        </w:rPr>
        <w:t>/výpůjčky</w:t>
      </w:r>
      <w:r w:rsidRPr="00AC089E">
        <w:rPr>
          <w:rFonts w:cs="Arial"/>
          <w:lang w:val="x-none"/>
        </w:rPr>
        <w:t xml:space="preserve"> přístrojů </w:t>
      </w:r>
      <w:r w:rsidRPr="00AC089E">
        <w:rPr>
          <w:rFonts w:cs="Arial"/>
        </w:rPr>
        <w:t xml:space="preserve">(s výjimkou přístrojů podpořených v režimu podpory de minimis) je </w:t>
      </w:r>
      <w:r w:rsidR="002D126D">
        <w:rPr>
          <w:rFonts w:cs="Arial"/>
        </w:rPr>
        <w:t>P</w:t>
      </w:r>
      <w:r w:rsidRPr="00AC089E">
        <w:rPr>
          <w:rFonts w:cs="Arial"/>
        </w:rPr>
        <w:t>artner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</w:t>
      </w:r>
      <w:r w:rsidRPr="00AC089E">
        <w:rPr>
          <w:rFonts w:cs="Arial"/>
          <w:lang w:val="x-none"/>
        </w:rPr>
        <w:t>u přístroje, který chce doplňkově pronajmout</w:t>
      </w:r>
      <w:r w:rsidRPr="00AC089E">
        <w:rPr>
          <w:rFonts w:cs="Arial"/>
        </w:rPr>
        <w:t>/vypůjčit</w:t>
      </w:r>
      <w:r w:rsidRPr="00AC089E">
        <w:rPr>
          <w:rFonts w:cs="Arial"/>
          <w:lang w:val="x-none"/>
        </w:rPr>
        <w:t>, přístrojový deník</w:t>
      </w:r>
      <w:r w:rsidRPr="00AC089E">
        <w:rPr>
          <w:rFonts w:cs="Arial"/>
        </w:rPr>
        <w:t xml:space="preserve">, ve kterém musí být odlišen pronájem/výpůjčka od ostatního využití </w:t>
      </w:r>
      <w:r w:rsidR="002D126D">
        <w:rPr>
          <w:rFonts w:cs="Arial"/>
        </w:rPr>
        <w:t>P</w:t>
      </w:r>
      <w:r w:rsidRPr="00AC089E">
        <w:rPr>
          <w:rFonts w:cs="Arial"/>
        </w:rPr>
        <w:t xml:space="preserve">artnerem. V případě pronájmu/výpůjčky nemovitostí (s výjimkou majetku podpořeného v režimu podpory de minimis) je </w:t>
      </w:r>
      <w:r w:rsidR="002D126D">
        <w:rPr>
          <w:rFonts w:cs="Arial"/>
        </w:rPr>
        <w:t>P</w:t>
      </w:r>
      <w:r w:rsidRPr="00AC089E">
        <w:rPr>
          <w:rFonts w:cs="Arial"/>
        </w:rPr>
        <w:t>artner obdobně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deník plochy, </w:t>
      </w:r>
      <w:r w:rsidRPr="00AC089E">
        <w:rPr>
          <w:rFonts w:cs="Arial"/>
          <w:bCs/>
        </w:rPr>
        <w:t xml:space="preserve">který umožní odlišit pronájem/výpůjčku nemovitosti či její části od ostatního využití </w:t>
      </w:r>
      <w:r w:rsidR="002D126D">
        <w:rPr>
          <w:rFonts w:cs="Arial"/>
          <w:bCs/>
        </w:rPr>
        <w:t>P</w:t>
      </w:r>
      <w:r w:rsidRPr="00AC089E">
        <w:rPr>
          <w:rFonts w:cs="Arial"/>
          <w:bCs/>
        </w:rPr>
        <w:t>artnerem</w:t>
      </w:r>
      <w:r w:rsidRPr="00AC089E">
        <w:rPr>
          <w:rFonts w:cs="Arial"/>
        </w:rPr>
        <w:t>.</w:t>
      </w:r>
      <w:r>
        <w:rPr>
          <w:rFonts w:cs="Arial"/>
        </w:rPr>
        <w:t xml:space="preserve"> </w:t>
      </w:r>
      <w:r w:rsidRPr="006F0AFC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783071">
        <w:rPr>
          <w:rFonts w:cs="Arial"/>
          <w:vertAlign w:val="superscript"/>
        </w:rPr>
        <w:footnoteReference w:id="4"/>
      </w:r>
      <w:r>
        <w:rPr>
          <w:rFonts w:cs="Arial"/>
        </w:rPr>
        <w:t xml:space="preserve"> </w:t>
      </w:r>
      <w:r w:rsidRPr="00AC089E">
        <w:rPr>
          <w:rFonts w:cs="Arial"/>
        </w:rPr>
        <w:t>Partner je povinen o</w:t>
      </w:r>
      <w:r>
        <w:rPr>
          <w:rFonts w:cs="Arial"/>
        </w:rPr>
        <w:t> </w:t>
      </w:r>
      <w:r w:rsidRPr="00AC089E">
        <w:rPr>
          <w:rFonts w:cs="Arial"/>
        </w:rPr>
        <w:t xml:space="preserve">pronájmech nebo výpůjčkách realizovaných v daném období informovat </w:t>
      </w:r>
      <w:r w:rsidR="002D126D">
        <w:rPr>
          <w:rFonts w:cs="Arial"/>
        </w:rPr>
        <w:lastRenderedPageBreak/>
        <w:t>P</w:t>
      </w:r>
      <w:r w:rsidRPr="00AC089E">
        <w:rPr>
          <w:rFonts w:cs="Arial"/>
        </w:rPr>
        <w:t>říjemce</w:t>
      </w:r>
      <w:r>
        <w:rPr>
          <w:rFonts w:cs="Arial"/>
        </w:rPr>
        <w:t xml:space="preserve"> tak</w:t>
      </w:r>
      <w:r w:rsidRPr="00AC089E">
        <w:rPr>
          <w:rFonts w:cs="Arial"/>
        </w:rPr>
        <w:t xml:space="preserve">, aby o nich </w:t>
      </w:r>
      <w:r w:rsidR="002D126D">
        <w:rPr>
          <w:rFonts w:cs="Arial"/>
        </w:rPr>
        <w:t>P</w:t>
      </w:r>
      <w:r>
        <w:rPr>
          <w:rFonts w:cs="Arial"/>
        </w:rPr>
        <w:t xml:space="preserve">říjemce </w:t>
      </w:r>
      <w:r w:rsidRPr="00AC089E">
        <w:rPr>
          <w:rFonts w:cs="Arial"/>
        </w:rPr>
        <w:t>mohl informovat Řídicí orgán OP JAK v rámci příslušné zprávy</w:t>
      </w:r>
      <w:r>
        <w:rPr>
          <w:rFonts w:cs="Arial"/>
        </w:rPr>
        <w:t xml:space="preserve"> o realizaci</w:t>
      </w:r>
      <w:r w:rsidRPr="00E56CA7">
        <w:rPr>
          <w:rFonts w:cs="Arial"/>
        </w:rPr>
        <w:t xml:space="preserve">/udržitelnosti </w:t>
      </w:r>
      <w:r>
        <w:rPr>
          <w:rFonts w:cs="Arial"/>
        </w:rPr>
        <w:t>projektu. Partner</w:t>
      </w:r>
      <w:r w:rsidRPr="00251111">
        <w:rPr>
          <w:rFonts w:cs="Arial"/>
        </w:rPr>
        <w:t xml:space="preserve"> je povinen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</w:t>
      </w:r>
      <w:r>
        <w:rPr>
          <w:rFonts w:cs="Arial"/>
        </w:rPr>
        <w:t>p</w:t>
      </w:r>
      <w:r w:rsidRPr="00251111">
        <w:rPr>
          <w:rFonts w:cs="Arial"/>
        </w:rPr>
        <w:t xml:space="preserve">rojektu. Partner je povinen se při nakládání s majetkem pořízeným z finanční podpory dále řídit Pravidly pro žadatele a </w:t>
      </w:r>
      <w:r w:rsidR="002D126D">
        <w:rPr>
          <w:rFonts w:cs="Arial"/>
        </w:rPr>
        <w:t>P</w:t>
      </w:r>
      <w:r w:rsidRPr="00251111">
        <w:rPr>
          <w:rFonts w:cs="Arial"/>
        </w:rPr>
        <w:t>říjemce a právním aktem o poskytnutí/převodu podpory;</w:t>
      </w:r>
      <w:bookmarkEnd w:id="8"/>
    </w:p>
    <w:p w14:paraId="1246DD88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591868">
        <w:rPr>
          <w:rFonts w:asciiTheme="minorHAnsi" w:hAnsiTheme="minorHAnsi" w:cstheme="minorHAnsi"/>
        </w:rPr>
        <w:t xml:space="preserve">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2" w:history="1">
        <w:r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Pr="00E56CA7">
        <w:rPr>
          <w:rFonts w:cs="Arial"/>
        </w:rPr>
        <w:t>, a to po celou dobu životnosti podpořeného majetku, resp. odpisování podpořeného majetku (tzn. případně i po ukončení realizace/udržitelnosti projektu</w:t>
      </w:r>
      <w:r w:rsidRPr="00E56CA7">
        <w:rPr>
          <w:rFonts w:cs="Arial"/>
          <w:vertAlign w:val="superscript"/>
        </w:rPr>
        <w:footnoteReference w:id="5"/>
      </w:r>
      <w:r w:rsidRPr="00E56CA7">
        <w:rPr>
          <w:rFonts w:cs="Arial"/>
          <w:vertAlign w:val="superscript"/>
        </w:rPr>
        <w:t>;</w:t>
      </w:r>
    </w:p>
    <w:p w14:paraId="43AD68E6" w14:textId="34AA1C7E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při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uskutečňovat </w:t>
      </w:r>
      <w:r>
        <w:rPr>
          <w:rFonts w:cs="Arial"/>
        </w:rPr>
        <w:t>publicitu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souladu s pokyny uvedenými v Pravidlech pro žadatele a </w:t>
      </w:r>
      <w:r w:rsidR="002D126D">
        <w:rPr>
          <w:rFonts w:cs="Arial"/>
        </w:rPr>
        <w:t>P</w:t>
      </w:r>
      <w:r w:rsidRPr="00251111">
        <w:rPr>
          <w:rFonts w:cs="Arial"/>
        </w:rPr>
        <w:t>říjemce;</w:t>
      </w:r>
    </w:p>
    <w:p w14:paraId="6E9E05C3" w14:textId="43B21050" w:rsidR="00283DD7" w:rsidRPr="00356FD6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předkládat </w:t>
      </w:r>
      <w:r w:rsidR="002D126D">
        <w:rPr>
          <w:rFonts w:ascii="Calibri" w:hAnsi="Calibri" w:cs="Arial"/>
          <w:sz w:val="22"/>
          <w:szCs w:val="22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říjemci v pravidelných intervalech nebo vždy, když o to </w:t>
      </w:r>
      <w:r w:rsidR="002D126D">
        <w:rPr>
          <w:rFonts w:ascii="Calibri" w:hAnsi="Calibri" w:cs="Arial"/>
          <w:sz w:val="22"/>
          <w:szCs w:val="22"/>
        </w:rPr>
        <w:t>P</w:t>
      </w:r>
      <w:r w:rsidRPr="00356FD6">
        <w:rPr>
          <w:rFonts w:ascii="Calibri" w:hAnsi="Calibri" w:cs="Arial"/>
          <w:sz w:val="22"/>
          <w:szCs w:val="22"/>
        </w:rPr>
        <w:t>říjemce požádá, podklady pro zprávy o realizaci projektu, informace o projektu, příp. zprávy o</w:t>
      </w:r>
      <w:r w:rsidR="00D81D54">
        <w:rPr>
          <w:rFonts w:ascii="Calibri" w:hAnsi="Calibri" w:cs="Arial"/>
          <w:sz w:val="22"/>
          <w:szCs w:val="22"/>
        </w:rPr>
        <w:t> </w:t>
      </w:r>
      <w:r w:rsidRPr="00356FD6">
        <w:rPr>
          <w:rFonts w:ascii="Calibri" w:hAnsi="Calibri" w:cs="Arial"/>
          <w:sz w:val="22"/>
          <w:szCs w:val="22"/>
        </w:rPr>
        <w:t xml:space="preserve">udržitelnosti projektu dle Pravidel pro žadatele a </w:t>
      </w:r>
      <w:r w:rsidR="002D126D">
        <w:rPr>
          <w:rFonts w:ascii="Calibri" w:hAnsi="Calibri" w:cs="Arial"/>
          <w:sz w:val="22"/>
          <w:szCs w:val="22"/>
        </w:rPr>
        <w:t>P</w:t>
      </w:r>
      <w:r w:rsidRPr="00356FD6">
        <w:rPr>
          <w:rFonts w:ascii="Calibri" w:hAnsi="Calibri" w:cs="Arial"/>
          <w:sz w:val="22"/>
          <w:szCs w:val="22"/>
        </w:rPr>
        <w:t>říjemce;</w:t>
      </w:r>
    </w:p>
    <w:p w14:paraId="3F4FEB3F" w14:textId="2128AB8D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t xml:space="preserve">umožnit </w:t>
      </w:r>
      <w:r w:rsidRPr="00251111">
        <w:rPr>
          <w:rFonts w:cs="Arial"/>
        </w:rPr>
        <w:t xml:space="preserve">provedení kontroly všech dokladů vztahujících se k činnostem, které </w:t>
      </w:r>
      <w:r w:rsidR="002D126D">
        <w:rPr>
          <w:rFonts w:cs="Arial"/>
        </w:rPr>
        <w:t>P</w:t>
      </w:r>
      <w:r w:rsidRPr="00251111">
        <w:rPr>
          <w:rFonts w:cs="Arial"/>
        </w:rPr>
        <w:t xml:space="preserve">artner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mlouvy, a poskytnout součinnost všem osobám oprávněným k provádění kontroly, příp. jejich zmocněncům. Těmito oprávněnými osobami jsou Ministerstvo školství, mládeže a</w:t>
      </w:r>
      <w:r w:rsidR="00D81D54">
        <w:rPr>
          <w:rFonts w:cs="Arial"/>
        </w:rPr>
        <w:t> </w:t>
      </w:r>
      <w:r w:rsidRPr="00251111">
        <w:rPr>
          <w:rFonts w:cs="Arial"/>
        </w:rPr>
        <w:t>tělovýchovy, orgány finanční správy, Ministerstvo financí, Nejvyšší kontrolní úřad, Evropská komise a Evropský účetní dvůr, případně další orgány nebo osoby oprávněné k výkonu kontroly;</w:t>
      </w:r>
    </w:p>
    <w:p w14:paraId="7800AED1" w14:textId="3049F593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 w:rsidR="002D126D">
        <w:rPr>
          <w:rFonts w:cs="Arial"/>
        </w:rPr>
        <w:t>P</w:t>
      </w:r>
      <w:r w:rsidRPr="00251111">
        <w:rPr>
          <w:rFonts w:cs="Arial"/>
        </w:rPr>
        <w:t xml:space="preserve">říjemce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4D3F8D73" w14:textId="205EC878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>
        <w:rPr>
          <w:rFonts w:cs="Arial"/>
        </w:rPr>
        <w:t>p</w:t>
      </w:r>
      <w:r w:rsidRPr="00251111">
        <w:rPr>
          <w:rFonts w:cs="Arial"/>
        </w:rPr>
        <w:t>říjemce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 w:rsidR="002D126D"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1A2242A1" w14:textId="06122E5C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není oprávněn žádnou z</w:t>
      </w:r>
      <w:r w:rsidR="00B75B8B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aktivit, kterou provádí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napToGrid w:val="0"/>
          <w:sz w:val="22"/>
          <w:szCs w:val="22"/>
        </w:rPr>
        <w:t>mlouvy,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Pr="00356FD6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6"/>
      </w:r>
      <w:r w:rsidR="00363595">
        <w:rPr>
          <w:rFonts w:ascii="Calibri" w:hAnsi="Calibri" w:cs="Arial"/>
          <w:snapToGrid w:val="0"/>
          <w:sz w:val="22"/>
          <w:szCs w:val="22"/>
          <w:lang w:val="cs-CZ"/>
        </w:rPr>
        <w:t>.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Pokud byl určitý výdaj uhrazen z dotace pouze zčásti, týká se zákaz podle předchozí věty pouze této části výdaje.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F62E9C4" w14:textId="1F3B50B8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při všech svých činnostech pro cílové skupiny, které </w:t>
      </w:r>
      <w:r w:rsidRPr="00356FD6">
        <w:rPr>
          <w:rFonts w:ascii="Calibri" w:hAnsi="Calibri" w:cs="Arial"/>
          <w:sz w:val="22"/>
          <w:szCs w:val="22"/>
          <w:lang w:val="cs-CZ"/>
        </w:rPr>
        <w:t>zakládají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malého rozsahu („de minimis“) nebo veřejn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podle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Pr="00356FD6">
        <w:rPr>
          <w:rFonts w:ascii="Calibri" w:hAnsi="Calibri" w:cs="Arial"/>
          <w:snapToGrid w:val="0"/>
          <w:sz w:val="22"/>
          <w:szCs w:val="22"/>
        </w:rPr>
        <w:t>blokových výjimk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postupovat podle instrukcí </w:t>
      </w:r>
      <w:r w:rsidR="00860D0A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říjemce a dbát na to, aby tuto podporu čerpaly jen subjekty, které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, a poskytovat dostatečné podklady příjemci k vedení přehledné evidence poskytnutých podpor. </w:t>
      </w:r>
    </w:p>
    <w:p w14:paraId="00AEBE6D" w14:textId="772446E4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r w:rsidR="00860D0A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>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 o všech skutečnostech rozhodných pro plnění jeh</w:t>
      </w:r>
      <w:r w:rsidRPr="00356FD6">
        <w:rPr>
          <w:rFonts w:ascii="Calibri" w:hAnsi="Calibri" w:cs="Arial"/>
          <w:sz w:val="22"/>
          <w:szCs w:val="22"/>
          <w:lang w:val="cs-CZ"/>
        </w:rPr>
        <w:t>o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>mlouvy, zejména m</w:t>
      </w:r>
      <w:r w:rsidRPr="00356FD6">
        <w:rPr>
          <w:rFonts w:ascii="Calibri" w:hAnsi="Calibri" w:cs="Arial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</w:t>
      </w:r>
      <w:r w:rsidRPr="00356FD6">
        <w:rPr>
          <w:rFonts w:ascii="Calibri" w:hAnsi="Calibri" w:cs="Arial"/>
          <w:sz w:val="22"/>
          <w:szCs w:val="22"/>
          <w:lang w:val="cs-CZ"/>
        </w:rPr>
        <w:lastRenderedPageBreak/>
        <w:t>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4ACC143E" w14:textId="6F3D62AE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napToGrid w:val="0"/>
          <w:sz w:val="22"/>
          <w:szCs w:val="22"/>
        </w:rPr>
        <w:t xml:space="preserve">Prostředky z dotace mohou být použity pro potřeby nehospodářské činnosti </w:t>
      </w:r>
      <w:r w:rsidR="002D126D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artnera</w:t>
      </w:r>
      <w:r w:rsidRPr="00356FD6">
        <w:rPr>
          <w:rFonts w:ascii="Calibri" w:hAnsi="Calibri" w:cs="Arial"/>
          <w:snapToGrid w:val="0"/>
          <w:sz w:val="22"/>
          <w:szCs w:val="22"/>
        </w:rPr>
        <w:t>. 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nehospodářského využití podpořené infrastruktury (v souladu s ustanovením </w:t>
      </w:r>
      <w:r w:rsidRPr="00695178">
        <w:rPr>
          <w:rFonts w:ascii="Calibri" w:hAnsi="Calibri" w:cs="Arial"/>
          <w:snapToGrid w:val="0"/>
          <w:sz w:val="22"/>
          <w:szCs w:val="22"/>
        </w:rPr>
        <w:t>bodu 2</w:t>
      </w:r>
      <w:r w:rsidR="00540B41">
        <w:rPr>
          <w:rFonts w:ascii="Calibri" w:hAnsi="Calibri" w:cs="Arial"/>
          <w:snapToGrid w:val="0"/>
          <w:sz w:val="22"/>
          <w:szCs w:val="22"/>
          <w:lang w:val="cs-CZ"/>
        </w:rPr>
        <w:t>1</w:t>
      </w:r>
      <w:r w:rsidRPr="00695178">
        <w:rPr>
          <w:rFonts w:ascii="Calibri" w:hAnsi="Calibri" w:cs="Arial"/>
          <w:snapToGrid w:val="0"/>
          <w:sz w:val="22"/>
          <w:szCs w:val="22"/>
        </w:rPr>
        <w:t xml:space="preserve"> Rámce pro státní podporu výzkumu, vývoje a inovací / 207 Sdělení o pojmu státní podpora)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je nutno dodržovat po celou dobu životnosti, resp. odpisování majetku. Pro účely prokázání čistě vedlejšího charakteru hospodářských činností je </w:t>
      </w:r>
      <w:r w:rsidR="00860D0A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artner povinen postupovat v souladu s Metodikou vykazování hospodářských činností z hlediska veřejné podpory v rámci OP JAK, která je k dispozici na www.opjak.cz, a předložit </w:t>
      </w:r>
      <w:r w:rsidR="00860D0A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říjemci na vyžádání Přehled hospodářského využití podpořených kapacit, a to vždy za předchozí rok realizace/udržitelnosti projektu. </w:t>
      </w:r>
    </w:p>
    <w:p w14:paraId="422FAF64" w14:textId="602200FF" w:rsidR="00E326F5" w:rsidRPr="00E326F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251111">
        <w:rPr>
          <w:rFonts w:cs="Arial"/>
          <w:b/>
        </w:rPr>
        <w:t xml:space="preserve">Článek IV 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Financování projektu</w:t>
      </w:r>
    </w:p>
    <w:p w14:paraId="619A5315" w14:textId="20FFAB2B" w:rsidR="00283DD7" w:rsidRPr="00251111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Projekt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 xml:space="preserve">mlouvy bude financován z prostředků, které budou poskytnuty </w:t>
      </w:r>
      <w:r w:rsidR="002D126D">
        <w:rPr>
          <w:rFonts w:cs="Arial"/>
        </w:rPr>
        <w:t>P</w:t>
      </w:r>
      <w:r w:rsidRPr="00251111">
        <w:rPr>
          <w:rFonts w:cs="Arial"/>
        </w:rPr>
        <w:t xml:space="preserve">říjemci formou finanční podpory na základě právního aktu o poskytnutí/převodu podpory z Operačního programu </w:t>
      </w:r>
      <w:r>
        <w:rPr>
          <w:rFonts w:cs="Arial"/>
        </w:rPr>
        <w:t>Jan Amos Komenský</w:t>
      </w:r>
      <w:r w:rsidRPr="00251111">
        <w:rPr>
          <w:rFonts w:cs="Arial"/>
        </w:rPr>
        <w:t>.</w:t>
      </w:r>
    </w:p>
    <w:p w14:paraId="7872493B" w14:textId="24FF6BDA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Výdaje na činnosti, jimiž se </w:t>
      </w:r>
      <w:r w:rsidR="00860D0A"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 w:rsidR="00860D0A"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podílejí na projektu, jsou podrobně rozepsány v žádosti o podporu, která tvoří přílohu č. 1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mlouvy. Celkový finanční podíl </w:t>
      </w:r>
      <w:r w:rsidR="00860D0A"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 w:rsidR="00860D0A">
        <w:rPr>
          <w:rFonts w:cs="Arial"/>
        </w:rPr>
        <w:t>Partnera</w:t>
      </w:r>
      <w:r w:rsidRPr="00251111">
        <w:rPr>
          <w:rFonts w:cs="Arial"/>
        </w:rPr>
        <w:t xml:space="preserve"> na projektu činí: </w:t>
      </w:r>
    </w:p>
    <w:p w14:paraId="53705F42" w14:textId="40456754" w:rsidR="00283DD7" w:rsidRDefault="00F136C2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="00283DD7" w:rsidRPr="00251111">
        <w:rPr>
          <w:rFonts w:cs="Arial"/>
        </w:rPr>
        <w:t>říjemce:</w:t>
      </w:r>
      <w:r w:rsidR="006E2078">
        <w:rPr>
          <w:rFonts w:cs="Arial"/>
        </w:rPr>
        <w:t xml:space="preserve">                                       </w:t>
      </w:r>
      <w:r w:rsidR="00D67CE2">
        <w:rPr>
          <w:rFonts w:cs="Arial"/>
        </w:rPr>
        <w:t xml:space="preserve">                      </w:t>
      </w:r>
      <w:r w:rsidR="006E2078">
        <w:rPr>
          <w:rFonts w:cs="Arial"/>
        </w:rPr>
        <w:t xml:space="preserve">     </w:t>
      </w:r>
    </w:p>
    <w:p w14:paraId="24335BDD" w14:textId="2949AE33" w:rsidR="007331B5" w:rsidRPr="007331B5" w:rsidRDefault="007331B5" w:rsidP="00E56CA7">
      <w:pPr>
        <w:pStyle w:val="Odstavecseseznamem"/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Univerzita Karlova                                      </w:t>
      </w:r>
      <w:r w:rsidR="00576993">
        <w:rPr>
          <w:rFonts w:cs="Arial"/>
        </w:rPr>
        <w:t>45 825 214,16</w:t>
      </w:r>
      <w:r>
        <w:rPr>
          <w:rFonts w:cs="Arial"/>
        </w:rPr>
        <w:t xml:space="preserve"> Kč</w:t>
      </w:r>
    </w:p>
    <w:p w14:paraId="2DB4D9C5" w14:textId="432DFD03" w:rsidR="00283DD7" w:rsidRPr="00B50473" w:rsidRDefault="00F136C2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 w:rsidRPr="00B50473">
        <w:rPr>
          <w:rFonts w:cs="Arial"/>
        </w:rPr>
        <w:t>P</w:t>
      </w:r>
      <w:r w:rsidR="00283DD7" w:rsidRPr="00B50473">
        <w:rPr>
          <w:rFonts w:cs="Arial"/>
        </w:rPr>
        <w:t>artne</w:t>
      </w:r>
      <w:r w:rsidR="009E4E80">
        <w:rPr>
          <w:rFonts w:cs="Arial"/>
        </w:rPr>
        <w:t>r</w:t>
      </w:r>
      <w:r w:rsidR="00283DD7" w:rsidRPr="00B50473">
        <w:rPr>
          <w:rFonts w:cs="Arial"/>
        </w:rPr>
        <w:t xml:space="preserve"> </w:t>
      </w:r>
      <w:r w:rsidR="006E2078" w:rsidRPr="00B50473">
        <w:rPr>
          <w:rFonts w:cs="Arial"/>
          <w:i/>
        </w:rPr>
        <w:t>s finančním příspěvkem</w:t>
      </w:r>
      <w:r w:rsidR="00283DD7" w:rsidRPr="00B50473">
        <w:rPr>
          <w:rFonts w:cs="Arial"/>
        </w:rPr>
        <w:t>:</w:t>
      </w:r>
    </w:p>
    <w:p w14:paraId="50CCFCB9" w14:textId="43CFCDF2" w:rsidR="00D67CE2" w:rsidRPr="00B50473" w:rsidRDefault="00D67CE2" w:rsidP="00D67CE2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B50473">
        <w:rPr>
          <w:rFonts w:cs="Arial"/>
        </w:rPr>
        <w:t xml:space="preserve">Masarykova Univerzita                        </w:t>
      </w:r>
      <w:r w:rsidR="008468B6">
        <w:rPr>
          <w:rFonts w:cs="Arial"/>
        </w:rPr>
        <w:t xml:space="preserve">  </w:t>
      </w:r>
      <w:r w:rsidR="00576993">
        <w:rPr>
          <w:rFonts w:cs="Arial"/>
        </w:rPr>
        <w:t>16 912 499,84</w:t>
      </w:r>
      <w:r w:rsidRPr="00B50473">
        <w:rPr>
          <w:rFonts w:cs="Arial"/>
        </w:rPr>
        <w:t xml:space="preserve"> Kč</w:t>
      </w:r>
    </w:p>
    <w:p w14:paraId="6D70405E" w14:textId="09736E41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B50473">
        <w:rPr>
          <w:rFonts w:cs="Arial"/>
        </w:rPr>
        <w:t xml:space="preserve">Prostředky získané na realizaci činností podle článku III </w:t>
      </w:r>
      <w:r w:rsidR="002D126D">
        <w:rPr>
          <w:rFonts w:cs="Arial"/>
        </w:rPr>
        <w:t>t</w:t>
      </w:r>
      <w:r w:rsidRPr="00B50473">
        <w:rPr>
          <w:rFonts w:cs="Arial"/>
        </w:rPr>
        <w:t>éto smlouvy</w:t>
      </w:r>
      <w:r w:rsidRPr="00251111">
        <w:rPr>
          <w:rFonts w:cs="Arial"/>
        </w:rPr>
        <w:t xml:space="preserve"> j</w:t>
      </w:r>
      <w:r>
        <w:rPr>
          <w:rFonts w:cs="Arial"/>
        </w:rPr>
        <w:t>e</w:t>
      </w:r>
      <w:r w:rsidRPr="00251111">
        <w:rPr>
          <w:rFonts w:cs="Arial"/>
        </w:rPr>
        <w:t xml:space="preserve"> </w:t>
      </w:r>
      <w:r w:rsidR="00860D0A"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s finančním příspěvkem oprávněn použít pouze na úhradu výdajů</w:t>
      </w:r>
      <w:r>
        <w:rPr>
          <w:rFonts w:cs="Arial"/>
        </w:rPr>
        <w:t xml:space="preserve">, které jsou způsobilé dle Pravidel pro žadatele a </w:t>
      </w:r>
      <w:r w:rsidR="00465F8C">
        <w:rPr>
          <w:rFonts w:cs="Arial"/>
        </w:rPr>
        <w:t>P</w:t>
      </w:r>
      <w:r>
        <w:rPr>
          <w:rFonts w:cs="Arial"/>
        </w:rPr>
        <w:t>říjemce</w:t>
      </w:r>
      <w:r w:rsidRPr="00251111">
        <w:rPr>
          <w:rFonts w:cs="Arial"/>
        </w:rPr>
        <w:t>.</w:t>
      </w:r>
    </w:p>
    <w:p w14:paraId="06624F63" w14:textId="2C59727B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dodržovat strukturu výdajů v členění na </w:t>
      </w:r>
      <w:r w:rsidR="005E1D08"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 w:rsidR="005E1D08">
        <w:rPr>
          <w:rFonts w:cs="Arial"/>
        </w:rPr>
        <w:t>P</w:t>
      </w:r>
      <w:r w:rsidRPr="00251111">
        <w:rPr>
          <w:rFonts w:cs="Arial"/>
        </w:rPr>
        <w:t>artner</w:t>
      </w:r>
      <w:r>
        <w:rPr>
          <w:rFonts w:cs="Arial"/>
        </w:rPr>
        <w:t>a</w:t>
      </w:r>
      <w:r w:rsidRPr="00251111">
        <w:rPr>
          <w:rFonts w:cs="Arial"/>
        </w:rPr>
        <w:t xml:space="preserve"> a v členění na položky rozpočtu </w:t>
      </w:r>
      <w:r>
        <w:rPr>
          <w:rFonts w:cs="Arial"/>
        </w:rPr>
        <w:t>po</w:t>
      </w:r>
      <w:r w:rsidRPr="00251111">
        <w:rPr>
          <w:rFonts w:cs="Arial"/>
        </w:rPr>
        <w:t>dle přílohy č.</w:t>
      </w:r>
      <w:r w:rsidR="00E01AED">
        <w:rPr>
          <w:rFonts w:cs="Arial"/>
        </w:rPr>
        <w:t> </w:t>
      </w:r>
      <w:r w:rsidR="005E1D08">
        <w:rPr>
          <w:rFonts w:cs="Arial"/>
        </w:rPr>
        <w:t>2</w:t>
      </w:r>
      <w:r w:rsidRPr="00251111">
        <w:rPr>
          <w:rFonts w:cs="Arial"/>
        </w:rPr>
        <w:t xml:space="preserve"> této </w:t>
      </w:r>
      <w:r w:rsidR="00465F8C">
        <w:rPr>
          <w:rFonts w:cs="Arial"/>
        </w:rPr>
        <w:t>s</w:t>
      </w:r>
      <w:r w:rsidRPr="00251111">
        <w:rPr>
          <w:rFonts w:cs="Arial"/>
        </w:rPr>
        <w:t>mlouvy.</w:t>
      </w:r>
    </w:p>
    <w:p w14:paraId="048C388C" w14:textId="7E899B5E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251111">
        <w:rPr>
          <w:rFonts w:cs="Arial"/>
          <w:iCs/>
        </w:rPr>
        <w:t xml:space="preserve">Způsobilé výdaje vzniklé při realizaci projektu budou hrazeny </w:t>
      </w:r>
      <w:r w:rsidR="00465F8C">
        <w:rPr>
          <w:rFonts w:cs="Arial"/>
          <w:iCs/>
        </w:rPr>
        <w:t>P</w:t>
      </w:r>
      <w:r w:rsidRPr="00251111">
        <w:rPr>
          <w:rFonts w:cs="Arial"/>
          <w:iCs/>
        </w:rPr>
        <w:t>artner</w:t>
      </w:r>
      <w:r>
        <w:rPr>
          <w:rFonts w:cs="Arial"/>
          <w:iCs/>
        </w:rPr>
        <w:t xml:space="preserve">ovi </w:t>
      </w:r>
      <w:r w:rsidRPr="00251111">
        <w:rPr>
          <w:rFonts w:cs="Arial"/>
          <w:iCs/>
        </w:rPr>
        <w:t xml:space="preserve">takto: </w:t>
      </w:r>
    </w:p>
    <w:p w14:paraId="12621373" w14:textId="543DFB3A" w:rsidR="00283DD7" w:rsidRPr="00251111" w:rsidRDefault="00283DD7" w:rsidP="00E56CA7">
      <w:pPr>
        <w:tabs>
          <w:tab w:val="clear" w:pos="5790"/>
        </w:tabs>
        <w:ind w:left="709"/>
        <w:rPr>
          <w:rFonts w:cs="Arial"/>
          <w:iCs/>
        </w:rPr>
      </w:pPr>
      <w:r w:rsidRPr="00251111">
        <w:rPr>
          <w:rFonts w:cs="Arial"/>
          <w:iCs/>
        </w:rPr>
        <w:t xml:space="preserve">Příjemce poskytne první zálohu </w:t>
      </w:r>
      <w:r w:rsidR="00D67CE2">
        <w:rPr>
          <w:rFonts w:cs="Arial"/>
          <w:iCs/>
        </w:rPr>
        <w:t>takto:</w:t>
      </w:r>
    </w:p>
    <w:p w14:paraId="2EB34BFC" w14:textId="6C6D730A" w:rsidR="00D67CE2" w:rsidRDefault="00F136C2" w:rsidP="00F136C2">
      <w:pPr>
        <w:pStyle w:val="Odstavecseseznamem"/>
        <w:numPr>
          <w:ilvl w:val="0"/>
          <w:numId w:val="34"/>
        </w:numPr>
        <w:rPr>
          <w:color w:val="000000" w:themeColor="text1"/>
        </w:rPr>
      </w:pPr>
      <w:r>
        <w:rPr>
          <w:color w:val="000000" w:themeColor="text1"/>
        </w:rPr>
        <w:t>Příjemce:</w:t>
      </w:r>
    </w:p>
    <w:p w14:paraId="5A76C4A3" w14:textId="77AF2DC1" w:rsidR="002F1E13" w:rsidRDefault="007331B5" w:rsidP="00E56CA7">
      <w:pPr>
        <w:pStyle w:val="Odstavecseseznamem"/>
        <w:ind w:left="1069"/>
        <w:rPr>
          <w:rFonts w:cs="Arial"/>
        </w:rPr>
      </w:pPr>
      <w:r>
        <w:rPr>
          <w:rFonts w:cs="Arial"/>
        </w:rPr>
        <w:t xml:space="preserve">Univerzita Karlova </w:t>
      </w:r>
      <w:r w:rsidR="00F136C2">
        <w:rPr>
          <w:rFonts w:cs="Arial"/>
        </w:rPr>
        <w:t>ve výši max.</w:t>
      </w:r>
      <w:r w:rsidR="00F136C2" w:rsidRPr="00F136C2">
        <w:rPr>
          <w:rFonts w:cs="Arial"/>
        </w:rPr>
        <w:t xml:space="preserve">      </w:t>
      </w:r>
      <w:r w:rsidR="002F1E13">
        <w:rPr>
          <w:rFonts w:cs="Arial"/>
        </w:rPr>
        <w:t>13 747 564,00 Kč</w:t>
      </w:r>
    </w:p>
    <w:p w14:paraId="658B685E" w14:textId="4B1E0A1D" w:rsidR="00F136C2" w:rsidRPr="00F136C2" w:rsidRDefault="00F136C2" w:rsidP="00E56CA7">
      <w:pPr>
        <w:pStyle w:val="Odstavecseseznamem"/>
        <w:ind w:left="1069"/>
        <w:rPr>
          <w:rFonts w:cs="Arial"/>
        </w:rPr>
      </w:pPr>
      <w:r w:rsidRPr="00F136C2">
        <w:rPr>
          <w:rFonts w:cs="Arial"/>
        </w:rPr>
        <w:t xml:space="preserve">                      </w:t>
      </w:r>
    </w:p>
    <w:p w14:paraId="74AB4646" w14:textId="77777777" w:rsidR="009966B5" w:rsidRDefault="00F136C2" w:rsidP="009966B5">
      <w:pPr>
        <w:pStyle w:val="Odstavecseseznamem"/>
        <w:numPr>
          <w:ilvl w:val="0"/>
          <w:numId w:val="34"/>
        </w:numPr>
        <w:rPr>
          <w:color w:val="000000" w:themeColor="text1"/>
        </w:rPr>
      </w:pPr>
      <w:r>
        <w:rPr>
          <w:color w:val="000000" w:themeColor="text1"/>
        </w:rPr>
        <w:t>Partne</w:t>
      </w:r>
      <w:r w:rsidR="009966B5">
        <w:rPr>
          <w:color w:val="000000" w:themeColor="text1"/>
        </w:rPr>
        <w:t>r</w:t>
      </w:r>
      <w:r>
        <w:rPr>
          <w:color w:val="000000" w:themeColor="text1"/>
        </w:rPr>
        <w:t>:</w:t>
      </w:r>
    </w:p>
    <w:p w14:paraId="29FA850E" w14:textId="4962F8F7" w:rsidR="00F136C2" w:rsidRPr="009966B5" w:rsidRDefault="00F136C2" w:rsidP="009966B5">
      <w:pPr>
        <w:pStyle w:val="Odstavecseseznamem"/>
        <w:ind w:left="1069"/>
        <w:rPr>
          <w:color w:val="000000" w:themeColor="text1"/>
        </w:rPr>
      </w:pPr>
      <w:r w:rsidRPr="009966B5">
        <w:rPr>
          <w:rFonts w:cs="Arial"/>
        </w:rPr>
        <w:t xml:space="preserve">Masarykova Univerzita ve výši max.    </w:t>
      </w:r>
      <w:r w:rsidR="00595152">
        <w:rPr>
          <w:rFonts w:cs="Arial"/>
        </w:rPr>
        <w:t>5 073 7</w:t>
      </w:r>
      <w:r w:rsidR="002F1E13">
        <w:rPr>
          <w:rFonts w:cs="Arial"/>
        </w:rPr>
        <w:t>49</w:t>
      </w:r>
      <w:r w:rsidR="00595152">
        <w:rPr>
          <w:rFonts w:cs="Arial"/>
        </w:rPr>
        <w:t>,00 Kč</w:t>
      </w:r>
      <w:r w:rsidRPr="009966B5">
        <w:rPr>
          <w:rFonts w:cs="Arial"/>
        </w:rPr>
        <w:t xml:space="preserve">                   </w:t>
      </w:r>
    </w:p>
    <w:p w14:paraId="79D2EE49" w14:textId="5042D35C" w:rsidR="00D67CE2" w:rsidRPr="0074002B" w:rsidRDefault="00D67CE2" w:rsidP="00E56CA7">
      <w:pPr>
        <w:ind w:left="708"/>
        <w:rPr>
          <w:color w:val="000000" w:themeColor="text1"/>
        </w:rPr>
      </w:pPr>
      <w:r w:rsidRPr="0074002B">
        <w:rPr>
          <w:color w:val="000000" w:themeColor="text1"/>
        </w:rPr>
        <w:t xml:space="preserve">Tato částka se může lišit v případě, že poskytovatelem zaslaná záloha bude odlišná od finančního plánu.    </w:t>
      </w:r>
    </w:p>
    <w:p w14:paraId="6DC56743" w14:textId="56CAF363" w:rsidR="00283DD7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>artner je povinen využívat k úhradě způsobilých výdajů (včetně plateb dodavatelům) zálohu</w:t>
      </w:r>
      <w:r w:rsidRPr="00251111" w:rsidDel="00281A66">
        <w:rPr>
          <w:rFonts w:cs="Arial"/>
          <w:iCs/>
        </w:rPr>
        <w:t xml:space="preserve"> </w:t>
      </w:r>
      <w:r w:rsidRPr="00251111">
        <w:rPr>
          <w:rFonts w:cs="Arial"/>
          <w:iCs/>
        </w:rPr>
        <w:t xml:space="preserve">poskytnutou </w:t>
      </w:r>
      <w:r w:rsidR="00465F8C"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říjemcem. Partner je povinen tuto i každou další zálohu </w:t>
      </w:r>
      <w:r w:rsidR="0057441D">
        <w:rPr>
          <w:rFonts w:cs="Arial"/>
          <w:iCs/>
        </w:rPr>
        <w:t>P</w:t>
      </w:r>
      <w:r w:rsidRPr="00251111">
        <w:rPr>
          <w:rFonts w:cs="Arial"/>
          <w:iCs/>
        </w:rPr>
        <w:t>říjemci řádně vyúčtovat a výdaje prokázat</w:t>
      </w:r>
      <w:r w:rsidR="00F77C1D">
        <w:rPr>
          <w:rFonts w:cs="Arial"/>
          <w:iCs/>
        </w:rPr>
        <w:t xml:space="preserve"> vždy do 20. dne v měsíci, kdy se odevzdává zpráva o realizaci a žádost o platbu </w:t>
      </w:r>
      <w:r w:rsidRPr="00251111">
        <w:rPr>
          <w:rFonts w:cs="Arial"/>
          <w:iCs/>
        </w:rPr>
        <w:t xml:space="preserve">. Další zálohu </w:t>
      </w:r>
      <w:r w:rsidR="0057441D"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poskytne na základě předloženého vyúčtování, případně žádosti </w:t>
      </w:r>
      <w:r w:rsidR="0057441D"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artnera. </w:t>
      </w:r>
      <w:r w:rsidRPr="00251111">
        <w:rPr>
          <w:rFonts w:cs="Arial"/>
        </w:rPr>
        <w:t xml:space="preserve">Zálohu (a každou další) je </w:t>
      </w:r>
      <w:r w:rsidR="0057441D">
        <w:rPr>
          <w:rFonts w:cs="Arial"/>
        </w:rPr>
        <w:t>P</w:t>
      </w:r>
      <w:r w:rsidRPr="00251111">
        <w:rPr>
          <w:rFonts w:cs="Arial"/>
        </w:rPr>
        <w:t xml:space="preserve">říjemce povinen poskytnout </w:t>
      </w:r>
      <w:r w:rsidR="0057441D">
        <w:rPr>
          <w:rFonts w:cs="Arial"/>
        </w:rPr>
        <w:t>P</w:t>
      </w:r>
      <w:r w:rsidRPr="00251111">
        <w:rPr>
          <w:rFonts w:cs="Arial"/>
        </w:rPr>
        <w:t xml:space="preserve">artnerovi nejpozději do </w:t>
      </w:r>
      <w:r w:rsidR="00D67CE2">
        <w:rPr>
          <w:rFonts w:cs="Arial"/>
        </w:rPr>
        <w:t>30</w:t>
      </w:r>
      <w:r w:rsidRPr="00251111">
        <w:rPr>
          <w:rFonts w:cs="Arial"/>
        </w:rPr>
        <w:t xml:space="preserve"> dnů od připsání první platby v rámci finanční podpory na účet Příjemce, </w:t>
      </w:r>
      <w:r w:rsidRPr="00251111">
        <w:rPr>
          <w:rFonts w:cs="Arial"/>
        </w:rPr>
        <w:lastRenderedPageBreak/>
        <w:t>případně po připsání prostředků finanční podpory odpovídající schválené zprávě o</w:t>
      </w:r>
      <w:r w:rsidR="00D81D54">
        <w:rPr>
          <w:rFonts w:cs="Arial"/>
        </w:rPr>
        <w:t> </w:t>
      </w:r>
      <w:r w:rsidRPr="00251111">
        <w:rPr>
          <w:rFonts w:cs="Arial"/>
        </w:rPr>
        <w:t>realizaci</w:t>
      </w:r>
      <w:r>
        <w:rPr>
          <w:rFonts w:cs="Arial"/>
        </w:rPr>
        <w:t xml:space="preserve"> </w:t>
      </w:r>
      <w:r w:rsidRPr="00251111">
        <w:rPr>
          <w:rFonts w:cs="Arial"/>
        </w:rPr>
        <w:t>/</w:t>
      </w:r>
      <w:r>
        <w:rPr>
          <w:rFonts w:cs="Arial"/>
        </w:rPr>
        <w:t xml:space="preserve"> </w:t>
      </w:r>
      <w:r w:rsidRPr="00251111">
        <w:rPr>
          <w:rFonts w:cs="Arial"/>
        </w:rPr>
        <w:t xml:space="preserve">žádosti o platbu, jejíž součástí bylo vyúčtování </w:t>
      </w:r>
      <w:r w:rsidR="0057441D">
        <w:rPr>
          <w:rFonts w:cs="Arial"/>
        </w:rPr>
        <w:t>P</w:t>
      </w:r>
      <w:r w:rsidRPr="00251111">
        <w:rPr>
          <w:rFonts w:cs="Arial"/>
        </w:rPr>
        <w:t>artnera,</w:t>
      </w:r>
      <w:r w:rsidRPr="00251111">
        <w:rPr>
          <w:rFonts w:cs="Arial"/>
          <w:iCs/>
        </w:rPr>
        <w:t xml:space="preserve"> </w:t>
      </w:r>
      <w:r w:rsidR="0057441D"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poskytne </w:t>
      </w:r>
      <w:r w:rsidR="0057441D">
        <w:rPr>
          <w:rFonts w:cs="Arial"/>
          <w:iCs/>
        </w:rPr>
        <w:t>P</w:t>
      </w:r>
      <w:r w:rsidRPr="00251111">
        <w:rPr>
          <w:rFonts w:cs="Arial"/>
          <w:iCs/>
        </w:rPr>
        <w:t>artnerovi finanční prostředky maximálně ve výši stanovené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IV, </w:t>
      </w:r>
      <w:r>
        <w:rPr>
          <w:rFonts w:cs="Arial"/>
          <w:iCs/>
        </w:rPr>
        <w:t>bodu</w:t>
      </w:r>
      <w:r w:rsidRPr="00251111">
        <w:rPr>
          <w:rFonts w:cs="Arial"/>
          <w:iCs/>
        </w:rPr>
        <w:t xml:space="preserve"> 2</w:t>
      </w:r>
      <w:r w:rsidR="00465F8C">
        <w:rPr>
          <w:rFonts w:cs="Arial"/>
          <w:iCs/>
        </w:rPr>
        <w:t>.</w:t>
      </w:r>
      <w:r w:rsidRPr="00251111">
        <w:rPr>
          <w:rFonts w:cs="Arial"/>
          <w:iCs/>
        </w:rPr>
        <w:t xml:space="preserve">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>mlouvy.</w:t>
      </w:r>
    </w:p>
    <w:p w14:paraId="340B81BF" w14:textId="75C68CCA" w:rsidR="00A41FAB" w:rsidRDefault="00A41FAB" w:rsidP="00A41FAB">
      <w:pPr>
        <w:rPr>
          <w:rFonts w:cs="Arial"/>
          <w:iCs/>
        </w:rPr>
      </w:pPr>
      <w:r>
        <w:rPr>
          <w:rFonts w:cs="Arial"/>
          <w:iCs/>
        </w:rPr>
        <w:t>6.          Vynaloží-li Partner výdaj/náklad, který je od počátku nezpůsobilý, nebo bude následně prohlášen za nezpůsobil</w:t>
      </w:r>
      <w:r w:rsidR="000874F1">
        <w:rPr>
          <w:rFonts w:cs="Arial"/>
          <w:iCs/>
        </w:rPr>
        <w:t>ý</w:t>
      </w:r>
      <w:r>
        <w:rPr>
          <w:rFonts w:cs="Arial"/>
          <w:iCs/>
        </w:rPr>
        <w:t>, bude se jednat o výdaj a náklad výlučně Partnera.</w:t>
      </w:r>
    </w:p>
    <w:p w14:paraId="1DA76C67" w14:textId="65232E39" w:rsidR="00A41FAB" w:rsidRPr="00251111" w:rsidRDefault="00A41FAB" w:rsidP="00A7530B">
      <w:pPr>
        <w:rPr>
          <w:rFonts w:cs="Arial"/>
          <w:iCs/>
        </w:rPr>
      </w:pPr>
      <w:r>
        <w:rPr>
          <w:rFonts w:cs="Arial"/>
          <w:iCs/>
        </w:rPr>
        <w:t xml:space="preserve">7.         V případě, že dojde ze strany poskytovatele ke krácení rozpočtu projektu, dohodly se obě smluvní strany, </w:t>
      </w:r>
      <w:r w:rsidR="000874F1">
        <w:rPr>
          <w:rFonts w:cs="Arial"/>
          <w:iCs/>
        </w:rPr>
        <w:t>ž</w:t>
      </w:r>
      <w:r>
        <w:rPr>
          <w:rFonts w:cs="Arial"/>
          <w:iCs/>
        </w:rPr>
        <w:t>e Příjemce provede krácení rozpočtu obou smluvních stran podle výše podíl</w:t>
      </w:r>
      <w:r w:rsidR="00C84A2F">
        <w:rPr>
          <w:rFonts w:cs="Arial"/>
          <w:iCs/>
        </w:rPr>
        <w:t>u</w:t>
      </w:r>
      <w:r>
        <w:rPr>
          <w:rFonts w:cs="Arial"/>
          <w:iCs/>
        </w:rPr>
        <w:t xml:space="preserve"> každé z nich na</w:t>
      </w:r>
      <w:r w:rsidR="00C84A2F">
        <w:rPr>
          <w:rFonts w:cs="Arial"/>
          <w:iCs/>
        </w:rPr>
        <w:t xml:space="preserve"> celkovém rozpočtu projektu.</w:t>
      </w:r>
    </w:p>
    <w:p w14:paraId="5FF2C235" w14:textId="138D295B" w:rsidR="00283DD7" w:rsidRPr="00E326F5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Odpovědnost za škodu</w:t>
      </w:r>
    </w:p>
    <w:p w14:paraId="7F1149FF" w14:textId="0DBAD5F3" w:rsidR="00283DD7" w:rsidRPr="00356FD6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je právně a finančně odpovědný za správné a zákonné použití finanční podpory, která mu byla poskytnuta na základě právního aktu o poskytnutí/převodu podpory vůči poskytovateli finanční podpory, a to i v případě podpory použité </w:t>
      </w:r>
      <w:r w:rsidR="00465F8C">
        <w:rPr>
          <w:rFonts w:ascii="Calibri" w:hAnsi="Calibri" w:cs="Arial"/>
          <w:sz w:val="22"/>
          <w:szCs w:val="22"/>
        </w:rPr>
        <w:t>P</w:t>
      </w:r>
      <w:r w:rsidRPr="00356FD6">
        <w:rPr>
          <w:rFonts w:ascii="Calibri" w:hAnsi="Calibri" w:cs="Arial"/>
          <w:sz w:val="22"/>
          <w:szCs w:val="22"/>
        </w:rPr>
        <w:t>artnerem.</w:t>
      </w:r>
    </w:p>
    <w:p w14:paraId="5550ABF4" w14:textId="7882098C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odpovídá za škodu vzniklou </w:t>
      </w:r>
      <w:r w:rsidR="0038688C">
        <w:rPr>
          <w:rFonts w:ascii="Calibri" w:hAnsi="Calibri" w:cs="Arial"/>
          <w:sz w:val="22"/>
          <w:szCs w:val="22"/>
        </w:rPr>
        <w:t>Příjemci</w:t>
      </w:r>
      <w:r w:rsidRPr="00356FD6">
        <w:rPr>
          <w:rFonts w:ascii="Calibri" w:hAnsi="Calibri" w:cs="Arial"/>
          <w:sz w:val="22"/>
          <w:szCs w:val="22"/>
        </w:rPr>
        <w:t xml:space="preserve"> i třetím osobám, která vznikne porušením jeho povinností vyplývajících z této smlouvy, jakož i z ustanovení obecně závazných právních předpisů.</w:t>
      </w:r>
    </w:p>
    <w:p w14:paraId="2CC9DDB4" w14:textId="65A365B9" w:rsidR="00283DD7" w:rsidRPr="00E56CA7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E56CA7">
        <w:rPr>
          <w:rFonts w:ascii="Calibri" w:hAnsi="Calibri" w:cs="Arial"/>
          <w:sz w:val="22"/>
          <w:szCs w:val="22"/>
        </w:rPr>
        <w:t xml:space="preserve">Partner neodpovídá za škodu vzniklou konáním nebo opomenutím </w:t>
      </w:r>
      <w:r w:rsidR="0090535B">
        <w:rPr>
          <w:rFonts w:ascii="Calibri" w:hAnsi="Calibri" w:cs="Arial"/>
          <w:sz w:val="22"/>
          <w:szCs w:val="22"/>
        </w:rPr>
        <w:t>P</w:t>
      </w:r>
      <w:r w:rsidRPr="00E56CA7">
        <w:rPr>
          <w:rFonts w:ascii="Calibri" w:hAnsi="Calibri" w:cs="Arial"/>
          <w:sz w:val="22"/>
          <w:szCs w:val="22"/>
        </w:rPr>
        <w:t xml:space="preserve">říjemce. </w:t>
      </w:r>
    </w:p>
    <w:p w14:paraId="4D849C4B" w14:textId="28A64039" w:rsidR="00283DD7" w:rsidRPr="00251111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Další práva a povinnosti smluvních stran</w:t>
      </w:r>
    </w:p>
    <w:p w14:paraId="736CCBC6" w14:textId="64237DEC" w:rsidR="00283DD7" w:rsidRPr="00251111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Smluvní strany jsou povinny zdržet se jakékoliv činnosti</w:t>
      </w:r>
      <w:r w:rsidR="00465F8C">
        <w:rPr>
          <w:rFonts w:cs="Arial"/>
        </w:rPr>
        <w:t xml:space="preserve"> nebo nečinnosti</w:t>
      </w:r>
      <w:r w:rsidRPr="00251111">
        <w:rPr>
          <w:rFonts w:cs="Arial"/>
        </w:rPr>
        <w:t xml:space="preserve">, jež by mohla znemožnit nebo ztížit dosažení účelu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2FD265A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vzájemně se informovat o skutečnostech rozhodných pro plnění této </w:t>
      </w:r>
      <w:r>
        <w:rPr>
          <w:rFonts w:cs="Arial"/>
        </w:rPr>
        <w:t>s</w:t>
      </w:r>
      <w:r w:rsidRPr="00251111">
        <w:rPr>
          <w:rFonts w:cs="Arial"/>
        </w:rPr>
        <w:t>mlouvy a realizaci projektu v souladu s právním aktem o poskytnutí/převodu podpory, a to bez zbytečného odkladu.</w:t>
      </w:r>
    </w:p>
    <w:p w14:paraId="3592F29D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Smluvní strany jsou povinny jednat při realizaci projektu eticky, korektně, transparentně a v souladu s dobrými mravy.</w:t>
      </w:r>
    </w:p>
    <w:p w14:paraId="63D095EC" w14:textId="6147DDEF" w:rsidR="0038688C" w:rsidRPr="0038688C" w:rsidRDefault="0038688C" w:rsidP="0038688C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9108CD">
        <w:rPr>
          <w:rFonts w:cs="Arial"/>
        </w:rPr>
        <w:t xml:space="preserve">Partner je povinen </w:t>
      </w:r>
      <w:r w:rsidR="00465F8C">
        <w:rPr>
          <w:rFonts w:cs="Arial"/>
        </w:rPr>
        <w:t>P</w:t>
      </w:r>
      <w:r w:rsidRPr="009108CD">
        <w:rPr>
          <w:rFonts w:cs="Arial"/>
        </w:rPr>
        <w:t>říjemci do 5 dnů od nab</w:t>
      </w:r>
      <w:r>
        <w:rPr>
          <w:rFonts w:cs="Arial"/>
        </w:rPr>
        <w:t>y</w:t>
      </w:r>
      <w:r w:rsidRPr="009108CD">
        <w:rPr>
          <w:rFonts w:cs="Arial"/>
        </w:rPr>
        <w:t xml:space="preserve">tí účinnosti </w:t>
      </w:r>
      <w:r>
        <w:rPr>
          <w:rFonts w:cs="Arial"/>
        </w:rPr>
        <w:t>této smlouvy</w:t>
      </w:r>
      <w:r w:rsidRPr="009108CD">
        <w:rPr>
          <w:rFonts w:cs="Arial"/>
        </w:rPr>
        <w:t xml:space="preserve"> oznámit kontaktní údaje pracovníka pověřeného koordinací </w:t>
      </w:r>
      <w:r>
        <w:rPr>
          <w:rFonts w:cs="Arial"/>
        </w:rPr>
        <w:t>činnosti Partnera</w:t>
      </w:r>
      <w:r w:rsidRPr="009108CD">
        <w:rPr>
          <w:rFonts w:cs="Arial"/>
        </w:rPr>
        <w:t xml:space="preserve"> na projektu podle článku II této smlouvy</w:t>
      </w:r>
      <w:r>
        <w:rPr>
          <w:rFonts w:cs="Arial"/>
        </w:rPr>
        <w:t>,</w:t>
      </w:r>
      <w:r w:rsidRPr="009108CD">
        <w:rPr>
          <w:rFonts w:cs="Arial"/>
        </w:rPr>
        <w:t xml:space="preserve"> a to na email: </w:t>
      </w:r>
      <w:hyperlink r:id="rId13" w:history="1">
        <w:r w:rsidR="002F6CE0">
          <w:rPr>
            <w:rStyle w:val="Hypertextovodkaz"/>
            <w:rFonts w:cs="Arial"/>
          </w:rPr>
          <w:t>xxxxxxxxxxxxxxxx</w:t>
        </w:r>
      </w:hyperlink>
      <w:r>
        <w:rPr>
          <w:rFonts w:cs="Arial"/>
        </w:rPr>
        <w:t xml:space="preserve"> </w:t>
      </w:r>
      <w:r w:rsidRPr="0038688C">
        <w:rPr>
          <w:rFonts w:cs="Arial"/>
        </w:rPr>
        <w:t xml:space="preserve"> </w:t>
      </w:r>
    </w:p>
    <w:p w14:paraId="0C38A76A" w14:textId="3D7EAE3E" w:rsidR="00283DD7" w:rsidRPr="008E084E" w:rsidRDefault="00F77C1D" w:rsidP="008E084E">
      <w:pPr>
        <w:spacing w:before="240"/>
        <w:jc w:val="center"/>
        <w:rPr>
          <w:rFonts w:cs="Arial"/>
          <w:b/>
        </w:rPr>
      </w:pPr>
      <w:r>
        <w:rPr>
          <w:rFonts w:cs="Arial"/>
          <w:b/>
        </w:rPr>
        <w:t xml:space="preserve"> vždy</w:t>
      </w:r>
      <w:r w:rsidR="00283DD7" w:rsidRPr="00251111">
        <w:rPr>
          <w:rFonts w:cs="Arial"/>
          <w:b/>
        </w:rPr>
        <w:t>Článek VII</w:t>
      </w:r>
      <w:r w:rsidR="00E326F5">
        <w:rPr>
          <w:rFonts w:cs="Arial"/>
          <w:b/>
        </w:rPr>
        <w:br/>
      </w:r>
      <w:r w:rsidR="00283DD7" w:rsidRPr="00251111">
        <w:rPr>
          <w:rFonts w:cs="Arial"/>
          <w:b/>
        </w:rPr>
        <w:t>Trvání smlouvy</w:t>
      </w:r>
    </w:p>
    <w:p w14:paraId="747B512A" w14:textId="789C08A1" w:rsidR="00283DD7" w:rsidRPr="008F055C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Smlouva se uzavírá na dobu do konce </w:t>
      </w:r>
      <w:r w:rsidRPr="00E56CA7">
        <w:rPr>
          <w:rFonts w:cs="Arial"/>
        </w:rPr>
        <w:t>udržitelnosti</w:t>
      </w:r>
      <w:r w:rsidRPr="00251111">
        <w:rPr>
          <w:rFonts w:cs="Arial"/>
        </w:rPr>
        <w:t xml:space="preserve"> projektu</w:t>
      </w:r>
      <w:r w:rsidRPr="00E56CA7">
        <w:rPr>
          <w:rFonts w:cs="Arial"/>
        </w:rPr>
        <w:t xml:space="preserve">, s výjimkou povinnosti </w:t>
      </w:r>
      <w:r w:rsidR="00465F8C">
        <w:rPr>
          <w:rFonts w:cs="Arial"/>
        </w:rPr>
        <w:t>P</w:t>
      </w:r>
      <w:r w:rsidRPr="00E56CA7">
        <w:rPr>
          <w:rFonts w:cs="Arial"/>
        </w:rPr>
        <w:t xml:space="preserve">artnera </w:t>
      </w:r>
    </w:p>
    <w:p w14:paraId="39E5B949" w14:textId="77777777" w:rsidR="00283DD7" w:rsidRPr="00E56CA7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</w:rPr>
      </w:pPr>
      <w:r w:rsidRPr="00E56CA7">
        <w:rPr>
          <w:rFonts w:cs="Arial"/>
        </w:rPr>
        <w:t>postupovat v souladu s Metodikou pro nakládání s majetkem spolufinancovaným z OP JAK po celou dobu živostnosti podpořeného majetku a</w:t>
      </w:r>
    </w:p>
    <w:p w14:paraId="3D01F744" w14:textId="77777777" w:rsidR="00283DD7" w:rsidRPr="00E56CA7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</w:rPr>
      </w:pPr>
      <w:r w:rsidRPr="00E56CA7">
        <w:rPr>
          <w:rFonts w:cs="Arial"/>
        </w:rPr>
        <w:t xml:space="preserve">dodržovat podmínky vedlejšího hospodářského využití po celou dobu životnosti podpořeného majetku. </w:t>
      </w:r>
    </w:p>
    <w:p w14:paraId="51FD1FD8" w14:textId="5128E356" w:rsidR="00283DD7" w:rsidRPr="008E084E" w:rsidRDefault="00283DD7" w:rsidP="008E084E">
      <w:pPr>
        <w:keepNext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328274B5" w14:textId="77777777" w:rsidR="0038688C" w:rsidRPr="00356FD6" w:rsidRDefault="0038688C" w:rsidP="0038688C">
      <w:pPr>
        <w:numPr>
          <w:ilvl w:val="0"/>
          <w:numId w:val="24"/>
        </w:numPr>
        <w:tabs>
          <w:tab w:val="clear" w:pos="5790"/>
        </w:tabs>
      </w:pPr>
      <w:r w:rsidRPr="00356FD6">
        <w:t>Tato smlouva nabývá platnosti dnem jejího podpisu smluvními stranami,</w:t>
      </w:r>
      <w:r w:rsidRPr="00E56CA7">
        <w:t xml:space="preserve"> účinnosti pak nabývá dnem jejího </w:t>
      </w:r>
      <w:r>
        <w:t>u</w:t>
      </w:r>
      <w:r w:rsidRPr="00E56CA7">
        <w:t>veřejnění v registru smluv (</w:t>
      </w:r>
      <w:hyperlink r:id="rId14" w:history="1">
        <w:r w:rsidRPr="00DA342F">
          <w:rPr>
            <w:rStyle w:val="Hypertextovodkaz"/>
          </w:rPr>
          <w:t>https://smlouvy.gov.cz</w:t>
        </w:r>
      </w:hyperlink>
      <w:r w:rsidRPr="00E56CA7">
        <w:t>)</w:t>
      </w:r>
      <w:r>
        <w:t xml:space="preserve"> podle článku II, bodu 4</w:t>
      </w:r>
      <w:r w:rsidRPr="00E56CA7">
        <w:t xml:space="preserve">. V případě, že právní akt o poskytnutí/převodu podpory nabude právní moci později, než bude tato smlouva </w:t>
      </w:r>
      <w:r>
        <w:t>u</w:t>
      </w:r>
      <w:r w:rsidRPr="00E56CA7">
        <w:t>veřejněna v registru smluv, pak</w:t>
      </w:r>
      <w:r w:rsidRPr="00356FD6">
        <w:t xml:space="preserve"> účinnost smlouvy nastane dnem nabytí právní moci právního aktu o poskytnutí/převodu podpory. </w:t>
      </w:r>
    </w:p>
    <w:p w14:paraId="1411395F" w14:textId="79F85CED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lastRenderedPageBreak/>
        <w:t xml:space="preserve">Jakékoliv změny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lze provádět pouze na základě dohody </w:t>
      </w:r>
      <w:r w:rsidR="00940AF8">
        <w:rPr>
          <w:rFonts w:cs="Arial"/>
        </w:rPr>
        <w:t>obou</w:t>
      </w:r>
      <w:r w:rsidRPr="00251111">
        <w:rPr>
          <w:rFonts w:cs="Arial"/>
        </w:rPr>
        <w:t xml:space="preserve"> smluvních stran formou písemných dodatků podepsaných oprávněnými zástupci smluvních stran. </w:t>
      </w:r>
    </w:p>
    <w:p w14:paraId="3C61772E" w14:textId="77777777" w:rsidR="006C310F" w:rsidRPr="00251111" w:rsidRDefault="006C310F" w:rsidP="006C310F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Vztahy smluvních stran výslovně touto smlouvou neupravené se řídí zákonem č. 89/2012 Sb., občanský zákoník, </w:t>
      </w:r>
      <w:r>
        <w:rPr>
          <w:rFonts w:cs="Arial"/>
        </w:rPr>
        <w:t xml:space="preserve">ve znění pozdějších předpisů, </w:t>
      </w:r>
      <w:r w:rsidRPr="00251111">
        <w:rPr>
          <w:rFonts w:cs="Arial"/>
        </w:rPr>
        <w:t>a dalšími obecně závaznými právními předpisy České republiky.</w:t>
      </w:r>
    </w:p>
    <w:p w14:paraId="458F5F70" w14:textId="77777777" w:rsidR="006C310F" w:rsidRPr="00251111" w:rsidRDefault="006C310F" w:rsidP="006C310F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1C6C5B">
        <w:rPr>
          <w:rFonts w:cs="Arial"/>
        </w:rPr>
        <w:t xml:space="preserve">Tato </w:t>
      </w:r>
      <w:r>
        <w:rPr>
          <w:rFonts w:cs="Arial"/>
        </w:rPr>
        <w:t xml:space="preserve">smlouva </w:t>
      </w:r>
      <w:r w:rsidRPr="001C6C5B">
        <w:rPr>
          <w:rFonts w:cs="Arial"/>
        </w:rPr>
        <w:t xml:space="preserve">se vyhotovuje buď v listinné podobě, nebo elektronicky. Je-li </w:t>
      </w:r>
      <w:r>
        <w:rPr>
          <w:rFonts w:cs="Arial"/>
        </w:rPr>
        <w:t>smlouva</w:t>
      </w:r>
      <w:r w:rsidRPr="001C6C5B">
        <w:rPr>
          <w:rFonts w:cs="Arial"/>
        </w:rPr>
        <w:t xml:space="preserve"> vyhotovena v</w:t>
      </w:r>
      <w:r>
        <w:rPr>
          <w:rFonts w:cs="Arial"/>
        </w:rPr>
        <w:t> </w:t>
      </w:r>
      <w:r w:rsidRPr="001C6C5B">
        <w:rPr>
          <w:rFonts w:cs="Arial"/>
        </w:rPr>
        <w:t xml:space="preserve">listinné podobě, je podepsána vlastnoručně a </w:t>
      </w:r>
      <w:r w:rsidRPr="00251111">
        <w:rPr>
          <w:rFonts w:cs="Arial"/>
        </w:rPr>
        <w:t xml:space="preserve">je </w:t>
      </w:r>
      <w:r w:rsidRPr="00E56CA7">
        <w:rPr>
          <w:rFonts w:cs="Arial"/>
        </w:rPr>
        <w:t>vyhotovena v</w:t>
      </w:r>
      <w:r>
        <w:rPr>
          <w:rFonts w:cs="Arial"/>
        </w:rPr>
        <w:t>e</w:t>
      </w:r>
      <w:r w:rsidRPr="00E56CA7">
        <w:rPr>
          <w:rFonts w:cs="Arial"/>
        </w:rPr>
        <w:t xml:space="preserve"> </w:t>
      </w:r>
      <w:r w:rsidRPr="001C6C5B">
        <w:rPr>
          <w:rFonts w:cs="Arial"/>
        </w:rPr>
        <w:t>čtyřech</w:t>
      </w:r>
      <w:r>
        <w:rPr>
          <w:rFonts w:cs="Arial"/>
        </w:rPr>
        <w:t xml:space="preserve"> (4)</w:t>
      </w:r>
      <w:r w:rsidRPr="00E56CA7">
        <w:rPr>
          <w:rFonts w:cs="Arial"/>
        </w:rPr>
        <w:t xml:space="preserve"> vyhotoveních</w:t>
      </w:r>
      <w:r w:rsidRPr="00251111">
        <w:rPr>
          <w:rFonts w:cs="Arial"/>
        </w:rPr>
        <w:t>, z</w:t>
      </w:r>
      <w:r>
        <w:rPr>
          <w:rFonts w:cs="Arial"/>
        </w:rPr>
        <w:t> </w:t>
      </w:r>
      <w:r w:rsidRPr="00251111">
        <w:rPr>
          <w:rFonts w:cs="Arial"/>
        </w:rPr>
        <w:t>nichž</w:t>
      </w:r>
      <w:r>
        <w:rPr>
          <w:rFonts w:cs="Arial"/>
        </w:rPr>
        <w:t xml:space="preserve"> Příjemce obdrží tři (3) vyhotovení a</w:t>
      </w:r>
      <w:r w:rsidRPr="00251111">
        <w:rPr>
          <w:rFonts w:cs="Arial"/>
        </w:rPr>
        <w:t xml:space="preserve"> </w:t>
      </w:r>
      <w:r>
        <w:rPr>
          <w:rFonts w:cs="Arial"/>
        </w:rPr>
        <w:t>Partner</w:t>
      </w:r>
      <w:r w:rsidRPr="00251111">
        <w:rPr>
          <w:rFonts w:cs="Arial"/>
        </w:rPr>
        <w:t xml:space="preserve"> obdrží jedno </w:t>
      </w:r>
      <w:r>
        <w:rPr>
          <w:rFonts w:cs="Arial"/>
        </w:rPr>
        <w:t xml:space="preserve">(1) </w:t>
      </w:r>
      <w:r w:rsidRPr="00251111">
        <w:rPr>
          <w:rFonts w:cs="Arial"/>
        </w:rPr>
        <w:t>vyhotovení.</w:t>
      </w:r>
      <w:r w:rsidRPr="001C6C5B">
        <w:rPr>
          <w:rFonts w:cs="Arial"/>
        </w:rPr>
        <w:t xml:space="preserve"> Je-li tato </w:t>
      </w:r>
      <w:r>
        <w:rPr>
          <w:rFonts w:cs="Arial"/>
        </w:rPr>
        <w:t>smlouva</w:t>
      </w:r>
      <w:r w:rsidRPr="001C6C5B">
        <w:rPr>
          <w:rFonts w:cs="Arial"/>
        </w:rPr>
        <w:t xml:space="preserve"> podepsána elektronicky, je podepsána pomocí uznávaného elektronického podpisu dle zákona č. 297/2016 Sb., o službách vytvářejících důvěru pro elektronické transakce, ve znění pozdějších předpisů, </w:t>
      </w:r>
      <w:r>
        <w:rPr>
          <w:rFonts w:cs="Arial"/>
        </w:rPr>
        <w:t xml:space="preserve">příslušejícího </w:t>
      </w:r>
      <w:r w:rsidRPr="001C6C5B">
        <w:rPr>
          <w:rFonts w:cs="Arial"/>
        </w:rPr>
        <w:t>osob</w:t>
      </w:r>
      <w:r>
        <w:rPr>
          <w:rFonts w:cs="Arial"/>
        </w:rPr>
        <w:t>ě</w:t>
      </w:r>
      <w:r w:rsidRPr="001C6C5B">
        <w:rPr>
          <w:rFonts w:cs="Arial"/>
        </w:rPr>
        <w:t xml:space="preserve"> oprávněné jednat za smluvní stranu.  Každá smluvní strana obdrží jedno vyhotovení smlouvy</w:t>
      </w:r>
      <w:r>
        <w:rPr>
          <w:rFonts w:cs="Arial"/>
        </w:rPr>
        <w:t>.</w:t>
      </w:r>
    </w:p>
    <w:p w14:paraId="542C6C61" w14:textId="7798B9E4" w:rsid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Nedílnou součástí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jsou přílohy č. 1 </w:t>
      </w:r>
      <w:r>
        <w:rPr>
          <w:rFonts w:cs="Arial"/>
        </w:rPr>
        <w:t>až</w:t>
      </w:r>
      <w:r w:rsidRPr="00251111">
        <w:rPr>
          <w:rFonts w:cs="Arial"/>
        </w:rPr>
        <w:t xml:space="preserve"> </w:t>
      </w:r>
      <w:r w:rsidR="009A6910">
        <w:rPr>
          <w:rFonts w:cs="Arial"/>
        </w:rPr>
        <w:t>3</w:t>
      </w:r>
      <w:r w:rsidRPr="00251111">
        <w:rPr>
          <w:rFonts w:cs="Arial"/>
        </w:rPr>
        <w:t xml:space="preserve">. </w:t>
      </w:r>
    </w:p>
    <w:p w14:paraId="54627932" w14:textId="6DB63C68" w:rsidR="00283DD7" w:rsidRP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>Smluvní strany prohlašují, že tato smlouva byla sepsána na základě jejich pravé a svobodné vůle, nikoliv v tísni ani za jinak nápadně nevýhodných podmínek</w:t>
      </w:r>
    </w:p>
    <w:p w14:paraId="60D04B5A" w14:textId="77777777" w:rsidR="00283DD7" w:rsidRPr="00251111" w:rsidRDefault="00283DD7" w:rsidP="00283DD7">
      <w:pPr>
        <w:keepNext/>
        <w:keepLines/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678"/>
        <w:gridCol w:w="332"/>
        <w:gridCol w:w="4060"/>
      </w:tblGrid>
      <w:tr w:rsidR="00215A60" w:rsidRPr="00251111" w14:paraId="202C1166" w14:textId="77777777" w:rsidTr="00E56CA7">
        <w:trPr>
          <w:jc w:val="center"/>
        </w:trPr>
        <w:tc>
          <w:tcPr>
            <w:tcW w:w="4678" w:type="dxa"/>
          </w:tcPr>
          <w:p w14:paraId="66C4B024" w14:textId="4811E92E" w:rsidR="00215A60" w:rsidRDefault="00215A60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Za </w:t>
            </w:r>
            <w:r w:rsidR="00A40EC5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P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říjemce (Univerzita Karlova)</w:t>
            </w:r>
          </w:p>
          <w:p w14:paraId="31E7B3E2" w14:textId="580C6E3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</w:t>
            </w:r>
            <w:r w:rsidR="00215A60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Praze</w:t>
            </w:r>
          </w:p>
        </w:tc>
        <w:tc>
          <w:tcPr>
            <w:tcW w:w="332" w:type="dxa"/>
          </w:tcPr>
          <w:p w14:paraId="20ECA611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060" w:type="dxa"/>
          </w:tcPr>
          <w:p w14:paraId="2B3F6268" w14:textId="6A37B80B" w:rsidR="00215A60" w:rsidRDefault="00215A60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Za Partnera (Masarykova Univerzita)</w:t>
            </w:r>
          </w:p>
          <w:p w14:paraId="31ABA029" w14:textId="721A1F3C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</w:t>
            </w:r>
            <w:r w:rsidR="001755ED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Brně</w:t>
            </w: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</w:t>
            </w:r>
          </w:p>
        </w:tc>
      </w:tr>
      <w:tr w:rsidR="00215A60" w:rsidRPr="00251111" w14:paraId="5E614A80" w14:textId="77777777" w:rsidTr="00E56CA7">
        <w:trPr>
          <w:jc w:val="center"/>
        </w:trPr>
        <w:tc>
          <w:tcPr>
            <w:tcW w:w="4678" w:type="dxa"/>
          </w:tcPr>
          <w:p w14:paraId="55A43AFD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332" w:type="dxa"/>
          </w:tcPr>
          <w:p w14:paraId="1877D9F3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060" w:type="dxa"/>
          </w:tcPr>
          <w:p w14:paraId="48F0F12E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215A60" w:rsidRPr="00251111" w14:paraId="667CF0A5" w14:textId="77777777" w:rsidTr="00E56CA7">
        <w:trPr>
          <w:trHeight w:val="947"/>
          <w:jc w:val="center"/>
        </w:trPr>
        <w:tc>
          <w:tcPr>
            <w:tcW w:w="4678" w:type="dxa"/>
            <w:tcBorders>
              <w:bottom w:val="dashed" w:sz="8" w:space="0" w:color="auto"/>
            </w:tcBorders>
          </w:tcPr>
          <w:p w14:paraId="5573F3B4" w14:textId="77777777" w:rsidR="00283DD7" w:rsidRPr="00356FD6" w:rsidRDefault="00283DD7" w:rsidP="00E326F5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332" w:type="dxa"/>
          </w:tcPr>
          <w:p w14:paraId="5C592D1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060" w:type="dxa"/>
            <w:tcBorders>
              <w:bottom w:val="dashed" w:sz="8" w:space="0" w:color="auto"/>
            </w:tcBorders>
          </w:tcPr>
          <w:p w14:paraId="64247A83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215A60" w:rsidRPr="00251111" w14:paraId="6045C1DE" w14:textId="77777777" w:rsidTr="00E56CA7">
        <w:trPr>
          <w:jc w:val="center"/>
        </w:trPr>
        <w:tc>
          <w:tcPr>
            <w:tcW w:w="4678" w:type="dxa"/>
            <w:tcBorders>
              <w:top w:val="dashed" w:sz="8" w:space="0" w:color="auto"/>
            </w:tcBorders>
          </w:tcPr>
          <w:p w14:paraId="5465C37B" w14:textId="570DD6B8" w:rsidR="00CE3024" w:rsidRDefault="00CE3024" w:rsidP="00CE3024">
            <w:pPr>
              <w:pStyle w:val="odrkyChar"/>
              <w:keepNext/>
              <w:keepLines/>
              <w:spacing w:after="0" w:line="264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              </w:t>
            </w:r>
            <w:r w:rsidRPr="00CE3024">
              <w:rPr>
                <w:rFonts w:asciiTheme="minorHAnsi" w:hAnsiTheme="minorHAnsi" w:cstheme="minorHAnsi"/>
                <w:sz w:val="22"/>
                <w:szCs w:val="22"/>
              </w:rPr>
              <w:t>prof. MUDr. Milen</w:t>
            </w:r>
            <w:r w:rsidRPr="00CE302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a</w:t>
            </w:r>
            <w:r w:rsidRPr="00CE3024">
              <w:rPr>
                <w:rFonts w:asciiTheme="minorHAnsi" w:hAnsiTheme="minorHAnsi" w:cstheme="minorHAnsi"/>
                <w:sz w:val="22"/>
                <w:szCs w:val="22"/>
              </w:rPr>
              <w:t xml:space="preserve"> Králíčkov</w:t>
            </w:r>
            <w:r w:rsidRPr="00CE302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á</w:t>
            </w:r>
            <w:r w:rsidRPr="00CE3024">
              <w:rPr>
                <w:rFonts w:asciiTheme="minorHAnsi" w:hAnsiTheme="minorHAnsi" w:cstheme="minorHAnsi"/>
                <w:sz w:val="22"/>
                <w:szCs w:val="22"/>
              </w:rPr>
              <w:t xml:space="preserve">, Ph.D. </w:t>
            </w:r>
          </w:p>
          <w:p w14:paraId="66E32E8A" w14:textId="09D53BDA" w:rsidR="00215A60" w:rsidRPr="00CE3024" w:rsidRDefault="00CE3024" w:rsidP="00215A60">
            <w:pPr>
              <w:pStyle w:val="odrkyChar"/>
              <w:keepNext/>
              <w:keepLines/>
              <w:spacing w:after="0"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s-CZ"/>
              </w:rPr>
            </w:pPr>
            <w:r w:rsidRPr="00CE3024">
              <w:rPr>
                <w:rFonts w:asciiTheme="minorHAnsi" w:hAnsiTheme="minorHAnsi" w:cstheme="minorHAnsi"/>
                <w:sz w:val="22"/>
                <w:szCs w:val="22"/>
              </w:rPr>
              <w:t>rektork</w:t>
            </w:r>
            <w:r w:rsidRPr="00CE302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a</w:t>
            </w:r>
            <w:r w:rsidRPr="00CE30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5A60" w:rsidRPr="00CE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s-CZ"/>
              </w:rPr>
              <w:t>Univerzity Karlovy</w:t>
            </w:r>
          </w:p>
          <w:p w14:paraId="2AF0EA47" w14:textId="77777777" w:rsidR="00283DD7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  <w:p w14:paraId="1733F1E6" w14:textId="77777777" w:rsidR="00E56CA7" w:rsidRDefault="00E56CA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  <w:p w14:paraId="51D476DA" w14:textId="775872AB" w:rsidR="00E56CA7" w:rsidRPr="00356FD6" w:rsidRDefault="00E56CA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332" w:type="dxa"/>
          </w:tcPr>
          <w:p w14:paraId="5EE06E0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060" w:type="dxa"/>
            <w:tcBorders>
              <w:top w:val="dashed" w:sz="8" w:space="0" w:color="auto"/>
            </w:tcBorders>
          </w:tcPr>
          <w:p w14:paraId="5F897BDA" w14:textId="77777777" w:rsidR="001755ED" w:rsidRDefault="001755ED" w:rsidP="001755ED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prof. MUDr. Martin Bareš, Ph.D.</w:t>
            </w:r>
          </w:p>
          <w:p w14:paraId="62EAAEEE" w14:textId="476CB883" w:rsidR="00283DD7" w:rsidRPr="00356FD6" w:rsidRDefault="00CE3024" w:rsidP="00E56CA7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</w:t>
            </w:r>
            <w:r w:rsidR="001755ED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rektor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Masarykovy univerzity</w:t>
            </w:r>
            <w:r w:rsidR="00283DD7"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</w:t>
            </w:r>
          </w:p>
        </w:tc>
      </w:tr>
    </w:tbl>
    <w:p w14:paraId="16CCEEFD" w14:textId="77777777" w:rsidR="008E084E" w:rsidRPr="00251111" w:rsidRDefault="008E084E" w:rsidP="00283DD7">
      <w:pPr>
        <w:rPr>
          <w:rFonts w:cs="Arial"/>
        </w:rPr>
      </w:pPr>
    </w:p>
    <w:p w14:paraId="0CD11A93" w14:textId="77777777" w:rsidR="00283DD7" w:rsidRPr="004B3580" w:rsidRDefault="00283DD7" w:rsidP="00283DD7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4B3580">
        <w:rPr>
          <w:rFonts w:cs="Arial"/>
          <w:b/>
        </w:rPr>
        <w:t xml:space="preserve">Přílohy: </w:t>
      </w:r>
    </w:p>
    <w:p w14:paraId="4CF5339F" w14:textId="722B77ED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 xml:space="preserve">Žádost o podporu </w:t>
      </w:r>
    </w:p>
    <w:p w14:paraId="6A1720B1" w14:textId="211E4C40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251111">
        <w:rPr>
          <w:rFonts w:cs="Arial"/>
        </w:rPr>
        <w:t xml:space="preserve">Rozpočet projektu </w:t>
      </w:r>
    </w:p>
    <w:p w14:paraId="12BB1079" w14:textId="482C1BDE" w:rsidR="00283DD7" w:rsidRPr="00FD7878" w:rsidRDefault="00283DD7" w:rsidP="001313E8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FD7878">
        <w:rPr>
          <w:rFonts w:cs="Arial"/>
        </w:rPr>
        <w:t xml:space="preserve">Rozpis indikátorů </w:t>
      </w:r>
    </w:p>
    <w:p w14:paraId="25725326" w14:textId="3C0CC686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D65C9F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B395" w14:textId="77777777" w:rsidR="008B7830" w:rsidRDefault="008B7830" w:rsidP="00CE3205">
      <w:r>
        <w:separator/>
      </w:r>
    </w:p>
  </w:endnote>
  <w:endnote w:type="continuationSeparator" w:id="0">
    <w:p w14:paraId="5F0235B2" w14:textId="77777777" w:rsidR="008B7830" w:rsidRDefault="008B7830" w:rsidP="00CE3205">
      <w:r>
        <w:continuationSeparator/>
      </w:r>
    </w:p>
  </w:endnote>
  <w:endnote w:type="continuationNotice" w:id="1">
    <w:p w14:paraId="1D6FD831" w14:textId="77777777" w:rsidR="008B7830" w:rsidRDefault="008B783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7717"/>
      <w:docPartObj>
        <w:docPartGallery w:val="Page Numbers (Bottom of Page)"/>
        <w:docPartUnique/>
      </w:docPartObj>
    </w:sdtPr>
    <w:sdtContent>
      <w:p w14:paraId="4E0A188F" w14:textId="00C05F97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9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0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0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5B8E" w14:textId="77777777" w:rsidR="008B7830" w:rsidRDefault="008B7830" w:rsidP="00CE3205">
      <w:r>
        <w:separator/>
      </w:r>
    </w:p>
  </w:footnote>
  <w:footnote w:type="continuationSeparator" w:id="0">
    <w:p w14:paraId="21F32F96" w14:textId="77777777" w:rsidR="008B7830" w:rsidRDefault="008B7830" w:rsidP="00CE3205">
      <w:r>
        <w:continuationSeparator/>
      </w:r>
    </w:p>
  </w:footnote>
  <w:footnote w:type="continuationNotice" w:id="1">
    <w:p w14:paraId="73586F9B" w14:textId="77777777" w:rsidR="008B7830" w:rsidRDefault="008B7830">
      <w:pPr>
        <w:spacing w:before="0" w:after="0"/>
      </w:pPr>
    </w:p>
  </w:footnote>
  <w:footnote w:id="2">
    <w:p w14:paraId="7EFA32F9" w14:textId="77777777" w:rsidR="00283DD7" w:rsidRPr="00DB14D3" w:rsidRDefault="00283DD7" w:rsidP="0094601F">
      <w:pPr>
        <w:pStyle w:val="Poznmkypodarou"/>
        <w:spacing w:before="0"/>
      </w:pPr>
      <w:r w:rsidRPr="00E56CA7">
        <w:rPr>
          <w:rStyle w:val="Znakapoznpodarou"/>
          <w:rFonts w:asciiTheme="minorHAnsi" w:hAnsiTheme="minorHAnsi" w:cstheme="minorHAnsi"/>
        </w:rPr>
        <w:footnoteRef/>
      </w:r>
      <w:r w:rsidRPr="00E56CA7">
        <w:rPr>
          <w:rFonts w:asciiTheme="minorHAnsi" w:hAnsiTheme="minorHAnsi" w:cstheme="minorHAnsi"/>
        </w:rPr>
        <w:t xml:space="preserve"> V registru smluv musí být uveřejňovány soukromoprávní smlouvy a smlouvy o poskytnutí dotace nebo návratné finanční výpomoci v případě, že alespoň jednou ze stran smlouvy je v zákoně o registru smluv vymezený povinný subjekt (dle § 2 zákona o registru smluv) a na uveřejnění smlouvy nebo na povinný subjekt nedopadá některá z výjimek stanovená § 3 zákona o registru smluv.</w:t>
      </w:r>
      <w:r w:rsidRPr="00BA644B">
        <w:rPr>
          <w:rFonts w:asciiTheme="minorHAnsi" w:hAnsiTheme="minorHAnsi" w:cstheme="minorHAnsi"/>
        </w:rPr>
        <w:t xml:space="preserve"> </w:t>
      </w:r>
    </w:p>
  </w:footnote>
  <w:footnote w:id="3">
    <w:p w14:paraId="5F826F6B" w14:textId="77777777" w:rsidR="00283DD7" w:rsidRPr="006F0AFC" w:rsidRDefault="00283DD7" w:rsidP="0094601F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4">
    <w:p w14:paraId="29F94A8B" w14:textId="77777777" w:rsidR="00283DD7" w:rsidRPr="006F0AFC" w:rsidRDefault="00283DD7" w:rsidP="0094601F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Přístrojový deník/deník plochy může být nahrazen jiným typem evidence, pokud tato evidence obsahuje obdobné údaje umožňující kontrolu využití přístroje/nemovitosti vč. rozlišení hospodářských a nehospodářských činností. </w:t>
      </w:r>
    </w:p>
  </w:footnote>
  <w:footnote w:id="5">
    <w:p w14:paraId="5BAD74D6" w14:textId="77777777" w:rsidR="00283DD7" w:rsidRDefault="00283DD7" w:rsidP="0094601F">
      <w:pPr>
        <w:pStyle w:val="Poznmkypodarou"/>
        <w:spacing w:before="0"/>
      </w:pPr>
      <w:r>
        <w:rPr>
          <w:rStyle w:val="Znakapoznpodarou"/>
        </w:rPr>
        <w:footnoteRef/>
      </w:r>
      <w:r>
        <w:t xml:space="preserve"> </w:t>
      </w:r>
      <w:r w:rsidRPr="00E56CA7">
        <w:t>Šedá část je relevantní jen u výzev podpořených mimo VPo, v případě, kdy je celý projekt podpořen v režimu de minimis/SOHZ/GBER, tuto část odstraňte</w:t>
      </w:r>
      <w:r w:rsidRPr="0051287D">
        <w:rPr>
          <w:highlight w:val="lightGray"/>
        </w:rPr>
        <w:t>.</w:t>
      </w:r>
    </w:p>
  </w:footnote>
  <w:footnote w:id="6">
    <w:p w14:paraId="28681461" w14:textId="6B51EE98" w:rsidR="00283DD7" w:rsidRPr="00A36412" w:rsidRDefault="00283DD7" w:rsidP="00283DD7">
      <w:pPr>
        <w:pStyle w:val="Poznmkypodarou"/>
        <w:rPr>
          <w:rFonts w:asciiTheme="minorHAnsi" w:hAnsiTheme="minorHAnsi" w:cstheme="minorHAnsi"/>
        </w:rPr>
      </w:pPr>
      <w:r w:rsidRPr="00A36412">
        <w:rPr>
          <w:rStyle w:val="Znakapoznpodarou"/>
          <w:rFonts w:asciiTheme="minorHAnsi" w:hAnsiTheme="minorHAnsi" w:cstheme="minorHAnsi"/>
        </w:rPr>
        <w:footnoteRef/>
      </w:r>
      <w:r w:rsidRPr="00A36412">
        <w:rPr>
          <w:rFonts w:asciiTheme="minorHAnsi" w:hAnsiTheme="minorHAnsi" w:cstheme="minorHAnsi"/>
        </w:rPr>
        <w:t xml:space="preserve"> Nevztahuje se na prostředky dotace ze státního rozpočtu na dlouhodobý koncepční rozvoj výzkumné organizace podle zákona č. 130/2002 Sb., o podpoře výzkumu a vývoje</w:t>
      </w:r>
      <w:r w:rsidR="002D126D">
        <w:rPr>
          <w:rFonts w:asciiTheme="minorHAnsi" w:hAnsiTheme="minorHAnsi" w:cstheme="minorHAnsi"/>
        </w:rPr>
        <w:t>, ve znění pozdějších předpisů</w:t>
      </w:r>
      <w:r w:rsidRPr="00A36412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27748CE"/>
    <w:multiLevelType w:val="hybridMultilevel"/>
    <w:tmpl w:val="CBD2B654"/>
    <w:lvl w:ilvl="0" w:tplc="04050019">
      <w:start w:val="1"/>
      <w:numFmt w:val="lowerLetter"/>
      <w:lvlText w:val="%1."/>
      <w:lvlJc w:val="left"/>
      <w:pPr>
        <w:tabs>
          <w:tab w:val="num" w:pos="785"/>
        </w:tabs>
        <w:ind w:left="765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5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9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1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3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A5D712A"/>
    <w:multiLevelType w:val="hybridMultilevel"/>
    <w:tmpl w:val="BB1E07DE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48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D8A46D1"/>
    <w:multiLevelType w:val="hybridMultilevel"/>
    <w:tmpl w:val="E5D6CD3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E9659F"/>
    <w:multiLevelType w:val="hybridMultilevel"/>
    <w:tmpl w:val="A71A116E"/>
    <w:lvl w:ilvl="0" w:tplc="FFFFFFFF">
      <w:start w:val="1"/>
      <w:numFmt w:val="bullet"/>
      <w:lvlText w:val=""/>
      <w:lvlJc w:val="left"/>
      <w:pPr>
        <w:tabs>
          <w:tab w:val="num" w:pos="785"/>
        </w:tabs>
        <w:ind w:left="765" w:hanging="340"/>
      </w:pPr>
      <w:rPr>
        <w:rFonts w:ascii="Symbol" w:hAnsi="Symbol" w:hint="default"/>
      </w:rPr>
    </w:lvl>
    <w:lvl w:ilvl="1" w:tplc="0A4A35FA">
      <w:start w:val="1"/>
      <w:numFmt w:val="lowerLetter"/>
      <w:lvlText w:val="%2)"/>
      <w:lvlJc w:val="left"/>
      <w:pPr>
        <w:ind w:left="1865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73EE3301"/>
    <w:multiLevelType w:val="hybridMultilevel"/>
    <w:tmpl w:val="F9DC0CE4"/>
    <w:lvl w:ilvl="0" w:tplc="0A4A35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79461773">
    <w:abstractNumId w:val="10"/>
  </w:num>
  <w:num w:numId="2" w16cid:durableId="361253031">
    <w:abstractNumId w:val="12"/>
  </w:num>
  <w:num w:numId="3" w16cid:durableId="1903523834">
    <w:abstractNumId w:val="9"/>
  </w:num>
  <w:num w:numId="4" w16cid:durableId="247932987">
    <w:abstractNumId w:val="0"/>
  </w:num>
  <w:num w:numId="5" w16cid:durableId="1328706577">
    <w:abstractNumId w:val="1"/>
  </w:num>
  <w:num w:numId="6" w16cid:durableId="1724479634">
    <w:abstractNumId w:val="15"/>
  </w:num>
  <w:num w:numId="7" w16cid:durableId="1296957747">
    <w:abstractNumId w:val="28"/>
  </w:num>
  <w:num w:numId="8" w16cid:durableId="1282809702">
    <w:abstractNumId w:val="32"/>
  </w:num>
  <w:num w:numId="9" w16cid:durableId="2014212666">
    <w:abstractNumId w:val="14"/>
  </w:num>
  <w:num w:numId="10" w16cid:durableId="2096318510">
    <w:abstractNumId w:val="17"/>
  </w:num>
  <w:num w:numId="11" w16cid:durableId="1161264956">
    <w:abstractNumId w:val="19"/>
  </w:num>
  <w:num w:numId="12" w16cid:durableId="1745909746">
    <w:abstractNumId w:val="5"/>
  </w:num>
  <w:num w:numId="13" w16cid:durableId="681859401">
    <w:abstractNumId w:val="4"/>
  </w:num>
  <w:num w:numId="14" w16cid:durableId="1211453233">
    <w:abstractNumId w:val="6"/>
  </w:num>
  <w:num w:numId="15" w16cid:durableId="545216262">
    <w:abstractNumId w:val="18"/>
  </w:num>
  <w:num w:numId="16" w16cid:durableId="1442457185">
    <w:abstractNumId w:val="8"/>
  </w:num>
  <w:num w:numId="17" w16cid:durableId="643968246">
    <w:abstractNumId w:val="20"/>
  </w:num>
  <w:num w:numId="18" w16cid:durableId="2098865562">
    <w:abstractNumId w:val="31"/>
  </w:num>
  <w:num w:numId="19" w16cid:durableId="1605115241">
    <w:abstractNumId w:val="11"/>
  </w:num>
  <w:num w:numId="20" w16cid:durableId="1922987191">
    <w:abstractNumId w:val="33"/>
  </w:num>
  <w:num w:numId="21" w16cid:durableId="1989363347">
    <w:abstractNumId w:val="25"/>
  </w:num>
  <w:num w:numId="22" w16cid:durableId="325524101">
    <w:abstractNumId w:val="29"/>
  </w:num>
  <w:num w:numId="23" w16cid:durableId="762923163">
    <w:abstractNumId w:val="16"/>
  </w:num>
  <w:num w:numId="24" w16cid:durableId="2012370410">
    <w:abstractNumId w:val="23"/>
  </w:num>
  <w:num w:numId="25" w16cid:durableId="608976730">
    <w:abstractNumId w:val="30"/>
  </w:num>
  <w:num w:numId="26" w16cid:durableId="189879376">
    <w:abstractNumId w:val="13"/>
  </w:num>
  <w:num w:numId="27" w16cid:durableId="943222933">
    <w:abstractNumId w:val="7"/>
  </w:num>
  <w:num w:numId="28" w16cid:durableId="1797024482">
    <w:abstractNumId w:val="3"/>
  </w:num>
  <w:num w:numId="29" w16cid:durableId="10572432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4344292">
    <w:abstractNumId w:val="21"/>
  </w:num>
  <w:num w:numId="31" w16cid:durableId="815071711">
    <w:abstractNumId w:val="26"/>
  </w:num>
  <w:num w:numId="32" w16cid:durableId="1821993936">
    <w:abstractNumId w:val="2"/>
  </w:num>
  <w:num w:numId="33" w16cid:durableId="1753702285">
    <w:abstractNumId w:val="22"/>
  </w:num>
  <w:num w:numId="34" w16cid:durableId="1723753591">
    <w:abstractNumId w:val="27"/>
  </w:num>
  <w:num w:numId="35" w16cid:durableId="8595830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2395A"/>
    <w:rsid w:val="00031A24"/>
    <w:rsid w:val="00054A83"/>
    <w:rsid w:val="000874F1"/>
    <w:rsid w:val="000B3391"/>
    <w:rsid w:val="000D205D"/>
    <w:rsid w:val="000E1578"/>
    <w:rsid w:val="000E5304"/>
    <w:rsid w:val="0010035A"/>
    <w:rsid w:val="00124B82"/>
    <w:rsid w:val="00127CF4"/>
    <w:rsid w:val="00130172"/>
    <w:rsid w:val="001404C8"/>
    <w:rsid w:val="001518E0"/>
    <w:rsid w:val="001716FD"/>
    <w:rsid w:val="00172C93"/>
    <w:rsid w:val="001755ED"/>
    <w:rsid w:val="00175C68"/>
    <w:rsid w:val="00182EE2"/>
    <w:rsid w:val="001D35CF"/>
    <w:rsid w:val="001D50F8"/>
    <w:rsid w:val="00205E8E"/>
    <w:rsid w:val="00215A60"/>
    <w:rsid w:val="00240DEB"/>
    <w:rsid w:val="00241408"/>
    <w:rsid w:val="00253E4F"/>
    <w:rsid w:val="00283DD7"/>
    <w:rsid w:val="002B1B70"/>
    <w:rsid w:val="002C3B66"/>
    <w:rsid w:val="002D126D"/>
    <w:rsid w:val="002E5B7D"/>
    <w:rsid w:val="002F17F2"/>
    <w:rsid w:val="002F1E13"/>
    <w:rsid w:val="002F6CE0"/>
    <w:rsid w:val="00310929"/>
    <w:rsid w:val="00330941"/>
    <w:rsid w:val="003350EF"/>
    <w:rsid w:val="003359FF"/>
    <w:rsid w:val="00356FD6"/>
    <w:rsid w:val="00360D4E"/>
    <w:rsid w:val="00363595"/>
    <w:rsid w:val="003857DE"/>
    <w:rsid w:val="0038688C"/>
    <w:rsid w:val="003C3CAF"/>
    <w:rsid w:val="003C728F"/>
    <w:rsid w:val="003D7215"/>
    <w:rsid w:val="003E1368"/>
    <w:rsid w:val="003E77A0"/>
    <w:rsid w:val="004244D4"/>
    <w:rsid w:val="004357F1"/>
    <w:rsid w:val="00445D8B"/>
    <w:rsid w:val="004538FE"/>
    <w:rsid w:val="00465F8C"/>
    <w:rsid w:val="004843BA"/>
    <w:rsid w:val="004B7680"/>
    <w:rsid w:val="004C4791"/>
    <w:rsid w:val="004D34A0"/>
    <w:rsid w:val="004F60D6"/>
    <w:rsid w:val="0050066F"/>
    <w:rsid w:val="00532FEB"/>
    <w:rsid w:val="00540B41"/>
    <w:rsid w:val="005441EF"/>
    <w:rsid w:val="005645A5"/>
    <w:rsid w:val="0057025C"/>
    <w:rsid w:val="00573A0D"/>
    <w:rsid w:val="0057441D"/>
    <w:rsid w:val="00576993"/>
    <w:rsid w:val="005838A2"/>
    <w:rsid w:val="00595152"/>
    <w:rsid w:val="00595B52"/>
    <w:rsid w:val="005C5525"/>
    <w:rsid w:val="005D12AC"/>
    <w:rsid w:val="005E1D08"/>
    <w:rsid w:val="005F194B"/>
    <w:rsid w:val="00603D40"/>
    <w:rsid w:val="0060432E"/>
    <w:rsid w:val="00643506"/>
    <w:rsid w:val="0066692D"/>
    <w:rsid w:val="00691263"/>
    <w:rsid w:val="00695178"/>
    <w:rsid w:val="006976B8"/>
    <w:rsid w:val="006C310F"/>
    <w:rsid w:val="006D0408"/>
    <w:rsid w:val="006D741F"/>
    <w:rsid w:val="006E2078"/>
    <w:rsid w:val="006F1B93"/>
    <w:rsid w:val="00711F2D"/>
    <w:rsid w:val="00717886"/>
    <w:rsid w:val="007331B5"/>
    <w:rsid w:val="00754AB0"/>
    <w:rsid w:val="007A5DAC"/>
    <w:rsid w:val="007A74C8"/>
    <w:rsid w:val="007C2831"/>
    <w:rsid w:val="007C4763"/>
    <w:rsid w:val="007D64BA"/>
    <w:rsid w:val="007E691D"/>
    <w:rsid w:val="007F10ED"/>
    <w:rsid w:val="007F4F78"/>
    <w:rsid w:val="007F701D"/>
    <w:rsid w:val="00822ED6"/>
    <w:rsid w:val="008252AC"/>
    <w:rsid w:val="00831EAC"/>
    <w:rsid w:val="0084063E"/>
    <w:rsid w:val="008468B6"/>
    <w:rsid w:val="00860D0A"/>
    <w:rsid w:val="00866748"/>
    <w:rsid w:val="008B721A"/>
    <w:rsid w:val="008B7830"/>
    <w:rsid w:val="008C2974"/>
    <w:rsid w:val="008E084E"/>
    <w:rsid w:val="008F5355"/>
    <w:rsid w:val="0090535B"/>
    <w:rsid w:val="00912332"/>
    <w:rsid w:val="00940AF8"/>
    <w:rsid w:val="0094601F"/>
    <w:rsid w:val="00951B61"/>
    <w:rsid w:val="00951C9B"/>
    <w:rsid w:val="00963D49"/>
    <w:rsid w:val="0097157F"/>
    <w:rsid w:val="009740D5"/>
    <w:rsid w:val="0098758D"/>
    <w:rsid w:val="00991715"/>
    <w:rsid w:val="009966B5"/>
    <w:rsid w:val="009A6910"/>
    <w:rsid w:val="009A7FE6"/>
    <w:rsid w:val="009C00A0"/>
    <w:rsid w:val="009E0423"/>
    <w:rsid w:val="009E086A"/>
    <w:rsid w:val="009E4E80"/>
    <w:rsid w:val="009F3C99"/>
    <w:rsid w:val="00A01894"/>
    <w:rsid w:val="00A276DA"/>
    <w:rsid w:val="00A321C6"/>
    <w:rsid w:val="00A40EC5"/>
    <w:rsid w:val="00A41FAB"/>
    <w:rsid w:val="00A457FB"/>
    <w:rsid w:val="00A45DA2"/>
    <w:rsid w:val="00A4731C"/>
    <w:rsid w:val="00A504E6"/>
    <w:rsid w:val="00A676F0"/>
    <w:rsid w:val="00A7530B"/>
    <w:rsid w:val="00A7670A"/>
    <w:rsid w:val="00AA670F"/>
    <w:rsid w:val="00AB200E"/>
    <w:rsid w:val="00AD2B0E"/>
    <w:rsid w:val="00AE0ADF"/>
    <w:rsid w:val="00B1224D"/>
    <w:rsid w:val="00B12607"/>
    <w:rsid w:val="00B16F6E"/>
    <w:rsid w:val="00B32FC8"/>
    <w:rsid w:val="00B44131"/>
    <w:rsid w:val="00B47965"/>
    <w:rsid w:val="00B50473"/>
    <w:rsid w:val="00B540B2"/>
    <w:rsid w:val="00B73F73"/>
    <w:rsid w:val="00B75B8B"/>
    <w:rsid w:val="00B90C5A"/>
    <w:rsid w:val="00BA4D8E"/>
    <w:rsid w:val="00BC4376"/>
    <w:rsid w:val="00BD572B"/>
    <w:rsid w:val="00BD607C"/>
    <w:rsid w:val="00BE607E"/>
    <w:rsid w:val="00BE6703"/>
    <w:rsid w:val="00BF52B5"/>
    <w:rsid w:val="00BF59BE"/>
    <w:rsid w:val="00C04C73"/>
    <w:rsid w:val="00C07189"/>
    <w:rsid w:val="00C1430E"/>
    <w:rsid w:val="00C46D7F"/>
    <w:rsid w:val="00C5748B"/>
    <w:rsid w:val="00C60A28"/>
    <w:rsid w:val="00C72F93"/>
    <w:rsid w:val="00C84A2F"/>
    <w:rsid w:val="00C87F0C"/>
    <w:rsid w:val="00C95DC0"/>
    <w:rsid w:val="00CE3024"/>
    <w:rsid w:val="00CE3205"/>
    <w:rsid w:val="00CF71EC"/>
    <w:rsid w:val="00D00E84"/>
    <w:rsid w:val="00D30069"/>
    <w:rsid w:val="00D311FF"/>
    <w:rsid w:val="00D65C9F"/>
    <w:rsid w:val="00D67CE2"/>
    <w:rsid w:val="00D81D54"/>
    <w:rsid w:val="00D91F4B"/>
    <w:rsid w:val="00DB591E"/>
    <w:rsid w:val="00E01AED"/>
    <w:rsid w:val="00E21754"/>
    <w:rsid w:val="00E326F5"/>
    <w:rsid w:val="00E51AA2"/>
    <w:rsid w:val="00E56CA7"/>
    <w:rsid w:val="00E61CEE"/>
    <w:rsid w:val="00E64F63"/>
    <w:rsid w:val="00EA5AE8"/>
    <w:rsid w:val="00EB4E3D"/>
    <w:rsid w:val="00ED3F37"/>
    <w:rsid w:val="00ED6376"/>
    <w:rsid w:val="00EE3BB3"/>
    <w:rsid w:val="00EF617E"/>
    <w:rsid w:val="00F036A7"/>
    <w:rsid w:val="00F05483"/>
    <w:rsid w:val="00F07BA8"/>
    <w:rsid w:val="00F136C2"/>
    <w:rsid w:val="00F17324"/>
    <w:rsid w:val="00F42AAC"/>
    <w:rsid w:val="00F47EC5"/>
    <w:rsid w:val="00F60EBD"/>
    <w:rsid w:val="00F77C1D"/>
    <w:rsid w:val="00F83EEB"/>
    <w:rsid w:val="00FA5BAE"/>
    <w:rsid w:val="00FD220C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  <w:style w:type="paragraph" w:customStyle="1" w:styleId="NORMcislo">
    <w:name w:val="NORM_cislo"/>
    <w:basedOn w:val="Odstavecseseznamem"/>
    <w:qFormat/>
    <w:rsid w:val="003C3CAF"/>
    <w:pPr>
      <w:numPr>
        <w:numId w:val="29"/>
      </w:numPr>
      <w:autoSpaceDE w:val="0"/>
      <w:autoSpaceDN w:val="0"/>
      <w:adjustRightInd w:val="0"/>
      <w:spacing w:after="120" w:line="276" w:lineRule="auto"/>
      <w:contextualSpacing w:val="0"/>
    </w:pPr>
    <w:rPr>
      <w:rFonts w:ascii="Arial" w:hAnsi="Arial" w:cs="Arial"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386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na.mestekova@lf1.cuni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pjak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mlouvy.gov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15OPMSMT0001-78-19139</_dlc_DocId>
    <_dlc_DocIdUrl xmlns="0104a4cd-1400-468e-be1b-c7aad71d7d5a">
      <Url>https://op.msmt.cz/_layouts/15/DocIdRedir.aspx?ID=15OPMSMT0001-78-19139</Url>
      <Description>15OPMSMT0001-78-19139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5043D-11F3-419D-8BFA-C015D6881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3E493-7DBE-4FBE-AD82-F68F779440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AC680E-D6B3-42C1-80A7-C40FF0AB299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2598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nahradit na webu</dc:description>
  <cp:lastModifiedBy>Dana Mesteková</cp:lastModifiedBy>
  <cp:revision>4</cp:revision>
  <cp:lastPrinted>2024-01-30T18:30:00Z</cp:lastPrinted>
  <dcterms:created xsi:type="dcterms:W3CDTF">2024-03-14T16:00:00Z</dcterms:created>
  <dcterms:modified xsi:type="dcterms:W3CDTF">2024-03-14T16:01:00Z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6b7aea82-93e0-43d1-9f4d-57f152bd5aca</vt:lpwstr>
  </property>
</Properties>
</file>