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94E8" w14:textId="6A1AC628" w:rsidR="007900FE" w:rsidRDefault="00DE30E3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9525" distL="0" distR="8890" simplePos="0" relativeHeight="2" behindDoc="1" locked="0" layoutInCell="1" allowOverlap="1" wp14:anchorId="4F8B2B19" wp14:editId="1A4E3174">
                <wp:simplePos x="0" y="0"/>
                <wp:positionH relativeFrom="column">
                  <wp:posOffset>3336992</wp:posOffset>
                </wp:positionH>
                <wp:positionV relativeFrom="paragraph">
                  <wp:posOffset>-650982</wp:posOffset>
                </wp:positionV>
                <wp:extent cx="2943225" cy="1495425"/>
                <wp:effectExtent l="635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1D502C77" w14:textId="77777777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OKsystem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a.s.</w:t>
                            </w:r>
                          </w:p>
                          <w:p w14:paraId="27C68109" w14:textId="77777777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Na Pankráci 1690/125</w:t>
                            </w:r>
                          </w:p>
                          <w:p w14:paraId="05510BC4" w14:textId="77777777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14021 Praha 4 – Nusle</w:t>
                            </w:r>
                          </w:p>
                          <w:p w14:paraId="113D1B59" w14:textId="77777777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IČO: 27373665</w:t>
                            </w:r>
                          </w:p>
                          <w:p w14:paraId="704EE132" w14:textId="77777777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DIČ: CZ27373665</w:t>
                            </w:r>
                          </w:p>
                          <w:p w14:paraId="1D224064" w14:textId="44CBDDBF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</w:p>
                          <w:p w14:paraId="460CEE4E" w14:textId="5C06C17A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Email: </w:t>
                            </w:r>
                          </w:p>
                          <w:p w14:paraId="791F0617" w14:textId="0A393E0A" w:rsidR="007900FE" w:rsidRDefault="00000000">
                            <w:pPr>
                              <w:pStyle w:val="Obsahrmce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Tel: </w:t>
                            </w:r>
                          </w:p>
                          <w:p w14:paraId="3639A5CE" w14:textId="77777777" w:rsidR="007900FE" w:rsidRDefault="007900FE">
                            <w:pPr>
                              <w:pStyle w:val="Obsahrmce"/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C9A96A4" w14:textId="77777777" w:rsidR="007900FE" w:rsidRDefault="007900FE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B2B19" id="Text Box 3" o:spid="_x0000_s1026" style="position:absolute;margin-left:262.75pt;margin-top:-51.25pt;width:231.75pt;height:117.75pt;z-index:-503316478;visibility:visible;mso-wrap-style:square;mso-wrap-distance-left:0;mso-wrap-distance-top:0;mso-wrap-distance-right: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" stroked="f" strokeweight="2pt">
                <v:textbox>
                  <w:txbxContent>
                    <w:p w14:paraId="1D502C77" w14:textId="77777777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OKsystem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a.s.</w:t>
                      </w:r>
                    </w:p>
                    <w:p w14:paraId="27C68109" w14:textId="77777777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Na Pankráci 1690/125</w:t>
                      </w:r>
                    </w:p>
                    <w:p w14:paraId="05510BC4" w14:textId="77777777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14021 Praha 4 – Nusle</w:t>
                      </w:r>
                    </w:p>
                    <w:p w14:paraId="113D1B59" w14:textId="77777777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IČO: 27373665</w:t>
                      </w:r>
                    </w:p>
                    <w:p w14:paraId="704EE132" w14:textId="77777777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DIČ: CZ27373665</w:t>
                      </w:r>
                    </w:p>
                    <w:p w14:paraId="1D224064" w14:textId="44CBDDBF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Kontaktní osoba: </w:t>
                      </w:r>
                    </w:p>
                    <w:p w14:paraId="460CEE4E" w14:textId="5C06C17A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Email: </w:t>
                      </w:r>
                    </w:p>
                    <w:p w14:paraId="791F0617" w14:textId="0A393E0A" w:rsidR="007900FE" w:rsidRDefault="00000000">
                      <w:pPr>
                        <w:pStyle w:val="Obsahrmce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Tel: </w:t>
                      </w:r>
                    </w:p>
                    <w:p w14:paraId="3639A5CE" w14:textId="77777777" w:rsidR="007900FE" w:rsidRDefault="007900FE">
                      <w:pPr>
                        <w:pStyle w:val="Obsahrmce"/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C9A96A4" w14:textId="77777777" w:rsidR="007900FE" w:rsidRDefault="007900FE">
                      <w:pPr>
                        <w:pStyle w:val="Obsahrm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917AC5" w14:textId="4D484F65" w:rsidR="007900FE" w:rsidRDefault="00000000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t>Váš dopis ze dne / značky</w:t>
      </w:r>
      <w:r>
        <w:rPr>
          <w:sz w:val="20"/>
          <w:szCs w:val="20"/>
        </w:rPr>
        <w:br/>
      </w:r>
    </w:p>
    <w:p w14:paraId="261FC663" w14:textId="77777777" w:rsidR="007900FE" w:rsidRDefault="00000000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Číslo jednací</w:t>
      </w:r>
      <w:r>
        <w:rPr>
          <w:sz w:val="20"/>
          <w:szCs w:val="20"/>
        </w:rPr>
        <w:br/>
        <w:t>MSMT-131/2024-3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0A903E" w14:textId="6FADBFA2" w:rsidR="007900FE" w:rsidRDefault="00000000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t>Vyřizuje / linka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  <w:t>GSM:</w:t>
      </w:r>
      <w:r w:rsidR="00DE30E3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e-mail:</w:t>
      </w:r>
    </w:p>
    <w:p w14:paraId="2C4C70EB" w14:textId="77777777" w:rsidR="007900FE" w:rsidRDefault="007900FE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0B94AB69" w14:textId="77777777" w:rsidR="007900FE" w:rsidRDefault="00000000">
      <w:pPr>
        <w:spacing w:after="120" w:line="240" w:lineRule="auto"/>
        <w:ind w:left="-425"/>
        <w:rPr>
          <w:sz w:val="20"/>
          <w:szCs w:val="20"/>
        </w:rPr>
      </w:pPr>
      <w:r>
        <w:rPr>
          <w:b/>
          <w:sz w:val="20"/>
          <w:szCs w:val="20"/>
        </w:rPr>
        <w:t xml:space="preserve">Objednávka – Úprava sestav </w:t>
      </w:r>
      <w:proofErr w:type="spellStart"/>
      <w:r>
        <w:rPr>
          <w:b/>
          <w:sz w:val="20"/>
          <w:szCs w:val="20"/>
        </w:rPr>
        <w:t>OKbase</w:t>
      </w:r>
      <w:proofErr w:type="spellEnd"/>
      <w:r>
        <w:rPr>
          <w:b/>
          <w:sz w:val="20"/>
          <w:szCs w:val="20"/>
        </w:rPr>
        <w:t xml:space="preserve"> dohody MŠMT</w:t>
      </w:r>
    </w:p>
    <w:p w14:paraId="61808BEC" w14:textId="77777777" w:rsidR="007900FE" w:rsidRDefault="00000000">
      <w:pPr>
        <w:spacing w:after="120" w:line="240" w:lineRule="auto"/>
        <w:ind w:left="-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souladu se smlouvou o údržbě programového vybavení PIS </w:t>
      </w:r>
      <w:proofErr w:type="spellStart"/>
      <w:r>
        <w:rPr>
          <w:sz w:val="20"/>
          <w:szCs w:val="20"/>
        </w:rPr>
        <w:t>OKbase</w:t>
      </w:r>
      <w:proofErr w:type="spellEnd"/>
      <w:r>
        <w:rPr>
          <w:sz w:val="20"/>
          <w:szCs w:val="20"/>
        </w:rPr>
        <w:t xml:space="preserve"> a ve znění pozdějších dodatků (č.j. MSMT-10183/2005) ze dne 7. 6. 2005 a na </w:t>
      </w:r>
      <w:r>
        <w:rPr>
          <w:rFonts w:cs="Arial"/>
          <w:sz w:val="20"/>
          <w:szCs w:val="20"/>
        </w:rPr>
        <w:t>základě požadavku Odboru personálního a státní správy</w:t>
      </w:r>
      <w:r>
        <w:rPr>
          <w:sz w:val="20"/>
          <w:szCs w:val="20"/>
        </w:rPr>
        <w:t xml:space="preserve"> u Vás objednáváme na základě Vaší cenové nabídky předložené e-mailem dne 8. 3. 2024 výše uvedenou službu.</w:t>
      </w:r>
    </w:p>
    <w:p w14:paraId="1B84C018" w14:textId="77777777" w:rsidR="007900FE" w:rsidRDefault="0000000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Cena za službu nepřesáhne </w:t>
      </w:r>
      <w:proofErr w:type="gramStart"/>
      <w:r>
        <w:rPr>
          <w:sz w:val="20"/>
          <w:szCs w:val="20"/>
        </w:rPr>
        <w:t>67.760,-</w:t>
      </w:r>
      <w:proofErr w:type="gramEnd"/>
      <w:r>
        <w:rPr>
          <w:sz w:val="20"/>
          <w:szCs w:val="20"/>
        </w:rPr>
        <w:t xml:space="preserve"> Kč s DPH.</w:t>
      </w:r>
    </w:p>
    <w:p w14:paraId="4ECA06A6" w14:textId="77777777" w:rsidR="007900FE" w:rsidRDefault="00000000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Fakturace za realizaci proběhne po akceptaci provedené služby.</w:t>
      </w:r>
    </w:p>
    <w:p w14:paraId="376DF568" w14:textId="77777777" w:rsidR="007900FE" w:rsidRDefault="00000000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>Splatnost faktury je 30 kalendářních dnů od data jejího prokazatelného doručení objednateli.</w:t>
      </w:r>
    </w:p>
    <w:p w14:paraId="106C6E3A" w14:textId="77777777" w:rsidR="007900FE" w:rsidRDefault="00000000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Fakturu je možno zaslat e-mailem na adresu </w:t>
      </w:r>
      <w:hyperlink r:id="rId7">
        <w:r>
          <w:rPr>
            <w:rStyle w:val="Hypertextovodkaz"/>
            <w:rFonts w:cstheme="minorHAnsi"/>
            <w:sz w:val="20"/>
            <w:szCs w:val="20"/>
          </w:rPr>
          <w:t>faktury@msmt.cz</w:t>
        </w:r>
      </w:hyperlink>
      <w:r>
        <w:rPr>
          <w:rFonts w:cstheme="minorHAnsi"/>
          <w:sz w:val="20"/>
          <w:szCs w:val="20"/>
        </w:rPr>
        <w:t xml:space="preserve"> nebo prostřednictvím datové schránky (identifikátor datové schránky: </w:t>
      </w:r>
      <w:proofErr w:type="spellStart"/>
      <w:r>
        <w:rPr>
          <w:rFonts w:cstheme="minorHAnsi"/>
          <w:sz w:val="20"/>
          <w:szCs w:val="20"/>
        </w:rPr>
        <w:t>vidaawt</w:t>
      </w:r>
      <w:proofErr w:type="spellEnd"/>
      <w:r>
        <w:rPr>
          <w:rFonts w:cstheme="minorHAnsi"/>
          <w:sz w:val="20"/>
          <w:szCs w:val="20"/>
        </w:rPr>
        <w:t>).</w:t>
      </w:r>
    </w:p>
    <w:p w14:paraId="2ACD5993" w14:textId="77777777" w:rsidR="007900FE" w:rsidRDefault="0000000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Objednávky vystavené dle této Smlouvy, jestliže je výše hodnoty jejich předmětu plnění vyšší než 50 000 Kč bez DPH, nabývají účinnosti dnem jejich zveřejnění v registru smluv podle zákona o registru smluv.</w:t>
      </w:r>
    </w:p>
    <w:p w14:paraId="22F22037" w14:textId="49D727A4" w:rsidR="007900FE" w:rsidRDefault="00000000">
      <w:pPr>
        <w:spacing w:after="120" w:line="240" w:lineRule="auto"/>
        <w:ind w:left="-425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Kontaktní osobou za MŠMT je</w:t>
      </w:r>
      <w:r w:rsidR="00DE30E3">
        <w:rPr>
          <w:rFonts w:cs="Arial"/>
          <w:sz w:val="20"/>
          <w:szCs w:val="20"/>
        </w:rPr>
        <w:t xml:space="preserve">                  </w:t>
      </w:r>
      <w:proofErr w:type="gramStart"/>
      <w:r w:rsidR="00DE30E3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.</w:t>
      </w:r>
      <w:proofErr w:type="gramEnd"/>
    </w:p>
    <w:p w14:paraId="3DCAA038" w14:textId="77777777" w:rsidR="007900FE" w:rsidRDefault="0000000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Podpisem tohoto dokumentu dodavatel objednávku akceptuje a zavazuje se k plnění.</w:t>
      </w:r>
    </w:p>
    <w:p w14:paraId="6F192497" w14:textId="77777777" w:rsidR="008D60D4" w:rsidRPr="008D60D4" w:rsidRDefault="008D60D4" w:rsidP="008D60D4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679EACBE" w14:textId="77777777" w:rsidR="008D60D4" w:rsidRDefault="008D60D4" w:rsidP="008D60D4">
      <w:pPr>
        <w:spacing w:after="120" w:line="240" w:lineRule="auto"/>
        <w:ind w:left="-425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329DB283" w14:textId="6DAD1097" w:rsidR="008D60D4" w:rsidRPr="008D60D4" w:rsidRDefault="008D60D4" w:rsidP="008D60D4">
      <w:pPr>
        <w:spacing w:after="120" w:line="240" w:lineRule="auto"/>
        <w:ind w:left="-425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 objednatele: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8D60D4">
        <w:rPr>
          <w:rFonts w:ascii="Calibri" w:hAnsi="Calibri"/>
          <w:sz w:val="20"/>
          <w:szCs w:val="20"/>
        </w:rPr>
        <w:tab/>
      </w:r>
      <w:r w:rsidR="00A65674" w:rsidRPr="00A65674">
        <w:rPr>
          <w:rFonts w:ascii="Calibri" w:hAnsi="Calibri"/>
          <w:b/>
          <w:sz w:val="20"/>
          <w:szCs w:val="20"/>
        </w:rPr>
        <w:t>Za dodavatele</w:t>
      </w:r>
      <w:r w:rsidRPr="008D60D4">
        <w:rPr>
          <w:rFonts w:ascii="Calibri" w:hAnsi="Calibri"/>
          <w:b/>
          <w:sz w:val="20"/>
          <w:szCs w:val="20"/>
        </w:rPr>
        <w:t>:</w:t>
      </w:r>
    </w:p>
    <w:p w14:paraId="3E2D983D" w14:textId="138A1D01" w:rsidR="008D60D4" w:rsidRPr="008D60D4" w:rsidRDefault="008D60D4" w:rsidP="008D60D4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8D60D4">
        <w:rPr>
          <w:rFonts w:ascii="Calibri" w:hAnsi="Calibri"/>
          <w:sz w:val="20"/>
          <w:szCs w:val="20"/>
        </w:rPr>
        <w:t>le elektronického podpisu</w:t>
      </w:r>
      <w:r>
        <w:rPr>
          <w:rFonts w:ascii="Calibri" w:hAnsi="Calibri"/>
          <w:sz w:val="20"/>
          <w:szCs w:val="20"/>
        </w:rPr>
        <w:t>:</w:t>
      </w:r>
      <w:r w:rsidRPr="008D60D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D</w:t>
      </w:r>
      <w:r w:rsidRPr="008D60D4">
        <w:rPr>
          <w:rFonts w:ascii="Calibri" w:hAnsi="Calibri"/>
          <w:sz w:val="20"/>
          <w:szCs w:val="20"/>
        </w:rPr>
        <w:t>le elektronického podpisu</w:t>
      </w:r>
      <w:r>
        <w:rPr>
          <w:rFonts w:ascii="Calibri" w:hAnsi="Calibri"/>
          <w:sz w:val="20"/>
          <w:szCs w:val="20"/>
        </w:rPr>
        <w:t>:</w:t>
      </w:r>
    </w:p>
    <w:p w14:paraId="21714DB3" w14:textId="686BE651" w:rsidR="007900FE" w:rsidRDefault="008D60D4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2024.03.12 8:38:07 +01´00´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2024.03.12 11:41:38 +01´00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EBFDE7" w14:textId="77777777" w:rsidR="00DE30E3" w:rsidRDefault="00000000" w:rsidP="00DE30E3">
      <w:pPr>
        <w:pStyle w:val="Bezmezer"/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Ing. Václav Jelen                                                                                                         </w:t>
      </w:r>
      <w:r>
        <w:rPr>
          <w:sz w:val="20"/>
          <w:szCs w:val="20"/>
        </w:rPr>
        <w:tab/>
        <w:t xml:space="preserve">Ing. Jan Koubek </w:t>
      </w:r>
      <w:proofErr w:type="spellStart"/>
      <w:r>
        <w:rPr>
          <w:sz w:val="20"/>
          <w:szCs w:val="20"/>
        </w:rPr>
        <w:t>Kejzlaz</w:t>
      </w:r>
      <w:proofErr w:type="spellEnd"/>
      <w:r>
        <w:rPr>
          <w:sz w:val="20"/>
          <w:szCs w:val="20"/>
        </w:rPr>
        <w:br/>
        <w:t>vrchní ředitel sekce informatiky,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EE06E4" w14:textId="5E189425" w:rsidR="007900FE" w:rsidRDefault="00000000" w:rsidP="00DE30E3">
      <w:pPr>
        <w:pStyle w:val="Bezmezer"/>
        <w:ind w:left="-426"/>
        <w:rPr>
          <w:sz w:val="20"/>
          <w:szCs w:val="20"/>
        </w:rPr>
      </w:pPr>
      <w:r>
        <w:rPr>
          <w:sz w:val="20"/>
          <w:szCs w:val="20"/>
        </w:rPr>
        <w:t>statistiky a analýz</w:t>
      </w:r>
    </w:p>
    <w:sectPr w:rsidR="007900FE">
      <w:pgSz w:w="11906" w:h="16838"/>
      <w:pgMar w:top="1418" w:right="1418" w:bottom="1418" w:left="181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8D60" w14:textId="77777777" w:rsidR="00E20308" w:rsidRDefault="00E20308" w:rsidP="00673593">
      <w:pPr>
        <w:spacing w:after="0" w:line="240" w:lineRule="auto"/>
      </w:pPr>
      <w:r>
        <w:separator/>
      </w:r>
    </w:p>
  </w:endnote>
  <w:endnote w:type="continuationSeparator" w:id="0">
    <w:p w14:paraId="5C865FAF" w14:textId="77777777" w:rsidR="00E20308" w:rsidRDefault="00E20308" w:rsidP="0067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D3CB" w14:textId="77777777" w:rsidR="00E20308" w:rsidRDefault="00E20308" w:rsidP="00673593">
      <w:pPr>
        <w:spacing w:after="0" w:line="240" w:lineRule="auto"/>
      </w:pPr>
      <w:r>
        <w:separator/>
      </w:r>
    </w:p>
  </w:footnote>
  <w:footnote w:type="continuationSeparator" w:id="0">
    <w:p w14:paraId="60E0259E" w14:textId="77777777" w:rsidR="00E20308" w:rsidRDefault="00E20308" w:rsidP="00673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93"/>
    <w:rsid w:val="00673593"/>
    <w:rsid w:val="007900FE"/>
    <w:rsid w:val="008D60D4"/>
    <w:rsid w:val="00A65674"/>
    <w:rsid w:val="00D76293"/>
    <w:rsid w:val="00DE30E3"/>
    <w:rsid w:val="00E20308"/>
    <w:rsid w:val="00E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630A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630AD"/>
  </w:style>
  <w:style w:type="character" w:customStyle="1" w:styleId="ZpatChar">
    <w:name w:val="Zápatí Char"/>
    <w:basedOn w:val="Standardnpsmoodstavce"/>
    <w:link w:val="Zpat"/>
    <w:uiPriority w:val="99"/>
    <w:qFormat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styleId="Bezmezer">
    <w:name w:val="No Spacing"/>
    <w:uiPriority w:val="1"/>
    <w:qFormat/>
    <w:rsid w:val="00B42A79"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D101-7546-404D-A090-4C8DA452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2024-03-14T07:25:00Z</dcterms:created>
  <dcterms:modified xsi:type="dcterms:W3CDTF">2024-03-14T11:11:00Z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2024-03-12T13:02:00Z</dcterms:created>
  <dc:creator/>
  <dc:description/>
  <dc:language>cs-CZ</dc:language>
  <cp:lastModifiedBy/>
  <dcterms:modified xsi:type="dcterms:W3CDTF">2024-03-14T08:21:41Z</dcterms:modified>
  <cp:revision>3</cp:revision>
  <dc:subject/>
  <dc:title/>
</cp:coreProperties>
</file>