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8482F" w14:textId="5AC41FE6" w:rsidR="00790BDB" w:rsidRPr="00790BDB" w:rsidRDefault="00790BDB" w:rsidP="00790B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0BD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4B2E52">
        <w:rPr>
          <w:rFonts w:asciiTheme="minorHAnsi" w:hAnsiTheme="minorHAnsi" w:cstheme="minorHAnsi"/>
          <w:b/>
          <w:sz w:val="24"/>
          <w:szCs w:val="24"/>
        </w:rPr>
        <w:t>2024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B2E52">
        <w:rPr>
          <w:rFonts w:asciiTheme="minorHAnsi" w:hAnsiTheme="minorHAnsi" w:cstheme="minorHAnsi"/>
          <w:b/>
          <w:sz w:val="24"/>
          <w:szCs w:val="24"/>
        </w:rPr>
        <w:t>1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90BDB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č. </w:t>
      </w:r>
      <w:bookmarkStart w:id="0" w:name="_Hlk160002988"/>
      <w:r w:rsidR="004B2E52" w:rsidRPr="004B2E52">
        <w:rPr>
          <w:rFonts w:asciiTheme="minorHAnsi" w:hAnsiTheme="minorHAnsi" w:cstheme="minorHAnsi"/>
          <w:b/>
          <w:sz w:val="24"/>
          <w:szCs w:val="24"/>
        </w:rPr>
        <w:t>22-14387J</w:t>
      </w:r>
      <w:r w:rsidR="004B2E5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790BDB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4B2E52">
        <w:rPr>
          <w:rFonts w:asciiTheme="minorHAnsi" w:hAnsiTheme="minorHAnsi" w:cstheme="minorHAnsi"/>
          <w:b/>
          <w:sz w:val="24"/>
          <w:szCs w:val="24"/>
        </w:rPr>
        <w:t>P101</w:t>
      </w:r>
    </w:p>
    <w:p w14:paraId="03CDF863" w14:textId="224C0818" w:rsidR="00790BDB" w:rsidRPr="00790BDB" w:rsidRDefault="00790BDB" w:rsidP="00790BDB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790BDB">
        <w:rPr>
          <w:rFonts w:asciiTheme="majorHAnsi" w:hAnsiTheme="majorHAnsi" w:cstheme="majorHAnsi"/>
        </w:rPr>
        <w:t>Strany</w:t>
      </w:r>
    </w:p>
    <w:p w14:paraId="6018BA65" w14:textId="11BDAA9D" w:rsidR="004A66CA" w:rsidRPr="001E3387" w:rsidRDefault="004A66CA" w:rsidP="004A66CA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2589/33b,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A96BDA">
        <w:rPr>
          <w:rFonts w:asciiTheme="majorHAnsi" w:hAnsiTheme="majorHAnsi" w:cstheme="majorHAnsi"/>
          <w:b/>
        </w:rPr>
        <w:t>prof</w:t>
      </w:r>
      <w:r w:rsidR="002D724C" w:rsidRPr="00737DB4">
        <w:rPr>
          <w:rFonts w:asciiTheme="majorHAnsi" w:hAnsiTheme="majorHAnsi" w:cstheme="majorHAnsi"/>
          <w:b/>
        </w:rPr>
        <w:t>. RNDr. Petr</w:t>
      </w:r>
      <w:r w:rsidR="002D724C">
        <w:rPr>
          <w:rFonts w:asciiTheme="majorHAnsi" w:hAnsiTheme="majorHAnsi" w:cstheme="majorHAnsi"/>
          <w:b/>
        </w:rPr>
        <w:t>em</w:t>
      </w:r>
      <w:r w:rsidR="002D724C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2D724C" w:rsidRPr="00737DB4">
        <w:rPr>
          <w:rFonts w:asciiTheme="majorHAnsi" w:hAnsiTheme="majorHAnsi" w:cstheme="majorHAnsi"/>
          <w:b/>
        </w:rPr>
        <w:t>Baldrian</w:t>
      </w:r>
      <w:r w:rsidR="002D724C">
        <w:rPr>
          <w:rFonts w:asciiTheme="majorHAnsi" w:hAnsiTheme="majorHAnsi" w:cstheme="majorHAnsi"/>
          <w:b/>
        </w:rPr>
        <w:t>em</w:t>
      </w:r>
      <w:proofErr w:type="spellEnd"/>
      <w:r w:rsidR="002D724C" w:rsidRPr="00737DB4">
        <w:rPr>
          <w:rFonts w:asciiTheme="majorHAnsi" w:hAnsiTheme="majorHAnsi" w:cstheme="majorHAnsi"/>
          <w:b/>
        </w:rPr>
        <w:t>, Ph.D.</w:t>
      </w:r>
      <w:r w:rsidR="002D724C" w:rsidRPr="00737DB4">
        <w:rPr>
          <w:rFonts w:asciiTheme="majorHAnsi" w:hAnsiTheme="majorHAnsi" w:cstheme="majorHAnsi"/>
        </w:rPr>
        <w:t>, předsedou</w:t>
      </w:r>
      <w:r w:rsidR="002D724C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2FB3A7EF" w14:textId="77777777" w:rsidR="004A66CA" w:rsidRPr="00137831" w:rsidRDefault="004A66CA" w:rsidP="004A66CA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A3E3D3D" w14:textId="332D94E6" w:rsidR="004A66CA" w:rsidRPr="001E3387" w:rsidRDefault="004A66CA" w:rsidP="004A66CA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5A788E" w:rsidRPr="005A788E">
        <w:rPr>
          <w:rFonts w:asciiTheme="majorHAnsi" w:hAnsiTheme="majorHAnsi" w:cstheme="majorHAnsi"/>
          <w:b/>
          <w:color w:val="000000" w:themeColor="text1"/>
        </w:rPr>
        <w:t>Vysoké učení technické v</w:t>
      </w:r>
      <w:r w:rsidR="005A788E">
        <w:rPr>
          <w:rFonts w:asciiTheme="majorHAnsi" w:hAnsiTheme="majorHAnsi" w:cstheme="majorHAnsi"/>
          <w:b/>
          <w:color w:val="000000" w:themeColor="text1"/>
        </w:rPr>
        <w:t> </w:t>
      </w:r>
      <w:r w:rsidR="005A788E" w:rsidRPr="005A788E">
        <w:rPr>
          <w:rFonts w:asciiTheme="majorHAnsi" w:hAnsiTheme="majorHAnsi" w:cstheme="majorHAnsi"/>
          <w:b/>
          <w:color w:val="000000" w:themeColor="text1"/>
        </w:rPr>
        <w:t>Brně</w:t>
      </w:r>
      <w:r w:rsidR="005A788E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5A788E" w:rsidRPr="005A788E">
        <w:rPr>
          <w:rFonts w:asciiTheme="majorHAnsi" w:hAnsiTheme="majorHAnsi" w:cstheme="majorHAnsi"/>
          <w:b/>
        </w:rPr>
        <w:t>Antonínská 548/1, 601 90 Brno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5A788E" w:rsidRPr="005A788E">
        <w:rPr>
          <w:rFonts w:asciiTheme="majorHAnsi" w:hAnsiTheme="majorHAnsi" w:cstheme="majorHAnsi"/>
          <w:b/>
        </w:rPr>
        <w:t>00216305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 w:rsidR="005A788E">
        <w:rPr>
          <w:rFonts w:asciiTheme="majorHAnsi" w:hAnsiTheme="majorHAnsi" w:cstheme="majorHAnsi"/>
        </w:rPr>
        <w:t>é</w:t>
      </w:r>
      <w:r w:rsidRPr="00137831">
        <w:rPr>
          <w:rFonts w:asciiTheme="majorHAnsi" w:hAnsiTheme="majorHAnsi" w:cstheme="majorHAnsi"/>
        </w:rPr>
        <w:t xml:space="preserve">: </w:t>
      </w:r>
      <w:r w:rsidR="005A788E" w:rsidRPr="005A788E">
        <w:rPr>
          <w:rFonts w:asciiTheme="majorHAnsi" w:hAnsiTheme="majorHAnsi" w:cstheme="majorHAnsi"/>
          <w:b/>
        </w:rPr>
        <w:t>doc. Ing. Ladislav</w:t>
      </w:r>
      <w:r w:rsidR="005A788E">
        <w:rPr>
          <w:rFonts w:asciiTheme="majorHAnsi" w:hAnsiTheme="majorHAnsi" w:cstheme="majorHAnsi"/>
          <w:b/>
        </w:rPr>
        <w:t>em</w:t>
      </w:r>
      <w:r w:rsidR="005A788E" w:rsidRPr="005A788E">
        <w:rPr>
          <w:rFonts w:asciiTheme="majorHAnsi" w:hAnsiTheme="majorHAnsi" w:cstheme="majorHAnsi"/>
          <w:b/>
        </w:rPr>
        <w:t xml:space="preserve"> Janíč</w:t>
      </w:r>
      <w:r w:rsidR="005A788E">
        <w:rPr>
          <w:rFonts w:asciiTheme="majorHAnsi" w:hAnsiTheme="majorHAnsi" w:cstheme="majorHAnsi"/>
          <w:b/>
        </w:rPr>
        <w:t>kem</w:t>
      </w:r>
      <w:r w:rsidR="005A788E" w:rsidRPr="005A788E">
        <w:rPr>
          <w:rFonts w:asciiTheme="majorHAnsi" w:hAnsiTheme="majorHAnsi" w:cstheme="majorHAnsi"/>
          <w:b/>
        </w:rPr>
        <w:t>, Ph.D., MBA, LL.M.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6F9B5970" w14:textId="77777777" w:rsidR="00790BDB" w:rsidRPr="00790BDB" w:rsidRDefault="00790BDB" w:rsidP="004A66CA">
      <w:pPr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uzavřely tento </w:t>
      </w:r>
    </w:p>
    <w:p w14:paraId="1687465F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EA3724B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Dodatek</w:t>
      </w:r>
      <w:r w:rsidRPr="00790BDB">
        <w:rPr>
          <w:rFonts w:asciiTheme="majorHAnsi" w:hAnsiTheme="majorHAnsi" w:cstheme="majorHAnsi"/>
        </w:rPr>
        <w:t>“):</w:t>
      </w:r>
    </w:p>
    <w:p w14:paraId="0DCA39E4" w14:textId="77777777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I.</w:t>
      </w:r>
    </w:p>
    <w:p w14:paraId="221BA07E" w14:textId="6FD670EC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E13C0C" w:rsidRPr="00E13C0C">
        <w:rPr>
          <w:rFonts w:asciiTheme="majorHAnsi" w:hAnsiTheme="majorHAnsi" w:cstheme="majorHAnsi"/>
          <w:b/>
          <w:bCs/>
        </w:rPr>
        <w:t>22-14387J</w:t>
      </w:r>
      <w:r w:rsidR="00E13C0C" w:rsidRPr="00E13C0C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Smlouva</w:t>
      </w:r>
      <w:r w:rsidRPr="00790BDB">
        <w:rPr>
          <w:rFonts w:asciiTheme="majorHAnsi" w:hAnsiTheme="majorHAnsi" w:cstheme="majorHAnsi"/>
        </w:rPr>
        <w:t>“), jejímž předmětem je řešení grantového projektu:</w:t>
      </w:r>
    </w:p>
    <w:p w14:paraId="36D697E0" w14:textId="553963DF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registrační číslo grantového projektu:</w:t>
      </w:r>
      <w:r w:rsidRPr="00790BDB">
        <w:rPr>
          <w:rFonts w:asciiTheme="majorHAnsi" w:hAnsiTheme="majorHAnsi" w:cstheme="majorHAnsi"/>
        </w:rPr>
        <w:t xml:space="preserve"> </w:t>
      </w:r>
      <w:r w:rsidR="00E13C0C" w:rsidRPr="00E13C0C">
        <w:rPr>
          <w:rFonts w:asciiTheme="majorHAnsi" w:hAnsiTheme="majorHAnsi" w:cstheme="majorHAnsi"/>
          <w:b/>
        </w:rPr>
        <w:t xml:space="preserve">22-14387J </w:t>
      </w: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Projekt</w:t>
      </w:r>
      <w:r w:rsidRPr="00790BDB">
        <w:rPr>
          <w:rFonts w:asciiTheme="majorHAnsi" w:hAnsiTheme="majorHAnsi" w:cstheme="majorHAnsi"/>
        </w:rPr>
        <w:t>“)</w:t>
      </w:r>
    </w:p>
    <w:p w14:paraId="4762CA66" w14:textId="0E13F86D" w:rsidR="004A66CA" w:rsidRDefault="00790BDB" w:rsidP="00E13C0C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i/>
        </w:rPr>
        <w:t>název Projektu:</w:t>
      </w:r>
      <w:r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ab/>
      </w:r>
      <w:r w:rsidR="00E13C0C" w:rsidRPr="00E13C0C">
        <w:rPr>
          <w:rFonts w:asciiTheme="majorHAnsi" w:hAnsiTheme="majorHAnsi" w:cstheme="majorHAnsi"/>
          <w:b/>
        </w:rPr>
        <w:t xml:space="preserve">Návrh a výroba 4D </w:t>
      </w:r>
      <w:proofErr w:type="spellStart"/>
      <w:r w:rsidR="00E13C0C" w:rsidRPr="00E13C0C">
        <w:rPr>
          <w:rFonts w:asciiTheme="majorHAnsi" w:hAnsiTheme="majorHAnsi" w:cstheme="majorHAnsi"/>
          <w:b/>
        </w:rPr>
        <w:t>metamateriálů</w:t>
      </w:r>
      <w:proofErr w:type="spellEnd"/>
      <w:r w:rsidR="00E13C0C" w:rsidRPr="00E13C0C">
        <w:rPr>
          <w:rFonts w:asciiTheme="majorHAnsi" w:hAnsiTheme="majorHAnsi" w:cstheme="majorHAnsi"/>
          <w:b/>
        </w:rPr>
        <w:t xml:space="preserve"> založených na tištěných strukturách </w:t>
      </w:r>
      <w:r w:rsidR="002B70C2">
        <w:rPr>
          <w:rFonts w:asciiTheme="majorHAnsi" w:hAnsiTheme="majorHAnsi" w:cstheme="majorHAnsi"/>
          <w:b/>
        </w:rPr>
        <w:br/>
      </w:r>
      <w:r w:rsidR="00E13C0C" w:rsidRPr="00E13C0C">
        <w:rPr>
          <w:rFonts w:asciiTheme="majorHAnsi" w:hAnsiTheme="majorHAnsi" w:cstheme="majorHAnsi"/>
          <w:b/>
        </w:rPr>
        <w:t>s</w:t>
      </w:r>
      <w:r w:rsidR="00E13C0C">
        <w:rPr>
          <w:rFonts w:asciiTheme="majorHAnsi" w:hAnsiTheme="majorHAnsi" w:cstheme="majorHAnsi"/>
          <w:b/>
        </w:rPr>
        <w:t xml:space="preserve"> </w:t>
      </w:r>
      <w:r w:rsidR="00E13C0C" w:rsidRPr="00E13C0C">
        <w:rPr>
          <w:rFonts w:asciiTheme="majorHAnsi" w:hAnsiTheme="majorHAnsi" w:cstheme="majorHAnsi"/>
          <w:b/>
        </w:rPr>
        <w:t xml:space="preserve">integrovanými prvky ze </w:t>
      </w:r>
      <w:proofErr w:type="spellStart"/>
      <w:r w:rsidR="00E13C0C" w:rsidRPr="00E13C0C">
        <w:rPr>
          <w:rFonts w:asciiTheme="majorHAnsi" w:hAnsiTheme="majorHAnsi" w:cstheme="majorHAnsi"/>
          <w:b/>
        </w:rPr>
        <w:t>smart</w:t>
      </w:r>
      <w:proofErr w:type="spellEnd"/>
      <w:r w:rsidR="00E13C0C" w:rsidRPr="00E13C0C">
        <w:rPr>
          <w:rFonts w:asciiTheme="majorHAnsi" w:hAnsiTheme="majorHAnsi" w:cstheme="majorHAnsi"/>
          <w:b/>
        </w:rPr>
        <w:t xml:space="preserve"> materiálů</w:t>
      </w:r>
    </w:p>
    <w:p w14:paraId="35FDE60D" w14:textId="1C380DF8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řešitel Projektu:</w:t>
      </w:r>
      <w:r w:rsidRPr="00790BDB">
        <w:rPr>
          <w:rFonts w:asciiTheme="majorHAnsi" w:hAnsiTheme="majorHAnsi" w:cstheme="majorHAnsi"/>
        </w:rPr>
        <w:tab/>
      </w:r>
      <w:r w:rsidR="00E13C0C" w:rsidRPr="00E13C0C">
        <w:rPr>
          <w:rFonts w:asciiTheme="majorHAnsi" w:hAnsiTheme="majorHAnsi" w:cstheme="majorHAnsi"/>
          <w:b/>
        </w:rPr>
        <w:t xml:space="preserve">doc. Ing. Zdeněk </w:t>
      </w:r>
      <w:proofErr w:type="spellStart"/>
      <w:r w:rsidR="00E13C0C" w:rsidRPr="00E13C0C">
        <w:rPr>
          <w:rFonts w:asciiTheme="majorHAnsi" w:hAnsiTheme="majorHAnsi" w:cstheme="majorHAnsi"/>
          <w:b/>
        </w:rPr>
        <w:t>Hadaš</w:t>
      </w:r>
      <w:proofErr w:type="spellEnd"/>
      <w:r w:rsidR="00E13C0C" w:rsidRPr="00E13C0C">
        <w:rPr>
          <w:rFonts w:asciiTheme="majorHAnsi" w:hAnsiTheme="majorHAnsi" w:cstheme="majorHAnsi"/>
          <w:b/>
        </w:rPr>
        <w:t>, Ph.D.</w:t>
      </w:r>
    </w:p>
    <w:p w14:paraId="0F60011D" w14:textId="33302FAA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4A66CA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definované v rámci Smlouvy nebo na které Smlouva odkazuje.</w:t>
      </w:r>
    </w:p>
    <w:p w14:paraId="1157A183" w14:textId="77777777" w:rsidR="004A66CA" w:rsidRDefault="004A66CA" w:rsidP="004A66CA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EE1A713" w14:textId="5AB949F8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b/>
        </w:rPr>
        <w:lastRenderedPageBreak/>
        <w:t>II</w:t>
      </w:r>
      <w:r w:rsidRPr="00790BDB">
        <w:rPr>
          <w:rFonts w:asciiTheme="majorHAnsi" w:hAnsiTheme="majorHAnsi" w:cstheme="majorHAnsi"/>
        </w:rPr>
        <w:t>.</w:t>
      </w:r>
    </w:p>
    <w:p w14:paraId="01D32FD0" w14:textId="2B283D41" w:rsidR="00790BDB" w:rsidRPr="00E13C0C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E13C0C">
        <w:rPr>
          <w:rFonts w:asciiTheme="majorHAnsi" w:hAnsiTheme="majorHAnsi" w:cstheme="majorHAnsi"/>
        </w:rPr>
        <w:t>Smlouva ve znění dodatků ke Smlouvě se tímto Dodatkem mění tak, že se stávající spoluřešitel uvedený v Rozpise grantových prostředků Projektu, tvořící přílohu a nedílnou součást Smlouvy, nahrazuje novým spoluřešitelem:</w:t>
      </w:r>
    </w:p>
    <w:p w14:paraId="6924DE14" w14:textId="29C52901" w:rsidR="00790BDB" w:rsidRPr="00E13C0C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</w:rPr>
      </w:pPr>
      <w:r w:rsidRPr="00E13C0C">
        <w:rPr>
          <w:rFonts w:asciiTheme="majorHAnsi" w:hAnsiTheme="majorHAnsi" w:cstheme="majorHAnsi"/>
          <w:i/>
        </w:rPr>
        <w:t>stávající spoluřešitel:</w:t>
      </w:r>
      <w:r w:rsidR="00E13C0C" w:rsidRPr="00E13C0C">
        <w:rPr>
          <w:rFonts w:asciiTheme="majorHAnsi" w:hAnsiTheme="majorHAnsi" w:cstheme="majorHAnsi"/>
        </w:rPr>
        <w:tab/>
      </w:r>
      <w:r w:rsidR="00E13C0C" w:rsidRPr="00E13C0C">
        <w:rPr>
          <w:rFonts w:asciiTheme="majorHAnsi" w:hAnsiTheme="majorHAnsi" w:cstheme="majorHAnsi"/>
          <w:b/>
        </w:rPr>
        <w:t xml:space="preserve">Ing. Ivo </w:t>
      </w:r>
      <w:proofErr w:type="spellStart"/>
      <w:r w:rsidR="00E13C0C" w:rsidRPr="00E13C0C">
        <w:rPr>
          <w:rFonts w:asciiTheme="majorHAnsi" w:hAnsiTheme="majorHAnsi" w:cstheme="majorHAnsi"/>
          <w:b/>
        </w:rPr>
        <w:t>Stachiv</w:t>
      </w:r>
      <w:proofErr w:type="spellEnd"/>
      <w:r w:rsidR="00E13C0C" w:rsidRPr="00E13C0C">
        <w:rPr>
          <w:rFonts w:asciiTheme="majorHAnsi" w:hAnsiTheme="majorHAnsi" w:cstheme="majorHAnsi"/>
          <w:b/>
        </w:rPr>
        <w:t>, Ph.D.</w:t>
      </w:r>
    </w:p>
    <w:p w14:paraId="33AA0BEB" w14:textId="5591F850" w:rsidR="00790BDB" w:rsidRPr="00790BDB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  <w:b/>
        </w:rPr>
      </w:pPr>
      <w:r w:rsidRPr="00E13C0C">
        <w:rPr>
          <w:rFonts w:asciiTheme="majorHAnsi" w:hAnsiTheme="majorHAnsi" w:cstheme="majorHAnsi"/>
          <w:i/>
        </w:rPr>
        <w:t>nový spoluřešitel:</w:t>
      </w:r>
      <w:r w:rsidRPr="00E13C0C">
        <w:rPr>
          <w:rFonts w:asciiTheme="majorHAnsi" w:hAnsiTheme="majorHAnsi" w:cstheme="majorHAnsi"/>
        </w:rPr>
        <w:t xml:space="preserve"> </w:t>
      </w:r>
      <w:r w:rsidR="00E13C0C" w:rsidRPr="00E13C0C">
        <w:rPr>
          <w:rFonts w:asciiTheme="majorHAnsi" w:hAnsiTheme="majorHAnsi" w:cstheme="majorHAnsi"/>
        </w:rPr>
        <w:tab/>
      </w:r>
      <w:proofErr w:type="spellStart"/>
      <w:r w:rsidR="00E13C0C" w:rsidRPr="00E13C0C">
        <w:rPr>
          <w:rFonts w:asciiTheme="majorHAnsi" w:hAnsiTheme="majorHAnsi" w:cstheme="majorHAnsi"/>
          <w:b/>
        </w:rPr>
        <w:t>M.Sc</w:t>
      </w:r>
      <w:proofErr w:type="spellEnd"/>
      <w:r w:rsidR="00E13C0C" w:rsidRPr="00E13C0C">
        <w:rPr>
          <w:rFonts w:asciiTheme="majorHAnsi" w:hAnsiTheme="majorHAnsi" w:cstheme="majorHAnsi"/>
          <w:b/>
        </w:rPr>
        <w:t xml:space="preserve">. </w:t>
      </w:r>
      <w:proofErr w:type="spellStart"/>
      <w:r w:rsidR="00E13C0C" w:rsidRPr="00E13C0C">
        <w:rPr>
          <w:rFonts w:asciiTheme="majorHAnsi" w:hAnsiTheme="majorHAnsi" w:cstheme="majorHAnsi"/>
          <w:b/>
        </w:rPr>
        <w:t>Sneha</w:t>
      </w:r>
      <w:proofErr w:type="spellEnd"/>
      <w:r w:rsidR="00E13C0C" w:rsidRPr="00E13C0C">
        <w:rPr>
          <w:rFonts w:asciiTheme="majorHAnsi" w:hAnsiTheme="majorHAnsi" w:cstheme="majorHAnsi"/>
          <w:b/>
        </w:rPr>
        <w:t xml:space="preserve"> </w:t>
      </w:r>
      <w:proofErr w:type="spellStart"/>
      <w:r w:rsidR="00E13C0C" w:rsidRPr="00E13C0C">
        <w:rPr>
          <w:rFonts w:ascii="CIDFont+F2" w:hAnsi="CIDFont+F2" w:cs="CIDFont+F2"/>
          <w:b/>
          <w:bCs/>
          <w:sz w:val="21"/>
          <w:szCs w:val="21"/>
        </w:rPr>
        <w:t>Manjaree</w:t>
      </w:r>
      <w:proofErr w:type="spellEnd"/>
      <w:r w:rsidR="00E13C0C" w:rsidRPr="00E13C0C">
        <w:rPr>
          <w:rFonts w:ascii="CIDFont+F2" w:hAnsi="CIDFont+F2" w:cs="CIDFont+F2"/>
          <w:sz w:val="21"/>
          <w:szCs w:val="21"/>
        </w:rPr>
        <w:t xml:space="preserve"> </w:t>
      </w:r>
      <w:proofErr w:type="spellStart"/>
      <w:r w:rsidR="00E13C0C" w:rsidRPr="00E13C0C">
        <w:rPr>
          <w:rFonts w:asciiTheme="majorHAnsi" w:hAnsiTheme="majorHAnsi" w:cstheme="majorHAnsi"/>
          <w:b/>
        </w:rPr>
        <w:t>Samal</w:t>
      </w:r>
      <w:proofErr w:type="spellEnd"/>
      <w:r w:rsidR="00E13C0C" w:rsidRPr="00E13C0C">
        <w:rPr>
          <w:rFonts w:asciiTheme="majorHAnsi" w:hAnsiTheme="majorHAnsi" w:cstheme="majorHAnsi"/>
          <w:b/>
        </w:rPr>
        <w:t>, Ph.D.</w:t>
      </w:r>
    </w:p>
    <w:p w14:paraId="6D2B9F5D" w14:textId="20A6BDAA" w:rsidR="00790BDB" w:rsidRPr="00E13C0C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E13C0C">
        <w:rPr>
          <w:rFonts w:asciiTheme="majorHAnsi" w:hAnsiTheme="majorHAnsi" w:cstheme="majorHAnsi"/>
        </w:rPr>
        <w:t>Příjemce odpovídá za to, že nový spoluřešitel souhlasí se svým ustanovením spoluřešitelem Projektu, že byl seznámen s obsahem Smlouvy, včetně obsahu všech jejích příloh a dodatků, s věcným obsahem návrhu Projektu, jakož i se Zadávací dokumentací, a</w:t>
      </w:r>
      <w:r w:rsidR="00663A98" w:rsidRPr="00E13C0C">
        <w:rPr>
          <w:rFonts w:asciiTheme="majorHAnsi" w:hAnsiTheme="majorHAnsi" w:cstheme="majorHAnsi"/>
        </w:rPr>
        <w:t> </w:t>
      </w:r>
      <w:r w:rsidRPr="00E13C0C">
        <w:rPr>
          <w:rFonts w:asciiTheme="majorHAnsi" w:hAnsiTheme="majorHAnsi" w:cstheme="majorHAnsi"/>
        </w:rPr>
        <w:t>zavazuje se ve</w:t>
      </w:r>
      <w:r w:rsidR="001B0DB5" w:rsidRPr="00E13C0C">
        <w:rPr>
          <w:rFonts w:asciiTheme="majorHAnsi" w:hAnsiTheme="majorHAnsi" w:cstheme="majorHAnsi"/>
        </w:rPr>
        <w:t> </w:t>
      </w:r>
      <w:r w:rsidRPr="00E13C0C">
        <w:rPr>
          <w:rFonts w:asciiTheme="majorHAnsi" w:hAnsiTheme="majorHAnsi" w:cstheme="majorHAnsi"/>
        </w:rPr>
        <w:t>vztahu k Poskytovateli dodržovat veškerá ustanovení obecně závazných právních předpisů, Smlouvy, včetně všech jejích příloh a dodatků, a Zadávací dokumentace.</w:t>
      </w:r>
    </w:p>
    <w:p w14:paraId="3D8DB469" w14:textId="7A8A3136" w:rsidR="00790BDB" w:rsidRPr="00E13C0C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E13C0C">
        <w:rPr>
          <w:rFonts w:asciiTheme="majorHAnsi" w:hAnsiTheme="majorHAnsi" w:cstheme="majorHAnsi"/>
        </w:rPr>
        <w:t>Příjemce tímto ujišťuje Poskytovatele, že shora uvedený nový spoluřešitel je k dalšímu účastníkovi (</w:t>
      </w:r>
      <w:r w:rsidR="00E13C0C" w:rsidRPr="00E13C0C">
        <w:t xml:space="preserve">Fyzikální ústav AV ČR, </w:t>
      </w:r>
      <w:proofErr w:type="spellStart"/>
      <w:r w:rsidR="00E13C0C" w:rsidRPr="00E13C0C">
        <w:t>v.v.i</w:t>
      </w:r>
      <w:proofErr w:type="spellEnd"/>
      <w:r w:rsidR="00E13C0C" w:rsidRPr="00E13C0C">
        <w:t>.</w:t>
      </w:r>
      <w:r w:rsidRPr="00E13C0C">
        <w:rPr>
          <w:rFonts w:asciiTheme="majorHAnsi" w:hAnsiTheme="majorHAnsi" w:cstheme="majorHAnsi"/>
        </w:rPr>
        <w:t>) v pracovněprávním vztahu.</w:t>
      </w:r>
    </w:p>
    <w:p w14:paraId="004F0347" w14:textId="51AD6AA9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Příjemce se zavazuje, že s výše uvedeným dalším účastníkem uzavře dodatek ke smlouvě o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řešení části Projektu, jehož obsahem bude stejná změna jako v odst. 1 tohoto článku. Příjemce se zavazuje jeden stejnopis takového dodatku doručit Poskytovateli na adresu jeho sídla, bez zbytečného odkladu po jeho uzavření.</w:t>
      </w:r>
    </w:p>
    <w:p w14:paraId="3CF5E23A" w14:textId="77777777" w:rsidR="00790BDB" w:rsidRPr="00790BDB" w:rsidRDefault="00790BDB" w:rsidP="004A66CA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790BDB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790BDB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FF4B099" w14:textId="619C6B26" w:rsidR="00790BDB" w:rsidRPr="00C243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C243DB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2927BC25" w14:textId="77777777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746993C1" w14:textId="61629E96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s tímto zcela a bezvýhradně souhlasí.</w:t>
      </w:r>
    </w:p>
    <w:p w14:paraId="02F8E548" w14:textId="48C77F19" w:rsidR="001B0DB5" w:rsidRPr="00137831" w:rsidRDefault="001B0DB5" w:rsidP="00663A98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21809CA7" w14:textId="466F598E" w:rsidR="001B0DB5" w:rsidRDefault="001B0DB5" w:rsidP="001B0DB5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E066D90" w14:textId="1C7C1687" w:rsidR="001B0DB5" w:rsidRPr="00137831" w:rsidRDefault="001B0DB5" w:rsidP="001B0DB5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A96BDA" w:rsidRPr="00A96BDA">
        <w:rPr>
          <w:rFonts w:asciiTheme="majorHAnsi" w:hAnsiTheme="majorHAnsi" w:cstheme="majorHAnsi"/>
        </w:rPr>
        <w:t>prof</w:t>
      </w:r>
      <w:r w:rsidR="002D724C" w:rsidRPr="00737DB4">
        <w:rPr>
          <w:rFonts w:asciiTheme="majorHAnsi" w:hAnsiTheme="majorHAnsi" w:cstheme="majorHAnsi"/>
        </w:rPr>
        <w:t>. RNDr. Petr Baldrian, Ph.D.</w:t>
      </w:r>
      <w:r w:rsidR="002D724C">
        <w:rPr>
          <w:rFonts w:asciiTheme="majorHAnsi" w:hAnsiTheme="majorHAnsi" w:cstheme="majorHAnsi"/>
          <w:highlight w:val="yellow"/>
        </w:rPr>
        <w:br/>
      </w:r>
      <w:r w:rsidR="002D724C" w:rsidRPr="00FC5613">
        <w:rPr>
          <w:rFonts w:asciiTheme="majorHAnsi" w:hAnsiTheme="majorHAnsi" w:cstheme="majorHAnsi"/>
        </w:rPr>
        <w:tab/>
      </w:r>
      <w:r w:rsidR="002D724C" w:rsidRPr="00737DB4">
        <w:rPr>
          <w:rFonts w:asciiTheme="majorHAnsi" w:hAnsiTheme="majorHAnsi" w:cstheme="majorHAnsi"/>
        </w:rPr>
        <w:t>předseda</w:t>
      </w:r>
      <w:r w:rsidR="002D724C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37A61550" w14:textId="310C2535" w:rsidR="001B0DB5" w:rsidRPr="00137831" w:rsidRDefault="001B0DB5" w:rsidP="001B0DB5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60E59704" w:rsidR="001A2522" w:rsidRPr="00790BDB" w:rsidRDefault="001B0DB5" w:rsidP="001B0DB5">
      <w:pPr>
        <w:tabs>
          <w:tab w:val="left" w:pos="1377"/>
        </w:tabs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790B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27F2" w14:textId="77777777" w:rsidR="00164A79" w:rsidRDefault="00164A79" w:rsidP="0031270F">
      <w:pPr>
        <w:spacing w:after="0" w:line="240" w:lineRule="auto"/>
      </w:pPr>
      <w:r>
        <w:separator/>
      </w:r>
    </w:p>
  </w:endnote>
  <w:endnote w:type="continuationSeparator" w:id="0">
    <w:p w14:paraId="5B9F05DB" w14:textId="77777777" w:rsidR="00164A79" w:rsidRDefault="00164A7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F906" w14:textId="77777777" w:rsidR="00164A79" w:rsidRDefault="00164A79" w:rsidP="0031270F">
      <w:pPr>
        <w:spacing w:after="0" w:line="240" w:lineRule="auto"/>
      </w:pPr>
      <w:r>
        <w:separator/>
      </w:r>
    </w:p>
  </w:footnote>
  <w:footnote w:type="continuationSeparator" w:id="0">
    <w:p w14:paraId="71AC0128" w14:textId="77777777" w:rsidR="00164A79" w:rsidRDefault="00164A7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9B6"/>
    <w:multiLevelType w:val="hybridMultilevel"/>
    <w:tmpl w:val="8CA65996"/>
    <w:lvl w:ilvl="0" w:tplc="CD76DC7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BD5"/>
    <w:multiLevelType w:val="hybridMultilevel"/>
    <w:tmpl w:val="7B54A1BE"/>
    <w:lvl w:ilvl="0" w:tplc="5EB4797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E762D"/>
    <w:multiLevelType w:val="hybridMultilevel"/>
    <w:tmpl w:val="EC54FF74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4CFE0A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3925EC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2556381">
    <w:abstractNumId w:val="1"/>
  </w:num>
  <w:num w:numId="2" w16cid:durableId="1409381362">
    <w:abstractNumId w:val="7"/>
  </w:num>
  <w:num w:numId="3" w16cid:durableId="1138380898">
    <w:abstractNumId w:val="2"/>
  </w:num>
  <w:num w:numId="4" w16cid:durableId="333070503">
    <w:abstractNumId w:val="1"/>
  </w:num>
  <w:num w:numId="5" w16cid:durableId="1495607354">
    <w:abstractNumId w:val="5"/>
  </w:num>
  <w:num w:numId="6" w16cid:durableId="128744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160219">
    <w:abstractNumId w:val="0"/>
  </w:num>
  <w:num w:numId="8" w16cid:durableId="1116292241">
    <w:abstractNumId w:val="4"/>
  </w:num>
  <w:num w:numId="9" w16cid:durableId="1726759112">
    <w:abstractNumId w:val="3"/>
  </w:num>
  <w:num w:numId="10" w16cid:durableId="2050106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575C7"/>
    <w:rsid w:val="00075A20"/>
    <w:rsid w:val="00084960"/>
    <w:rsid w:val="000D1D99"/>
    <w:rsid w:val="00110881"/>
    <w:rsid w:val="00115589"/>
    <w:rsid w:val="0012492D"/>
    <w:rsid w:val="00164A79"/>
    <w:rsid w:val="00174BA2"/>
    <w:rsid w:val="00174E89"/>
    <w:rsid w:val="001A2522"/>
    <w:rsid w:val="001B0DB5"/>
    <w:rsid w:val="001B5B98"/>
    <w:rsid w:val="001C0890"/>
    <w:rsid w:val="001C2640"/>
    <w:rsid w:val="001C3A21"/>
    <w:rsid w:val="001E5055"/>
    <w:rsid w:val="00202B3B"/>
    <w:rsid w:val="00215472"/>
    <w:rsid w:val="002205FD"/>
    <w:rsid w:val="002B70C2"/>
    <w:rsid w:val="002D3BF2"/>
    <w:rsid w:val="002D63F0"/>
    <w:rsid w:val="002D724C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A66CA"/>
    <w:rsid w:val="004B2AB3"/>
    <w:rsid w:val="004B2E52"/>
    <w:rsid w:val="00520FEF"/>
    <w:rsid w:val="005213FF"/>
    <w:rsid w:val="005720A2"/>
    <w:rsid w:val="005A788E"/>
    <w:rsid w:val="005C06B9"/>
    <w:rsid w:val="005E1CB0"/>
    <w:rsid w:val="00622822"/>
    <w:rsid w:val="00623E21"/>
    <w:rsid w:val="00650EB4"/>
    <w:rsid w:val="00663A98"/>
    <w:rsid w:val="006954C6"/>
    <w:rsid w:val="006B2B64"/>
    <w:rsid w:val="006C3F82"/>
    <w:rsid w:val="00715376"/>
    <w:rsid w:val="00720018"/>
    <w:rsid w:val="00733138"/>
    <w:rsid w:val="00742856"/>
    <w:rsid w:val="00751682"/>
    <w:rsid w:val="00790BDB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96BDA"/>
    <w:rsid w:val="00AA101E"/>
    <w:rsid w:val="00AA4CD9"/>
    <w:rsid w:val="00AB15A1"/>
    <w:rsid w:val="00AE147A"/>
    <w:rsid w:val="00B01E54"/>
    <w:rsid w:val="00B8256F"/>
    <w:rsid w:val="00B96C09"/>
    <w:rsid w:val="00BB7AB1"/>
    <w:rsid w:val="00BE583F"/>
    <w:rsid w:val="00BF6399"/>
    <w:rsid w:val="00C10DA8"/>
    <w:rsid w:val="00C243DB"/>
    <w:rsid w:val="00C26F88"/>
    <w:rsid w:val="00C412FE"/>
    <w:rsid w:val="00C57B4E"/>
    <w:rsid w:val="00C67A60"/>
    <w:rsid w:val="00D02650"/>
    <w:rsid w:val="00D67D58"/>
    <w:rsid w:val="00D7377D"/>
    <w:rsid w:val="00D909D4"/>
    <w:rsid w:val="00DC4244"/>
    <w:rsid w:val="00DC68B4"/>
    <w:rsid w:val="00DD7152"/>
    <w:rsid w:val="00DF694E"/>
    <w:rsid w:val="00E11821"/>
    <w:rsid w:val="00E13C0C"/>
    <w:rsid w:val="00E70DB4"/>
    <w:rsid w:val="00EF2D9B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790B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90BDB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1F5D-EBFA-48C5-B2AB-3A7BE721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2024-03-14T13:50:00Z</dcterms:created>
  <dcterms:modified xsi:type="dcterms:W3CDTF">2024-03-14T13:50:00Z</dcterms:modified>
</cp:coreProperties>
</file>