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C897" w14:textId="7A398A4F" w:rsidR="002073F5" w:rsidRDefault="004B774C" w:rsidP="002073F5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42ECE0E" wp14:editId="29C2D8F6">
            <wp:extent cx="1162050" cy="441960"/>
            <wp:effectExtent l="0" t="0" r="0" b="0"/>
            <wp:docPr id="1518483174" name="Obrázek 1" descr="Obsah obrázku Obdélník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83174" name="Obrázek 1" descr="Obsah obrázku Obdélník, snímek obrazovky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63" cy="44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265E" w14:textId="77777777" w:rsidR="002073F5" w:rsidRPr="00BE6DBF" w:rsidRDefault="002073F5" w:rsidP="002073F5">
      <w:pPr>
        <w:rPr>
          <w:rFonts w:ascii="Arial" w:hAnsi="Arial"/>
          <w:b/>
          <w:sz w:val="22"/>
          <w:szCs w:val="22"/>
        </w:rPr>
      </w:pPr>
      <w:r w:rsidRPr="00BE6DBF">
        <w:rPr>
          <w:rFonts w:ascii="Arial" w:hAnsi="Arial"/>
          <w:b/>
          <w:sz w:val="22"/>
          <w:szCs w:val="22"/>
        </w:rPr>
        <w:t>Polar Travel s.r.o.</w:t>
      </w:r>
    </w:p>
    <w:p w14:paraId="51BEB200" w14:textId="7DC1B977" w:rsidR="002073F5" w:rsidRPr="00BE6DBF" w:rsidRDefault="002073F5" w:rsidP="002073F5">
      <w:pPr>
        <w:rPr>
          <w:rFonts w:ascii="Arial" w:hAnsi="Arial"/>
          <w:sz w:val="22"/>
          <w:szCs w:val="22"/>
        </w:rPr>
      </w:pPr>
      <w:r w:rsidRPr="00BE6DBF">
        <w:rPr>
          <w:rFonts w:ascii="Arial" w:hAnsi="Arial"/>
          <w:sz w:val="22"/>
          <w:szCs w:val="22"/>
        </w:rPr>
        <w:t>se sídlem Vřesová 113, Liberec XV-</w:t>
      </w:r>
      <w:r w:rsidR="007C3D2C">
        <w:rPr>
          <w:rFonts w:ascii="Arial" w:hAnsi="Arial"/>
          <w:sz w:val="22"/>
          <w:szCs w:val="22"/>
        </w:rPr>
        <w:t xml:space="preserve"> Nový</w:t>
      </w:r>
      <w:r w:rsidRPr="00BE6DBF">
        <w:rPr>
          <w:rFonts w:ascii="Arial" w:hAnsi="Arial"/>
          <w:sz w:val="22"/>
          <w:szCs w:val="22"/>
        </w:rPr>
        <w:t xml:space="preserve"> Harcov, 460 15  </w:t>
      </w:r>
    </w:p>
    <w:p w14:paraId="1BBF7947" w14:textId="77777777" w:rsidR="002073F5" w:rsidRPr="00BE6DBF" w:rsidRDefault="002073F5" w:rsidP="002073F5">
      <w:pPr>
        <w:rPr>
          <w:rFonts w:ascii="Arial" w:hAnsi="Arial"/>
          <w:sz w:val="22"/>
          <w:szCs w:val="22"/>
        </w:rPr>
      </w:pPr>
      <w:r w:rsidRPr="00BE6DBF">
        <w:rPr>
          <w:rFonts w:ascii="Arial" w:hAnsi="Arial"/>
          <w:sz w:val="22"/>
          <w:szCs w:val="22"/>
        </w:rPr>
        <w:t>IČ: 06080341</w:t>
      </w:r>
    </w:p>
    <w:p w14:paraId="1B9C5304" w14:textId="77777777" w:rsidR="002073F5" w:rsidRPr="00BE6DBF" w:rsidRDefault="002073F5" w:rsidP="002073F5">
      <w:pPr>
        <w:rPr>
          <w:rFonts w:ascii="Arial" w:hAnsi="Arial"/>
          <w:sz w:val="22"/>
          <w:szCs w:val="22"/>
        </w:rPr>
      </w:pPr>
      <w:r w:rsidRPr="00BE6DBF">
        <w:rPr>
          <w:rFonts w:ascii="Arial" w:hAnsi="Arial"/>
          <w:sz w:val="22"/>
          <w:szCs w:val="22"/>
        </w:rPr>
        <w:t>zastoupená jednatelem: Ing. Vladimírem Černým</w:t>
      </w:r>
      <w:r w:rsidRPr="00BE6DBF">
        <w:rPr>
          <w:rFonts w:ascii="Arial" w:hAnsi="Arial"/>
          <w:sz w:val="22"/>
          <w:szCs w:val="22"/>
        </w:rPr>
        <w:tab/>
      </w:r>
    </w:p>
    <w:p w14:paraId="57297919" w14:textId="77777777" w:rsidR="002073F5" w:rsidRPr="00BE6DBF" w:rsidRDefault="002073F5" w:rsidP="002073F5">
      <w:pPr>
        <w:rPr>
          <w:rFonts w:ascii="Arial" w:hAnsi="Arial"/>
          <w:sz w:val="22"/>
          <w:szCs w:val="22"/>
        </w:rPr>
      </w:pPr>
      <w:r w:rsidRPr="00BE6DBF">
        <w:rPr>
          <w:rFonts w:ascii="Arial" w:hAnsi="Arial"/>
          <w:sz w:val="22"/>
          <w:szCs w:val="22"/>
        </w:rPr>
        <w:t xml:space="preserve">kontakt: </w:t>
      </w:r>
      <w:hyperlink r:id="rId8" w:history="1">
        <w:r w:rsidRPr="00616455">
          <w:rPr>
            <w:rStyle w:val="Hypertextovodkaz"/>
            <w:rFonts w:ascii="Arial" w:hAnsi="Arial"/>
            <w:color w:val="auto"/>
            <w:sz w:val="22"/>
            <w:szCs w:val="22"/>
            <w:u w:val="none"/>
          </w:rPr>
          <w:t>zajezdy@polartravel.cz</w:t>
        </w:r>
      </w:hyperlink>
      <w:r w:rsidRPr="00616455">
        <w:rPr>
          <w:rFonts w:ascii="Arial" w:hAnsi="Arial"/>
          <w:sz w:val="22"/>
          <w:szCs w:val="22"/>
        </w:rPr>
        <w:t>;</w:t>
      </w:r>
      <w:r w:rsidRPr="00BE6DBF">
        <w:rPr>
          <w:rFonts w:ascii="Arial" w:hAnsi="Arial"/>
          <w:sz w:val="22"/>
          <w:szCs w:val="22"/>
        </w:rPr>
        <w:t xml:space="preserve"> tel .604 774 504</w:t>
      </w:r>
    </w:p>
    <w:p w14:paraId="6D179A35" w14:textId="77777777" w:rsidR="002073F5" w:rsidRPr="00BE6DBF" w:rsidRDefault="002073F5" w:rsidP="002073F5">
      <w:pPr>
        <w:rPr>
          <w:rFonts w:ascii="Arial" w:hAnsi="Arial"/>
          <w:sz w:val="22"/>
          <w:szCs w:val="22"/>
        </w:rPr>
      </w:pPr>
      <w:r w:rsidRPr="00BE6DBF">
        <w:rPr>
          <w:rFonts w:ascii="Arial" w:hAnsi="Arial"/>
          <w:sz w:val="22"/>
          <w:szCs w:val="22"/>
        </w:rPr>
        <w:t xml:space="preserve">jako </w:t>
      </w:r>
      <w:r w:rsidRPr="00BE6DBF">
        <w:rPr>
          <w:rFonts w:ascii="Arial" w:hAnsi="Arial"/>
          <w:b/>
          <w:sz w:val="22"/>
          <w:szCs w:val="22"/>
        </w:rPr>
        <w:t>pořadatel</w:t>
      </w:r>
    </w:p>
    <w:p w14:paraId="3D83D332" w14:textId="77777777" w:rsidR="002073F5" w:rsidRPr="00BE6DBF" w:rsidRDefault="002073F5" w:rsidP="002073F5">
      <w:pPr>
        <w:rPr>
          <w:rFonts w:ascii="Arial" w:hAnsi="Arial"/>
          <w:sz w:val="22"/>
          <w:szCs w:val="22"/>
        </w:rPr>
      </w:pPr>
      <w:r w:rsidRPr="00BE6DBF">
        <w:rPr>
          <w:rFonts w:ascii="Arial" w:hAnsi="Arial"/>
          <w:b/>
          <w:sz w:val="22"/>
          <w:szCs w:val="22"/>
        </w:rPr>
        <w:t>a</w:t>
      </w:r>
    </w:p>
    <w:p w14:paraId="054A0D65" w14:textId="77777777" w:rsidR="002073F5" w:rsidRPr="00552213" w:rsidRDefault="002073F5" w:rsidP="002073F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552213">
        <w:rPr>
          <w:rStyle w:val="tsubjname"/>
          <w:rFonts w:ascii="Arial" w:eastAsiaTheme="majorEastAsia" w:hAnsi="Arial" w:cs="Arial"/>
          <w:b/>
          <w:bCs/>
          <w:color w:val="000000"/>
          <w:sz w:val="22"/>
          <w:szCs w:val="22"/>
        </w:rPr>
        <w:t>Základní škola a Mateřská škola Mladá Boleslav, 17. listopadu 1325, příspěvková organizace</w:t>
      </w:r>
      <w:r w:rsidRPr="00552213">
        <w:rPr>
          <w:rFonts w:ascii="Arial" w:hAnsi="Arial" w:cs="Arial"/>
          <w:color w:val="000000"/>
          <w:sz w:val="22"/>
          <w:szCs w:val="22"/>
        </w:rPr>
        <w:br/>
        <w:t>Mladá Boleslav II, 17. listopadu 1325</w:t>
      </w:r>
    </w:p>
    <w:p w14:paraId="04F08235" w14:textId="77777777" w:rsidR="002073F5" w:rsidRPr="00552213" w:rsidRDefault="002073F5" w:rsidP="002073F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73A3C"/>
          <w:sz w:val="22"/>
          <w:szCs w:val="22"/>
          <w:shd w:val="clear" w:color="auto" w:fill="FFFFFF"/>
        </w:rPr>
      </w:pPr>
      <w:r w:rsidRPr="00552213">
        <w:rPr>
          <w:rFonts w:ascii="Arial" w:hAnsi="Arial" w:cs="Arial"/>
          <w:sz w:val="22"/>
          <w:szCs w:val="22"/>
        </w:rPr>
        <w:t>IČ: 750 34 077</w:t>
      </w:r>
    </w:p>
    <w:p w14:paraId="19BFECAB" w14:textId="6B1A7E17" w:rsidR="002073F5" w:rsidRPr="00552213" w:rsidRDefault="002073F5" w:rsidP="002073F5">
      <w:pPr>
        <w:spacing w:line="360" w:lineRule="auto"/>
        <w:rPr>
          <w:rStyle w:val="Siln"/>
          <w:rFonts w:ascii="Arial" w:hAnsi="Arial"/>
          <w:b w:val="0"/>
          <w:bCs w:val="0"/>
          <w:color w:val="373A3C"/>
          <w:sz w:val="22"/>
          <w:szCs w:val="22"/>
          <w:shd w:val="clear" w:color="auto" w:fill="FFFFFF"/>
        </w:rPr>
      </w:pPr>
      <w:r w:rsidRPr="00552213">
        <w:rPr>
          <w:rFonts w:ascii="Arial" w:hAnsi="Arial"/>
          <w:sz w:val="22"/>
          <w:szCs w:val="22"/>
        </w:rPr>
        <w:t>zastoupená:</w:t>
      </w:r>
      <w:r w:rsidRPr="00552213">
        <w:rPr>
          <w:rFonts w:ascii="Arial" w:hAnsi="Arial"/>
          <w:b/>
          <w:bCs/>
          <w:sz w:val="22"/>
          <w:szCs w:val="22"/>
        </w:rPr>
        <w:t xml:space="preserve"> </w:t>
      </w:r>
      <w:r w:rsidRPr="00552213">
        <w:rPr>
          <w:rStyle w:val="Siln"/>
          <w:rFonts w:ascii="Arial" w:hAnsi="Arial"/>
          <w:b w:val="0"/>
          <w:bCs w:val="0"/>
          <w:color w:val="373A3C"/>
          <w:sz w:val="22"/>
          <w:szCs w:val="22"/>
          <w:shd w:val="clear" w:color="auto" w:fill="FFFFFF"/>
        </w:rPr>
        <w:t>Mgr</w:t>
      </w:r>
      <w:r w:rsidRPr="00281FF4">
        <w:rPr>
          <w:rStyle w:val="Siln"/>
          <w:rFonts w:ascii="Arial" w:hAnsi="Arial"/>
          <w:b w:val="0"/>
          <w:bCs w:val="0"/>
          <w:color w:val="373A3C"/>
          <w:sz w:val="22"/>
          <w:szCs w:val="22"/>
          <w:shd w:val="clear" w:color="auto" w:fill="FFFFFF"/>
        </w:rPr>
        <w:t>.</w:t>
      </w:r>
      <w:r w:rsidR="00281FF4" w:rsidRPr="00281FF4">
        <w:rPr>
          <w:rStyle w:val="Hypertextovodkaz"/>
          <w:rFonts w:ascii="Arial" w:hAnsi="Arial"/>
          <w:color w:val="373A3C"/>
          <w:sz w:val="22"/>
          <w:szCs w:val="22"/>
          <w:u w:val="none"/>
          <w:shd w:val="clear" w:color="auto" w:fill="FFFFFF"/>
        </w:rPr>
        <w:t xml:space="preserve"> </w:t>
      </w:r>
      <w:r w:rsidRPr="00552213">
        <w:rPr>
          <w:rStyle w:val="Siln"/>
          <w:rFonts w:ascii="Arial" w:hAnsi="Arial"/>
          <w:b w:val="0"/>
          <w:bCs w:val="0"/>
          <w:color w:val="373A3C"/>
          <w:sz w:val="22"/>
          <w:szCs w:val="22"/>
          <w:shd w:val="clear" w:color="auto" w:fill="FFFFFF"/>
        </w:rPr>
        <w:t>Janem Duchkem</w:t>
      </w:r>
      <w:r w:rsidRPr="00552213">
        <w:rPr>
          <w:rStyle w:val="Siln"/>
          <w:rFonts w:ascii="Arial" w:hAnsi="Arial"/>
          <w:color w:val="373A3C"/>
          <w:sz w:val="22"/>
          <w:szCs w:val="22"/>
          <w:shd w:val="clear" w:color="auto" w:fill="FFFFFF"/>
        </w:rPr>
        <w:t> </w:t>
      </w:r>
      <w:r w:rsidRPr="00552213">
        <w:rPr>
          <w:rStyle w:val="Siln"/>
          <w:rFonts w:ascii="Arial" w:hAnsi="Arial"/>
          <w:b w:val="0"/>
          <w:bCs w:val="0"/>
          <w:color w:val="373A3C"/>
          <w:sz w:val="22"/>
          <w:szCs w:val="22"/>
          <w:shd w:val="clear" w:color="auto" w:fill="FFFFFF"/>
        </w:rPr>
        <w:t>– ředitelem školy</w:t>
      </w:r>
    </w:p>
    <w:p w14:paraId="72E7258C" w14:textId="77777777" w:rsidR="002073F5" w:rsidRPr="00552213" w:rsidRDefault="002073F5" w:rsidP="002073F5">
      <w:pPr>
        <w:spacing w:line="360" w:lineRule="auto"/>
        <w:rPr>
          <w:rFonts w:ascii="Arial" w:hAnsi="Arial"/>
          <w:b/>
          <w:sz w:val="22"/>
          <w:szCs w:val="22"/>
        </w:rPr>
      </w:pPr>
      <w:r w:rsidRPr="00552213">
        <w:rPr>
          <w:rFonts w:ascii="Arial" w:hAnsi="Arial"/>
          <w:sz w:val="22"/>
          <w:szCs w:val="22"/>
        </w:rPr>
        <w:t xml:space="preserve">jako </w:t>
      </w:r>
      <w:r w:rsidRPr="00552213">
        <w:rPr>
          <w:rFonts w:ascii="Arial" w:hAnsi="Arial"/>
          <w:b/>
          <w:sz w:val="22"/>
          <w:szCs w:val="22"/>
        </w:rPr>
        <w:t>zákazník</w:t>
      </w:r>
    </w:p>
    <w:p w14:paraId="28986C5D" w14:textId="77777777" w:rsidR="002073F5" w:rsidRPr="00415B43" w:rsidRDefault="002073F5" w:rsidP="002073F5">
      <w:pPr>
        <w:rPr>
          <w:rFonts w:ascii="Arial" w:hAnsi="Arial"/>
          <w:sz w:val="22"/>
          <w:szCs w:val="22"/>
        </w:rPr>
      </w:pPr>
    </w:p>
    <w:p w14:paraId="7A81F30A" w14:textId="77777777" w:rsidR="002073F5" w:rsidRPr="00415B43" w:rsidRDefault="002073F5" w:rsidP="002073F5">
      <w:pPr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Osobou oprávněnou jednat v oblasti t</w:t>
      </w:r>
      <w:r w:rsidRPr="00415B43">
        <w:rPr>
          <w:rFonts w:ascii="Arial" w:hAnsi="Arial"/>
          <w:sz w:val="22"/>
          <w:szCs w:val="22"/>
          <w:lang w:val="fr-FR"/>
        </w:rPr>
        <w:t>é</w:t>
      </w:r>
      <w:r w:rsidRPr="00415B43">
        <w:rPr>
          <w:rFonts w:ascii="Arial" w:hAnsi="Arial"/>
          <w:sz w:val="22"/>
          <w:szCs w:val="22"/>
        </w:rPr>
        <w:t>to smlouvy za zákazníka:</w:t>
      </w:r>
    </w:p>
    <w:p w14:paraId="6655BCDE" w14:textId="77777777" w:rsidR="002073F5" w:rsidRPr="00552213" w:rsidRDefault="002073F5" w:rsidP="002073F5">
      <w:pPr>
        <w:rPr>
          <w:rFonts w:ascii="Arial" w:hAnsi="Arial"/>
          <w:sz w:val="22"/>
          <w:szCs w:val="22"/>
        </w:rPr>
      </w:pPr>
      <w:r w:rsidRPr="00552213">
        <w:rPr>
          <w:rFonts w:ascii="Arial" w:hAnsi="Arial"/>
          <w:sz w:val="22"/>
          <w:szCs w:val="22"/>
        </w:rPr>
        <w:t xml:space="preserve"> Mgr. </w:t>
      </w:r>
      <w:r w:rsidRPr="00552213">
        <w:rPr>
          <w:rStyle w:val="Siln"/>
          <w:rFonts w:ascii="Arial" w:hAnsi="Arial"/>
          <w:b w:val="0"/>
          <w:bCs w:val="0"/>
          <w:color w:val="373A3C"/>
          <w:sz w:val="22"/>
          <w:szCs w:val="22"/>
          <w:shd w:val="clear" w:color="auto" w:fill="FFFFFF"/>
        </w:rPr>
        <w:t>Jan Duchek</w:t>
      </w:r>
      <w:r w:rsidRPr="00552213">
        <w:rPr>
          <w:rStyle w:val="Siln"/>
          <w:rFonts w:ascii="Arial" w:hAnsi="Arial"/>
          <w:color w:val="373A3C"/>
          <w:sz w:val="22"/>
          <w:szCs w:val="22"/>
          <w:shd w:val="clear" w:color="auto" w:fill="FFFFFF"/>
        </w:rPr>
        <w:t> </w:t>
      </w:r>
      <w:r w:rsidRPr="00552213">
        <w:rPr>
          <w:rFonts w:ascii="Arial" w:hAnsi="Arial"/>
          <w:sz w:val="22"/>
          <w:szCs w:val="22"/>
        </w:rPr>
        <w:t xml:space="preserve"> – ředitel školy</w:t>
      </w:r>
    </w:p>
    <w:p w14:paraId="023B82C5" w14:textId="77777777" w:rsidR="002073F5" w:rsidRPr="00415B43" w:rsidRDefault="002073F5" w:rsidP="002073F5">
      <w:pPr>
        <w:rPr>
          <w:rFonts w:ascii="Arial" w:hAnsi="Arial"/>
          <w:sz w:val="22"/>
          <w:szCs w:val="22"/>
        </w:rPr>
      </w:pPr>
    </w:p>
    <w:p w14:paraId="4014652E" w14:textId="77777777" w:rsidR="002073F5" w:rsidRPr="00415B43" w:rsidRDefault="002073F5" w:rsidP="002073F5">
      <w:pPr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 xml:space="preserve"> Osobou oprávněnou jednat v oblasti t</w:t>
      </w:r>
      <w:r w:rsidRPr="00415B43">
        <w:rPr>
          <w:rFonts w:ascii="Arial" w:hAnsi="Arial"/>
          <w:sz w:val="22"/>
          <w:szCs w:val="22"/>
          <w:lang w:val="fr-FR"/>
        </w:rPr>
        <w:t>é</w:t>
      </w:r>
      <w:r w:rsidRPr="00415B43">
        <w:rPr>
          <w:rFonts w:ascii="Arial" w:hAnsi="Arial"/>
          <w:sz w:val="22"/>
          <w:szCs w:val="22"/>
        </w:rPr>
        <w:t>to smlouvy ze strany pořadatele:</w:t>
      </w:r>
    </w:p>
    <w:p w14:paraId="697A7698" w14:textId="77777777" w:rsidR="002073F5" w:rsidRPr="00415B43" w:rsidRDefault="002073F5" w:rsidP="002073F5">
      <w:pPr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Ing. Vladimír Černý – jednatel CK</w:t>
      </w:r>
    </w:p>
    <w:p w14:paraId="1A2490BE" w14:textId="77777777" w:rsidR="002073F5" w:rsidRPr="00415B43" w:rsidRDefault="002073F5" w:rsidP="002073F5">
      <w:pPr>
        <w:rPr>
          <w:rFonts w:ascii="Arial" w:hAnsi="Arial"/>
          <w:sz w:val="22"/>
          <w:szCs w:val="22"/>
        </w:rPr>
      </w:pPr>
    </w:p>
    <w:p w14:paraId="07D1959B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uzavírají tuto</w:t>
      </w:r>
    </w:p>
    <w:p w14:paraId="0E6500DA" w14:textId="77777777" w:rsidR="002073F5" w:rsidRDefault="002073F5" w:rsidP="002073F5">
      <w:pPr>
        <w:rPr>
          <w:rFonts w:ascii="Arial" w:hAnsi="Arial"/>
          <w:sz w:val="22"/>
          <w:szCs w:val="22"/>
        </w:rPr>
      </w:pPr>
    </w:p>
    <w:p w14:paraId="53DE5EBF" w14:textId="77777777" w:rsidR="002073F5" w:rsidRPr="00415B43" w:rsidRDefault="002073F5" w:rsidP="002073F5">
      <w:pPr>
        <w:rPr>
          <w:rFonts w:ascii="Arial" w:hAnsi="Arial"/>
          <w:sz w:val="22"/>
          <w:szCs w:val="22"/>
        </w:rPr>
      </w:pPr>
    </w:p>
    <w:p w14:paraId="14E59E08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b/>
          <w:sz w:val="22"/>
          <w:szCs w:val="22"/>
        </w:rPr>
      </w:pPr>
      <w:r w:rsidRPr="00415B43">
        <w:rPr>
          <w:rFonts w:ascii="Arial" w:hAnsi="Arial"/>
          <w:b/>
          <w:sz w:val="22"/>
          <w:szCs w:val="22"/>
        </w:rPr>
        <w:t>SMLOUVU O ZÁJEZDU</w:t>
      </w:r>
    </w:p>
    <w:p w14:paraId="47EC47D0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b/>
          <w:sz w:val="22"/>
          <w:szCs w:val="22"/>
        </w:rPr>
      </w:pPr>
      <w:r w:rsidRPr="00415B43">
        <w:rPr>
          <w:rFonts w:ascii="Arial" w:hAnsi="Arial"/>
          <w:b/>
          <w:sz w:val="22"/>
          <w:szCs w:val="22"/>
        </w:rPr>
        <w:t xml:space="preserve">dle </w:t>
      </w:r>
      <w:hyperlink r:id="rId9" w:history="1">
        <w:r w:rsidRPr="00415B43">
          <w:rPr>
            <w:rStyle w:val="Hypertextovodkaz"/>
            <w:rFonts w:ascii="Arial" w:hAnsi="Arial"/>
            <w:b/>
            <w:sz w:val="22"/>
            <w:szCs w:val="22"/>
          </w:rPr>
          <w:t>§ 2521</w:t>
        </w:r>
      </w:hyperlink>
      <w:r w:rsidRPr="00415B43">
        <w:rPr>
          <w:rFonts w:ascii="Arial" w:hAnsi="Arial"/>
          <w:b/>
          <w:sz w:val="22"/>
          <w:szCs w:val="22"/>
        </w:rPr>
        <w:t xml:space="preserve"> a násl. občanského zákoníku</w:t>
      </w:r>
    </w:p>
    <w:p w14:paraId="4E8BC529" w14:textId="77777777" w:rsidR="002073F5" w:rsidRPr="00415B43" w:rsidRDefault="002073F5" w:rsidP="002073F5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317A47D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I. Základní povinnosti smluvních stran</w:t>
      </w:r>
    </w:p>
    <w:p w14:paraId="1D0E2D26" w14:textId="77777777" w:rsidR="002073F5" w:rsidRPr="008328B5" w:rsidRDefault="002073F5" w:rsidP="002073F5">
      <w:pPr>
        <w:spacing w:after="60" w:line="364" w:lineRule="auto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Pořadatel je cestovní kanceláří.</w:t>
      </w:r>
    </w:p>
    <w:p w14:paraId="43E6C732" w14:textId="77777777" w:rsidR="002073F5" w:rsidRPr="008328B5" w:rsidRDefault="002073F5" w:rsidP="002073F5">
      <w:pPr>
        <w:spacing w:after="60" w:line="364" w:lineRule="auto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Pořadatel se zavazuje obstarat pro zákazníka předem připravený soubor služeb cestovního ruchu (dále jen „zájezd“)</w:t>
      </w:r>
      <w:r>
        <w:rPr>
          <w:rFonts w:ascii="Arial" w:hAnsi="Arial"/>
          <w:sz w:val="22"/>
          <w:szCs w:val="22"/>
        </w:rPr>
        <w:t xml:space="preserve">, který je specifikován v čl. II </w:t>
      </w:r>
      <w:r w:rsidRPr="008328B5">
        <w:rPr>
          <w:rFonts w:ascii="Arial" w:hAnsi="Arial"/>
          <w:sz w:val="22"/>
          <w:szCs w:val="22"/>
        </w:rPr>
        <w:t>této smlouvy.</w:t>
      </w:r>
    </w:p>
    <w:p w14:paraId="0774B271" w14:textId="77777777" w:rsidR="002073F5" w:rsidRDefault="002073F5" w:rsidP="002073F5">
      <w:pPr>
        <w:spacing w:after="60" w:line="364" w:lineRule="auto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Zákazník se zavazuje zaplatit pořadateli za obstaraný zájezd souhrnnou cenu specifikovanou </w:t>
      </w:r>
    </w:p>
    <w:p w14:paraId="22EE5465" w14:textId="77777777" w:rsidR="002073F5" w:rsidRDefault="002073F5" w:rsidP="002073F5">
      <w:pPr>
        <w:spacing w:after="60" w:line="364" w:lineRule="auto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v čl. III</w:t>
      </w:r>
      <w:r>
        <w:rPr>
          <w:rFonts w:ascii="Arial" w:hAnsi="Arial"/>
          <w:sz w:val="22"/>
          <w:szCs w:val="22"/>
        </w:rPr>
        <w:t xml:space="preserve"> </w:t>
      </w:r>
      <w:r w:rsidRPr="008328B5">
        <w:rPr>
          <w:rFonts w:ascii="Arial" w:hAnsi="Arial"/>
          <w:sz w:val="22"/>
          <w:szCs w:val="22"/>
        </w:rPr>
        <w:t>této smlouvy.</w:t>
      </w:r>
    </w:p>
    <w:p w14:paraId="2C287B23" w14:textId="77777777" w:rsidR="002073F5" w:rsidRDefault="002073F5" w:rsidP="002073F5">
      <w:pPr>
        <w:spacing w:after="60" w:line="364" w:lineRule="auto"/>
        <w:rPr>
          <w:rFonts w:ascii="Arial" w:hAnsi="Arial"/>
          <w:sz w:val="22"/>
          <w:szCs w:val="22"/>
        </w:rPr>
      </w:pPr>
    </w:p>
    <w:p w14:paraId="2808BC64" w14:textId="77777777" w:rsidR="002073F5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</w:p>
    <w:p w14:paraId="3A036FA8" w14:textId="77777777" w:rsidR="002073F5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lastRenderedPageBreak/>
        <w:t>II. Složky zájezdu</w:t>
      </w:r>
    </w:p>
    <w:p w14:paraId="30DF632A" w14:textId="77777777" w:rsidR="002073F5" w:rsidRPr="008328B5" w:rsidRDefault="002073F5" w:rsidP="002073F5">
      <w:pPr>
        <w:spacing w:line="360" w:lineRule="auto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Zájezd sestává z následujících plnění:</w:t>
      </w:r>
    </w:p>
    <w:tbl>
      <w:tblPr>
        <w:tblW w:w="10546" w:type="dxa"/>
        <w:tblCellSpacing w:w="0" w:type="dxa"/>
        <w:tblInd w:w="45" w:type="dxa"/>
        <w:tblLook w:val="04A0" w:firstRow="1" w:lastRow="0" w:firstColumn="1" w:lastColumn="0" w:noHBand="0" w:noVBand="1"/>
      </w:tblPr>
      <w:tblGrid>
        <w:gridCol w:w="10546"/>
      </w:tblGrid>
      <w:tr w:rsidR="002073F5" w:rsidRPr="008328B5" w14:paraId="683C54DA" w14:textId="77777777" w:rsidTr="00D2425F">
        <w:trPr>
          <w:trHeight w:val="30"/>
          <w:tblCellSpacing w:w="0" w:type="dxa"/>
        </w:trPr>
        <w:tc>
          <w:tcPr>
            <w:tcW w:w="10546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04EC01A7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- pořadatel zajistí výjezd skupiny</w:t>
            </w:r>
            <w:r>
              <w:rPr>
                <w:rFonts w:ascii="Arial" w:hAnsi="Arial"/>
                <w:sz w:val="22"/>
                <w:szCs w:val="22"/>
              </w:rPr>
              <w:t xml:space="preserve"> minimálně 39 </w:t>
            </w:r>
            <w:r w:rsidRPr="008328B5">
              <w:rPr>
                <w:rFonts w:ascii="Arial" w:hAnsi="Arial"/>
                <w:sz w:val="22"/>
                <w:szCs w:val="22"/>
              </w:rPr>
              <w:t>žáků školy</w:t>
            </w:r>
            <w:r>
              <w:rPr>
                <w:rFonts w:ascii="Arial" w:hAnsi="Arial"/>
                <w:sz w:val="22"/>
                <w:szCs w:val="22"/>
              </w:rPr>
              <w:t xml:space="preserve"> s pedagogickým doprovodem 4 osoby</w:t>
            </w:r>
          </w:p>
          <w:p w14:paraId="6D080A67" w14:textId="30AE4653" w:rsidR="002073F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64628">
              <w:rPr>
                <w:rFonts w:ascii="Arial" w:hAnsi="Arial"/>
                <w:sz w:val="22"/>
                <w:szCs w:val="22"/>
              </w:rPr>
              <w:t xml:space="preserve">ubytování ve dnech </w:t>
            </w:r>
            <w:r>
              <w:rPr>
                <w:rFonts w:ascii="Arial" w:hAnsi="Arial"/>
                <w:sz w:val="22"/>
                <w:szCs w:val="22"/>
              </w:rPr>
              <w:t>26.5. – 31.5.2024</w:t>
            </w:r>
            <w:r w:rsidRPr="00264628">
              <w:rPr>
                <w:rFonts w:ascii="Arial" w:hAnsi="Arial"/>
                <w:sz w:val="22"/>
                <w:szCs w:val="22"/>
              </w:rPr>
              <w:t xml:space="preserve"> (celkem 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264628">
              <w:rPr>
                <w:rFonts w:ascii="Arial" w:hAnsi="Arial"/>
                <w:sz w:val="22"/>
                <w:szCs w:val="22"/>
              </w:rPr>
              <w:t xml:space="preserve"> noci) </w:t>
            </w:r>
            <w:r>
              <w:rPr>
                <w:rFonts w:ascii="Arial" w:hAnsi="Arial"/>
                <w:sz w:val="22"/>
                <w:szCs w:val="22"/>
              </w:rPr>
              <w:t xml:space="preserve"> hotel dvoulůžkové pokoje se sociálním zařízením,</w:t>
            </w:r>
          </w:p>
          <w:p w14:paraId="2D1DB883" w14:textId="0CE2A954" w:rsidR="002073F5" w:rsidRPr="008328B5" w:rsidRDefault="002073F5" w:rsidP="002073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Best Mont Blanc - Chamonix</w:t>
            </w:r>
          </w:p>
        </w:tc>
      </w:tr>
      <w:tr w:rsidR="002073F5" w:rsidRPr="00A10B88" w14:paraId="71D5A983" w14:textId="77777777" w:rsidTr="00D2425F">
        <w:trPr>
          <w:trHeight w:val="30"/>
          <w:tblCellSpacing w:w="0" w:type="dxa"/>
        </w:trPr>
        <w:tc>
          <w:tcPr>
            <w:tcW w:w="10546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6D90122C" w14:textId="77777777" w:rsidR="002073F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A10B88">
              <w:rPr>
                <w:rFonts w:ascii="Arial" w:hAnsi="Arial"/>
                <w:sz w:val="22"/>
                <w:szCs w:val="22"/>
              </w:rPr>
              <w:t xml:space="preserve">- dopravu zajišťuje pořadatel prostřednictvím autobusové dopravy </w:t>
            </w:r>
            <w:r w:rsidRPr="00A10B88">
              <w:rPr>
                <w:rFonts w:ascii="Arial" w:hAnsi="Arial"/>
                <w:color w:val="262626"/>
                <w:sz w:val="22"/>
                <w:szCs w:val="22"/>
                <w:lang w:val="en-GB"/>
              </w:rPr>
              <w:t>HEJNAL TURISMO s.r.o.</w:t>
            </w:r>
            <w:r w:rsidRPr="00A10B88">
              <w:rPr>
                <w:rFonts w:ascii="Arial" w:hAnsi="Arial"/>
                <w:sz w:val="22"/>
                <w:szCs w:val="22"/>
              </w:rPr>
              <w:t xml:space="preserve"> Ouběnice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A10B88">
              <w:rPr>
                <w:rFonts w:ascii="Arial" w:hAnsi="Arial"/>
                <w:sz w:val="22"/>
                <w:szCs w:val="22"/>
              </w:rPr>
              <w:t>17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A10B8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B16202A" w14:textId="77777777" w:rsidR="002073F5" w:rsidRDefault="002073F5" w:rsidP="00D2425F">
            <w:pPr>
              <w:rPr>
                <w:rFonts w:ascii="Arial" w:hAnsi="Arial"/>
                <w:color w:val="262626"/>
                <w:sz w:val="22"/>
                <w:szCs w:val="22"/>
                <w:lang w:val="en-GB"/>
              </w:rPr>
            </w:pPr>
            <w:r>
              <w:rPr>
                <w:rFonts w:ascii="Arial" w:hAnsi="Arial"/>
                <w:color w:val="262626"/>
                <w:sz w:val="22"/>
                <w:szCs w:val="22"/>
                <w:lang w:val="en-GB"/>
              </w:rPr>
              <w:t xml:space="preserve"> </w:t>
            </w:r>
            <w:r>
              <w:rPr>
                <w:color w:val="262626"/>
                <w:lang w:val="en-GB"/>
              </w:rPr>
              <w:t xml:space="preserve"> </w:t>
            </w:r>
            <w:r w:rsidRPr="00A10B88">
              <w:rPr>
                <w:rFonts w:ascii="Arial" w:hAnsi="Arial"/>
                <w:color w:val="262626"/>
                <w:sz w:val="22"/>
                <w:szCs w:val="22"/>
                <w:lang w:val="en-GB"/>
              </w:rPr>
              <w:t>26301 Dobříš</w:t>
            </w:r>
            <w:r>
              <w:rPr>
                <w:rFonts w:ascii="Arial" w:hAnsi="Arial"/>
                <w:color w:val="262626"/>
                <w:sz w:val="22"/>
                <w:szCs w:val="22"/>
                <w:lang w:val="en-GB"/>
              </w:rPr>
              <w:t xml:space="preserve">, </w:t>
            </w:r>
            <w:r w:rsidRPr="00A10B88">
              <w:rPr>
                <w:rFonts w:ascii="Arial" w:hAnsi="Arial"/>
                <w:color w:val="262626"/>
                <w:sz w:val="22"/>
                <w:szCs w:val="22"/>
                <w:lang w:val="en-GB"/>
              </w:rPr>
              <w:t>IČ:03553914</w:t>
            </w:r>
          </w:p>
          <w:p w14:paraId="2ADCC09A" w14:textId="77777777" w:rsidR="002073F5" w:rsidRPr="00A10B88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-</w:t>
            </w:r>
            <w:r w:rsidRPr="00A10B88">
              <w:rPr>
                <w:rFonts w:ascii="Arial" w:hAnsi="Arial"/>
                <w:sz w:val="22"/>
                <w:szCs w:val="22"/>
              </w:rPr>
              <w:t xml:space="preserve"> doprava klientů je autobusová a současně pořadatel zajišťuje i potřebnou trajektovou dopravu,</w:t>
            </w:r>
          </w:p>
        </w:tc>
      </w:tr>
      <w:tr w:rsidR="002073F5" w:rsidRPr="008328B5" w14:paraId="0B241EB1" w14:textId="77777777" w:rsidTr="00D2425F">
        <w:trPr>
          <w:trHeight w:val="30"/>
          <w:tblCellSpacing w:w="0" w:type="dxa"/>
        </w:trPr>
        <w:tc>
          <w:tcPr>
            <w:tcW w:w="10546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2CD4F110" w14:textId="447AA164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 xml:space="preserve">- stravování </w:t>
            </w:r>
            <w:r>
              <w:rPr>
                <w:rFonts w:ascii="Arial" w:hAnsi="Arial"/>
                <w:sz w:val="22"/>
                <w:szCs w:val="22"/>
              </w:rPr>
              <w:t>– polopenze</w:t>
            </w:r>
            <w:r w:rsidR="008B170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- 3 x snídaně, 3 x večeře</w:t>
            </w:r>
          </w:p>
          <w:p w14:paraId="0030D100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- pořadatel po dobu trvání zájezdu poskytuje průvodcovské služby</w:t>
            </w:r>
          </w:p>
          <w:p w14:paraId="6BCEACD6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- zájezd bude probíhat podle domluveného programu</w:t>
            </w:r>
          </w:p>
          <w:p w14:paraId="72C984A7" w14:textId="77777777" w:rsidR="002073F5" w:rsidRDefault="002073F5" w:rsidP="00D2425F">
            <w:pPr>
              <w:rPr>
                <w:rFonts w:ascii="Arial" w:hAnsi="Arial"/>
                <w:sz w:val="22"/>
                <w:szCs w:val="22"/>
              </w:rPr>
            </w:pPr>
          </w:p>
          <w:p w14:paraId="37F2ED16" w14:textId="77777777" w:rsidR="002073F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 xml:space="preserve">Zájezd bude uskutečněn pouze za předpokladu, že se jej bude účastnit shora uvedený minimální počet </w:t>
            </w:r>
          </w:p>
          <w:p w14:paraId="7D7E268D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osob, jinak má právo pořadatel zájezd zrušit.</w:t>
            </w:r>
          </w:p>
          <w:p w14:paraId="6B99ECF3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3BA1BE2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III. Cena zájezdu a její úhrada</w:t>
      </w:r>
    </w:p>
    <w:p w14:paraId="15CC6DB1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Cena zájezdu činí celkem </w:t>
      </w:r>
      <w:r>
        <w:rPr>
          <w:rFonts w:ascii="Arial" w:hAnsi="Arial"/>
          <w:sz w:val="22"/>
          <w:szCs w:val="22"/>
        </w:rPr>
        <w:t>1450</w:t>
      </w:r>
      <w:r w:rsidRPr="008328B5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 </w:t>
      </w:r>
      <w:r w:rsidRPr="008328B5">
        <w:rPr>
          <w:rFonts w:ascii="Arial" w:hAnsi="Arial"/>
          <w:sz w:val="22"/>
          <w:szCs w:val="22"/>
        </w:rPr>
        <w:t>Kč</w:t>
      </w:r>
      <w:r>
        <w:rPr>
          <w:rFonts w:ascii="Arial" w:hAnsi="Arial"/>
          <w:sz w:val="22"/>
          <w:szCs w:val="22"/>
        </w:rPr>
        <w:t xml:space="preserve"> </w:t>
      </w:r>
      <w:r w:rsidRPr="008328B5">
        <w:rPr>
          <w:rFonts w:ascii="Arial" w:hAnsi="Arial"/>
          <w:sz w:val="22"/>
          <w:szCs w:val="22"/>
        </w:rPr>
        <w:t>/ osoba.</w:t>
      </w:r>
    </w:p>
    <w:p w14:paraId="5E98E8CE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V ceně jsou zahrnuty všechny poplatky, s výjimkou pojištění účastníků.</w:t>
      </w:r>
    </w:p>
    <w:p w14:paraId="2B2807F2" w14:textId="77777777" w:rsidR="002073F5" w:rsidRDefault="002073F5" w:rsidP="002073F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Zákazník uhradí pořadateli částku, která bude odpovídat počtu platících účastníků a domluvené </w:t>
      </w:r>
    </w:p>
    <w:p w14:paraId="39C591FA" w14:textId="77777777" w:rsidR="002073F5" w:rsidRDefault="002073F5" w:rsidP="002073F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ceně za služby v programu zájezdu. Dohodnutý počet pedagogického doprovodu je zdarma </w:t>
      </w:r>
    </w:p>
    <w:p w14:paraId="6B7DED19" w14:textId="254C50B6" w:rsidR="002073F5" w:rsidRPr="008328B5" w:rsidRDefault="002073F5" w:rsidP="002073F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na zákla</w:t>
      </w:r>
      <w:r>
        <w:rPr>
          <w:rFonts w:ascii="Arial" w:hAnsi="Arial"/>
          <w:sz w:val="22"/>
          <w:szCs w:val="22"/>
        </w:rPr>
        <w:t xml:space="preserve">dě skutečně platících účastníků, celkem </w:t>
      </w:r>
      <w:r w:rsidR="00FF74C7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osoby.</w:t>
      </w:r>
    </w:p>
    <w:p w14:paraId="58FDCAA5" w14:textId="6D1E74FB" w:rsidR="002073F5" w:rsidRPr="008328B5" w:rsidRDefault="002073F5" w:rsidP="002073F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Daňový doklad bude </w:t>
      </w:r>
      <w:r>
        <w:rPr>
          <w:rFonts w:ascii="Arial" w:hAnsi="Arial"/>
          <w:sz w:val="22"/>
          <w:szCs w:val="22"/>
        </w:rPr>
        <w:t>splatný</w:t>
      </w:r>
      <w:r w:rsidRPr="008328B5">
        <w:rPr>
          <w:rFonts w:ascii="Arial" w:hAnsi="Arial"/>
          <w:sz w:val="22"/>
          <w:szCs w:val="22"/>
        </w:rPr>
        <w:t xml:space="preserve"> 3</w:t>
      </w:r>
      <w:r w:rsidR="008B1709">
        <w:rPr>
          <w:rFonts w:ascii="Arial" w:hAnsi="Arial"/>
          <w:sz w:val="22"/>
          <w:szCs w:val="22"/>
        </w:rPr>
        <w:t>0</w:t>
      </w:r>
      <w:r w:rsidRPr="008328B5">
        <w:rPr>
          <w:rFonts w:ascii="Arial" w:hAnsi="Arial"/>
          <w:sz w:val="22"/>
          <w:szCs w:val="22"/>
        </w:rPr>
        <w:t xml:space="preserve"> dnů </w:t>
      </w:r>
      <w:r>
        <w:rPr>
          <w:rFonts w:ascii="Arial" w:hAnsi="Arial"/>
          <w:sz w:val="22"/>
          <w:szCs w:val="22"/>
        </w:rPr>
        <w:t>před zahájením</w:t>
      </w:r>
      <w:r w:rsidRPr="008328B5">
        <w:rPr>
          <w:rFonts w:ascii="Arial" w:hAnsi="Arial"/>
          <w:sz w:val="22"/>
          <w:szCs w:val="22"/>
        </w:rPr>
        <w:t xml:space="preserve"> zájezdu.</w:t>
      </w:r>
    </w:p>
    <w:p w14:paraId="1B5411CE" w14:textId="77777777" w:rsidR="002073F5" w:rsidRDefault="002073F5" w:rsidP="002073F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Zákazník uhradí pořadateli zálohovou fakturu ve výši </w:t>
      </w:r>
      <w:r>
        <w:rPr>
          <w:rFonts w:ascii="Arial" w:hAnsi="Arial"/>
          <w:sz w:val="22"/>
          <w:szCs w:val="22"/>
        </w:rPr>
        <w:t>150.000</w:t>
      </w:r>
      <w:r w:rsidRPr="008328B5">
        <w:rPr>
          <w:rFonts w:ascii="Arial" w:hAnsi="Arial"/>
          <w:sz w:val="22"/>
          <w:szCs w:val="22"/>
        </w:rPr>
        <w:t xml:space="preserve"> Kč </w:t>
      </w:r>
      <w:r>
        <w:rPr>
          <w:rFonts w:ascii="Arial" w:hAnsi="Arial"/>
          <w:sz w:val="22"/>
          <w:szCs w:val="22"/>
        </w:rPr>
        <w:t xml:space="preserve">na základě vystavené zálohové </w:t>
      </w:r>
    </w:p>
    <w:p w14:paraId="033BDAF7" w14:textId="77777777" w:rsidR="002073F5" w:rsidRDefault="002073F5" w:rsidP="002073F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faktury.</w:t>
      </w:r>
    </w:p>
    <w:p w14:paraId="2A4BE204" w14:textId="77777777" w:rsidR="002073F5" w:rsidRPr="008328B5" w:rsidRDefault="002073F5" w:rsidP="002073F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</w:p>
    <w:p w14:paraId="3C2A7458" w14:textId="77777777" w:rsidR="002073F5" w:rsidRPr="008328B5" w:rsidRDefault="002073F5" w:rsidP="002073F5">
      <w:pPr>
        <w:rPr>
          <w:rFonts w:ascii="Arial" w:hAnsi="Arial"/>
          <w:sz w:val="22"/>
          <w:szCs w:val="22"/>
          <w:lang w:eastAsia="cs-CZ" w:bidi="ar-SA"/>
        </w:rPr>
      </w:pPr>
      <w:r w:rsidRPr="00415B43">
        <w:rPr>
          <w:rFonts w:ascii="Arial" w:hAnsi="Arial"/>
          <w:sz w:val="22"/>
          <w:szCs w:val="22"/>
          <w:lang w:eastAsia="cs-CZ" w:bidi="ar-SA"/>
        </w:rPr>
        <w:t>III. I</w:t>
      </w:r>
      <w:r>
        <w:rPr>
          <w:rFonts w:ascii="Arial" w:hAnsi="Arial"/>
          <w:sz w:val="22"/>
          <w:szCs w:val="22"/>
          <w:lang w:eastAsia="cs-CZ" w:bidi="ar-SA"/>
        </w:rPr>
        <w:t xml:space="preserve">. </w:t>
      </w:r>
      <w:r w:rsidRPr="008328B5">
        <w:rPr>
          <w:rFonts w:ascii="Arial" w:hAnsi="Arial"/>
          <w:sz w:val="22"/>
          <w:szCs w:val="22"/>
          <w:lang w:eastAsia="cs-CZ" w:bidi="ar-SA"/>
        </w:rPr>
        <w:t>Pořadatel</w:t>
      </w:r>
      <w:bookmarkStart w:id="0" w:name="highlightHit_2769"/>
      <w:bookmarkEnd w:id="0"/>
      <w:r w:rsidRPr="008328B5">
        <w:rPr>
          <w:rFonts w:ascii="Arial" w:hAnsi="Arial"/>
          <w:sz w:val="22"/>
          <w:szCs w:val="22"/>
          <w:lang w:eastAsia="cs-CZ" w:bidi="ar-SA"/>
        </w:rPr>
        <w:t xml:space="preserve"> zájezdu může cenu zvýšit, zvýší-li se: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9726"/>
      </w:tblGrid>
      <w:tr w:rsidR="002073F5" w:rsidRPr="008328B5" w14:paraId="2E623EFB" w14:textId="77777777" w:rsidTr="00D2425F">
        <w:trPr>
          <w:trHeight w:val="671"/>
          <w:tblCellSpacing w:w="0" w:type="dxa"/>
        </w:trPr>
        <w:tc>
          <w:tcPr>
            <w:tcW w:w="144" w:type="dxa"/>
            <w:tcMar>
              <w:top w:w="40" w:type="dxa"/>
              <w:left w:w="0" w:type="dxa"/>
              <w:bottom w:w="0" w:type="dxa"/>
              <w:right w:w="0" w:type="dxa"/>
            </w:tcMar>
          </w:tcPr>
          <w:p w14:paraId="43BE29FD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</w:p>
        </w:tc>
        <w:tc>
          <w:tcPr>
            <w:tcW w:w="9726" w:type="dxa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</w:tcPr>
          <w:p w14:paraId="715D9677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>a) cena za dopravu vyplývající ze zvýšení cen pohonných hmot nebo jiných zdrojů energie</w:t>
            </w:r>
          </w:p>
        </w:tc>
      </w:tr>
      <w:tr w:rsidR="002073F5" w:rsidRPr="008328B5" w14:paraId="404F0C0C" w14:textId="77777777" w:rsidTr="00D2425F">
        <w:trPr>
          <w:trHeight w:val="951"/>
          <w:tblCellSpacing w:w="0" w:type="dxa"/>
        </w:trPr>
        <w:tc>
          <w:tcPr>
            <w:tcW w:w="144" w:type="dxa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A16DE75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</w:p>
        </w:tc>
        <w:tc>
          <w:tcPr>
            <w:tcW w:w="9726" w:type="dxa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</w:tcPr>
          <w:p w14:paraId="2A60D59E" w14:textId="77777777" w:rsidR="002073F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 xml:space="preserve">b) daně, jakákoli dodatečná obdobná peněžitá plnění nebo úplaty z cestovních služeb </w:t>
            </w:r>
          </w:p>
          <w:p w14:paraId="5FEFE131" w14:textId="77777777" w:rsidR="002073F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>poskytovaných podle</w:t>
            </w:r>
            <w:bookmarkStart w:id="1" w:name="highlightHit_2770"/>
            <w:bookmarkEnd w:id="1"/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 xml:space="preserve"> smlouvy třetími stranami, které se přímo nepodílejí na poskytnutí zájezdu, </w:t>
            </w:r>
          </w:p>
          <w:p w14:paraId="109F09FE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>včetně plateb spojených s dopravou, nebo</w:t>
            </w:r>
          </w:p>
        </w:tc>
      </w:tr>
      <w:tr w:rsidR="002073F5" w:rsidRPr="008328B5" w14:paraId="0AD0DDC7" w14:textId="77777777" w:rsidTr="00D2425F">
        <w:trPr>
          <w:trHeight w:val="1341"/>
          <w:tblCellSpacing w:w="0" w:type="dxa"/>
        </w:trPr>
        <w:tc>
          <w:tcPr>
            <w:tcW w:w="144" w:type="dxa"/>
            <w:tcMar>
              <w:top w:w="40" w:type="dxa"/>
              <w:left w:w="0" w:type="dxa"/>
              <w:bottom w:w="0" w:type="dxa"/>
              <w:right w:w="0" w:type="dxa"/>
            </w:tcMar>
          </w:tcPr>
          <w:p w14:paraId="338DF9BC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</w:p>
        </w:tc>
        <w:tc>
          <w:tcPr>
            <w:tcW w:w="9726" w:type="dxa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</w:tcPr>
          <w:p w14:paraId="68B25ED0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 xml:space="preserve">c) směnný kurs české koruny použitý pro stanovení ceny </w:t>
            </w:r>
            <w:bookmarkStart w:id="2" w:name="highlightHit_2772"/>
            <w:bookmarkEnd w:id="2"/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>zájezdu</w:t>
            </w:r>
          </w:p>
          <w:p w14:paraId="1DEC3046" w14:textId="77777777" w:rsidR="002073F5" w:rsidRDefault="002073F5" w:rsidP="00D2425F">
            <w:pPr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 xml:space="preserve">O zvýšení ceny zájezdu je povinen pořadatel informovat zákazníka. </w:t>
            </w:r>
            <w:r w:rsidRPr="008328B5">
              <w:rPr>
                <w:rFonts w:ascii="Arial" w:hAnsi="Arial"/>
                <w:sz w:val="22"/>
                <w:szCs w:val="22"/>
                <w:shd w:val="clear" w:color="auto" w:fill="FFFFFF"/>
              </w:rPr>
              <w:t>Pořadatel doručí oznámení</w:t>
            </w:r>
            <w:bookmarkStart w:id="3" w:name="highlightHit_2776"/>
            <w:bookmarkEnd w:id="3"/>
            <w:r w:rsidRPr="008328B5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o </w:t>
            </w:r>
          </w:p>
          <w:p w14:paraId="0904B7B0" w14:textId="77777777" w:rsidR="002073F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  <w:r w:rsidRPr="008328B5"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zvýšení ceny v textové podobě zákazníkovi nejpozději dvacátý den před zahájením </w:t>
            </w:r>
            <w:bookmarkStart w:id="4" w:name="highlightHit_2777"/>
            <w:bookmarkEnd w:id="4"/>
            <w:r w:rsidRPr="008328B5">
              <w:rPr>
                <w:rFonts w:ascii="Arial" w:hAnsi="Arial"/>
                <w:sz w:val="22"/>
                <w:szCs w:val="22"/>
                <w:lang w:eastAsia="cs-CZ" w:bidi="ar-SA"/>
              </w:rPr>
              <w:t xml:space="preserve">zájezdu, jinak </w:t>
            </w:r>
          </w:p>
          <w:p w14:paraId="15078EA4" w14:textId="77777777" w:rsidR="002073F5" w:rsidRDefault="002073F5" w:rsidP="00D2425F">
            <w:pPr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8328B5">
              <w:rPr>
                <w:rFonts w:ascii="Arial" w:hAnsi="Arial"/>
                <w:sz w:val="22"/>
                <w:szCs w:val="22"/>
                <w:shd w:val="clear" w:color="auto" w:fill="FFFFFF"/>
              </w:rPr>
              <w:t>nemá zvýšení ceny právní účinky.</w:t>
            </w:r>
          </w:p>
          <w:p w14:paraId="5DF7E9CA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  <w:lang w:eastAsia="cs-CZ" w:bidi="ar-SA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d) zvýšení ceny zájezdu v maximální výši 10 % na osobu</w:t>
            </w:r>
          </w:p>
        </w:tc>
      </w:tr>
    </w:tbl>
    <w:p w14:paraId="09D8C448" w14:textId="5CDF7B47" w:rsidR="002073F5" w:rsidRPr="00415B43" w:rsidRDefault="002073F5" w:rsidP="002073F5">
      <w:pPr>
        <w:spacing w:after="60" w:line="364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</w:t>
      </w:r>
      <w:r w:rsidRPr="00415B43">
        <w:rPr>
          <w:rFonts w:ascii="Arial" w:hAnsi="Arial"/>
          <w:sz w:val="22"/>
          <w:szCs w:val="22"/>
        </w:rPr>
        <w:t>V. Informace poskytnuté pořadatelem</w:t>
      </w:r>
    </w:p>
    <w:p w14:paraId="5BEEBF58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Pořadatel se zavazuje nejpozději 7 dnů před zahájením zájezdu zaslat zákazníkovi na jeho adresu </w:t>
      </w:r>
    </w:p>
    <w:p w14:paraId="712F6DDB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elektronické pošty informace, jimiž pořadatel zákazníkovi sdělí zejména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8"/>
        <w:gridCol w:w="9418"/>
      </w:tblGrid>
      <w:tr w:rsidR="002073F5" w:rsidRPr="008328B5" w14:paraId="29E5767C" w14:textId="77777777" w:rsidTr="00D2425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14:paraId="43965110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–</w:t>
            </w:r>
          </w:p>
        </w:tc>
        <w:tc>
          <w:tcPr>
            <w:tcW w:w="1175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78B098DE" w14:textId="77777777" w:rsidR="002073F5" w:rsidRPr="008328B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upřesnění údajů uvedených v potvrzení o zájezdu</w:t>
            </w:r>
          </w:p>
        </w:tc>
      </w:tr>
      <w:tr w:rsidR="002073F5" w:rsidRPr="008328B5" w14:paraId="1702F84A" w14:textId="77777777" w:rsidTr="00D2425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14:paraId="62FF3402" w14:textId="77777777" w:rsidR="002073F5" w:rsidRPr="008328B5" w:rsidRDefault="002073F5" w:rsidP="00D2425F">
            <w:pPr>
              <w:spacing w:after="0" w:line="364" w:lineRule="auto"/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i/>
                <w:sz w:val="22"/>
                <w:szCs w:val="22"/>
              </w:rPr>
              <w:t>–</w:t>
            </w:r>
          </w:p>
        </w:tc>
        <w:tc>
          <w:tcPr>
            <w:tcW w:w="1175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737B1D12" w14:textId="77777777" w:rsidR="002073F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 xml:space="preserve">údaje o osobě, na niž se lze během zájezdu obrátit v nesnázích s žádostí o pomoc, především </w:t>
            </w:r>
          </w:p>
          <w:p w14:paraId="55172E67" w14:textId="77777777" w:rsidR="002073F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 xml:space="preserve">jméno, adresu a číslo telefonu místního zástupce pořadatele a adresu a telefonní číslo </w:t>
            </w:r>
          </w:p>
          <w:p w14:paraId="755C10CA" w14:textId="77777777" w:rsidR="002073F5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zastupitelského úřadu</w:t>
            </w:r>
          </w:p>
          <w:p w14:paraId="67FCFA62" w14:textId="1E372C61" w:rsidR="002073F5" w:rsidRPr="00415B43" w:rsidRDefault="002073F5" w:rsidP="00D2425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                                                    </w:t>
            </w:r>
            <w:r w:rsidRPr="00415B43">
              <w:rPr>
                <w:rFonts w:ascii="Arial" w:hAnsi="Arial"/>
                <w:sz w:val="22"/>
                <w:szCs w:val="22"/>
              </w:rPr>
              <w:t>V. Zákazník se zavazuje</w:t>
            </w:r>
          </w:p>
          <w:p w14:paraId="6F1E7C1B" w14:textId="77777777" w:rsidR="002073F5" w:rsidRDefault="002073F5" w:rsidP="00D2425F">
            <w:pPr>
              <w:pStyle w:val="Standard"/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 xml:space="preserve">- zajistit pedagogický dozor v průběhu zájezdu podle platných předpisů a legislativy související s </w:t>
            </w:r>
          </w:p>
          <w:p w14:paraId="7F8C1755" w14:textId="77777777" w:rsidR="002073F5" w:rsidRPr="008328B5" w:rsidRDefault="002073F5" w:rsidP="00D2425F">
            <w:pPr>
              <w:pStyle w:val="Standard"/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takovým zájezdem</w:t>
            </w:r>
          </w:p>
          <w:p w14:paraId="3C681E13" w14:textId="77777777" w:rsidR="002073F5" w:rsidRDefault="002073F5" w:rsidP="00D2425F">
            <w:pPr>
              <w:pStyle w:val="Standard"/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- zajistit pojištění účastníků, doklad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328B5">
              <w:rPr>
                <w:rFonts w:ascii="Arial" w:hAnsi="Arial"/>
                <w:sz w:val="22"/>
                <w:szCs w:val="22"/>
              </w:rPr>
              <w:t xml:space="preserve">o bezinfekčnosti včetně kartičky zdravotní pojišťovny </w:t>
            </w:r>
          </w:p>
          <w:p w14:paraId="0156A509" w14:textId="77777777" w:rsidR="002073F5" w:rsidRPr="008328B5" w:rsidRDefault="002073F5" w:rsidP="00D2425F">
            <w:pPr>
              <w:pStyle w:val="Standard"/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 xml:space="preserve">účastníků  </w:t>
            </w:r>
          </w:p>
          <w:p w14:paraId="7405ED7C" w14:textId="77777777" w:rsidR="002073F5" w:rsidRDefault="002073F5" w:rsidP="00D2425F">
            <w:pPr>
              <w:pStyle w:val="Standard"/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 xml:space="preserve">- zajistit, aby po dobu zájezdu disponoval každý účastník platným cestovním dokladem (pas, </w:t>
            </w:r>
          </w:p>
          <w:p w14:paraId="6DB0142D" w14:textId="4907678A" w:rsidR="002073F5" w:rsidRPr="008328B5" w:rsidRDefault="002073F5" w:rsidP="002073F5">
            <w:pPr>
              <w:pStyle w:val="Standard"/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328B5">
              <w:rPr>
                <w:rFonts w:ascii="Arial" w:hAnsi="Arial"/>
                <w:sz w:val="22"/>
                <w:szCs w:val="22"/>
              </w:rPr>
              <w:t>občanský průkaz)</w:t>
            </w:r>
          </w:p>
        </w:tc>
      </w:tr>
    </w:tbl>
    <w:p w14:paraId="67FBDEC3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VI. Potvrzení o zájezdu</w:t>
      </w:r>
    </w:p>
    <w:p w14:paraId="449DBB4D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Pořadatel prohlašuje, že bezprostředně po uzavření této smlouvy (nejdéle do pěti pracovních dnů </w:t>
      </w:r>
    </w:p>
    <w:p w14:paraId="7227585B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po uzavření) bude zákazníkovi pořadatelem poskytnuto písemné potvrzení o zájezdu a doklad </w:t>
      </w:r>
    </w:p>
    <w:p w14:paraId="3862BE19" w14:textId="3C1BED34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o pořadatelově pojištění podle jiného právního předpisu vystavený pojistitelem.</w:t>
      </w:r>
    </w:p>
    <w:p w14:paraId="23C14DCC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</w:p>
    <w:p w14:paraId="3F2388AB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VII. Postoupení smlouvy třetí osobě</w:t>
      </w:r>
    </w:p>
    <w:p w14:paraId="513EDBD1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Zákazník je oprávněn postoupit tuto smlouvu třetí osobě, pokud tato osoba splňuje podmínky účasti </w:t>
      </w:r>
    </w:p>
    <w:p w14:paraId="7383B6A4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na zájezdu uvedené v potvrzení o zájezdu.</w:t>
      </w:r>
    </w:p>
    <w:p w14:paraId="1F02A9FD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Pro účinnost změny v osobě zákazníka je nutné, aby postupitel (původní zákazník) doručil </w:t>
      </w:r>
    </w:p>
    <w:p w14:paraId="444024DA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pořadateli včas oznámení o této skutečnosti spolu s prohlášením postupníka (třetí osoby, jíž je </w:t>
      </w:r>
    </w:p>
    <w:p w14:paraId="6BD2A625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smlouva postupována), že s uzavřenou smlouvou souhlasí a že splní podmínky účasti na zájezdu </w:t>
      </w:r>
    </w:p>
    <w:p w14:paraId="0B3CC950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uvedené v potvrzení o zájezdu.</w:t>
      </w:r>
    </w:p>
    <w:p w14:paraId="3603BCE2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V případě postoupení smlouvy jsou postupitel a postupník zavázáni společně a nerozdílně </w:t>
      </w:r>
    </w:p>
    <w:p w14:paraId="4871F421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k zaplacení ceny zájezdu a k úhradě nákladů, které pořadateli v souvislosti se změnou zákazníka </w:t>
      </w:r>
    </w:p>
    <w:p w14:paraId="56AF8182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vzniknou.</w:t>
      </w:r>
    </w:p>
    <w:p w14:paraId="26084B2B" w14:textId="77777777" w:rsidR="002073F5" w:rsidRPr="00415B43" w:rsidRDefault="002073F5" w:rsidP="002073F5">
      <w:pPr>
        <w:ind w:left="3540" w:firstLine="708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VIII. Změna zájezdu</w:t>
      </w:r>
    </w:p>
    <w:p w14:paraId="27387C86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Bude-li pořadatel vnějšími okolnostmi nucen změnit podmínky zájezdu, je oprávněn navrhnout </w:t>
      </w:r>
    </w:p>
    <w:p w14:paraId="3D0DFA98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zákazníkovi změnu smlouvy. Má-li být v důsledku změny smlouvy změněna i cena zájezdu, uvede </w:t>
      </w:r>
    </w:p>
    <w:p w14:paraId="5C5371DC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pořadatel v návrhu i výši nové ceny.</w:t>
      </w:r>
    </w:p>
    <w:p w14:paraId="0843DA32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Nebude-li zákazník se změnou smlouvy souhlasit, má právo od smlouvy odstoupit. Pořadatel určí </w:t>
      </w:r>
    </w:p>
    <w:p w14:paraId="2E165867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pro odstoupení přiměřenou lhůtu, která nebude kratší než pět dnů a skončí před zahájením zájezdu. </w:t>
      </w:r>
    </w:p>
    <w:p w14:paraId="1BEA4F64" w14:textId="2126A1BB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V případě, že zákazník od smlouvy v určené lhůtě neodstoupí, platí, že se změnou smlouvy</w:t>
      </w:r>
      <w:r>
        <w:rPr>
          <w:rFonts w:ascii="Arial" w:hAnsi="Arial"/>
          <w:sz w:val="22"/>
          <w:szCs w:val="22"/>
        </w:rPr>
        <w:t xml:space="preserve"> </w:t>
      </w:r>
      <w:r w:rsidRPr="008328B5">
        <w:rPr>
          <w:rFonts w:ascii="Arial" w:hAnsi="Arial"/>
          <w:sz w:val="22"/>
          <w:szCs w:val="22"/>
        </w:rPr>
        <w:t>souhlasí.</w:t>
      </w:r>
    </w:p>
    <w:p w14:paraId="06F47265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lastRenderedPageBreak/>
        <w:t>IX. Stornovací podmínky</w:t>
      </w:r>
    </w:p>
    <w:p w14:paraId="6AD52F9B" w14:textId="77777777" w:rsidR="002073F5" w:rsidRPr="008328B5" w:rsidRDefault="002073F5" w:rsidP="002073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F903FE1" w14:textId="77777777" w:rsidR="002073F5" w:rsidRPr="008328B5" w:rsidRDefault="002073F5" w:rsidP="004B774C">
      <w:pPr>
        <w:pStyle w:val="Defaul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8B5">
        <w:rPr>
          <w:rFonts w:ascii="Arial" w:hAnsi="Arial" w:cs="Arial"/>
          <w:sz w:val="22"/>
          <w:szCs w:val="22"/>
        </w:rPr>
        <w:t>Odběratel může smlouvu vypovědět písemnou formou, kdykoli před zahájením zájezdu, bere na vědomí a souhlasí s následujícími storno poplatky za zrušení zájezdu:</w:t>
      </w:r>
    </w:p>
    <w:p w14:paraId="2BEF43E0" w14:textId="77777777" w:rsidR="002073F5" w:rsidRPr="008328B5" w:rsidRDefault="002073F5" w:rsidP="004B774C">
      <w:pPr>
        <w:pStyle w:val="Default"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8B5">
        <w:rPr>
          <w:rFonts w:ascii="Arial" w:hAnsi="Arial" w:cs="Arial"/>
          <w:sz w:val="22"/>
          <w:szCs w:val="22"/>
        </w:rPr>
        <w:t>při výpovědi doručené pořadateli 3</w:t>
      </w:r>
      <w:r>
        <w:rPr>
          <w:rFonts w:ascii="Arial" w:hAnsi="Arial" w:cs="Arial"/>
          <w:sz w:val="22"/>
          <w:szCs w:val="22"/>
        </w:rPr>
        <w:t>1</w:t>
      </w:r>
      <w:r w:rsidRPr="008328B5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 xml:space="preserve">a více </w:t>
      </w:r>
      <w:r w:rsidRPr="008328B5">
        <w:rPr>
          <w:rFonts w:ascii="Arial" w:hAnsi="Arial" w:cs="Arial"/>
          <w:sz w:val="22"/>
          <w:szCs w:val="22"/>
        </w:rPr>
        <w:t>před odjezdem, odběratel hradí poplatek ve výši 0 % z celkové ceny zájezdu</w:t>
      </w:r>
    </w:p>
    <w:p w14:paraId="150BB781" w14:textId="77777777" w:rsidR="002073F5" w:rsidRPr="00CC4EFD" w:rsidRDefault="002073F5" w:rsidP="004B774C">
      <w:pPr>
        <w:pStyle w:val="Default"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4EFD">
        <w:rPr>
          <w:rFonts w:ascii="Arial" w:hAnsi="Arial" w:cs="Arial"/>
          <w:sz w:val="22"/>
          <w:szCs w:val="22"/>
        </w:rPr>
        <w:t xml:space="preserve">při výpovědi doručené pořadateli do 30 dnů před nástupem pobytu, odběratel hradí poplatek ve výši </w:t>
      </w:r>
      <w:r>
        <w:rPr>
          <w:rFonts w:ascii="Arial" w:hAnsi="Arial" w:cs="Arial"/>
          <w:sz w:val="22"/>
          <w:szCs w:val="22"/>
        </w:rPr>
        <w:t>10</w:t>
      </w:r>
      <w:r w:rsidRPr="00CC4EFD">
        <w:rPr>
          <w:rFonts w:ascii="Arial" w:hAnsi="Arial" w:cs="Arial"/>
          <w:sz w:val="22"/>
          <w:szCs w:val="22"/>
        </w:rPr>
        <w:t>0 % z celkové ceny zájezdu</w:t>
      </w:r>
    </w:p>
    <w:p w14:paraId="7D8B7C24" w14:textId="77777777" w:rsidR="002073F5" w:rsidRPr="008328B5" w:rsidRDefault="002073F5" w:rsidP="004B774C">
      <w:pPr>
        <w:pStyle w:val="Default"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8B5">
        <w:rPr>
          <w:rFonts w:ascii="Arial" w:hAnsi="Arial" w:cs="Arial"/>
          <w:sz w:val="22"/>
          <w:szCs w:val="22"/>
        </w:rPr>
        <w:t>Rozhodným datem pro výpočet storno poplatku za zrušení pobytu je datum doručení výpovědi na adresu pořadatele, uvedenou v záhlaví této smlouvy</w:t>
      </w:r>
    </w:p>
    <w:p w14:paraId="6B267EB1" w14:textId="77777777" w:rsidR="002073F5" w:rsidRDefault="002073F5" w:rsidP="004B774C">
      <w:pPr>
        <w:spacing w:after="60" w:line="360" w:lineRule="auto"/>
        <w:ind w:left="675"/>
        <w:jc w:val="center"/>
        <w:rPr>
          <w:rFonts w:ascii="Arial" w:hAnsi="Arial"/>
          <w:i/>
          <w:sz w:val="22"/>
          <w:szCs w:val="22"/>
        </w:rPr>
      </w:pPr>
    </w:p>
    <w:p w14:paraId="609F70A6" w14:textId="77777777" w:rsidR="002073F5" w:rsidRPr="00415B43" w:rsidRDefault="002073F5" w:rsidP="002073F5">
      <w:pPr>
        <w:spacing w:after="60" w:line="364" w:lineRule="auto"/>
        <w:ind w:left="675"/>
        <w:jc w:val="center"/>
        <w:rPr>
          <w:rFonts w:ascii="Arial" w:hAnsi="Arial"/>
          <w:sz w:val="22"/>
          <w:szCs w:val="22"/>
        </w:rPr>
      </w:pPr>
      <w:r w:rsidRPr="00415B43">
        <w:rPr>
          <w:rFonts w:ascii="Arial" w:hAnsi="Arial"/>
          <w:sz w:val="22"/>
          <w:szCs w:val="22"/>
        </w:rPr>
        <w:t>X. Závěrečné ustanovení</w:t>
      </w:r>
    </w:p>
    <w:p w14:paraId="5FB179F4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 xml:space="preserve">Smluvní strany se seznámily s obsahem této smlouvy a souhlasí s ním. Prohlašují, že smlouva byla </w:t>
      </w:r>
      <w:r>
        <w:rPr>
          <w:rFonts w:ascii="Arial" w:hAnsi="Arial"/>
          <w:sz w:val="22"/>
          <w:szCs w:val="22"/>
        </w:rPr>
        <w:t xml:space="preserve"> </w:t>
      </w:r>
    </w:p>
    <w:p w14:paraId="36A063D4" w14:textId="77777777" w:rsidR="002073F5" w:rsidRDefault="002073F5" w:rsidP="002073F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Pr="008328B5">
        <w:rPr>
          <w:rFonts w:ascii="Arial" w:hAnsi="Arial"/>
          <w:sz w:val="22"/>
          <w:szCs w:val="22"/>
        </w:rPr>
        <w:t xml:space="preserve">epsána na základě jejich pravé a svobodné vůle. Na důkaz toho smluvní strany připojují své </w:t>
      </w:r>
    </w:p>
    <w:p w14:paraId="42227BDB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podpisy.</w:t>
      </w:r>
    </w:p>
    <w:p w14:paraId="3FF6511B" w14:textId="77777777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Smlouva je vyhotovena ve dvou stejnopisech, z nichž každá ze stran obdrží po jednom.</w:t>
      </w:r>
    </w:p>
    <w:p w14:paraId="67925CC3" w14:textId="34B5774B" w:rsidR="002073F5" w:rsidRDefault="002073F5" w:rsidP="002073F5">
      <w:pPr>
        <w:rPr>
          <w:rFonts w:ascii="Arial" w:hAnsi="Arial"/>
          <w:sz w:val="22"/>
          <w:szCs w:val="22"/>
        </w:rPr>
      </w:pPr>
      <w:r w:rsidRPr="002144F4">
        <w:rPr>
          <w:rFonts w:ascii="Arial" w:hAnsi="Arial"/>
          <w:sz w:val="22"/>
          <w:szCs w:val="22"/>
        </w:rPr>
        <w:t>Cestovní kancelář Polar Travel s. r. o. souhlasí se zveřejněním smlouvy</w:t>
      </w:r>
      <w:r w:rsidR="001F525C">
        <w:rPr>
          <w:rFonts w:ascii="Arial" w:hAnsi="Arial"/>
          <w:sz w:val="22"/>
          <w:szCs w:val="22"/>
        </w:rPr>
        <w:t xml:space="preserve"> v registru smluv</w:t>
      </w:r>
      <w:r w:rsidRPr="002144F4">
        <w:rPr>
          <w:rFonts w:ascii="Arial" w:hAnsi="Arial"/>
          <w:sz w:val="22"/>
          <w:szCs w:val="22"/>
        </w:rPr>
        <w:t xml:space="preserve">.   </w:t>
      </w:r>
    </w:p>
    <w:p w14:paraId="74FD8A84" w14:textId="77777777" w:rsidR="002073F5" w:rsidRPr="002144F4" w:rsidRDefault="002073F5" w:rsidP="002073F5">
      <w:pPr>
        <w:rPr>
          <w:rFonts w:ascii="Arial" w:hAnsi="Arial"/>
          <w:sz w:val="22"/>
          <w:szCs w:val="22"/>
        </w:rPr>
      </w:pPr>
      <w:r w:rsidRPr="002144F4">
        <w:rPr>
          <w:rFonts w:ascii="Arial" w:hAnsi="Arial"/>
          <w:sz w:val="22"/>
          <w:szCs w:val="22"/>
        </w:rPr>
        <w:t xml:space="preserve"> </w:t>
      </w:r>
    </w:p>
    <w:p w14:paraId="3DB7D673" w14:textId="012AFB61" w:rsidR="002073F5" w:rsidRPr="008328B5" w:rsidRDefault="002073F5" w:rsidP="002073F5">
      <w:pPr>
        <w:rPr>
          <w:rFonts w:ascii="Arial" w:hAnsi="Arial"/>
          <w:sz w:val="22"/>
          <w:szCs w:val="22"/>
        </w:rPr>
      </w:pPr>
      <w:r w:rsidRPr="002144F4">
        <w:rPr>
          <w:rFonts w:ascii="Arial" w:hAnsi="Arial"/>
          <w:sz w:val="22"/>
          <w:szCs w:val="22"/>
        </w:rPr>
        <w:t xml:space="preserve">Smlouva se uzavírá na dobu od </w:t>
      </w:r>
      <w:r>
        <w:rPr>
          <w:rFonts w:ascii="Arial" w:hAnsi="Arial"/>
          <w:sz w:val="22"/>
          <w:szCs w:val="22"/>
        </w:rPr>
        <w:t>26.5. do 31.5. 2024.</w:t>
      </w:r>
    </w:p>
    <w:p w14:paraId="50AAD437" w14:textId="77777777" w:rsidR="002073F5" w:rsidRPr="008328B5" w:rsidRDefault="002073F5" w:rsidP="002073F5">
      <w:pPr>
        <w:rPr>
          <w:rFonts w:ascii="Arial" w:hAnsi="Arial"/>
          <w:sz w:val="22"/>
          <w:szCs w:val="22"/>
        </w:rPr>
      </w:pPr>
    </w:p>
    <w:p w14:paraId="449C2509" w14:textId="425A7AD4" w:rsidR="002073F5" w:rsidRDefault="002073F5" w:rsidP="002073F5">
      <w:pPr>
        <w:rPr>
          <w:rFonts w:ascii="Arial" w:hAnsi="Arial"/>
          <w:sz w:val="22"/>
          <w:szCs w:val="22"/>
        </w:rPr>
      </w:pPr>
      <w:r w:rsidRPr="008328B5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Liberci 1</w:t>
      </w:r>
      <w:r w:rsidR="00281FF4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.3. 2024</w:t>
      </w:r>
    </w:p>
    <w:p w14:paraId="3545A90E" w14:textId="77777777" w:rsidR="002073F5" w:rsidRDefault="002073F5" w:rsidP="002073F5">
      <w:pPr>
        <w:rPr>
          <w:rFonts w:ascii="Arial" w:hAnsi="Arial"/>
          <w:sz w:val="22"/>
          <w:szCs w:val="22"/>
        </w:rPr>
      </w:pPr>
    </w:p>
    <w:p w14:paraId="0AA08335" w14:textId="726415CA" w:rsidR="007C3D2C" w:rsidRDefault="007C3D2C" w:rsidP="002073F5">
      <w:pPr>
        <w:rPr>
          <w:rFonts w:ascii="Arial" w:hAnsi="Arial"/>
          <w:sz w:val="22"/>
          <w:szCs w:val="22"/>
        </w:rPr>
      </w:pPr>
      <w:r w:rsidRPr="00552213">
        <w:rPr>
          <w:rFonts w:ascii="Arial" w:hAnsi="Arial"/>
          <w:sz w:val="22"/>
          <w:szCs w:val="22"/>
        </w:rPr>
        <w:t xml:space="preserve">Mgr. </w:t>
      </w:r>
      <w:r w:rsidRPr="00552213">
        <w:rPr>
          <w:rStyle w:val="Siln"/>
          <w:rFonts w:ascii="Arial" w:hAnsi="Arial"/>
          <w:b w:val="0"/>
          <w:bCs w:val="0"/>
          <w:color w:val="373A3C"/>
          <w:sz w:val="22"/>
          <w:szCs w:val="22"/>
          <w:shd w:val="clear" w:color="auto" w:fill="FFFFFF"/>
        </w:rPr>
        <w:t>Jan Duchek</w:t>
      </w:r>
      <w:r w:rsidRPr="00552213">
        <w:rPr>
          <w:rFonts w:ascii="Arial" w:hAnsi="Arial"/>
          <w:sz w:val="22"/>
          <w:szCs w:val="22"/>
        </w:rPr>
        <w:t xml:space="preserve"> – ředitel školy</w:t>
      </w:r>
      <w:r>
        <w:rPr>
          <w:rFonts w:ascii="Arial" w:hAnsi="Arial"/>
          <w:sz w:val="22"/>
          <w:szCs w:val="22"/>
        </w:rPr>
        <w:t xml:space="preserve"> </w:t>
      </w:r>
      <w:r w:rsidR="002073F5">
        <w:rPr>
          <w:rFonts w:ascii="Arial" w:hAnsi="Arial"/>
          <w:sz w:val="22"/>
          <w:szCs w:val="22"/>
        </w:rPr>
        <w:tab/>
      </w:r>
      <w:r w:rsidR="002073F5">
        <w:rPr>
          <w:rFonts w:ascii="Arial" w:hAnsi="Arial"/>
          <w:sz w:val="22"/>
          <w:szCs w:val="22"/>
        </w:rPr>
        <w:tab/>
        <w:t xml:space="preserve">             </w:t>
      </w:r>
      <w:r>
        <w:rPr>
          <w:rFonts w:ascii="Arial" w:hAnsi="Arial"/>
          <w:sz w:val="22"/>
          <w:szCs w:val="22"/>
        </w:rPr>
        <w:tab/>
      </w:r>
      <w:r w:rsidR="002073F5">
        <w:rPr>
          <w:rFonts w:ascii="Arial" w:hAnsi="Arial"/>
          <w:sz w:val="22"/>
          <w:szCs w:val="22"/>
        </w:rPr>
        <w:t xml:space="preserve"> Ing. Vladimír Černý – jednatel CK</w:t>
      </w:r>
      <w:r>
        <w:rPr>
          <w:rFonts w:ascii="Arial" w:hAnsi="Arial"/>
          <w:sz w:val="22"/>
          <w:szCs w:val="22"/>
        </w:rPr>
        <w:t xml:space="preserve"> </w:t>
      </w:r>
    </w:p>
    <w:p w14:paraId="19D5FD57" w14:textId="540E38B5" w:rsidR="007C3D2C" w:rsidRDefault="007C3D2C" w:rsidP="002073F5">
      <w:pPr>
        <w:rPr>
          <w:rStyle w:val="tsubjname"/>
          <w:rFonts w:ascii="Arial" w:hAnsi="Arial"/>
          <w:color w:val="000000"/>
          <w:sz w:val="22"/>
          <w:szCs w:val="22"/>
        </w:rPr>
      </w:pPr>
      <w:r w:rsidRPr="007C3D2C">
        <w:rPr>
          <w:rStyle w:val="tsubjname"/>
          <w:rFonts w:ascii="Arial" w:hAnsi="Arial"/>
          <w:color w:val="000000"/>
          <w:sz w:val="22"/>
          <w:szCs w:val="22"/>
        </w:rPr>
        <w:t>Z</w:t>
      </w:r>
      <w:r>
        <w:rPr>
          <w:rStyle w:val="tsubjname"/>
          <w:rFonts w:ascii="Arial" w:hAnsi="Arial"/>
          <w:color w:val="000000"/>
          <w:sz w:val="22"/>
          <w:szCs w:val="22"/>
        </w:rPr>
        <w:t>Š a MŠ</w:t>
      </w:r>
      <w:r w:rsidRPr="007C3D2C">
        <w:rPr>
          <w:rStyle w:val="tsubjname"/>
          <w:rFonts w:ascii="Arial" w:hAnsi="Arial"/>
          <w:color w:val="000000"/>
          <w:sz w:val="22"/>
          <w:szCs w:val="22"/>
        </w:rPr>
        <w:t xml:space="preserve"> Mladá Boleslav</w:t>
      </w:r>
      <w:r>
        <w:rPr>
          <w:rStyle w:val="tsubjname"/>
          <w:rFonts w:ascii="Arial" w:hAnsi="Arial"/>
          <w:color w:val="000000"/>
          <w:sz w:val="22"/>
          <w:szCs w:val="22"/>
        </w:rPr>
        <w:tab/>
      </w:r>
      <w:r>
        <w:rPr>
          <w:rStyle w:val="tsubjname"/>
          <w:rFonts w:ascii="Arial" w:hAnsi="Arial"/>
          <w:color w:val="000000"/>
          <w:sz w:val="22"/>
          <w:szCs w:val="22"/>
        </w:rPr>
        <w:tab/>
      </w:r>
      <w:r>
        <w:rPr>
          <w:rStyle w:val="tsubjname"/>
          <w:rFonts w:ascii="Arial" w:hAnsi="Arial"/>
          <w:color w:val="000000"/>
          <w:sz w:val="22"/>
          <w:szCs w:val="22"/>
        </w:rPr>
        <w:tab/>
      </w:r>
      <w:r>
        <w:rPr>
          <w:rStyle w:val="tsubjname"/>
          <w:rFonts w:ascii="Arial" w:hAnsi="Arial"/>
          <w:color w:val="000000"/>
          <w:sz w:val="22"/>
          <w:szCs w:val="22"/>
        </w:rPr>
        <w:tab/>
        <w:t xml:space="preserve">       </w:t>
      </w:r>
      <w:r>
        <w:rPr>
          <w:rStyle w:val="tsubjname"/>
          <w:rFonts w:ascii="Arial" w:hAnsi="Arial"/>
          <w:color w:val="000000"/>
          <w:sz w:val="22"/>
          <w:szCs w:val="22"/>
        </w:rPr>
        <w:tab/>
        <w:t xml:space="preserve">      CK Polar Travel s.r.o.</w:t>
      </w:r>
      <w:r w:rsidRPr="007C3D2C">
        <w:rPr>
          <w:rFonts w:ascii="Arial" w:hAnsi="Arial"/>
          <w:sz w:val="22"/>
          <w:szCs w:val="22"/>
        </w:rPr>
        <w:t>Liberec</w:t>
      </w:r>
    </w:p>
    <w:p w14:paraId="4C734F4F" w14:textId="29658290" w:rsidR="002073F5" w:rsidRPr="007C3D2C" w:rsidRDefault="007C3D2C" w:rsidP="002073F5">
      <w:pPr>
        <w:rPr>
          <w:rFonts w:ascii="Arial" w:hAnsi="Arial"/>
          <w:sz w:val="22"/>
          <w:szCs w:val="22"/>
        </w:rPr>
      </w:pPr>
      <w:r w:rsidRPr="007C3D2C">
        <w:rPr>
          <w:rStyle w:val="tsubjname"/>
          <w:rFonts w:ascii="Arial" w:hAnsi="Arial"/>
          <w:color w:val="000000"/>
          <w:sz w:val="22"/>
          <w:szCs w:val="22"/>
        </w:rPr>
        <w:t xml:space="preserve"> 17. listopadu 1325</w:t>
      </w:r>
      <w:r>
        <w:rPr>
          <w:rStyle w:val="tsubjname"/>
          <w:rFonts w:ascii="Arial" w:hAnsi="Arial"/>
          <w:color w:val="000000"/>
          <w:sz w:val="22"/>
          <w:szCs w:val="22"/>
        </w:rPr>
        <w:t xml:space="preserve">                                                          </w:t>
      </w:r>
    </w:p>
    <w:p w14:paraId="67B51723" w14:textId="77777777" w:rsidR="00A34D9B" w:rsidRDefault="00A34D9B" w:rsidP="002073F5">
      <w:pPr>
        <w:spacing w:after="0"/>
      </w:pPr>
    </w:p>
    <w:sectPr w:rsidR="00A34D9B" w:rsidSect="00207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7A29" w14:textId="77777777" w:rsidR="004B774C" w:rsidRDefault="004B774C" w:rsidP="004B774C">
      <w:pPr>
        <w:spacing w:after="0"/>
      </w:pPr>
      <w:r>
        <w:separator/>
      </w:r>
    </w:p>
  </w:endnote>
  <w:endnote w:type="continuationSeparator" w:id="0">
    <w:p w14:paraId="7FCC735D" w14:textId="77777777" w:rsidR="004B774C" w:rsidRDefault="004B774C" w:rsidP="004B7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1863" w14:textId="77777777" w:rsidR="004B774C" w:rsidRDefault="004B77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1430"/>
      <w:docPartObj>
        <w:docPartGallery w:val="Page Numbers (Bottom of Page)"/>
        <w:docPartUnique/>
      </w:docPartObj>
    </w:sdtPr>
    <w:sdtEndPr/>
    <w:sdtContent>
      <w:p w14:paraId="74CE9B8D" w14:textId="67F39B3E" w:rsidR="004B774C" w:rsidRDefault="004B77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AE6BD" w14:textId="77777777" w:rsidR="004B774C" w:rsidRDefault="004B77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424F" w14:textId="77777777" w:rsidR="004B774C" w:rsidRDefault="004B7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BB4A" w14:textId="77777777" w:rsidR="004B774C" w:rsidRDefault="004B774C" w:rsidP="004B774C">
      <w:pPr>
        <w:spacing w:after="0"/>
      </w:pPr>
      <w:r>
        <w:separator/>
      </w:r>
    </w:p>
  </w:footnote>
  <w:footnote w:type="continuationSeparator" w:id="0">
    <w:p w14:paraId="35AAF430" w14:textId="77777777" w:rsidR="004B774C" w:rsidRDefault="004B774C" w:rsidP="004B7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14C4" w14:textId="77777777" w:rsidR="004B774C" w:rsidRDefault="004B77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CFF2" w14:textId="77777777" w:rsidR="004B774C" w:rsidRDefault="004B77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056E" w14:textId="77777777" w:rsidR="004B774C" w:rsidRDefault="004B77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2B5"/>
    <w:multiLevelType w:val="multilevel"/>
    <w:tmpl w:val="C28CF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95832"/>
    <w:multiLevelType w:val="multilevel"/>
    <w:tmpl w:val="901E3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F5"/>
    <w:rsid w:val="001F525C"/>
    <w:rsid w:val="002073F5"/>
    <w:rsid w:val="00281FF4"/>
    <w:rsid w:val="004B774C"/>
    <w:rsid w:val="004D6218"/>
    <w:rsid w:val="00616455"/>
    <w:rsid w:val="007C3D2C"/>
    <w:rsid w:val="008B1709"/>
    <w:rsid w:val="00A34D9B"/>
    <w:rsid w:val="00F61DF9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FCBE"/>
  <w15:chartTrackingRefBased/>
  <w15:docId w15:val="{E62BA6CF-B508-4637-87B9-CDFE0829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3F5"/>
    <w:pPr>
      <w:suppressAutoHyphens/>
      <w:autoSpaceDN w:val="0"/>
      <w:spacing w:after="120" w:line="240" w:lineRule="auto"/>
      <w:jc w:val="both"/>
    </w:pPr>
    <w:rPr>
      <w:rFonts w:ascii="Calibri" w:eastAsia="NSimSun" w:hAnsi="Calibri" w:cs="Arial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0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7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7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7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3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3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3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3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3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3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73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73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73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73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3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73F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2073F5"/>
    <w:rPr>
      <w:color w:val="0000FF"/>
      <w:u w:val="single"/>
    </w:rPr>
  </w:style>
  <w:style w:type="paragraph" w:customStyle="1" w:styleId="Standard">
    <w:name w:val="Standard"/>
    <w:rsid w:val="002073F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uiPriority w:val="99"/>
    <w:rsid w:val="002073F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Siln">
    <w:name w:val="Strong"/>
    <w:uiPriority w:val="22"/>
    <w:qFormat/>
    <w:rsid w:val="002073F5"/>
    <w:rPr>
      <w:b/>
      <w:bCs/>
    </w:rPr>
  </w:style>
  <w:style w:type="paragraph" w:styleId="Normlnweb">
    <w:name w:val="Normal (Web)"/>
    <w:basedOn w:val="Normln"/>
    <w:uiPriority w:val="99"/>
    <w:unhideWhenUsed/>
    <w:rsid w:val="002073F5"/>
    <w:pPr>
      <w:suppressAutoHyphens w:val="0"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tsubjname">
    <w:name w:val="tsubjname"/>
    <w:basedOn w:val="Standardnpsmoodstavce"/>
    <w:rsid w:val="002073F5"/>
  </w:style>
  <w:style w:type="paragraph" w:styleId="Zhlav">
    <w:name w:val="header"/>
    <w:basedOn w:val="Normln"/>
    <w:link w:val="ZhlavChar"/>
    <w:uiPriority w:val="99"/>
    <w:unhideWhenUsed/>
    <w:rsid w:val="004B774C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B774C"/>
    <w:rPr>
      <w:rFonts w:ascii="Calibri" w:eastAsia="NSimSun" w:hAnsi="Calibri" w:cs="Mangal"/>
      <w:kern w:val="3"/>
      <w:sz w:val="24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B774C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B774C"/>
    <w:rPr>
      <w:rFonts w:ascii="Calibri" w:eastAsia="NSimSun" w:hAnsi="Calibri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ezdy@polartravel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ck-online.cz/bo/document-view.seam?documentId=onrf6mrqgezf6obzfzygmmrvgiyq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Brabcová</dc:creator>
  <cp:keywords/>
  <dc:description/>
  <cp:lastModifiedBy>Pavel Kupec</cp:lastModifiedBy>
  <cp:revision>7</cp:revision>
  <dcterms:created xsi:type="dcterms:W3CDTF">2024-03-10T21:07:00Z</dcterms:created>
  <dcterms:modified xsi:type="dcterms:W3CDTF">2024-03-14T09:06:00Z</dcterms:modified>
</cp:coreProperties>
</file>