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6C897" w14:textId="7A398A4F" w:rsidR="002073F5" w:rsidRDefault="004B774C" w:rsidP="002073F5">
      <w:pPr>
        <w:rPr>
          <w:rFonts w:ascii="Arial" w:hAnsi="Arial"/>
          <w:b/>
          <w:sz w:val="22"/>
          <w:szCs w:val="22"/>
        </w:rPr>
      </w:pPr>
      <w:r>
        <w:rPr>
          <w:noProof/>
        </w:rPr>
        <w:drawing>
          <wp:inline distT="0" distB="0" distL="0" distR="0" wp14:anchorId="442ECE0E" wp14:editId="29C2D8F6">
            <wp:extent cx="1162050" cy="441960"/>
            <wp:effectExtent l="0" t="0" r="0" b="0"/>
            <wp:docPr id="1518483174" name="Obrázek 1" descr="Obsah obrázku Obdélník, snímek obrazovky, řada/pruh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483174" name="Obrázek 1" descr="Obsah obrázku Obdélník, snímek obrazovky, řada/pruh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563" cy="449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9A265E" w14:textId="77777777" w:rsidR="002073F5" w:rsidRPr="00BE6DBF" w:rsidRDefault="002073F5" w:rsidP="002073F5">
      <w:pPr>
        <w:rPr>
          <w:rFonts w:ascii="Arial" w:hAnsi="Arial"/>
          <w:b/>
          <w:sz w:val="22"/>
          <w:szCs w:val="22"/>
        </w:rPr>
      </w:pPr>
      <w:r w:rsidRPr="00BE6DBF">
        <w:rPr>
          <w:rFonts w:ascii="Arial" w:hAnsi="Arial"/>
          <w:b/>
          <w:sz w:val="22"/>
          <w:szCs w:val="22"/>
        </w:rPr>
        <w:t>Polar Travel s.r.o.</w:t>
      </w:r>
    </w:p>
    <w:p w14:paraId="51BEB200" w14:textId="7DC1B977" w:rsidR="002073F5" w:rsidRPr="00BE6DBF" w:rsidRDefault="002073F5" w:rsidP="002073F5">
      <w:pPr>
        <w:rPr>
          <w:rFonts w:ascii="Arial" w:hAnsi="Arial"/>
          <w:sz w:val="22"/>
          <w:szCs w:val="22"/>
        </w:rPr>
      </w:pPr>
      <w:r w:rsidRPr="00BE6DBF">
        <w:rPr>
          <w:rFonts w:ascii="Arial" w:hAnsi="Arial"/>
          <w:sz w:val="22"/>
          <w:szCs w:val="22"/>
        </w:rPr>
        <w:t>se sídlem Vřesová 113, Liberec XV-</w:t>
      </w:r>
      <w:r w:rsidR="007C3D2C">
        <w:rPr>
          <w:rFonts w:ascii="Arial" w:hAnsi="Arial"/>
          <w:sz w:val="22"/>
          <w:szCs w:val="22"/>
        </w:rPr>
        <w:t xml:space="preserve"> Nový</w:t>
      </w:r>
      <w:r w:rsidRPr="00BE6DBF">
        <w:rPr>
          <w:rFonts w:ascii="Arial" w:hAnsi="Arial"/>
          <w:sz w:val="22"/>
          <w:szCs w:val="22"/>
        </w:rPr>
        <w:t xml:space="preserve"> Harcov, 460 15  </w:t>
      </w:r>
    </w:p>
    <w:p w14:paraId="1BBF7947" w14:textId="77777777" w:rsidR="002073F5" w:rsidRPr="00BE6DBF" w:rsidRDefault="002073F5" w:rsidP="002073F5">
      <w:pPr>
        <w:rPr>
          <w:rFonts w:ascii="Arial" w:hAnsi="Arial"/>
          <w:sz w:val="22"/>
          <w:szCs w:val="22"/>
        </w:rPr>
      </w:pPr>
      <w:r w:rsidRPr="00BE6DBF">
        <w:rPr>
          <w:rFonts w:ascii="Arial" w:hAnsi="Arial"/>
          <w:sz w:val="22"/>
          <w:szCs w:val="22"/>
        </w:rPr>
        <w:t>IČ: 06080341</w:t>
      </w:r>
    </w:p>
    <w:p w14:paraId="1B9C5304" w14:textId="77777777" w:rsidR="002073F5" w:rsidRPr="00BE6DBF" w:rsidRDefault="002073F5" w:rsidP="002073F5">
      <w:pPr>
        <w:rPr>
          <w:rFonts w:ascii="Arial" w:hAnsi="Arial"/>
          <w:sz w:val="22"/>
          <w:szCs w:val="22"/>
        </w:rPr>
      </w:pPr>
      <w:r w:rsidRPr="00BE6DBF">
        <w:rPr>
          <w:rFonts w:ascii="Arial" w:hAnsi="Arial"/>
          <w:sz w:val="22"/>
          <w:szCs w:val="22"/>
        </w:rPr>
        <w:t>zastoupená jednatelem: Ing. Vladimírem Černým</w:t>
      </w:r>
      <w:r w:rsidRPr="00BE6DBF">
        <w:rPr>
          <w:rFonts w:ascii="Arial" w:hAnsi="Arial"/>
          <w:sz w:val="22"/>
          <w:szCs w:val="22"/>
        </w:rPr>
        <w:tab/>
      </w:r>
    </w:p>
    <w:p w14:paraId="57297919" w14:textId="77777777" w:rsidR="002073F5" w:rsidRPr="00BE6DBF" w:rsidRDefault="002073F5" w:rsidP="002073F5">
      <w:pPr>
        <w:rPr>
          <w:rFonts w:ascii="Arial" w:hAnsi="Arial"/>
          <w:sz w:val="22"/>
          <w:szCs w:val="22"/>
        </w:rPr>
      </w:pPr>
      <w:r w:rsidRPr="00BE6DBF">
        <w:rPr>
          <w:rFonts w:ascii="Arial" w:hAnsi="Arial"/>
          <w:sz w:val="22"/>
          <w:szCs w:val="22"/>
        </w:rPr>
        <w:t xml:space="preserve">kontakt: </w:t>
      </w:r>
      <w:hyperlink r:id="rId8" w:history="1">
        <w:r w:rsidRPr="00616455">
          <w:rPr>
            <w:rStyle w:val="Hypertextovodkaz"/>
            <w:rFonts w:ascii="Arial" w:hAnsi="Arial"/>
            <w:color w:val="auto"/>
            <w:sz w:val="22"/>
            <w:szCs w:val="22"/>
            <w:u w:val="none"/>
          </w:rPr>
          <w:t>zajezdy@polartravel.cz</w:t>
        </w:r>
      </w:hyperlink>
      <w:r w:rsidRPr="00616455">
        <w:rPr>
          <w:rFonts w:ascii="Arial" w:hAnsi="Arial"/>
          <w:sz w:val="22"/>
          <w:szCs w:val="22"/>
        </w:rPr>
        <w:t>;</w:t>
      </w:r>
      <w:r w:rsidRPr="00BE6DBF">
        <w:rPr>
          <w:rFonts w:ascii="Arial" w:hAnsi="Arial"/>
          <w:sz w:val="22"/>
          <w:szCs w:val="22"/>
        </w:rPr>
        <w:t xml:space="preserve"> tel .604 774 504</w:t>
      </w:r>
    </w:p>
    <w:p w14:paraId="6D179A35" w14:textId="77777777" w:rsidR="002073F5" w:rsidRPr="00BE6DBF" w:rsidRDefault="002073F5" w:rsidP="002073F5">
      <w:pPr>
        <w:rPr>
          <w:rFonts w:ascii="Arial" w:hAnsi="Arial"/>
          <w:sz w:val="22"/>
          <w:szCs w:val="22"/>
        </w:rPr>
      </w:pPr>
      <w:r w:rsidRPr="00BE6DBF">
        <w:rPr>
          <w:rFonts w:ascii="Arial" w:hAnsi="Arial"/>
          <w:sz w:val="22"/>
          <w:szCs w:val="22"/>
        </w:rPr>
        <w:t xml:space="preserve">jako </w:t>
      </w:r>
      <w:r w:rsidRPr="00BE6DBF">
        <w:rPr>
          <w:rFonts w:ascii="Arial" w:hAnsi="Arial"/>
          <w:b/>
          <w:sz w:val="22"/>
          <w:szCs w:val="22"/>
        </w:rPr>
        <w:t>pořadatel</w:t>
      </w:r>
    </w:p>
    <w:p w14:paraId="3D83D332" w14:textId="77777777" w:rsidR="002073F5" w:rsidRPr="00BE6DBF" w:rsidRDefault="002073F5" w:rsidP="002073F5">
      <w:pPr>
        <w:rPr>
          <w:rFonts w:ascii="Arial" w:hAnsi="Arial"/>
          <w:sz w:val="22"/>
          <w:szCs w:val="22"/>
        </w:rPr>
      </w:pPr>
      <w:r w:rsidRPr="00BE6DBF">
        <w:rPr>
          <w:rFonts w:ascii="Arial" w:hAnsi="Arial"/>
          <w:b/>
          <w:sz w:val="22"/>
          <w:szCs w:val="22"/>
        </w:rPr>
        <w:t>a</w:t>
      </w:r>
    </w:p>
    <w:p w14:paraId="054A0D65" w14:textId="77777777" w:rsidR="002073F5" w:rsidRPr="00552213" w:rsidRDefault="002073F5" w:rsidP="002073F5">
      <w:pPr>
        <w:pStyle w:val="Normln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552213">
        <w:rPr>
          <w:rStyle w:val="tsubjname"/>
          <w:rFonts w:ascii="Arial" w:eastAsiaTheme="majorEastAsia" w:hAnsi="Arial" w:cs="Arial"/>
          <w:b/>
          <w:bCs/>
          <w:color w:val="000000"/>
          <w:sz w:val="22"/>
          <w:szCs w:val="22"/>
        </w:rPr>
        <w:t>Základní škola a Mateřská škola Mladá Boleslav, 17. listopadu 1325, příspěvková organizace</w:t>
      </w:r>
      <w:r w:rsidRPr="00552213">
        <w:rPr>
          <w:rFonts w:ascii="Arial" w:hAnsi="Arial" w:cs="Arial"/>
          <w:color w:val="000000"/>
          <w:sz w:val="22"/>
          <w:szCs w:val="22"/>
        </w:rPr>
        <w:br/>
        <w:t>Mladá Boleslav II, 17. listopadu 1325</w:t>
      </w:r>
    </w:p>
    <w:p w14:paraId="04F08235" w14:textId="77777777" w:rsidR="002073F5" w:rsidRPr="00552213" w:rsidRDefault="002073F5" w:rsidP="002073F5">
      <w:pPr>
        <w:pStyle w:val="Normln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73A3C"/>
          <w:sz w:val="22"/>
          <w:szCs w:val="22"/>
          <w:shd w:val="clear" w:color="auto" w:fill="FFFFFF"/>
        </w:rPr>
      </w:pPr>
      <w:r w:rsidRPr="00552213">
        <w:rPr>
          <w:rFonts w:ascii="Arial" w:hAnsi="Arial" w:cs="Arial"/>
          <w:sz w:val="22"/>
          <w:szCs w:val="22"/>
        </w:rPr>
        <w:t>IČ: 750 34 077</w:t>
      </w:r>
    </w:p>
    <w:p w14:paraId="19BFECAB" w14:textId="6B1A7E17" w:rsidR="002073F5" w:rsidRPr="00552213" w:rsidRDefault="002073F5" w:rsidP="002073F5">
      <w:pPr>
        <w:spacing w:line="360" w:lineRule="auto"/>
        <w:rPr>
          <w:rStyle w:val="Siln"/>
          <w:rFonts w:ascii="Arial" w:hAnsi="Arial"/>
          <w:b w:val="0"/>
          <w:bCs w:val="0"/>
          <w:color w:val="373A3C"/>
          <w:sz w:val="22"/>
          <w:szCs w:val="22"/>
          <w:shd w:val="clear" w:color="auto" w:fill="FFFFFF"/>
        </w:rPr>
      </w:pPr>
      <w:r w:rsidRPr="00552213">
        <w:rPr>
          <w:rFonts w:ascii="Arial" w:hAnsi="Arial"/>
          <w:sz w:val="22"/>
          <w:szCs w:val="22"/>
        </w:rPr>
        <w:t>zastoupená:</w:t>
      </w:r>
      <w:r w:rsidRPr="00552213">
        <w:rPr>
          <w:rFonts w:ascii="Arial" w:hAnsi="Arial"/>
          <w:b/>
          <w:bCs/>
          <w:sz w:val="22"/>
          <w:szCs w:val="22"/>
        </w:rPr>
        <w:t xml:space="preserve"> </w:t>
      </w:r>
      <w:r w:rsidRPr="00552213">
        <w:rPr>
          <w:rStyle w:val="Siln"/>
          <w:rFonts w:ascii="Arial" w:hAnsi="Arial"/>
          <w:b w:val="0"/>
          <w:bCs w:val="0"/>
          <w:color w:val="373A3C"/>
          <w:sz w:val="22"/>
          <w:szCs w:val="22"/>
          <w:shd w:val="clear" w:color="auto" w:fill="FFFFFF"/>
        </w:rPr>
        <w:t>Mgr</w:t>
      </w:r>
      <w:r w:rsidRPr="00281FF4">
        <w:rPr>
          <w:rStyle w:val="Siln"/>
          <w:rFonts w:ascii="Arial" w:hAnsi="Arial"/>
          <w:b w:val="0"/>
          <w:bCs w:val="0"/>
          <w:color w:val="373A3C"/>
          <w:sz w:val="22"/>
          <w:szCs w:val="22"/>
          <w:shd w:val="clear" w:color="auto" w:fill="FFFFFF"/>
        </w:rPr>
        <w:t>.</w:t>
      </w:r>
      <w:r w:rsidR="00281FF4" w:rsidRPr="00281FF4">
        <w:rPr>
          <w:rStyle w:val="Hypertextovodkaz"/>
          <w:rFonts w:ascii="Arial" w:hAnsi="Arial"/>
          <w:color w:val="373A3C"/>
          <w:sz w:val="22"/>
          <w:szCs w:val="22"/>
          <w:u w:val="none"/>
          <w:shd w:val="clear" w:color="auto" w:fill="FFFFFF"/>
        </w:rPr>
        <w:t xml:space="preserve"> </w:t>
      </w:r>
      <w:r w:rsidRPr="00552213">
        <w:rPr>
          <w:rStyle w:val="Siln"/>
          <w:rFonts w:ascii="Arial" w:hAnsi="Arial"/>
          <w:b w:val="0"/>
          <w:bCs w:val="0"/>
          <w:color w:val="373A3C"/>
          <w:sz w:val="22"/>
          <w:szCs w:val="22"/>
          <w:shd w:val="clear" w:color="auto" w:fill="FFFFFF"/>
        </w:rPr>
        <w:t>Janem Duchkem</w:t>
      </w:r>
      <w:r w:rsidRPr="00552213">
        <w:rPr>
          <w:rStyle w:val="Siln"/>
          <w:rFonts w:ascii="Arial" w:hAnsi="Arial"/>
          <w:color w:val="373A3C"/>
          <w:sz w:val="22"/>
          <w:szCs w:val="22"/>
          <w:shd w:val="clear" w:color="auto" w:fill="FFFFFF"/>
        </w:rPr>
        <w:t> </w:t>
      </w:r>
      <w:r w:rsidRPr="00552213">
        <w:rPr>
          <w:rStyle w:val="Siln"/>
          <w:rFonts w:ascii="Arial" w:hAnsi="Arial"/>
          <w:b w:val="0"/>
          <w:bCs w:val="0"/>
          <w:color w:val="373A3C"/>
          <w:sz w:val="22"/>
          <w:szCs w:val="22"/>
          <w:shd w:val="clear" w:color="auto" w:fill="FFFFFF"/>
        </w:rPr>
        <w:t>– ředitelem školy</w:t>
      </w:r>
    </w:p>
    <w:p w14:paraId="72E7258C" w14:textId="77777777" w:rsidR="002073F5" w:rsidRPr="00552213" w:rsidRDefault="002073F5" w:rsidP="002073F5">
      <w:pPr>
        <w:spacing w:line="360" w:lineRule="auto"/>
        <w:rPr>
          <w:rFonts w:ascii="Arial" w:hAnsi="Arial"/>
          <w:b/>
          <w:sz w:val="22"/>
          <w:szCs w:val="22"/>
        </w:rPr>
      </w:pPr>
      <w:r w:rsidRPr="00552213">
        <w:rPr>
          <w:rFonts w:ascii="Arial" w:hAnsi="Arial"/>
          <w:sz w:val="22"/>
          <w:szCs w:val="22"/>
        </w:rPr>
        <w:t xml:space="preserve">jako </w:t>
      </w:r>
      <w:r w:rsidRPr="00552213">
        <w:rPr>
          <w:rFonts w:ascii="Arial" w:hAnsi="Arial"/>
          <w:b/>
          <w:sz w:val="22"/>
          <w:szCs w:val="22"/>
        </w:rPr>
        <w:t>zákazník</w:t>
      </w:r>
    </w:p>
    <w:p w14:paraId="28986C5D" w14:textId="77777777" w:rsidR="002073F5" w:rsidRPr="00415B43" w:rsidRDefault="002073F5" w:rsidP="002073F5">
      <w:pPr>
        <w:rPr>
          <w:rFonts w:ascii="Arial" w:hAnsi="Arial"/>
          <w:sz w:val="22"/>
          <w:szCs w:val="22"/>
        </w:rPr>
      </w:pPr>
    </w:p>
    <w:p w14:paraId="7A81F30A" w14:textId="77777777" w:rsidR="002073F5" w:rsidRPr="00415B43" w:rsidRDefault="002073F5" w:rsidP="002073F5">
      <w:pPr>
        <w:rPr>
          <w:rFonts w:ascii="Arial" w:hAnsi="Arial"/>
          <w:sz w:val="22"/>
          <w:szCs w:val="22"/>
        </w:rPr>
      </w:pPr>
      <w:r w:rsidRPr="00415B43">
        <w:rPr>
          <w:rFonts w:ascii="Arial" w:hAnsi="Arial"/>
          <w:sz w:val="22"/>
          <w:szCs w:val="22"/>
        </w:rPr>
        <w:t>Osobou oprávněnou jednat v oblasti t</w:t>
      </w:r>
      <w:r w:rsidRPr="00415B43">
        <w:rPr>
          <w:rFonts w:ascii="Arial" w:hAnsi="Arial"/>
          <w:sz w:val="22"/>
          <w:szCs w:val="22"/>
          <w:lang w:val="fr-FR"/>
        </w:rPr>
        <w:t>é</w:t>
      </w:r>
      <w:r w:rsidRPr="00415B43">
        <w:rPr>
          <w:rFonts w:ascii="Arial" w:hAnsi="Arial"/>
          <w:sz w:val="22"/>
          <w:szCs w:val="22"/>
        </w:rPr>
        <w:t>to smlouvy za zákazníka:</w:t>
      </w:r>
    </w:p>
    <w:p w14:paraId="6655BCDE" w14:textId="77777777" w:rsidR="002073F5" w:rsidRPr="00552213" w:rsidRDefault="002073F5" w:rsidP="002073F5">
      <w:pPr>
        <w:rPr>
          <w:rFonts w:ascii="Arial" w:hAnsi="Arial"/>
          <w:sz w:val="22"/>
          <w:szCs w:val="22"/>
        </w:rPr>
      </w:pPr>
      <w:r w:rsidRPr="00552213">
        <w:rPr>
          <w:rFonts w:ascii="Arial" w:hAnsi="Arial"/>
          <w:sz w:val="22"/>
          <w:szCs w:val="22"/>
        </w:rPr>
        <w:t xml:space="preserve"> Mgr. </w:t>
      </w:r>
      <w:r w:rsidRPr="00552213">
        <w:rPr>
          <w:rStyle w:val="Siln"/>
          <w:rFonts w:ascii="Arial" w:hAnsi="Arial"/>
          <w:b w:val="0"/>
          <w:bCs w:val="0"/>
          <w:color w:val="373A3C"/>
          <w:sz w:val="22"/>
          <w:szCs w:val="22"/>
          <w:shd w:val="clear" w:color="auto" w:fill="FFFFFF"/>
        </w:rPr>
        <w:t>Jan Duchek</w:t>
      </w:r>
      <w:r w:rsidRPr="00552213">
        <w:rPr>
          <w:rStyle w:val="Siln"/>
          <w:rFonts w:ascii="Arial" w:hAnsi="Arial"/>
          <w:color w:val="373A3C"/>
          <w:sz w:val="22"/>
          <w:szCs w:val="22"/>
          <w:shd w:val="clear" w:color="auto" w:fill="FFFFFF"/>
        </w:rPr>
        <w:t> </w:t>
      </w:r>
      <w:r w:rsidRPr="00552213">
        <w:rPr>
          <w:rFonts w:ascii="Arial" w:hAnsi="Arial"/>
          <w:sz w:val="22"/>
          <w:szCs w:val="22"/>
        </w:rPr>
        <w:t xml:space="preserve"> – ředitel školy</w:t>
      </w:r>
    </w:p>
    <w:p w14:paraId="023B82C5" w14:textId="77777777" w:rsidR="002073F5" w:rsidRPr="00415B43" w:rsidRDefault="002073F5" w:rsidP="002073F5">
      <w:pPr>
        <w:rPr>
          <w:rFonts w:ascii="Arial" w:hAnsi="Arial"/>
          <w:sz w:val="22"/>
          <w:szCs w:val="22"/>
        </w:rPr>
      </w:pPr>
    </w:p>
    <w:p w14:paraId="4014652E" w14:textId="77777777" w:rsidR="002073F5" w:rsidRPr="00415B43" w:rsidRDefault="002073F5" w:rsidP="002073F5">
      <w:pPr>
        <w:rPr>
          <w:rFonts w:ascii="Arial" w:hAnsi="Arial"/>
          <w:sz w:val="22"/>
          <w:szCs w:val="22"/>
        </w:rPr>
      </w:pPr>
      <w:r w:rsidRPr="00415B43">
        <w:rPr>
          <w:rFonts w:ascii="Arial" w:hAnsi="Arial"/>
          <w:sz w:val="22"/>
          <w:szCs w:val="22"/>
        </w:rPr>
        <w:t xml:space="preserve"> Osobou oprávněnou jednat v oblasti t</w:t>
      </w:r>
      <w:r w:rsidRPr="00415B43">
        <w:rPr>
          <w:rFonts w:ascii="Arial" w:hAnsi="Arial"/>
          <w:sz w:val="22"/>
          <w:szCs w:val="22"/>
          <w:lang w:val="fr-FR"/>
        </w:rPr>
        <w:t>é</w:t>
      </w:r>
      <w:r w:rsidRPr="00415B43">
        <w:rPr>
          <w:rFonts w:ascii="Arial" w:hAnsi="Arial"/>
          <w:sz w:val="22"/>
          <w:szCs w:val="22"/>
        </w:rPr>
        <w:t>to smlouvy ze strany pořadatele:</w:t>
      </w:r>
    </w:p>
    <w:p w14:paraId="697A7698" w14:textId="77777777" w:rsidR="002073F5" w:rsidRPr="00415B43" w:rsidRDefault="002073F5" w:rsidP="002073F5">
      <w:pPr>
        <w:rPr>
          <w:rFonts w:ascii="Arial" w:hAnsi="Arial"/>
          <w:sz w:val="22"/>
          <w:szCs w:val="22"/>
        </w:rPr>
      </w:pPr>
      <w:r w:rsidRPr="00415B43">
        <w:rPr>
          <w:rFonts w:ascii="Arial" w:hAnsi="Arial"/>
          <w:sz w:val="22"/>
          <w:szCs w:val="22"/>
        </w:rPr>
        <w:t>Ing. Vladimír Černý – jednatel CK</w:t>
      </w:r>
    </w:p>
    <w:p w14:paraId="1A2490BE" w14:textId="77777777" w:rsidR="002073F5" w:rsidRPr="00415B43" w:rsidRDefault="002073F5" w:rsidP="002073F5">
      <w:pPr>
        <w:rPr>
          <w:rFonts w:ascii="Arial" w:hAnsi="Arial"/>
          <w:sz w:val="22"/>
          <w:szCs w:val="22"/>
        </w:rPr>
      </w:pPr>
    </w:p>
    <w:p w14:paraId="07D1959B" w14:textId="77777777" w:rsidR="002073F5" w:rsidRDefault="002073F5" w:rsidP="002073F5">
      <w:pPr>
        <w:rPr>
          <w:rFonts w:ascii="Arial" w:hAnsi="Arial"/>
          <w:sz w:val="22"/>
          <w:szCs w:val="22"/>
        </w:rPr>
      </w:pPr>
      <w:r w:rsidRPr="00415B43">
        <w:rPr>
          <w:rFonts w:ascii="Arial" w:hAnsi="Arial"/>
          <w:sz w:val="22"/>
          <w:szCs w:val="22"/>
        </w:rPr>
        <w:t>uzavírají tuto</w:t>
      </w:r>
    </w:p>
    <w:p w14:paraId="0E6500DA" w14:textId="77777777" w:rsidR="002073F5" w:rsidRDefault="002073F5" w:rsidP="002073F5">
      <w:pPr>
        <w:rPr>
          <w:rFonts w:ascii="Arial" w:hAnsi="Arial"/>
          <w:sz w:val="22"/>
          <w:szCs w:val="22"/>
        </w:rPr>
      </w:pPr>
    </w:p>
    <w:p w14:paraId="53DE5EBF" w14:textId="77777777" w:rsidR="002073F5" w:rsidRPr="00415B43" w:rsidRDefault="002073F5" w:rsidP="002073F5">
      <w:pPr>
        <w:rPr>
          <w:rFonts w:ascii="Arial" w:hAnsi="Arial"/>
          <w:sz w:val="22"/>
          <w:szCs w:val="22"/>
        </w:rPr>
      </w:pPr>
    </w:p>
    <w:p w14:paraId="14E59E08" w14:textId="77777777" w:rsidR="002073F5" w:rsidRPr="00415B43" w:rsidRDefault="002073F5" w:rsidP="002073F5">
      <w:pPr>
        <w:spacing w:after="60" w:line="364" w:lineRule="auto"/>
        <w:ind w:left="675"/>
        <w:jc w:val="center"/>
        <w:rPr>
          <w:rFonts w:ascii="Arial" w:hAnsi="Arial"/>
          <w:b/>
          <w:sz w:val="22"/>
          <w:szCs w:val="22"/>
        </w:rPr>
      </w:pPr>
      <w:r w:rsidRPr="00415B43">
        <w:rPr>
          <w:rFonts w:ascii="Arial" w:hAnsi="Arial"/>
          <w:b/>
          <w:sz w:val="22"/>
          <w:szCs w:val="22"/>
        </w:rPr>
        <w:t>SMLOUVU O ZÁJEZDU</w:t>
      </w:r>
    </w:p>
    <w:p w14:paraId="47EC47D0" w14:textId="77777777" w:rsidR="002073F5" w:rsidRPr="00415B43" w:rsidRDefault="002073F5" w:rsidP="002073F5">
      <w:pPr>
        <w:spacing w:after="60" w:line="364" w:lineRule="auto"/>
        <w:ind w:left="675"/>
        <w:jc w:val="center"/>
        <w:rPr>
          <w:rFonts w:ascii="Arial" w:hAnsi="Arial"/>
          <w:b/>
          <w:sz w:val="22"/>
          <w:szCs w:val="22"/>
        </w:rPr>
      </w:pPr>
      <w:r w:rsidRPr="00415B43">
        <w:rPr>
          <w:rFonts w:ascii="Arial" w:hAnsi="Arial"/>
          <w:b/>
          <w:sz w:val="22"/>
          <w:szCs w:val="22"/>
        </w:rPr>
        <w:t xml:space="preserve">dle </w:t>
      </w:r>
      <w:hyperlink r:id="rId9" w:history="1">
        <w:r w:rsidRPr="00415B43">
          <w:rPr>
            <w:rStyle w:val="Hypertextovodkaz"/>
            <w:rFonts w:ascii="Arial" w:hAnsi="Arial"/>
            <w:b/>
            <w:sz w:val="22"/>
            <w:szCs w:val="22"/>
          </w:rPr>
          <w:t>§ 2521</w:t>
        </w:r>
      </w:hyperlink>
      <w:r w:rsidRPr="00415B43">
        <w:rPr>
          <w:rFonts w:ascii="Arial" w:hAnsi="Arial"/>
          <w:b/>
          <w:sz w:val="22"/>
          <w:szCs w:val="22"/>
        </w:rPr>
        <w:t xml:space="preserve"> a násl. občanského zákoníku</w:t>
      </w:r>
    </w:p>
    <w:p w14:paraId="4E8BC529" w14:textId="77777777" w:rsidR="002073F5" w:rsidRPr="00415B43" w:rsidRDefault="002073F5" w:rsidP="002073F5">
      <w:pPr>
        <w:pStyle w:val="Standard"/>
        <w:rPr>
          <w:rFonts w:ascii="Arial" w:hAnsi="Arial"/>
          <w:b/>
          <w:bCs/>
          <w:sz w:val="22"/>
          <w:szCs w:val="22"/>
        </w:rPr>
      </w:pPr>
    </w:p>
    <w:p w14:paraId="6317A47D" w14:textId="77777777" w:rsidR="002073F5" w:rsidRPr="00415B43" w:rsidRDefault="002073F5" w:rsidP="002073F5">
      <w:pPr>
        <w:spacing w:after="60" w:line="364" w:lineRule="auto"/>
        <w:ind w:left="675"/>
        <w:jc w:val="center"/>
        <w:rPr>
          <w:rFonts w:ascii="Arial" w:hAnsi="Arial"/>
          <w:sz w:val="22"/>
          <w:szCs w:val="22"/>
        </w:rPr>
      </w:pPr>
      <w:r w:rsidRPr="00415B43">
        <w:rPr>
          <w:rFonts w:ascii="Arial" w:hAnsi="Arial"/>
          <w:sz w:val="22"/>
          <w:szCs w:val="22"/>
        </w:rPr>
        <w:t>I. Základní povinnosti smluvních stran</w:t>
      </w:r>
    </w:p>
    <w:p w14:paraId="1D0E2D26" w14:textId="77777777" w:rsidR="002073F5" w:rsidRPr="008328B5" w:rsidRDefault="002073F5" w:rsidP="002073F5">
      <w:pPr>
        <w:spacing w:after="60" w:line="364" w:lineRule="auto"/>
        <w:rPr>
          <w:rFonts w:ascii="Arial" w:hAnsi="Arial"/>
          <w:sz w:val="22"/>
          <w:szCs w:val="22"/>
        </w:rPr>
      </w:pPr>
      <w:r w:rsidRPr="008328B5">
        <w:rPr>
          <w:rFonts w:ascii="Arial" w:hAnsi="Arial"/>
          <w:sz w:val="22"/>
          <w:szCs w:val="22"/>
        </w:rPr>
        <w:t>Pořadatel je cestovní kanceláří.</w:t>
      </w:r>
    </w:p>
    <w:p w14:paraId="43E6C732" w14:textId="77777777" w:rsidR="002073F5" w:rsidRPr="008328B5" w:rsidRDefault="002073F5" w:rsidP="002073F5">
      <w:pPr>
        <w:spacing w:after="60" w:line="364" w:lineRule="auto"/>
        <w:rPr>
          <w:rFonts w:ascii="Arial" w:hAnsi="Arial"/>
          <w:sz w:val="22"/>
          <w:szCs w:val="22"/>
        </w:rPr>
      </w:pPr>
      <w:r w:rsidRPr="008328B5">
        <w:rPr>
          <w:rFonts w:ascii="Arial" w:hAnsi="Arial"/>
          <w:sz w:val="22"/>
          <w:szCs w:val="22"/>
        </w:rPr>
        <w:t>Pořadatel se zavazuje obstarat pro zákazníka předem připravený soubor služeb cestovního ruchu (dále jen „zájezd“)</w:t>
      </w:r>
      <w:r>
        <w:rPr>
          <w:rFonts w:ascii="Arial" w:hAnsi="Arial"/>
          <w:sz w:val="22"/>
          <w:szCs w:val="22"/>
        </w:rPr>
        <w:t xml:space="preserve">, který je specifikován v čl. II </w:t>
      </w:r>
      <w:r w:rsidRPr="008328B5">
        <w:rPr>
          <w:rFonts w:ascii="Arial" w:hAnsi="Arial"/>
          <w:sz w:val="22"/>
          <w:szCs w:val="22"/>
        </w:rPr>
        <w:t>této smlouvy.</w:t>
      </w:r>
    </w:p>
    <w:p w14:paraId="0774B271" w14:textId="77777777" w:rsidR="002073F5" w:rsidRDefault="002073F5" w:rsidP="002073F5">
      <w:pPr>
        <w:spacing w:after="60" w:line="364" w:lineRule="auto"/>
        <w:rPr>
          <w:rFonts w:ascii="Arial" w:hAnsi="Arial"/>
          <w:sz w:val="22"/>
          <w:szCs w:val="22"/>
        </w:rPr>
      </w:pPr>
      <w:r w:rsidRPr="008328B5">
        <w:rPr>
          <w:rFonts w:ascii="Arial" w:hAnsi="Arial"/>
          <w:sz w:val="22"/>
          <w:szCs w:val="22"/>
        </w:rPr>
        <w:t xml:space="preserve">Zákazník se zavazuje zaplatit pořadateli za obstaraný zájezd souhrnnou cenu specifikovanou </w:t>
      </w:r>
    </w:p>
    <w:p w14:paraId="22EE5465" w14:textId="77777777" w:rsidR="002073F5" w:rsidRDefault="002073F5" w:rsidP="002073F5">
      <w:pPr>
        <w:spacing w:after="60" w:line="364" w:lineRule="auto"/>
        <w:rPr>
          <w:rFonts w:ascii="Arial" w:hAnsi="Arial"/>
          <w:sz w:val="22"/>
          <w:szCs w:val="22"/>
        </w:rPr>
      </w:pPr>
      <w:r w:rsidRPr="008328B5">
        <w:rPr>
          <w:rFonts w:ascii="Arial" w:hAnsi="Arial"/>
          <w:sz w:val="22"/>
          <w:szCs w:val="22"/>
        </w:rPr>
        <w:t>v čl. III</w:t>
      </w:r>
      <w:r>
        <w:rPr>
          <w:rFonts w:ascii="Arial" w:hAnsi="Arial"/>
          <w:sz w:val="22"/>
          <w:szCs w:val="22"/>
        </w:rPr>
        <w:t xml:space="preserve"> </w:t>
      </w:r>
      <w:r w:rsidRPr="008328B5">
        <w:rPr>
          <w:rFonts w:ascii="Arial" w:hAnsi="Arial"/>
          <w:sz w:val="22"/>
          <w:szCs w:val="22"/>
        </w:rPr>
        <w:t>této smlouvy.</w:t>
      </w:r>
    </w:p>
    <w:p w14:paraId="2C287B23" w14:textId="77777777" w:rsidR="002073F5" w:rsidRDefault="002073F5" w:rsidP="002073F5">
      <w:pPr>
        <w:spacing w:after="60" w:line="364" w:lineRule="auto"/>
        <w:rPr>
          <w:rFonts w:ascii="Arial" w:hAnsi="Arial"/>
          <w:sz w:val="22"/>
          <w:szCs w:val="22"/>
        </w:rPr>
      </w:pPr>
    </w:p>
    <w:p w14:paraId="2808BC64" w14:textId="77777777" w:rsidR="002073F5" w:rsidRDefault="002073F5" w:rsidP="002073F5">
      <w:pPr>
        <w:spacing w:after="60" w:line="364" w:lineRule="auto"/>
        <w:ind w:left="675"/>
        <w:jc w:val="center"/>
        <w:rPr>
          <w:rFonts w:ascii="Arial" w:hAnsi="Arial"/>
          <w:sz w:val="22"/>
          <w:szCs w:val="22"/>
        </w:rPr>
      </w:pPr>
    </w:p>
    <w:p w14:paraId="3A036FA8" w14:textId="77777777" w:rsidR="002073F5" w:rsidRDefault="002073F5" w:rsidP="002073F5">
      <w:pPr>
        <w:spacing w:after="60" w:line="364" w:lineRule="auto"/>
        <w:ind w:left="675"/>
        <w:jc w:val="center"/>
        <w:rPr>
          <w:rFonts w:ascii="Arial" w:hAnsi="Arial"/>
          <w:sz w:val="22"/>
          <w:szCs w:val="22"/>
        </w:rPr>
      </w:pPr>
      <w:r w:rsidRPr="00415B43">
        <w:rPr>
          <w:rFonts w:ascii="Arial" w:hAnsi="Arial"/>
          <w:sz w:val="22"/>
          <w:szCs w:val="22"/>
        </w:rPr>
        <w:lastRenderedPageBreak/>
        <w:t>II. Složky zájezdu</w:t>
      </w:r>
    </w:p>
    <w:p w14:paraId="30DF632A" w14:textId="77777777" w:rsidR="002073F5" w:rsidRPr="008328B5" w:rsidRDefault="002073F5" w:rsidP="002073F5">
      <w:pPr>
        <w:spacing w:line="360" w:lineRule="auto"/>
        <w:rPr>
          <w:rFonts w:ascii="Arial" w:hAnsi="Arial"/>
          <w:sz w:val="22"/>
          <w:szCs w:val="22"/>
        </w:rPr>
      </w:pPr>
      <w:r w:rsidRPr="008328B5">
        <w:rPr>
          <w:rFonts w:ascii="Arial" w:hAnsi="Arial"/>
          <w:sz w:val="22"/>
          <w:szCs w:val="22"/>
        </w:rPr>
        <w:t>Zájezd sestává z následujících plnění:</w:t>
      </w:r>
    </w:p>
    <w:tbl>
      <w:tblPr>
        <w:tblW w:w="10546" w:type="dxa"/>
        <w:tblCellSpacing w:w="0" w:type="dxa"/>
        <w:tblInd w:w="45" w:type="dxa"/>
        <w:tblLook w:val="04A0" w:firstRow="1" w:lastRow="0" w:firstColumn="1" w:lastColumn="0" w:noHBand="0" w:noVBand="1"/>
      </w:tblPr>
      <w:tblGrid>
        <w:gridCol w:w="10546"/>
      </w:tblGrid>
      <w:tr w:rsidR="002073F5" w:rsidRPr="008328B5" w14:paraId="683C54DA" w14:textId="77777777" w:rsidTr="00D2425F">
        <w:trPr>
          <w:trHeight w:val="30"/>
          <w:tblCellSpacing w:w="0" w:type="dxa"/>
        </w:trPr>
        <w:tc>
          <w:tcPr>
            <w:tcW w:w="10546" w:type="dxa"/>
            <w:tcMar>
              <w:top w:w="30" w:type="dxa"/>
              <w:left w:w="60" w:type="dxa"/>
              <w:bottom w:w="15" w:type="dxa"/>
              <w:right w:w="15" w:type="dxa"/>
            </w:tcMar>
            <w:vAlign w:val="center"/>
          </w:tcPr>
          <w:p w14:paraId="04EC01A7" w14:textId="77777777" w:rsidR="002073F5" w:rsidRPr="008328B5" w:rsidRDefault="002073F5" w:rsidP="00D2425F">
            <w:pPr>
              <w:rPr>
                <w:rFonts w:ascii="Arial" w:hAnsi="Arial"/>
                <w:sz w:val="22"/>
                <w:szCs w:val="22"/>
              </w:rPr>
            </w:pPr>
            <w:r w:rsidRPr="008328B5">
              <w:rPr>
                <w:rFonts w:ascii="Arial" w:hAnsi="Arial"/>
                <w:sz w:val="22"/>
                <w:szCs w:val="22"/>
              </w:rPr>
              <w:t>- pořadatel zajistí výjezd skupiny</w:t>
            </w:r>
            <w:r>
              <w:rPr>
                <w:rFonts w:ascii="Arial" w:hAnsi="Arial"/>
                <w:sz w:val="22"/>
                <w:szCs w:val="22"/>
              </w:rPr>
              <w:t xml:space="preserve"> minimálně 39 </w:t>
            </w:r>
            <w:r w:rsidRPr="008328B5">
              <w:rPr>
                <w:rFonts w:ascii="Arial" w:hAnsi="Arial"/>
                <w:sz w:val="22"/>
                <w:szCs w:val="22"/>
              </w:rPr>
              <w:t>žáků školy</w:t>
            </w:r>
            <w:r>
              <w:rPr>
                <w:rFonts w:ascii="Arial" w:hAnsi="Arial"/>
                <w:sz w:val="22"/>
                <w:szCs w:val="22"/>
              </w:rPr>
              <w:t xml:space="preserve"> s pedagogickým doprovodem 4 osoby</w:t>
            </w:r>
          </w:p>
          <w:p w14:paraId="6D080A67" w14:textId="30AE4653" w:rsidR="002073F5" w:rsidRDefault="002073F5" w:rsidP="00D2425F">
            <w:pPr>
              <w:rPr>
                <w:rFonts w:ascii="Arial" w:hAnsi="Arial"/>
                <w:sz w:val="22"/>
                <w:szCs w:val="22"/>
              </w:rPr>
            </w:pPr>
            <w:r w:rsidRPr="008328B5">
              <w:rPr>
                <w:rFonts w:ascii="Arial" w:hAnsi="Arial"/>
                <w:sz w:val="22"/>
                <w:szCs w:val="22"/>
              </w:rPr>
              <w:t>-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Pr="00264628">
              <w:rPr>
                <w:rFonts w:ascii="Arial" w:hAnsi="Arial"/>
                <w:sz w:val="22"/>
                <w:szCs w:val="22"/>
              </w:rPr>
              <w:t xml:space="preserve">ubytování ve dnech </w:t>
            </w:r>
            <w:r>
              <w:rPr>
                <w:rFonts w:ascii="Arial" w:hAnsi="Arial"/>
                <w:sz w:val="22"/>
                <w:szCs w:val="22"/>
              </w:rPr>
              <w:t>26.5. – 31.5.2024</w:t>
            </w:r>
            <w:r w:rsidRPr="00264628">
              <w:rPr>
                <w:rFonts w:ascii="Arial" w:hAnsi="Arial"/>
                <w:sz w:val="22"/>
                <w:szCs w:val="22"/>
              </w:rPr>
              <w:t xml:space="preserve"> (celkem </w:t>
            </w:r>
            <w:r>
              <w:rPr>
                <w:rFonts w:ascii="Arial" w:hAnsi="Arial"/>
                <w:sz w:val="22"/>
                <w:szCs w:val="22"/>
              </w:rPr>
              <w:t>3</w:t>
            </w:r>
            <w:r w:rsidRPr="00264628">
              <w:rPr>
                <w:rFonts w:ascii="Arial" w:hAnsi="Arial"/>
                <w:sz w:val="22"/>
                <w:szCs w:val="22"/>
              </w:rPr>
              <w:t xml:space="preserve"> noci) </w:t>
            </w:r>
            <w:r>
              <w:rPr>
                <w:rFonts w:ascii="Arial" w:hAnsi="Arial"/>
                <w:sz w:val="22"/>
                <w:szCs w:val="22"/>
              </w:rPr>
              <w:t xml:space="preserve"> hotel dvoulůžkové pokoje se sociálním zařízením,</w:t>
            </w:r>
          </w:p>
          <w:p w14:paraId="2D1DB883" w14:textId="0CE2A954" w:rsidR="002073F5" w:rsidRPr="008328B5" w:rsidRDefault="002073F5" w:rsidP="002073F5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Best Mont Blanc - Chamonix</w:t>
            </w:r>
          </w:p>
        </w:tc>
      </w:tr>
      <w:tr w:rsidR="002073F5" w:rsidRPr="00A10B88" w14:paraId="71D5A983" w14:textId="77777777" w:rsidTr="00D2425F">
        <w:trPr>
          <w:trHeight w:val="30"/>
          <w:tblCellSpacing w:w="0" w:type="dxa"/>
        </w:trPr>
        <w:tc>
          <w:tcPr>
            <w:tcW w:w="10546" w:type="dxa"/>
            <w:tcMar>
              <w:top w:w="30" w:type="dxa"/>
              <w:left w:w="60" w:type="dxa"/>
              <w:bottom w:w="15" w:type="dxa"/>
              <w:right w:w="15" w:type="dxa"/>
            </w:tcMar>
            <w:vAlign w:val="center"/>
          </w:tcPr>
          <w:p w14:paraId="6D90122C" w14:textId="77777777" w:rsidR="002073F5" w:rsidRDefault="002073F5" w:rsidP="00D2425F">
            <w:pPr>
              <w:rPr>
                <w:rFonts w:ascii="Arial" w:hAnsi="Arial"/>
                <w:sz w:val="22"/>
                <w:szCs w:val="22"/>
              </w:rPr>
            </w:pPr>
            <w:r w:rsidRPr="00A10B88">
              <w:rPr>
                <w:rFonts w:ascii="Arial" w:hAnsi="Arial"/>
                <w:sz w:val="22"/>
                <w:szCs w:val="22"/>
              </w:rPr>
              <w:t xml:space="preserve">- dopravu zajišťuje pořadatel prostřednictvím autobusové dopravy </w:t>
            </w:r>
            <w:r w:rsidRPr="00A10B88">
              <w:rPr>
                <w:rFonts w:ascii="Arial" w:hAnsi="Arial"/>
                <w:color w:val="262626"/>
                <w:sz w:val="22"/>
                <w:szCs w:val="22"/>
                <w:lang w:val="en-GB"/>
              </w:rPr>
              <w:t>HEJNAL TURISMO s.r.o.</w:t>
            </w:r>
            <w:r w:rsidRPr="00A10B88">
              <w:rPr>
                <w:rFonts w:ascii="Arial" w:hAnsi="Arial"/>
                <w:sz w:val="22"/>
                <w:szCs w:val="22"/>
              </w:rPr>
              <w:t xml:space="preserve"> Ouběnice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Pr="00A10B88">
              <w:rPr>
                <w:rFonts w:ascii="Arial" w:hAnsi="Arial"/>
                <w:sz w:val="22"/>
                <w:szCs w:val="22"/>
              </w:rPr>
              <w:t>17</w:t>
            </w:r>
            <w:r>
              <w:rPr>
                <w:rFonts w:ascii="Arial" w:hAnsi="Arial"/>
                <w:sz w:val="22"/>
                <w:szCs w:val="22"/>
              </w:rPr>
              <w:t>,</w:t>
            </w:r>
            <w:r w:rsidRPr="00A10B88">
              <w:rPr>
                <w:rFonts w:ascii="Arial" w:hAnsi="Arial"/>
                <w:sz w:val="22"/>
                <w:szCs w:val="22"/>
              </w:rPr>
              <w:t xml:space="preserve"> </w:t>
            </w:r>
          </w:p>
          <w:p w14:paraId="4B16202A" w14:textId="77777777" w:rsidR="002073F5" w:rsidRDefault="002073F5" w:rsidP="00D2425F">
            <w:pPr>
              <w:rPr>
                <w:rFonts w:ascii="Arial" w:hAnsi="Arial"/>
                <w:color w:val="262626"/>
                <w:sz w:val="22"/>
                <w:szCs w:val="22"/>
                <w:lang w:val="en-GB"/>
              </w:rPr>
            </w:pPr>
            <w:r>
              <w:rPr>
                <w:rFonts w:ascii="Arial" w:hAnsi="Arial"/>
                <w:color w:val="262626"/>
                <w:sz w:val="22"/>
                <w:szCs w:val="22"/>
                <w:lang w:val="en-GB"/>
              </w:rPr>
              <w:t xml:space="preserve"> </w:t>
            </w:r>
            <w:r>
              <w:rPr>
                <w:color w:val="262626"/>
                <w:lang w:val="en-GB"/>
              </w:rPr>
              <w:t xml:space="preserve"> </w:t>
            </w:r>
            <w:r w:rsidRPr="00A10B88">
              <w:rPr>
                <w:rFonts w:ascii="Arial" w:hAnsi="Arial"/>
                <w:color w:val="262626"/>
                <w:sz w:val="22"/>
                <w:szCs w:val="22"/>
                <w:lang w:val="en-GB"/>
              </w:rPr>
              <w:t>26301 Dobříš</w:t>
            </w:r>
            <w:r>
              <w:rPr>
                <w:rFonts w:ascii="Arial" w:hAnsi="Arial"/>
                <w:color w:val="262626"/>
                <w:sz w:val="22"/>
                <w:szCs w:val="22"/>
                <w:lang w:val="en-GB"/>
              </w:rPr>
              <w:t xml:space="preserve">, </w:t>
            </w:r>
            <w:r w:rsidRPr="00A10B88">
              <w:rPr>
                <w:rFonts w:ascii="Arial" w:hAnsi="Arial"/>
                <w:color w:val="262626"/>
                <w:sz w:val="22"/>
                <w:szCs w:val="22"/>
                <w:lang w:val="en-GB"/>
              </w:rPr>
              <w:t>IČ:03553914</w:t>
            </w:r>
          </w:p>
          <w:p w14:paraId="2ADCC09A" w14:textId="77777777" w:rsidR="002073F5" w:rsidRPr="00A10B88" w:rsidRDefault="002073F5" w:rsidP="00D2425F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-</w:t>
            </w:r>
            <w:r w:rsidRPr="00A10B88">
              <w:rPr>
                <w:rFonts w:ascii="Arial" w:hAnsi="Arial"/>
                <w:sz w:val="22"/>
                <w:szCs w:val="22"/>
              </w:rPr>
              <w:t xml:space="preserve"> doprava klientů je autobusová a současně pořadatel zajišťuje i potřebnou trajektovou dopravu,</w:t>
            </w:r>
          </w:p>
        </w:tc>
      </w:tr>
      <w:tr w:rsidR="002073F5" w:rsidRPr="008328B5" w14:paraId="0B241EB1" w14:textId="77777777" w:rsidTr="00D2425F">
        <w:trPr>
          <w:trHeight w:val="30"/>
          <w:tblCellSpacing w:w="0" w:type="dxa"/>
        </w:trPr>
        <w:tc>
          <w:tcPr>
            <w:tcW w:w="10546" w:type="dxa"/>
            <w:tcMar>
              <w:top w:w="30" w:type="dxa"/>
              <w:left w:w="60" w:type="dxa"/>
              <w:bottom w:w="15" w:type="dxa"/>
              <w:right w:w="15" w:type="dxa"/>
            </w:tcMar>
            <w:vAlign w:val="center"/>
          </w:tcPr>
          <w:p w14:paraId="2CD4F110" w14:textId="447AA164" w:rsidR="002073F5" w:rsidRPr="008328B5" w:rsidRDefault="002073F5" w:rsidP="00D2425F">
            <w:pPr>
              <w:rPr>
                <w:rFonts w:ascii="Arial" w:hAnsi="Arial"/>
                <w:sz w:val="22"/>
                <w:szCs w:val="22"/>
              </w:rPr>
            </w:pPr>
            <w:r w:rsidRPr="008328B5">
              <w:rPr>
                <w:rFonts w:ascii="Arial" w:hAnsi="Arial"/>
                <w:sz w:val="22"/>
                <w:szCs w:val="22"/>
              </w:rPr>
              <w:t xml:space="preserve">- stravování </w:t>
            </w:r>
            <w:r>
              <w:rPr>
                <w:rFonts w:ascii="Arial" w:hAnsi="Arial"/>
                <w:sz w:val="22"/>
                <w:szCs w:val="22"/>
              </w:rPr>
              <w:t>– polopenze</w:t>
            </w:r>
            <w:r w:rsidR="008B1709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- 3 x snídaně, 3 x večeře</w:t>
            </w:r>
          </w:p>
          <w:p w14:paraId="0030D100" w14:textId="77777777" w:rsidR="002073F5" w:rsidRPr="008328B5" w:rsidRDefault="002073F5" w:rsidP="00D2425F">
            <w:pPr>
              <w:rPr>
                <w:rFonts w:ascii="Arial" w:hAnsi="Arial"/>
                <w:sz w:val="22"/>
                <w:szCs w:val="22"/>
              </w:rPr>
            </w:pPr>
            <w:r w:rsidRPr="008328B5">
              <w:rPr>
                <w:rFonts w:ascii="Arial" w:hAnsi="Arial"/>
                <w:sz w:val="22"/>
                <w:szCs w:val="22"/>
              </w:rPr>
              <w:t>- pořadatel po dobu trvání zájezdu poskytuje průvodcovské služby</w:t>
            </w:r>
          </w:p>
          <w:p w14:paraId="6BCEACD6" w14:textId="77777777" w:rsidR="002073F5" w:rsidRPr="008328B5" w:rsidRDefault="002073F5" w:rsidP="00D2425F">
            <w:pPr>
              <w:rPr>
                <w:rFonts w:ascii="Arial" w:hAnsi="Arial"/>
                <w:sz w:val="22"/>
                <w:szCs w:val="22"/>
              </w:rPr>
            </w:pPr>
            <w:r w:rsidRPr="008328B5">
              <w:rPr>
                <w:rFonts w:ascii="Arial" w:hAnsi="Arial"/>
                <w:sz w:val="22"/>
                <w:szCs w:val="22"/>
              </w:rPr>
              <w:t>- zájezd bude probíhat podle domluveného programu</w:t>
            </w:r>
          </w:p>
          <w:p w14:paraId="72C984A7" w14:textId="77777777" w:rsidR="002073F5" w:rsidRDefault="002073F5" w:rsidP="00D2425F">
            <w:pPr>
              <w:rPr>
                <w:rFonts w:ascii="Arial" w:hAnsi="Arial"/>
                <w:sz w:val="22"/>
                <w:szCs w:val="22"/>
              </w:rPr>
            </w:pPr>
          </w:p>
          <w:p w14:paraId="37F2ED16" w14:textId="77777777" w:rsidR="002073F5" w:rsidRDefault="002073F5" w:rsidP="00D2425F">
            <w:pPr>
              <w:rPr>
                <w:rFonts w:ascii="Arial" w:hAnsi="Arial"/>
                <w:sz w:val="22"/>
                <w:szCs w:val="22"/>
              </w:rPr>
            </w:pPr>
            <w:r w:rsidRPr="008328B5">
              <w:rPr>
                <w:rFonts w:ascii="Arial" w:hAnsi="Arial"/>
                <w:sz w:val="22"/>
                <w:szCs w:val="22"/>
              </w:rPr>
              <w:t xml:space="preserve">Zájezd bude uskutečněn pouze za předpokladu, že se jej bude účastnit shora uvedený minimální počet </w:t>
            </w:r>
          </w:p>
          <w:p w14:paraId="7D7E268D" w14:textId="77777777" w:rsidR="002073F5" w:rsidRPr="008328B5" w:rsidRDefault="002073F5" w:rsidP="00D2425F">
            <w:pPr>
              <w:rPr>
                <w:rFonts w:ascii="Arial" w:hAnsi="Arial"/>
                <w:sz w:val="22"/>
                <w:szCs w:val="22"/>
              </w:rPr>
            </w:pPr>
            <w:r w:rsidRPr="008328B5">
              <w:rPr>
                <w:rFonts w:ascii="Arial" w:hAnsi="Arial"/>
                <w:sz w:val="22"/>
                <w:szCs w:val="22"/>
              </w:rPr>
              <w:t>osob, jinak má právo pořadatel zájezd zrušit.</w:t>
            </w:r>
          </w:p>
          <w:p w14:paraId="6B99ECF3" w14:textId="77777777" w:rsidR="002073F5" w:rsidRPr="008328B5" w:rsidRDefault="002073F5" w:rsidP="00D2425F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03BA1BE2" w14:textId="77777777" w:rsidR="002073F5" w:rsidRPr="00415B43" w:rsidRDefault="002073F5" w:rsidP="002073F5">
      <w:pPr>
        <w:spacing w:after="60" w:line="364" w:lineRule="auto"/>
        <w:ind w:left="675"/>
        <w:jc w:val="center"/>
        <w:rPr>
          <w:rFonts w:ascii="Arial" w:hAnsi="Arial"/>
          <w:sz w:val="22"/>
          <w:szCs w:val="22"/>
        </w:rPr>
      </w:pPr>
      <w:r w:rsidRPr="00415B43">
        <w:rPr>
          <w:rFonts w:ascii="Arial" w:hAnsi="Arial"/>
          <w:sz w:val="22"/>
          <w:szCs w:val="22"/>
        </w:rPr>
        <w:t>III. Cena zájezdu a její úhrada</w:t>
      </w:r>
    </w:p>
    <w:p w14:paraId="15CC6DB1" w14:textId="77777777" w:rsidR="002073F5" w:rsidRPr="008328B5" w:rsidRDefault="002073F5" w:rsidP="002073F5">
      <w:pPr>
        <w:rPr>
          <w:rFonts w:ascii="Arial" w:hAnsi="Arial"/>
          <w:sz w:val="22"/>
          <w:szCs w:val="22"/>
        </w:rPr>
      </w:pPr>
      <w:r w:rsidRPr="008328B5">
        <w:rPr>
          <w:rFonts w:ascii="Arial" w:hAnsi="Arial"/>
          <w:sz w:val="22"/>
          <w:szCs w:val="22"/>
        </w:rPr>
        <w:t xml:space="preserve">Cena zájezdu činí celkem </w:t>
      </w:r>
      <w:r>
        <w:rPr>
          <w:rFonts w:ascii="Arial" w:hAnsi="Arial"/>
          <w:sz w:val="22"/>
          <w:szCs w:val="22"/>
        </w:rPr>
        <w:t>1450</w:t>
      </w:r>
      <w:r w:rsidRPr="008328B5">
        <w:rPr>
          <w:rFonts w:ascii="Arial" w:hAnsi="Arial"/>
          <w:sz w:val="22"/>
          <w:szCs w:val="22"/>
        </w:rPr>
        <w:t>0</w:t>
      </w:r>
      <w:r>
        <w:rPr>
          <w:rFonts w:ascii="Arial" w:hAnsi="Arial"/>
          <w:sz w:val="22"/>
          <w:szCs w:val="22"/>
        </w:rPr>
        <w:t xml:space="preserve"> </w:t>
      </w:r>
      <w:r w:rsidRPr="008328B5">
        <w:rPr>
          <w:rFonts w:ascii="Arial" w:hAnsi="Arial"/>
          <w:sz w:val="22"/>
          <w:szCs w:val="22"/>
        </w:rPr>
        <w:t>Kč</w:t>
      </w:r>
      <w:r>
        <w:rPr>
          <w:rFonts w:ascii="Arial" w:hAnsi="Arial"/>
          <w:sz w:val="22"/>
          <w:szCs w:val="22"/>
        </w:rPr>
        <w:t xml:space="preserve"> </w:t>
      </w:r>
      <w:r w:rsidRPr="008328B5">
        <w:rPr>
          <w:rFonts w:ascii="Arial" w:hAnsi="Arial"/>
          <w:sz w:val="22"/>
          <w:szCs w:val="22"/>
        </w:rPr>
        <w:t>/ osoba.</w:t>
      </w:r>
    </w:p>
    <w:p w14:paraId="5E98E8CE" w14:textId="77777777" w:rsidR="002073F5" w:rsidRPr="008328B5" w:rsidRDefault="002073F5" w:rsidP="002073F5">
      <w:pPr>
        <w:rPr>
          <w:rFonts w:ascii="Arial" w:hAnsi="Arial"/>
          <w:sz w:val="22"/>
          <w:szCs w:val="22"/>
        </w:rPr>
      </w:pPr>
      <w:r w:rsidRPr="008328B5">
        <w:rPr>
          <w:rFonts w:ascii="Arial" w:hAnsi="Arial"/>
          <w:sz w:val="22"/>
          <w:szCs w:val="22"/>
        </w:rPr>
        <w:t>V ceně jsou zahrnuty všechny poplatky, s výjimkou pojištění účastníků.</w:t>
      </w:r>
    </w:p>
    <w:p w14:paraId="2B2807F2" w14:textId="77777777" w:rsidR="002073F5" w:rsidRDefault="002073F5" w:rsidP="002073F5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8328B5">
        <w:rPr>
          <w:rFonts w:ascii="Arial" w:hAnsi="Arial"/>
          <w:sz w:val="22"/>
          <w:szCs w:val="22"/>
        </w:rPr>
        <w:t xml:space="preserve">Zákazník uhradí pořadateli částku, která bude odpovídat počtu platících účastníků a domluvené </w:t>
      </w:r>
    </w:p>
    <w:p w14:paraId="39C591FA" w14:textId="77777777" w:rsidR="002073F5" w:rsidRDefault="002073F5" w:rsidP="002073F5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8328B5">
        <w:rPr>
          <w:rFonts w:ascii="Arial" w:hAnsi="Arial"/>
          <w:sz w:val="22"/>
          <w:szCs w:val="22"/>
        </w:rPr>
        <w:t xml:space="preserve">ceně za služby v programu zájezdu. Dohodnutý počet pedagogického doprovodu je zdarma </w:t>
      </w:r>
    </w:p>
    <w:p w14:paraId="6B7DED19" w14:textId="254C50B6" w:rsidR="002073F5" w:rsidRPr="008328B5" w:rsidRDefault="002073F5" w:rsidP="002073F5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8328B5">
        <w:rPr>
          <w:rFonts w:ascii="Arial" w:hAnsi="Arial"/>
          <w:sz w:val="22"/>
          <w:szCs w:val="22"/>
        </w:rPr>
        <w:t>na zákla</w:t>
      </w:r>
      <w:r>
        <w:rPr>
          <w:rFonts w:ascii="Arial" w:hAnsi="Arial"/>
          <w:sz w:val="22"/>
          <w:szCs w:val="22"/>
        </w:rPr>
        <w:t xml:space="preserve">dě skutečně platících účastníků, celkem </w:t>
      </w:r>
      <w:r w:rsidR="00FF74C7">
        <w:rPr>
          <w:rFonts w:ascii="Arial" w:hAnsi="Arial"/>
          <w:sz w:val="22"/>
          <w:szCs w:val="22"/>
        </w:rPr>
        <w:t>3</w:t>
      </w:r>
      <w:r>
        <w:rPr>
          <w:rFonts w:ascii="Arial" w:hAnsi="Arial"/>
          <w:sz w:val="22"/>
          <w:szCs w:val="22"/>
        </w:rPr>
        <w:t xml:space="preserve"> osoby.</w:t>
      </w:r>
    </w:p>
    <w:p w14:paraId="58FDCAA5" w14:textId="6D1E74FB" w:rsidR="002073F5" w:rsidRPr="008328B5" w:rsidRDefault="002073F5" w:rsidP="002073F5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8328B5">
        <w:rPr>
          <w:rFonts w:ascii="Arial" w:hAnsi="Arial"/>
          <w:sz w:val="22"/>
          <w:szCs w:val="22"/>
        </w:rPr>
        <w:t xml:space="preserve">Daňový doklad bude </w:t>
      </w:r>
      <w:r>
        <w:rPr>
          <w:rFonts w:ascii="Arial" w:hAnsi="Arial"/>
          <w:sz w:val="22"/>
          <w:szCs w:val="22"/>
        </w:rPr>
        <w:t>splatný</w:t>
      </w:r>
      <w:r w:rsidRPr="008328B5">
        <w:rPr>
          <w:rFonts w:ascii="Arial" w:hAnsi="Arial"/>
          <w:sz w:val="22"/>
          <w:szCs w:val="22"/>
        </w:rPr>
        <w:t xml:space="preserve"> 3</w:t>
      </w:r>
      <w:r w:rsidR="008B1709">
        <w:rPr>
          <w:rFonts w:ascii="Arial" w:hAnsi="Arial"/>
          <w:sz w:val="22"/>
          <w:szCs w:val="22"/>
        </w:rPr>
        <w:t>0</w:t>
      </w:r>
      <w:r w:rsidRPr="008328B5">
        <w:rPr>
          <w:rFonts w:ascii="Arial" w:hAnsi="Arial"/>
          <w:sz w:val="22"/>
          <w:szCs w:val="22"/>
        </w:rPr>
        <w:t xml:space="preserve"> dnů </w:t>
      </w:r>
      <w:r>
        <w:rPr>
          <w:rFonts w:ascii="Arial" w:hAnsi="Arial"/>
          <w:sz w:val="22"/>
          <w:szCs w:val="22"/>
        </w:rPr>
        <w:t>před zahájením</w:t>
      </w:r>
      <w:r w:rsidRPr="008328B5">
        <w:rPr>
          <w:rFonts w:ascii="Arial" w:hAnsi="Arial"/>
          <w:sz w:val="22"/>
          <w:szCs w:val="22"/>
        </w:rPr>
        <w:t xml:space="preserve"> zájezdu.</w:t>
      </w:r>
    </w:p>
    <w:p w14:paraId="1B5411CE" w14:textId="77777777" w:rsidR="002073F5" w:rsidRDefault="002073F5" w:rsidP="002073F5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8328B5">
        <w:rPr>
          <w:rFonts w:ascii="Arial" w:hAnsi="Arial"/>
          <w:sz w:val="22"/>
          <w:szCs w:val="22"/>
        </w:rPr>
        <w:t xml:space="preserve">Zákazník uhradí pořadateli zálohovou fakturu ve výši </w:t>
      </w:r>
      <w:r>
        <w:rPr>
          <w:rFonts w:ascii="Arial" w:hAnsi="Arial"/>
          <w:sz w:val="22"/>
          <w:szCs w:val="22"/>
        </w:rPr>
        <w:t>150.000</w:t>
      </w:r>
      <w:r w:rsidRPr="008328B5">
        <w:rPr>
          <w:rFonts w:ascii="Arial" w:hAnsi="Arial"/>
          <w:sz w:val="22"/>
          <w:szCs w:val="22"/>
        </w:rPr>
        <w:t xml:space="preserve"> Kč </w:t>
      </w:r>
      <w:r>
        <w:rPr>
          <w:rFonts w:ascii="Arial" w:hAnsi="Arial"/>
          <w:sz w:val="22"/>
          <w:szCs w:val="22"/>
        </w:rPr>
        <w:t xml:space="preserve">na základě vystavené zálohové </w:t>
      </w:r>
    </w:p>
    <w:p w14:paraId="033BDAF7" w14:textId="77777777" w:rsidR="002073F5" w:rsidRDefault="002073F5" w:rsidP="002073F5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faktury.</w:t>
      </w:r>
    </w:p>
    <w:p w14:paraId="2A4BE204" w14:textId="77777777" w:rsidR="002073F5" w:rsidRPr="008328B5" w:rsidRDefault="002073F5" w:rsidP="002073F5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</w:p>
    <w:p w14:paraId="3C2A7458" w14:textId="77777777" w:rsidR="002073F5" w:rsidRPr="008328B5" w:rsidRDefault="002073F5" w:rsidP="002073F5">
      <w:pPr>
        <w:rPr>
          <w:rFonts w:ascii="Arial" w:hAnsi="Arial"/>
          <w:sz w:val="22"/>
          <w:szCs w:val="22"/>
          <w:lang w:eastAsia="cs-CZ" w:bidi="ar-SA"/>
        </w:rPr>
      </w:pPr>
      <w:r w:rsidRPr="00415B43">
        <w:rPr>
          <w:rFonts w:ascii="Arial" w:hAnsi="Arial"/>
          <w:sz w:val="22"/>
          <w:szCs w:val="22"/>
          <w:lang w:eastAsia="cs-CZ" w:bidi="ar-SA"/>
        </w:rPr>
        <w:t>III. I</w:t>
      </w:r>
      <w:r>
        <w:rPr>
          <w:rFonts w:ascii="Arial" w:hAnsi="Arial"/>
          <w:sz w:val="22"/>
          <w:szCs w:val="22"/>
          <w:lang w:eastAsia="cs-CZ" w:bidi="ar-SA"/>
        </w:rPr>
        <w:t xml:space="preserve">. </w:t>
      </w:r>
      <w:r w:rsidRPr="008328B5">
        <w:rPr>
          <w:rFonts w:ascii="Arial" w:hAnsi="Arial"/>
          <w:sz w:val="22"/>
          <w:szCs w:val="22"/>
          <w:lang w:eastAsia="cs-CZ" w:bidi="ar-SA"/>
        </w:rPr>
        <w:t>Pořadatel</w:t>
      </w:r>
      <w:bookmarkStart w:id="0" w:name="highlightHit_2769"/>
      <w:bookmarkEnd w:id="0"/>
      <w:r w:rsidRPr="008328B5">
        <w:rPr>
          <w:rFonts w:ascii="Arial" w:hAnsi="Arial"/>
          <w:sz w:val="22"/>
          <w:szCs w:val="22"/>
          <w:lang w:eastAsia="cs-CZ" w:bidi="ar-SA"/>
        </w:rPr>
        <w:t xml:space="preserve"> zájezdu může cenu zvýšit, zvýší-li se:</w:t>
      </w:r>
    </w:p>
    <w:tbl>
      <w:tblPr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9726"/>
      </w:tblGrid>
      <w:tr w:rsidR="002073F5" w:rsidRPr="008328B5" w14:paraId="2E623EFB" w14:textId="77777777" w:rsidTr="00D2425F">
        <w:trPr>
          <w:trHeight w:val="671"/>
          <w:tblCellSpacing w:w="0" w:type="dxa"/>
        </w:trPr>
        <w:tc>
          <w:tcPr>
            <w:tcW w:w="144" w:type="dxa"/>
            <w:tcMar>
              <w:top w:w="40" w:type="dxa"/>
              <w:left w:w="0" w:type="dxa"/>
              <w:bottom w:w="0" w:type="dxa"/>
              <w:right w:w="0" w:type="dxa"/>
            </w:tcMar>
          </w:tcPr>
          <w:p w14:paraId="43BE29FD" w14:textId="77777777" w:rsidR="002073F5" w:rsidRPr="008328B5" w:rsidRDefault="002073F5" w:rsidP="00D2425F">
            <w:pPr>
              <w:rPr>
                <w:rFonts w:ascii="Arial" w:hAnsi="Arial"/>
                <w:sz w:val="22"/>
                <w:szCs w:val="22"/>
                <w:lang w:eastAsia="cs-CZ" w:bidi="ar-SA"/>
              </w:rPr>
            </w:pPr>
          </w:p>
        </w:tc>
        <w:tc>
          <w:tcPr>
            <w:tcW w:w="9726" w:type="dxa"/>
            <w:tcMar>
              <w:top w:w="40" w:type="dxa"/>
              <w:left w:w="60" w:type="dxa"/>
              <w:bottom w:w="0" w:type="dxa"/>
              <w:right w:w="0" w:type="dxa"/>
            </w:tcMar>
            <w:vAlign w:val="center"/>
          </w:tcPr>
          <w:p w14:paraId="715D9677" w14:textId="77777777" w:rsidR="002073F5" w:rsidRPr="008328B5" w:rsidRDefault="002073F5" w:rsidP="00D2425F">
            <w:pPr>
              <w:rPr>
                <w:rFonts w:ascii="Arial" w:hAnsi="Arial"/>
                <w:sz w:val="22"/>
                <w:szCs w:val="22"/>
                <w:lang w:eastAsia="cs-CZ" w:bidi="ar-SA"/>
              </w:rPr>
            </w:pPr>
            <w:r w:rsidRPr="008328B5">
              <w:rPr>
                <w:rFonts w:ascii="Arial" w:hAnsi="Arial"/>
                <w:sz w:val="22"/>
                <w:szCs w:val="22"/>
                <w:lang w:eastAsia="cs-CZ" w:bidi="ar-SA"/>
              </w:rPr>
              <w:t>a) cena za dopravu vyplývající ze zvýšení cen pohonných hmot nebo jiných zdrojů energie</w:t>
            </w:r>
          </w:p>
        </w:tc>
      </w:tr>
      <w:tr w:rsidR="002073F5" w:rsidRPr="008328B5" w14:paraId="404F0C0C" w14:textId="77777777" w:rsidTr="00D2425F">
        <w:trPr>
          <w:trHeight w:val="951"/>
          <w:tblCellSpacing w:w="0" w:type="dxa"/>
        </w:trPr>
        <w:tc>
          <w:tcPr>
            <w:tcW w:w="144" w:type="dxa"/>
            <w:tcMar>
              <w:top w:w="40" w:type="dxa"/>
              <w:left w:w="0" w:type="dxa"/>
              <w:bottom w:w="0" w:type="dxa"/>
              <w:right w:w="0" w:type="dxa"/>
            </w:tcMar>
          </w:tcPr>
          <w:p w14:paraId="0A16DE75" w14:textId="77777777" w:rsidR="002073F5" w:rsidRPr="008328B5" w:rsidRDefault="002073F5" w:rsidP="00D2425F">
            <w:pPr>
              <w:rPr>
                <w:rFonts w:ascii="Arial" w:hAnsi="Arial"/>
                <w:sz w:val="22"/>
                <w:szCs w:val="22"/>
                <w:lang w:eastAsia="cs-CZ" w:bidi="ar-SA"/>
              </w:rPr>
            </w:pPr>
          </w:p>
        </w:tc>
        <w:tc>
          <w:tcPr>
            <w:tcW w:w="9726" w:type="dxa"/>
            <w:tcMar>
              <w:top w:w="40" w:type="dxa"/>
              <w:left w:w="60" w:type="dxa"/>
              <w:bottom w:w="0" w:type="dxa"/>
              <w:right w:w="0" w:type="dxa"/>
            </w:tcMar>
            <w:vAlign w:val="center"/>
          </w:tcPr>
          <w:p w14:paraId="2A60D59E" w14:textId="77777777" w:rsidR="002073F5" w:rsidRDefault="002073F5" w:rsidP="00D2425F">
            <w:pPr>
              <w:rPr>
                <w:rFonts w:ascii="Arial" w:hAnsi="Arial"/>
                <w:sz w:val="22"/>
                <w:szCs w:val="22"/>
                <w:lang w:eastAsia="cs-CZ" w:bidi="ar-SA"/>
              </w:rPr>
            </w:pPr>
            <w:r w:rsidRPr="008328B5">
              <w:rPr>
                <w:rFonts w:ascii="Arial" w:hAnsi="Arial"/>
                <w:sz w:val="22"/>
                <w:szCs w:val="22"/>
                <w:lang w:eastAsia="cs-CZ" w:bidi="ar-SA"/>
              </w:rPr>
              <w:t xml:space="preserve">b) daně, jakákoli dodatečná obdobná peněžitá plnění nebo úplaty z cestovních služeb </w:t>
            </w:r>
          </w:p>
          <w:p w14:paraId="5FEFE131" w14:textId="77777777" w:rsidR="002073F5" w:rsidRDefault="002073F5" w:rsidP="00D2425F">
            <w:pPr>
              <w:rPr>
                <w:rFonts w:ascii="Arial" w:hAnsi="Arial"/>
                <w:sz w:val="22"/>
                <w:szCs w:val="22"/>
                <w:lang w:eastAsia="cs-CZ" w:bidi="ar-SA"/>
              </w:rPr>
            </w:pPr>
            <w:r w:rsidRPr="008328B5">
              <w:rPr>
                <w:rFonts w:ascii="Arial" w:hAnsi="Arial"/>
                <w:sz w:val="22"/>
                <w:szCs w:val="22"/>
                <w:lang w:eastAsia="cs-CZ" w:bidi="ar-SA"/>
              </w:rPr>
              <w:t>poskytovaných podle</w:t>
            </w:r>
            <w:bookmarkStart w:id="1" w:name="highlightHit_2770"/>
            <w:bookmarkEnd w:id="1"/>
            <w:r w:rsidRPr="008328B5">
              <w:rPr>
                <w:rFonts w:ascii="Arial" w:hAnsi="Arial"/>
                <w:sz w:val="22"/>
                <w:szCs w:val="22"/>
                <w:lang w:eastAsia="cs-CZ" w:bidi="ar-SA"/>
              </w:rPr>
              <w:t xml:space="preserve"> smlouvy třetími stranami, které se přímo nepodílejí na poskytnutí zájezdu, </w:t>
            </w:r>
          </w:p>
          <w:p w14:paraId="109F09FE" w14:textId="77777777" w:rsidR="002073F5" w:rsidRPr="008328B5" w:rsidRDefault="002073F5" w:rsidP="00D2425F">
            <w:pPr>
              <w:rPr>
                <w:rFonts w:ascii="Arial" w:hAnsi="Arial"/>
                <w:sz w:val="22"/>
                <w:szCs w:val="22"/>
                <w:lang w:eastAsia="cs-CZ" w:bidi="ar-SA"/>
              </w:rPr>
            </w:pPr>
            <w:r w:rsidRPr="008328B5">
              <w:rPr>
                <w:rFonts w:ascii="Arial" w:hAnsi="Arial"/>
                <w:sz w:val="22"/>
                <w:szCs w:val="22"/>
                <w:lang w:eastAsia="cs-CZ" w:bidi="ar-SA"/>
              </w:rPr>
              <w:t>včetně plateb spojených s dopravou, nebo</w:t>
            </w:r>
          </w:p>
        </w:tc>
      </w:tr>
      <w:tr w:rsidR="002073F5" w:rsidRPr="008328B5" w14:paraId="0AD0DDC7" w14:textId="77777777" w:rsidTr="00D2425F">
        <w:trPr>
          <w:trHeight w:val="1341"/>
          <w:tblCellSpacing w:w="0" w:type="dxa"/>
        </w:trPr>
        <w:tc>
          <w:tcPr>
            <w:tcW w:w="144" w:type="dxa"/>
            <w:tcMar>
              <w:top w:w="40" w:type="dxa"/>
              <w:left w:w="0" w:type="dxa"/>
              <w:bottom w:w="0" w:type="dxa"/>
              <w:right w:w="0" w:type="dxa"/>
            </w:tcMar>
          </w:tcPr>
          <w:p w14:paraId="338DF9BC" w14:textId="77777777" w:rsidR="002073F5" w:rsidRPr="008328B5" w:rsidRDefault="002073F5" w:rsidP="00D2425F">
            <w:pPr>
              <w:rPr>
                <w:rFonts w:ascii="Arial" w:hAnsi="Arial"/>
                <w:sz w:val="22"/>
                <w:szCs w:val="22"/>
                <w:lang w:eastAsia="cs-CZ" w:bidi="ar-SA"/>
              </w:rPr>
            </w:pPr>
          </w:p>
        </w:tc>
        <w:tc>
          <w:tcPr>
            <w:tcW w:w="9726" w:type="dxa"/>
            <w:tcMar>
              <w:top w:w="40" w:type="dxa"/>
              <w:left w:w="60" w:type="dxa"/>
              <w:bottom w:w="0" w:type="dxa"/>
              <w:right w:w="0" w:type="dxa"/>
            </w:tcMar>
            <w:vAlign w:val="center"/>
          </w:tcPr>
          <w:p w14:paraId="68B25ED0" w14:textId="77777777" w:rsidR="002073F5" w:rsidRPr="008328B5" w:rsidRDefault="002073F5" w:rsidP="00D2425F">
            <w:pPr>
              <w:rPr>
                <w:rFonts w:ascii="Arial" w:hAnsi="Arial"/>
                <w:sz w:val="22"/>
                <w:szCs w:val="22"/>
                <w:lang w:eastAsia="cs-CZ" w:bidi="ar-SA"/>
              </w:rPr>
            </w:pPr>
            <w:r w:rsidRPr="008328B5">
              <w:rPr>
                <w:rFonts w:ascii="Arial" w:hAnsi="Arial"/>
                <w:sz w:val="22"/>
                <w:szCs w:val="22"/>
                <w:lang w:eastAsia="cs-CZ" w:bidi="ar-SA"/>
              </w:rPr>
              <w:t xml:space="preserve">c) směnný kurs české koruny použitý pro stanovení ceny </w:t>
            </w:r>
            <w:bookmarkStart w:id="2" w:name="highlightHit_2772"/>
            <w:bookmarkEnd w:id="2"/>
            <w:r w:rsidRPr="008328B5">
              <w:rPr>
                <w:rFonts w:ascii="Arial" w:hAnsi="Arial"/>
                <w:sz w:val="22"/>
                <w:szCs w:val="22"/>
                <w:lang w:eastAsia="cs-CZ" w:bidi="ar-SA"/>
              </w:rPr>
              <w:t>zájezdu</w:t>
            </w:r>
          </w:p>
          <w:p w14:paraId="1DEC3046" w14:textId="77777777" w:rsidR="002073F5" w:rsidRDefault="002073F5" w:rsidP="00D2425F">
            <w:pPr>
              <w:rPr>
                <w:rFonts w:ascii="Arial" w:hAnsi="Arial"/>
                <w:sz w:val="22"/>
                <w:szCs w:val="22"/>
                <w:shd w:val="clear" w:color="auto" w:fill="FFFFFF"/>
              </w:rPr>
            </w:pPr>
            <w:r w:rsidRPr="008328B5">
              <w:rPr>
                <w:rFonts w:ascii="Arial" w:hAnsi="Arial"/>
                <w:sz w:val="22"/>
                <w:szCs w:val="22"/>
                <w:lang w:eastAsia="cs-CZ" w:bidi="ar-SA"/>
              </w:rPr>
              <w:t xml:space="preserve">O zvýšení ceny zájezdu je povinen pořadatel informovat zákazníka. </w:t>
            </w:r>
            <w:r w:rsidRPr="008328B5">
              <w:rPr>
                <w:rFonts w:ascii="Arial" w:hAnsi="Arial"/>
                <w:sz w:val="22"/>
                <w:szCs w:val="22"/>
                <w:shd w:val="clear" w:color="auto" w:fill="FFFFFF"/>
              </w:rPr>
              <w:t>Pořadatel doručí oznámení</w:t>
            </w:r>
            <w:bookmarkStart w:id="3" w:name="highlightHit_2776"/>
            <w:bookmarkEnd w:id="3"/>
            <w:r w:rsidRPr="008328B5">
              <w:rPr>
                <w:rFonts w:ascii="Arial" w:hAnsi="Arial"/>
                <w:sz w:val="22"/>
                <w:szCs w:val="22"/>
                <w:shd w:val="clear" w:color="auto" w:fill="FFFFFF"/>
              </w:rPr>
              <w:t xml:space="preserve"> o </w:t>
            </w:r>
          </w:p>
          <w:p w14:paraId="0904B7B0" w14:textId="77777777" w:rsidR="002073F5" w:rsidRDefault="002073F5" w:rsidP="00D2425F">
            <w:pPr>
              <w:rPr>
                <w:rFonts w:ascii="Arial" w:hAnsi="Arial"/>
                <w:sz w:val="22"/>
                <w:szCs w:val="22"/>
                <w:lang w:eastAsia="cs-CZ" w:bidi="ar-SA"/>
              </w:rPr>
            </w:pPr>
            <w:r w:rsidRPr="008328B5">
              <w:rPr>
                <w:rFonts w:ascii="Arial" w:hAnsi="Arial"/>
                <w:sz w:val="22"/>
                <w:szCs w:val="22"/>
                <w:shd w:val="clear" w:color="auto" w:fill="FFFFFF"/>
              </w:rPr>
              <w:t xml:space="preserve">zvýšení ceny v textové podobě zákazníkovi nejpozději dvacátý den před zahájením </w:t>
            </w:r>
            <w:bookmarkStart w:id="4" w:name="highlightHit_2777"/>
            <w:bookmarkEnd w:id="4"/>
            <w:r w:rsidRPr="008328B5">
              <w:rPr>
                <w:rFonts w:ascii="Arial" w:hAnsi="Arial"/>
                <w:sz w:val="22"/>
                <w:szCs w:val="22"/>
                <w:lang w:eastAsia="cs-CZ" w:bidi="ar-SA"/>
              </w:rPr>
              <w:t xml:space="preserve">zájezdu, jinak </w:t>
            </w:r>
          </w:p>
          <w:p w14:paraId="15078EA4" w14:textId="77777777" w:rsidR="002073F5" w:rsidRDefault="002073F5" w:rsidP="00D2425F">
            <w:pPr>
              <w:rPr>
                <w:rFonts w:ascii="Arial" w:hAnsi="Arial"/>
                <w:sz w:val="22"/>
                <w:szCs w:val="22"/>
                <w:shd w:val="clear" w:color="auto" w:fill="FFFFFF"/>
              </w:rPr>
            </w:pPr>
            <w:r w:rsidRPr="008328B5">
              <w:rPr>
                <w:rFonts w:ascii="Arial" w:hAnsi="Arial"/>
                <w:sz w:val="22"/>
                <w:szCs w:val="22"/>
                <w:shd w:val="clear" w:color="auto" w:fill="FFFFFF"/>
              </w:rPr>
              <w:t>nemá zvýšení ceny právní účinky.</w:t>
            </w:r>
          </w:p>
          <w:p w14:paraId="5DF7E9CA" w14:textId="77777777" w:rsidR="002073F5" w:rsidRPr="008328B5" w:rsidRDefault="002073F5" w:rsidP="00D2425F">
            <w:pPr>
              <w:rPr>
                <w:rFonts w:ascii="Arial" w:hAnsi="Arial"/>
                <w:sz w:val="22"/>
                <w:szCs w:val="22"/>
                <w:lang w:eastAsia="cs-CZ" w:bidi="ar-SA"/>
              </w:rPr>
            </w:pPr>
            <w:r>
              <w:rPr>
                <w:rFonts w:ascii="Arial" w:hAnsi="Arial"/>
                <w:sz w:val="22"/>
                <w:szCs w:val="22"/>
                <w:shd w:val="clear" w:color="auto" w:fill="FFFFFF"/>
              </w:rPr>
              <w:t>d) zvýšení ceny zájezdu v maximální výši 10 % na osobu</w:t>
            </w:r>
          </w:p>
        </w:tc>
      </w:tr>
    </w:tbl>
    <w:p w14:paraId="09D8C448" w14:textId="5CDF7B47" w:rsidR="002073F5" w:rsidRPr="00415B43" w:rsidRDefault="002073F5" w:rsidP="002073F5">
      <w:pPr>
        <w:spacing w:after="60" w:line="364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>I</w:t>
      </w:r>
      <w:r w:rsidRPr="00415B43">
        <w:rPr>
          <w:rFonts w:ascii="Arial" w:hAnsi="Arial"/>
          <w:sz w:val="22"/>
          <w:szCs w:val="22"/>
        </w:rPr>
        <w:t>V. Informace poskytnuté pořadatelem</w:t>
      </w:r>
    </w:p>
    <w:p w14:paraId="5BEEBF58" w14:textId="77777777" w:rsidR="002073F5" w:rsidRDefault="002073F5" w:rsidP="002073F5">
      <w:pPr>
        <w:rPr>
          <w:rFonts w:ascii="Arial" w:hAnsi="Arial"/>
          <w:sz w:val="22"/>
          <w:szCs w:val="22"/>
        </w:rPr>
      </w:pPr>
      <w:r w:rsidRPr="008328B5">
        <w:rPr>
          <w:rFonts w:ascii="Arial" w:hAnsi="Arial"/>
          <w:sz w:val="22"/>
          <w:szCs w:val="22"/>
        </w:rPr>
        <w:t xml:space="preserve">Pořadatel se zavazuje nejpozději 7 dnů před zahájením zájezdu zaslat zákazníkovi na jeho adresu </w:t>
      </w:r>
    </w:p>
    <w:p w14:paraId="712F6DDB" w14:textId="77777777" w:rsidR="002073F5" w:rsidRPr="008328B5" w:rsidRDefault="002073F5" w:rsidP="002073F5">
      <w:pPr>
        <w:rPr>
          <w:rFonts w:ascii="Arial" w:hAnsi="Arial"/>
          <w:sz w:val="22"/>
          <w:szCs w:val="22"/>
        </w:rPr>
      </w:pPr>
      <w:r w:rsidRPr="008328B5">
        <w:rPr>
          <w:rFonts w:ascii="Arial" w:hAnsi="Arial"/>
          <w:sz w:val="22"/>
          <w:szCs w:val="22"/>
        </w:rPr>
        <w:t>elektronické pošty informace, jimiž pořadatel zákazníkovi sdělí zejména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328"/>
        <w:gridCol w:w="9418"/>
      </w:tblGrid>
      <w:tr w:rsidR="002073F5" w:rsidRPr="008328B5" w14:paraId="29E5767C" w14:textId="77777777" w:rsidTr="00D2425F">
        <w:trPr>
          <w:trHeight w:val="30"/>
          <w:tblCellSpacing w:w="0" w:type="dxa"/>
        </w:trPr>
        <w:tc>
          <w:tcPr>
            <w:tcW w:w="380" w:type="dxa"/>
            <w:tcMar>
              <w:top w:w="30" w:type="dxa"/>
              <w:left w:w="15" w:type="dxa"/>
              <w:bottom w:w="15" w:type="dxa"/>
              <w:right w:w="15" w:type="dxa"/>
            </w:tcMar>
          </w:tcPr>
          <w:p w14:paraId="43965110" w14:textId="77777777" w:rsidR="002073F5" w:rsidRPr="008328B5" w:rsidRDefault="002073F5" w:rsidP="00D2425F">
            <w:pPr>
              <w:rPr>
                <w:rFonts w:ascii="Arial" w:hAnsi="Arial"/>
                <w:sz w:val="22"/>
                <w:szCs w:val="22"/>
              </w:rPr>
            </w:pPr>
            <w:r w:rsidRPr="008328B5">
              <w:rPr>
                <w:rFonts w:ascii="Arial" w:hAnsi="Arial"/>
                <w:sz w:val="22"/>
                <w:szCs w:val="22"/>
              </w:rPr>
              <w:t>–</w:t>
            </w:r>
          </w:p>
        </w:tc>
        <w:tc>
          <w:tcPr>
            <w:tcW w:w="11754" w:type="dxa"/>
            <w:tcMar>
              <w:top w:w="30" w:type="dxa"/>
              <w:left w:w="60" w:type="dxa"/>
              <w:bottom w:w="15" w:type="dxa"/>
              <w:right w:w="15" w:type="dxa"/>
            </w:tcMar>
            <w:vAlign w:val="center"/>
          </w:tcPr>
          <w:p w14:paraId="78B098DE" w14:textId="77777777" w:rsidR="002073F5" w:rsidRPr="008328B5" w:rsidRDefault="002073F5" w:rsidP="00D2425F">
            <w:pPr>
              <w:rPr>
                <w:rFonts w:ascii="Arial" w:hAnsi="Arial"/>
                <w:sz w:val="22"/>
                <w:szCs w:val="22"/>
              </w:rPr>
            </w:pPr>
            <w:r w:rsidRPr="008328B5">
              <w:rPr>
                <w:rFonts w:ascii="Arial" w:hAnsi="Arial"/>
                <w:sz w:val="22"/>
                <w:szCs w:val="22"/>
              </w:rPr>
              <w:t>upřesnění údajů uvedených v potvrzení o zájezdu</w:t>
            </w:r>
          </w:p>
        </w:tc>
      </w:tr>
      <w:tr w:rsidR="002073F5" w:rsidRPr="008328B5" w14:paraId="1702F84A" w14:textId="77777777" w:rsidTr="00D2425F">
        <w:trPr>
          <w:trHeight w:val="30"/>
          <w:tblCellSpacing w:w="0" w:type="dxa"/>
        </w:trPr>
        <w:tc>
          <w:tcPr>
            <w:tcW w:w="380" w:type="dxa"/>
            <w:tcMar>
              <w:top w:w="30" w:type="dxa"/>
              <w:left w:w="15" w:type="dxa"/>
              <w:bottom w:w="15" w:type="dxa"/>
              <w:right w:w="15" w:type="dxa"/>
            </w:tcMar>
          </w:tcPr>
          <w:p w14:paraId="62FF3402" w14:textId="77777777" w:rsidR="002073F5" w:rsidRPr="008328B5" w:rsidRDefault="002073F5" w:rsidP="00D2425F">
            <w:pPr>
              <w:spacing w:after="0" w:line="364" w:lineRule="auto"/>
              <w:rPr>
                <w:rFonts w:ascii="Arial" w:hAnsi="Arial"/>
                <w:sz w:val="22"/>
                <w:szCs w:val="22"/>
              </w:rPr>
            </w:pPr>
            <w:r w:rsidRPr="008328B5">
              <w:rPr>
                <w:rFonts w:ascii="Arial" w:hAnsi="Arial"/>
                <w:i/>
                <w:sz w:val="22"/>
                <w:szCs w:val="22"/>
              </w:rPr>
              <w:t>–</w:t>
            </w:r>
          </w:p>
        </w:tc>
        <w:tc>
          <w:tcPr>
            <w:tcW w:w="11754" w:type="dxa"/>
            <w:tcMar>
              <w:top w:w="30" w:type="dxa"/>
              <w:left w:w="60" w:type="dxa"/>
              <w:bottom w:w="15" w:type="dxa"/>
              <w:right w:w="15" w:type="dxa"/>
            </w:tcMar>
            <w:vAlign w:val="center"/>
          </w:tcPr>
          <w:p w14:paraId="737B1D12" w14:textId="77777777" w:rsidR="002073F5" w:rsidRDefault="002073F5" w:rsidP="00D2425F">
            <w:pPr>
              <w:rPr>
                <w:rFonts w:ascii="Arial" w:hAnsi="Arial"/>
                <w:sz w:val="22"/>
                <w:szCs w:val="22"/>
              </w:rPr>
            </w:pPr>
            <w:r w:rsidRPr="008328B5">
              <w:rPr>
                <w:rFonts w:ascii="Arial" w:hAnsi="Arial"/>
                <w:sz w:val="22"/>
                <w:szCs w:val="22"/>
              </w:rPr>
              <w:t xml:space="preserve">údaje o osobě, na niž se lze během zájezdu obrátit v nesnázích s žádostí o pomoc, především </w:t>
            </w:r>
          </w:p>
          <w:p w14:paraId="55172E67" w14:textId="77777777" w:rsidR="002073F5" w:rsidRDefault="002073F5" w:rsidP="00D2425F">
            <w:pPr>
              <w:rPr>
                <w:rFonts w:ascii="Arial" w:hAnsi="Arial"/>
                <w:sz w:val="22"/>
                <w:szCs w:val="22"/>
              </w:rPr>
            </w:pPr>
            <w:r w:rsidRPr="008328B5">
              <w:rPr>
                <w:rFonts w:ascii="Arial" w:hAnsi="Arial"/>
                <w:sz w:val="22"/>
                <w:szCs w:val="22"/>
              </w:rPr>
              <w:t xml:space="preserve">jméno, adresu a číslo telefonu místního zástupce pořadatele a adresu a telefonní číslo </w:t>
            </w:r>
          </w:p>
          <w:p w14:paraId="755C10CA" w14:textId="77777777" w:rsidR="002073F5" w:rsidRDefault="002073F5" w:rsidP="00D2425F">
            <w:pPr>
              <w:rPr>
                <w:rFonts w:ascii="Arial" w:hAnsi="Arial"/>
                <w:sz w:val="22"/>
                <w:szCs w:val="22"/>
              </w:rPr>
            </w:pPr>
            <w:r w:rsidRPr="008328B5">
              <w:rPr>
                <w:rFonts w:ascii="Arial" w:hAnsi="Arial"/>
                <w:sz w:val="22"/>
                <w:szCs w:val="22"/>
              </w:rPr>
              <w:t>zastupitelského úřadu</w:t>
            </w:r>
          </w:p>
          <w:p w14:paraId="67FCFA62" w14:textId="1E372C61" w:rsidR="002073F5" w:rsidRPr="00415B43" w:rsidRDefault="002073F5" w:rsidP="00D2425F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i/>
                <w:sz w:val="22"/>
                <w:szCs w:val="22"/>
              </w:rPr>
              <w:t xml:space="preserve">                                                       </w:t>
            </w:r>
            <w:r w:rsidRPr="00415B43">
              <w:rPr>
                <w:rFonts w:ascii="Arial" w:hAnsi="Arial"/>
                <w:sz w:val="22"/>
                <w:szCs w:val="22"/>
              </w:rPr>
              <w:t>V. Zákazník se zavazuje</w:t>
            </w:r>
          </w:p>
          <w:p w14:paraId="6F1E7C1B" w14:textId="77777777" w:rsidR="002073F5" w:rsidRDefault="002073F5" w:rsidP="00D2425F">
            <w:pPr>
              <w:pStyle w:val="Standard"/>
              <w:spacing w:after="120"/>
              <w:jc w:val="both"/>
              <w:rPr>
                <w:rFonts w:ascii="Arial" w:hAnsi="Arial"/>
                <w:sz w:val="22"/>
                <w:szCs w:val="22"/>
              </w:rPr>
            </w:pPr>
            <w:r w:rsidRPr="008328B5">
              <w:rPr>
                <w:rFonts w:ascii="Arial" w:hAnsi="Arial"/>
                <w:sz w:val="22"/>
                <w:szCs w:val="22"/>
              </w:rPr>
              <w:t xml:space="preserve">- zajistit pedagogický dozor v průběhu zájezdu podle platných předpisů a legislativy související s </w:t>
            </w:r>
          </w:p>
          <w:p w14:paraId="7F8C1755" w14:textId="77777777" w:rsidR="002073F5" w:rsidRPr="008328B5" w:rsidRDefault="002073F5" w:rsidP="00D2425F">
            <w:pPr>
              <w:pStyle w:val="Standard"/>
              <w:spacing w:after="120"/>
              <w:jc w:val="both"/>
              <w:rPr>
                <w:rFonts w:ascii="Arial" w:hAnsi="Arial"/>
                <w:sz w:val="22"/>
                <w:szCs w:val="22"/>
              </w:rPr>
            </w:pPr>
            <w:r w:rsidRPr="008328B5">
              <w:rPr>
                <w:rFonts w:ascii="Arial" w:hAnsi="Arial"/>
                <w:sz w:val="22"/>
                <w:szCs w:val="22"/>
              </w:rPr>
              <w:t>takovým zájezdem</w:t>
            </w:r>
          </w:p>
          <w:p w14:paraId="3C681E13" w14:textId="77777777" w:rsidR="002073F5" w:rsidRDefault="002073F5" w:rsidP="00D2425F">
            <w:pPr>
              <w:pStyle w:val="Standard"/>
              <w:spacing w:after="120"/>
              <w:jc w:val="both"/>
              <w:rPr>
                <w:rFonts w:ascii="Arial" w:hAnsi="Arial"/>
                <w:sz w:val="22"/>
                <w:szCs w:val="22"/>
              </w:rPr>
            </w:pPr>
            <w:r w:rsidRPr="008328B5">
              <w:rPr>
                <w:rFonts w:ascii="Arial" w:hAnsi="Arial"/>
                <w:sz w:val="22"/>
                <w:szCs w:val="22"/>
              </w:rPr>
              <w:t>- zajistit pojištění účastníků, doklad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Pr="008328B5">
              <w:rPr>
                <w:rFonts w:ascii="Arial" w:hAnsi="Arial"/>
                <w:sz w:val="22"/>
                <w:szCs w:val="22"/>
              </w:rPr>
              <w:t xml:space="preserve">o bezinfekčnosti včetně kartičky zdravotní pojišťovny </w:t>
            </w:r>
          </w:p>
          <w:p w14:paraId="0156A509" w14:textId="77777777" w:rsidR="002073F5" w:rsidRPr="008328B5" w:rsidRDefault="002073F5" w:rsidP="00D2425F">
            <w:pPr>
              <w:pStyle w:val="Standard"/>
              <w:spacing w:after="120"/>
              <w:jc w:val="both"/>
              <w:rPr>
                <w:rFonts w:ascii="Arial" w:hAnsi="Arial"/>
                <w:sz w:val="22"/>
                <w:szCs w:val="22"/>
              </w:rPr>
            </w:pPr>
            <w:r w:rsidRPr="008328B5">
              <w:rPr>
                <w:rFonts w:ascii="Arial" w:hAnsi="Arial"/>
                <w:sz w:val="22"/>
                <w:szCs w:val="22"/>
              </w:rPr>
              <w:t xml:space="preserve">účastníků  </w:t>
            </w:r>
          </w:p>
          <w:p w14:paraId="7405ED7C" w14:textId="77777777" w:rsidR="002073F5" w:rsidRDefault="002073F5" w:rsidP="00D2425F">
            <w:pPr>
              <w:pStyle w:val="Standard"/>
              <w:spacing w:after="120"/>
              <w:jc w:val="both"/>
              <w:rPr>
                <w:rFonts w:ascii="Arial" w:hAnsi="Arial"/>
                <w:sz w:val="22"/>
                <w:szCs w:val="22"/>
              </w:rPr>
            </w:pPr>
            <w:r w:rsidRPr="008328B5">
              <w:rPr>
                <w:rFonts w:ascii="Arial" w:hAnsi="Arial"/>
                <w:sz w:val="22"/>
                <w:szCs w:val="22"/>
              </w:rPr>
              <w:t xml:space="preserve">- zajistit, aby po dobu zájezdu disponoval každý účastník platným cestovním dokladem (pas, </w:t>
            </w:r>
          </w:p>
          <w:p w14:paraId="6DB0142D" w14:textId="4907678A" w:rsidR="002073F5" w:rsidRPr="008328B5" w:rsidRDefault="002073F5" w:rsidP="002073F5">
            <w:pPr>
              <w:pStyle w:val="Standard"/>
              <w:spacing w:after="120"/>
              <w:jc w:val="both"/>
              <w:rPr>
                <w:rFonts w:ascii="Arial" w:hAnsi="Arial"/>
                <w:sz w:val="22"/>
                <w:szCs w:val="22"/>
              </w:rPr>
            </w:pPr>
            <w:r w:rsidRPr="008328B5">
              <w:rPr>
                <w:rFonts w:ascii="Arial" w:hAnsi="Arial"/>
                <w:sz w:val="22"/>
                <w:szCs w:val="22"/>
              </w:rPr>
              <w:t>občanský průkaz)</w:t>
            </w:r>
          </w:p>
        </w:tc>
      </w:tr>
    </w:tbl>
    <w:p w14:paraId="67FBDEC3" w14:textId="77777777" w:rsidR="002073F5" w:rsidRPr="00415B43" w:rsidRDefault="002073F5" w:rsidP="002073F5">
      <w:pPr>
        <w:spacing w:after="60" w:line="364" w:lineRule="auto"/>
        <w:ind w:left="675"/>
        <w:jc w:val="center"/>
        <w:rPr>
          <w:rFonts w:ascii="Arial" w:hAnsi="Arial"/>
          <w:sz w:val="22"/>
          <w:szCs w:val="22"/>
        </w:rPr>
      </w:pPr>
      <w:r w:rsidRPr="00415B43">
        <w:rPr>
          <w:rFonts w:ascii="Arial" w:hAnsi="Arial"/>
          <w:sz w:val="22"/>
          <w:szCs w:val="22"/>
        </w:rPr>
        <w:t>VI. Potvrzení o zájezdu</w:t>
      </w:r>
    </w:p>
    <w:p w14:paraId="449DBB4D" w14:textId="77777777" w:rsidR="002073F5" w:rsidRDefault="002073F5" w:rsidP="002073F5">
      <w:pPr>
        <w:rPr>
          <w:rFonts w:ascii="Arial" w:hAnsi="Arial"/>
          <w:sz w:val="22"/>
          <w:szCs w:val="22"/>
        </w:rPr>
      </w:pPr>
      <w:r w:rsidRPr="008328B5">
        <w:rPr>
          <w:rFonts w:ascii="Arial" w:hAnsi="Arial"/>
          <w:sz w:val="22"/>
          <w:szCs w:val="22"/>
        </w:rPr>
        <w:t xml:space="preserve">Pořadatel prohlašuje, že bezprostředně po uzavření této smlouvy (nejdéle do pěti pracovních dnů </w:t>
      </w:r>
    </w:p>
    <w:p w14:paraId="7227585B" w14:textId="77777777" w:rsidR="002073F5" w:rsidRDefault="002073F5" w:rsidP="002073F5">
      <w:pPr>
        <w:rPr>
          <w:rFonts w:ascii="Arial" w:hAnsi="Arial"/>
          <w:sz w:val="22"/>
          <w:szCs w:val="22"/>
        </w:rPr>
      </w:pPr>
      <w:r w:rsidRPr="008328B5">
        <w:rPr>
          <w:rFonts w:ascii="Arial" w:hAnsi="Arial"/>
          <w:sz w:val="22"/>
          <w:szCs w:val="22"/>
        </w:rPr>
        <w:t xml:space="preserve">po uzavření) bude zákazníkovi pořadatelem poskytnuto písemné potvrzení o zájezdu a doklad </w:t>
      </w:r>
    </w:p>
    <w:p w14:paraId="3862BE19" w14:textId="3C1BED34" w:rsidR="002073F5" w:rsidRDefault="002073F5" w:rsidP="002073F5">
      <w:pPr>
        <w:rPr>
          <w:rFonts w:ascii="Arial" w:hAnsi="Arial"/>
          <w:sz w:val="22"/>
          <w:szCs w:val="22"/>
        </w:rPr>
      </w:pPr>
      <w:r w:rsidRPr="008328B5">
        <w:rPr>
          <w:rFonts w:ascii="Arial" w:hAnsi="Arial"/>
          <w:sz w:val="22"/>
          <w:szCs w:val="22"/>
        </w:rPr>
        <w:t>o pořadatelově pojištění podle jiného právního předpisu vystavený pojistitelem.</w:t>
      </w:r>
    </w:p>
    <w:p w14:paraId="23C14DCC" w14:textId="77777777" w:rsidR="002073F5" w:rsidRPr="008328B5" w:rsidRDefault="002073F5" w:rsidP="002073F5">
      <w:pPr>
        <w:rPr>
          <w:rFonts w:ascii="Arial" w:hAnsi="Arial"/>
          <w:sz w:val="22"/>
          <w:szCs w:val="22"/>
        </w:rPr>
      </w:pPr>
    </w:p>
    <w:p w14:paraId="3F2388AB" w14:textId="77777777" w:rsidR="002073F5" w:rsidRPr="00415B43" w:rsidRDefault="002073F5" w:rsidP="002073F5">
      <w:pPr>
        <w:spacing w:after="60" w:line="364" w:lineRule="auto"/>
        <w:ind w:left="675"/>
        <w:jc w:val="center"/>
        <w:rPr>
          <w:rFonts w:ascii="Arial" w:hAnsi="Arial"/>
          <w:sz w:val="22"/>
          <w:szCs w:val="22"/>
        </w:rPr>
      </w:pPr>
      <w:r w:rsidRPr="00415B43">
        <w:rPr>
          <w:rFonts w:ascii="Arial" w:hAnsi="Arial"/>
          <w:sz w:val="22"/>
          <w:szCs w:val="22"/>
        </w:rPr>
        <w:t>VII. Postoupení smlouvy třetí osobě</w:t>
      </w:r>
    </w:p>
    <w:p w14:paraId="513EDBD1" w14:textId="77777777" w:rsidR="002073F5" w:rsidRDefault="002073F5" w:rsidP="002073F5">
      <w:pPr>
        <w:rPr>
          <w:rFonts w:ascii="Arial" w:hAnsi="Arial"/>
          <w:sz w:val="22"/>
          <w:szCs w:val="22"/>
        </w:rPr>
      </w:pPr>
      <w:r w:rsidRPr="008328B5">
        <w:rPr>
          <w:rFonts w:ascii="Arial" w:hAnsi="Arial"/>
          <w:sz w:val="22"/>
          <w:szCs w:val="22"/>
        </w:rPr>
        <w:t xml:space="preserve">Zákazník je oprávněn postoupit tuto smlouvu třetí osobě, pokud tato osoba splňuje podmínky účasti </w:t>
      </w:r>
    </w:p>
    <w:p w14:paraId="7383B6A4" w14:textId="77777777" w:rsidR="002073F5" w:rsidRPr="008328B5" w:rsidRDefault="002073F5" w:rsidP="002073F5">
      <w:pPr>
        <w:rPr>
          <w:rFonts w:ascii="Arial" w:hAnsi="Arial"/>
          <w:sz w:val="22"/>
          <w:szCs w:val="22"/>
        </w:rPr>
      </w:pPr>
      <w:r w:rsidRPr="008328B5">
        <w:rPr>
          <w:rFonts w:ascii="Arial" w:hAnsi="Arial"/>
          <w:sz w:val="22"/>
          <w:szCs w:val="22"/>
        </w:rPr>
        <w:t>na zájezdu uvedené v potvrzení o zájezdu.</w:t>
      </w:r>
    </w:p>
    <w:p w14:paraId="1F02A9FD" w14:textId="77777777" w:rsidR="002073F5" w:rsidRDefault="002073F5" w:rsidP="002073F5">
      <w:pPr>
        <w:rPr>
          <w:rFonts w:ascii="Arial" w:hAnsi="Arial"/>
          <w:sz w:val="22"/>
          <w:szCs w:val="22"/>
        </w:rPr>
      </w:pPr>
      <w:r w:rsidRPr="008328B5">
        <w:rPr>
          <w:rFonts w:ascii="Arial" w:hAnsi="Arial"/>
          <w:sz w:val="22"/>
          <w:szCs w:val="22"/>
        </w:rPr>
        <w:t xml:space="preserve">Pro účinnost změny v osobě zákazníka je nutné, aby postupitel (původní zákazník) doručil </w:t>
      </w:r>
    </w:p>
    <w:p w14:paraId="444024DA" w14:textId="77777777" w:rsidR="002073F5" w:rsidRDefault="002073F5" w:rsidP="002073F5">
      <w:pPr>
        <w:rPr>
          <w:rFonts w:ascii="Arial" w:hAnsi="Arial"/>
          <w:sz w:val="22"/>
          <w:szCs w:val="22"/>
        </w:rPr>
      </w:pPr>
      <w:r w:rsidRPr="008328B5">
        <w:rPr>
          <w:rFonts w:ascii="Arial" w:hAnsi="Arial"/>
          <w:sz w:val="22"/>
          <w:szCs w:val="22"/>
        </w:rPr>
        <w:t xml:space="preserve">pořadateli včas oznámení o této skutečnosti spolu s prohlášením postupníka (třetí osoby, jíž je </w:t>
      </w:r>
    </w:p>
    <w:p w14:paraId="6BD2A625" w14:textId="77777777" w:rsidR="002073F5" w:rsidRDefault="002073F5" w:rsidP="002073F5">
      <w:pPr>
        <w:rPr>
          <w:rFonts w:ascii="Arial" w:hAnsi="Arial"/>
          <w:sz w:val="22"/>
          <w:szCs w:val="22"/>
        </w:rPr>
      </w:pPr>
      <w:r w:rsidRPr="008328B5">
        <w:rPr>
          <w:rFonts w:ascii="Arial" w:hAnsi="Arial"/>
          <w:sz w:val="22"/>
          <w:szCs w:val="22"/>
        </w:rPr>
        <w:t xml:space="preserve">smlouva postupována), že s uzavřenou smlouvou souhlasí a že splní podmínky účasti na zájezdu </w:t>
      </w:r>
    </w:p>
    <w:p w14:paraId="0B3CC950" w14:textId="77777777" w:rsidR="002073F5" w:rsidRPr="008328B5" w:rsidRDefault="002073F5" w:rsidP="002073F5">
      <w:pPr>
        <w:rPr>
          <w:rFonts w:ascii="Arial" w:hAnsi="Arial"/>
          <w:sz w:val="22"/>
          <w:szCs w:val="22"/>
        </w:rPr>
      </w:pPr>
      <w:r w:rsidRPr="008328B5">
        <w:rPr>
          <w:rFonts w:ascii="Arial" w:hAnsi="Arial"/>
          <w:sz w:val="22"/>
          <w:szCs w:val="22"/>
        </w:rPr>
        <w:t>uvedené v potvrzení o zájezdu.</w:t>
      </w:r>
    </w:p>
    <w:p w14:paraId="3603BCE2" w14:textId="77777777" w:rsidR="002073F5" w:rsidRDefault="002073F5" w:rsidP="002073F5">
      <w:pPr>
        <w:rPr>
          <w:rFonts w:ascii="Arial" w:hAnsi="Arial"/>
          <w:sz w:val="22"/>
          <w:szCs w:val="22"/>
        </w:rPr>
      </w:pPr>
      <w:r w:rsidRPr="008328B5">
        <w:rPr>
          <w:rFonts w:ascii="Arial" w:hAnsi="Arial"/>
          <w:sz w:val="22"/>
          <w:szCs w:val="22"/>
        </w:rPr>
        <w:t xml:space="preserve">V případě postoupení smlouvy jsou postupitel a postupník zavázáni společně a nerozdílně </w:t>
      </w:r>
    </w:p>
    <w:p w14:paraId="4871F421" w14:textId="77777777" w:rsidR="002073F5" w:rsidRDefault="002073F5" w:rsidP="002073F5">
      <w:pPr>
        <w:rPr>
          <w:rFonts w:ascii="Arial" w:hAnsi="Arial"/>
          <w:sz w:val="22"/>
          <w:szCs w:val="22"/>
        </w:rPr>
      </w:pPr>
      <w:r w:rsidRPr="008328B5">
        <w:rPr>
          <w:rFonts w:ascii="Arial" w:hAnsi="Arial"/>
          <w:sz w:val="22"/>
          <w:szCs w:val="22"/>
        </w:rPr>
        <w:t xml:space="preserve">k zaplacení ceny zájezdu a k úhradě nákladů, které pořadateli v souvislosti se změnou zákazníka </w:t>
      </w:r>
    </w:p>
    <w:p w14:paraId="56AF8182" w14:textId="77777777" w:rsidR="002073F5" w:rsidRDefault="002073F5" w:rsidP="002073F5">
      <w:pPr>
        <w:rPr>
          <w:rFonts w:ascii="Arial" w:hAnsi="Arial"/>
          <w:sz w:val="22"/>
          <w:szCs w:val="22"/>
        </w:rPr>
      </w:pPr>
      <w:r w:rsidRPr="008328B5">
        <w:rPr>
          <w:rFonts w:ascii="Arial" w:hAnsi="Arial"/>
          <w:sz w:val="22"/>
          <w:szCs w:val="22"/>
        </w:rPr>
        <w:t>vzniknou.</w:t>
      </w:r>
    </w:p>
    <w:p w14:paraId="26084B2B" w14:textId="77777777" w:rsidR="002073F5" w:rsidRPr="00415B43" w:rsidRDefault="002073F5" w:rsidP="002073F5">
      <w:pPr>
        <w:ind w:left="3540" w:firstLine="708"/>
        <w:rPr>
          <w:rFonts w:ascii="Arial" w:hAnsi="Arial"/>
          <w:sz w:val="22"/>
          <w:szCs w:val="22"/>
        </w:rPr>
      </w:pPr>
      <w:r w:rsidRPr="00415B43">
        <w:rPr>
          <w:rFonts w:ascii="Arial" w:hAnsi="Arial"/>
          <w:sz w:val="22"/>
          <w:szCs w:val="22"/>
        </w:rPr>
        <w:t>VIII. Změna zájezdu</w:t>
      </w:r>
    </w:p>
    <w:p w14:paraId="27387C86" w14:textId="77777777" w:rsidR="002073F5" w:rsidRDefault="002073F5" w:rsidP="002073F5">
      <w:pPr>
        <w:rPr>
          <w:rFonts w:ascii="Arial" w:hAnsi="Arial"/>
          <w:sz w:val="22"/>
          <w:szCs w:val="22"/>
        </w:rPr>
      </w:pPr>
      <w:r w:rsidRPr="008328B5">
        <w:rPr>
          <w:rFonts w:ascii="Arial" w:hAnsi="Arial"/>
          <w:sz w:val="22"/>
          <w:szCs w:val="22"/>
        </w:rPr>
        <w:t xml:space="preserve">Bude-li pořadatel vnějšími okolnostmi nucen změnit podmínky zájezdu, je oprávněn navrhnout </w:t>
      </w:r>
    </w:p>
    <w:p w14:paraId="3D0DFA98" w14:textId="77777777" w:rsidR="002073F5" w:rsidRDefault="002073F5" w:rsidP="002073F5">
      <w:pPr>
        <w:rPr>
          <w:rFonts w:ascii="Arial" w:hAnsi="Arial"/>
          <w:sz w:val="22"/>
          <w:szCs w:val="22"/>
        </w:rPr>
      </w:pPr>
      <w:r w:rsidRPr="008328B5">
        <w:rPr>
          <w:rFonts w:ascii="Arial" w:hAnsi="Arial"/>
          <w:sz w:val="22"/>
          <w:szCs w:val="22"/>
        </w:rPr>
        <w:t xml:space="preserve">zákazníkovi změnu smlouvy. Má-li být v důsledku změny smlouvy změněna i cena zájezdu, uvede </w:t>
      </w:r>
    </w:p>
    <w:p w14:paraId="5C5371DC" w14:textId="77777777" w:rsidR="002073F5" w:rsidRPr="008328B5" w:rsidRDefault="002073F5" w:rsidP="002073F5">
      <w:pPr>
        <w:rPr>
          <w:rFonts w:ascii="Arial" w:hAnsi="Arial"/>
          <w:sz w:val="22"/>
          <w:szCs w:val="22"/>
        </w:rPr>
      </w:pPr>
      <w:r w:rsidRPr="008328B5">
        <w:rPr>
          <w:rFonts w:ascii="Arial" w:hAnsi="Arial"/>
          <w:sz w:val="22"/>
          <w:szCs w:val="22"/>
        </w:rPr>
        <w:t>pořadatel v návrhu i výši nové ceny.</w:t>
      </w:r>
    </w:p>
    <w:p w14:paraId="0843DA32" w14:textId="77777777" w:rsidR="002073F5" w:rsidRDefault="002073F5" w:rsidP="002073F5">
      <w:pPr>
        <w:rPr>
          <w:rFonts w:ascii="Arial" w:hAnsi="Arial"/>
          <w:sz w:val="22"/>
          <w:szCs w:val="22"/>
        </w:rPr>
      </w:pPr>
      <w:r w:rsidRPr="008328B5">
        <w:rPr>
          <w:rFonts w:ascii="Arial" w:hAnsi="Arial"/>
          <w:sz w:val="22"/>
          <w:szCs w:val="22"/>
        </w:rPr>
        <w:t xml:space="preserve">Nebude-li zákazník se změnou smlouvy souhlasit, má právo od smlouvy odstoupit. Pořadatel určí </w:t>
      </w:r>
    </w:p>
    <w:p w14:paraId="2E165867" w14:textId="77777777" w:rsidR="002073F5" w:rsidRDefault="002073F5" w:rsidP="002073F5">
      <w:pPr>
        <w:rPr>
          <w:rFonts w:ascii="Arial" w:hAnsi="Arial"/>
          <w:sz w:val="22"/>
          <w:szCs w:val="22"/>
        </w:rPr>
      </w:pPr>
      <w:r w:rsidRPr="008328B5">
        <w:rPr>
          <w:rFonts w:ascii="Arial" w:hAnsi="Arial"/>
          <w:sz w:val="22"/>
          <w:szCs w:val="22"/>
        </w:rPr>
        <w:t xml:space="preserve">pro odstoupení přiměřenou lhůtu, která nebude kratší než pět dnů a skončí před zahájením zájezdu. </w:t>
      </w:r>
    </w:p>
    <w:p w14:paraId="1BEA4F64" w14:textId="2126A1BB" w:rsidR="002073F5" w:rsidRPr="008328B5" w:rsidRDefault="002073F5" w:rsidP="002073F5">
      <w:pPr>
        <w:rPr>
          <w:rFonts w:ascii="Arial" w:hAnsi="Arial"/>
          <w:sz w:val="22"/>
          <w:szCs w:val="22"/>
        </w:rPr>
      </w:pPr>
      <w:r w:rsidRPr="008328B5">
        <w:rPr>
          <w:rFonts w:ascii="Arial" w:hAnsi="Arial"/>
          <w:sz w:val="22"/>
          <w:szCs w:val="22"/>
        </w:rPr>
        <w:t>V případě, že zákazník od smlouvy v určené lhůtě neodstoupí, platí, že se změnou smlouvy</w:t>
      </w:r>
      <w:r>
        <w:rPr>
          <w:rFonts w:ascii="Arial" w:hAnsi="Arial"/>
          <w:sz w:val="22"/>
          <w:szCs w:val="22"/>
        </w:rPr>
        <w:t xml:space="preserve"> </w:t>
      </w:r>
      <w:r w:rsidRPr="008328B5">
        <w:rPr>
          <w:rFonts w:ascii="Arial" w:hAnsi="Arial"/>
          <w:sz w:val="22"/>
          <w:szCs w:val="22"/>
        </w:rPr>
        <w:t>souhlasí.</w:t>
      </w:r>
    </w:p>
    <w:p w14:paraId="06F47265" w14:textId="77777777" w:rsidR="002073F5" w:rsidRPr="00415B43" w:rsidRDefault="002073F5" w:rsidP="002073F5">
      <w:pPr>
        <w:spacing w:after="60" w:line="364" w:lineRule="auto"/>
        <w:ind w:left="675"/>
        <w:jc w:val="center"/>
        <w:rPr>
          <w:rFonts w:ascii="Arial" w:hAnsi="Arial"/>
          <w:sz w:val="22"/>
          <w:szCs w:val="22"/>
        </w:rPr>
      </w:pPr>
      <w:r w:rsidRPr="00415B43">
        <w:rPr>
          <w:rFonts w:ascii="Arial" w:hAnsi="Arial"/>
          <w:sz w:val="22"/>
          <w:szCs w:val="22"/>
        </w:rPr>
        <w:lastRenderedPageBreak/>
        <w:t>IX. Stornovací podmínky</w:t>
      </w:r>
    </w:p>
    <w:p w14:paraId="6AD52F9B" w14:textId="77777777" w:rsidR="002073F5" w:rsidRPr="008328B5" w:rsidRDefault="002073F5" w:rsidP="002073F5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0F903FE1" w14:textId="77777777" w:rsidR="002073F5" w:rsidRPr="008328B5" w:rsidRDefault="002073F5" w:rsidP="004B774C">
      <w:pPr>
        <w:pStyle w:val="Default"/>
        <w:numPr>
          <w:ilvl w:val="0"/>
          <w:numId w:val="1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328B5">
        <w:rPr>
          <w:rFonts w:ascii="Arial" w:hAnsi="Arial" w:cs="Arial"/>
          <w:sz w:val="22"/>
          <w:szCs w:val="22"/>
        </w:rPr>
        <w:t>Odběratel může smlouvu vypovědět písemnou formou, kdykoli před zahájením zájezdu, bere na vědomí a souhlasí s následujícími storno poplatky za zrušení zájezdu:</w:t>
      </w:r>
    </w:p>
    <w:p w14:paraId="2BEF43E0" w14:textId="77777777" w:rsidR="002073F5" w:rsidRPr="008328B5" w:rsidRDefault="002073F5" w:rsidP="004B774C">
      <w:pPr>
        <w:pStyle w:val="Default"/>
        <w:numPr>
          <w:ilvl w:val="0"/>
          <w:numId w:val="2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328B5">
        <w:rPr>
          <w:rFonts w:ascii="Arial" w:hAnsi="Arial" w:cs="Arial"/>
          <w:sz w:val="22"/>
          <w:szCs w:val="22"/>
        </w:rPr>
        <w:t>při výpovědi doručené pořadateli 3</w:t>
      </w:r>
      <w:r>
        <w:rPr>
          <w:rFonts w:ascii="Arial" w:hAnsi="Arial" w:cs="Arial"/>
          <w:sz w:val="22"/>
          <w:szCs w:val="22"/>
        </w:rPr>
        <w:t>1</w:t>
      </w:r>
      <w:r w:rsidRPr="008328B5">
        <w:rPr>
          <w:rFonts w:ascii="Arial" w:hAnsi="Arial" w:cs="Arial"/>
          <w:sz w:val="22"/>
          <w:szCs w:val="22"/>
        </w:rPr>
        <w:t xml:space="preserve"> dnů </w:t>
      </w:r>
      <w:r>
        <w:rPr>
          <w:rFonts w:ascii="Arial" w:hAnsi="Arial" w:cs="Arial"/>
          <w:sz w:val="22"/>
          <w:szCs w:val="22"/>
        </w:rPr>
        <w:t xml:space="preserve">a více </w:t>
      </w:r>
      <w:r w:rsidRPr="008328B5">
        <w:rPr>
          <w:rFonts w:ascii="Arial" w:hAnsi="Arial" w:cs="Arial"/>
          <w:sz w:val="22"/>
          <w:szCs w:val="22"/>
        </w:rPr>
        <w:t>před odjezdem, odběratel hradí poplatek ve výši 0 % z celkové ceny zájezdu</w:t>
      </w:r>
    </w:p>
    <w:p w14:paraId="150BB781" w14:textId="77777777" w:rsidR="002073F5" w:rsidRPr="00CC4EFD" w:rsidRDefault="002073F5" w:rsidP="004B774C">
      <w:pPr>
        <w:pStyle w:val="Default"/>
        <w:numPr>
          <w:ilvl w:val="0"/>
          <w:numId w:val="2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C4EFD">
        <w:rPr>
          <w:rFonts w:ascii="Arial" w:hAnsi="Arial" w:cs="Arial"/>
          <w:sz w:val="22"/>
          <w:szCs w:val="22"/>
        </w:rPr>
        <w:t xml:space="preserve">při výpovědi doručené pořadateli do 30 dnů před nástupem pobytu, odběratel hradí poplatek ve výši </w:t>
      </w:r>
      <w:r>
        <w:rPr>
          <w:rFonts w:ascii="Arial" w:hAnsi="Arial" w:cs="Arial"/>
          <w:sz w:val="22"/>
          <w:szCs w:val="22"/>
        </w:rPr>
        <w:t>10</w:t>
      </w:r>
      <w:r w:rsidRPr="00CC4EFD">
        <w:rPr>
          <w:rFonts w:ascii="Arial" w:hAnsi="Arial" w:cs="Arial"/>
          <w:sz w:val="22"/>
          <w:szCs w:val="22"/>
        </w:rPr>
        <w:t>0 % z celkové ceny zájezdu</w:t>
      </w:r>
    </w:p>
    <w:p w14:paraId="7D8B7C24" w14:textId="77777777" w:rsidR="002073F5" w:rsidRPr="008328B5" w:rsidRDefault="002073F5" w:rsidP="004B774C">
      <w:pPr>
        <w:pStyle w:val="Default"/>
        <w:numPr>
          <w:ilvl w:val="0"/>
          <w:numId w:val="1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328B5">
        <w:rPr>
          <w:rFonts w:ascii="Arial" w:hAnsi="Arial" w:cs="Arial"/>
          <w:sz w:val="22"/>
          <w:szCs w:val="22"/>
        </w:rPr>
        <w:t>Rozhodným datem pro výpočet storno poplatku za zrušení pobytu je datum doručení výpovědi na adresu pořadatele, uvedenou v záhlaví této smlouvy</w:t>
      </w:r>
    </w:p>
    <w:p w14:paraId="6B267EB1" w14:textId="77777777" w:rsidR="002073F5" w:rsidRDefault="002073F5" w:rsidP="004B774C">
      <w:pPr>
        <w:spacing w:after="60" w:line="360" w:lineRule="auto"/>
        <w:ind w:left="675"/>
        <w:jc w:val="center"/>
        <w:rPr>
          <w:rFonts w:ascii="Arial" w:hAnsi="Arial"/>
          <w:i/>
          <w:sz w:val="22"/>
          <w:szCs w:val="22"/>
        </w:rPr>
      </w:pPr>
    </w:p>
    <w:p w14:paraId="609F70A6" w14:textId="77777777" w:rsidR="002073F5" w:rsidRPr="00415B43" w:rsidRDefault="002073F5" w:rsidP="002073F5">
      <w:pPr>
        <w:spacing w:after="60" w:line="364" w:lineRule="auto"/>
        <w:ind w:left="675"/>
        <w:jc w:val="center"/>
        <w:rPr>
          <w:rFonts w:ascii="Arial" w:hAnsi="Arial"/>
          <w:sz w:val="22"/>
          <w:szCs w:val="22"/>
        </w:rPr>
      </w:pPr>
      <w:r w:rsidRPr="00415B43">
        <w:rPr>
          <w:rFonts w:ascii="Arial" w:hAnsi="Arial"/>
          <w:sz w:val="22"/>
          <w:szCs w:val="22"/>
        </w:rPr>
        <w:t>X. Závěrečné ustanovení</w:t>
      </w:r>
    </w:p>
    <w:p w14:paraId="5FB179F4" w14:textId="77777777" w:rsidR="002073F5" w:rsidRDefault="002073F5" w:rsidP="002073F5">
      <w:pPr>
        <w:rPr>
          <w:rFonts w:ascii="Arial" w:hAnsi="Arial"/>
          <w:sz w:val="22"/>
          <w:szCs w:val="22"/>
        </w:rPr>
      </w:pPr>
      <w:r w:rsidRPr="008328B5">
        <w:rPr>
          <w:rFonts w:ascii="Arial" w:hAnsi="Arial"/>
          <w:sz w:val="22"/>
          <w:szCs w:val="22"/>
        </w:rPr>
        <w:t xml:space="preserve">Smluvní strany se seznámily s obsahem této smlouvy a souhlasí s ním. Prohlašují, že smlouva byla </w:t>
      </w:r>
      <w:r>
        <w:rPr>
          <w:rFonts w:ascii="Arial" w:hAnsi="Arial"/>
          <w:sz w:val="22"/>
          <w:szCs w:val="22"/>
        </w:rPr>
        <w:t xml:space="preserve"> </w:t>
      </w:r>
    </w:p>
    <w:p w14:paraId="36A063D4" w14:textId="77777777" w:rsidR="002073F5" w:rsidRDefault="002073F5" w:rsidP="002073F5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</w:t>
      </w:r>
      <w:r w:rsidRPr="008328B5">
        <w:rPr>
          <w:rFonts w:ascii="Arial" w:hAnsi="Arial"/>
          <w:sz w:val="22"/>
          <w:szCs w:val="22"/>
        </w:rPr>
        <w:t xml:space="preserve">epsána na základě jejich pravé a svobodné vůle. Na důkaz toho smluvní strany připojují své </w:t>
      </w:r>
    </w:p>
    <w:p w14:paraId="42227BDB" w14:textId="77777777" w:rsidR="002073F5" w:rsidRPr="008328B5" w:rsidRDefault="002073F5" w:rsidP="002073F5">
      <w:pPr>
        <w:rPr>
          <w:rFonts w:ascii="Arial" w:hAnsi="Arial"/>
          <w:sz w:val="22"/>
          <w:szCs w:val="22"/>
        </w:rPr>
      </w:pPr>
      <w:r w:rsidRPr="008328B5">
        <w:rPr>
          <w:rFonts w:ascii="Arial" w:hAnsi="Arial"/>
          <w:sz w:val="22"/>
          <w:szCs w:val="22"/>
        </w:rPr>
        <w:t>podpisy.</w:t>
      </w:r>
    </w:p>
    <w:p w14:paraId="3FF6511B" w14:textId="77777777" w:rsidR="002073F5" w:rsidRDefault="002073F5" w:rsidP="002073F5">
      <w:pPr>
        <w:rPr>
          <w:rFonts w:ascii="Arial" w:hAnsi="Arial"/>
          <w:sz w:val="22"/>
          <w:szCs w:val="22"/>
        </w:rPr>
      </w:pPr>
      <w:r w:rsidRPr="008328B5">
        <w:rPr>
          <w:rFonts w:ascii="Arial" w:hAnsi="Arial"/>
          <w:sz w:val="22"/>
          <w:szCs w:val="22"/>
        </w:rPr>
        <w:t>Smlouva je vyhotovena ve dvou stejnopisech, z nichž každá ze stran obdrží po jednom.</w:t>
      </w:r>
    </w:p>
    <w:p w14:paraId="67925CC3" w14:textId="34B5774B" w:rsidR="002073F5" w:rsidRDefault="002073F5" w:rsidP="002073F5">
      <w:pPr>
        <w:rPr>
          <w:rFonts w:ascii="Arial" w:hAnsi="Arial"/>
          <w:sz w:val="22"/>
          <w:szCs w:val="22"/>
        </w:rPr>
      </w:pPr>
      <w:r w:rsidRPr="002144F4">
        <w:rPr>
          <w:rFonts w:ascii="Arial" w:hAnsi="Arial"/>
          <w:sz w:val="22"/>
          <w:szCs w:val="22"/>
        </w:rPr>
        <w:t>Cestovní kancelář Polar Travel s. r. o. souhlasí se zveřejněním smlouvy</w:t>
      </w:r>
      <w:r w:rsidR="001F525C">
        <w:rPr>
          <w:rFonts w:ascii="Arial" w:hAnsi="Arial"/>
          <w:sz w:val="22"/>
          <w:szCs w:val="22"/>
        </w:rPr>
        <w:t xml:space="preserve"> v registru smluv</w:t>
      </w:r>
      <w:r w:rsidRPr="002144F4">
        <w:rPr>
          <w:rFonts w:ascii="Arial" w:hAnsi="Arial"/>
          <w:sz w:val="22"/>
          <w:szCs w:val="22"/>
        </w:rPr>
        <w:t xml:space="preserve">.   </w:t>
      </w:r>
    </w:p>
    <w:p w14:paraId="74FD8A84" w14:textId="77777777" w:rsidR="002073F5" w:rsidRPr="002144F4" w:rsidRDefault="002073F5" w:rsidP="002073F5">
      <w:pPr>
        <w:rPr>
          <w:rFonts w:ascii="Arial" w:hAnsi="Arial"/>
          <w:sz w:val="22"/>
          <w:szCs w:val="22"/>
        </w:rPr>
      </w:pPr>
      <w:r w:rsidRPr="002144F4">
        <w:rPr>
          <w:rFonts w:ascii="Arial" w:hAnsi="Arial"/>
          <w:sz w:val="22"/>
          <w:szCs w:val="22"/>
        </w:rPr>
        <w:t xml:space="preserve"> </w:t>
      </w:r>
    </w:p>
    <w:p w14:paraId="3DB7D673" w14:textId="012AFB61" w:rsidR="002073F5" w:rsidRPr="008328B5" w:rsidRDefault="002073F5" w:rsidP="002073F5">
      <w:pPr>
        <w:rPr>
          <w:rFonts w:ascii="Arial" w:hAnsi="Arial"/>
          <w:sz w:val="22"/>
          <w:szCs w:val="22"/>
        </w:rPr>
      </w:pPr>
      <w:r w:rsidRPr="002144F4">
        <w:rPr>
          <w:rFonts w:ascii="Arial" w:hAnsi="Arial"/>
          <w:sz w:val="22"/>
          <w:szCs w:val="22"/>
        </w:rPr>
        <w:t xml:space="preserve">Smlouva se uzavírá na dobu od </w:t>
      </w:r>
      <w:r>
        <w:rPr>
          <w:rFonts w:ascii="Arial" w:hAnsi="Arial"/>
          <w:sz w:val="22"/>
          <w:szCs w:val="22"/>
        </w:rPr>
        <w:t>26.5. do 31.5. 2024.</w:t>
      </w:r>
    </w:p>
    <w:p w14:paraId="50AAD437" w14:textId="77777777" w:rsidR="002073F5" w:rsidRPr="008328B5" w:rsidRDefault="002073F5" w:rsidP="002073F5">
      <w:pPr>
        <w:rPr>
          <w:rFonts w:ascii="Arial" w:hAnsi="Arial"/>
          <w:sz w:val="22"/>
          <w:szCs w:val="22"/>
        </w:rPr>
      </w:pPr>
    </w:p>
    <w:p w14:paraId="449C2509" w14:textId="425A7AD4" w:rsidR="002073F5" w:rsidRDefault="002073F5" w:rsidP="002073F5">
      <w:pPr>
        <w:rPr>
          <w:rFonts w:ascii="Arial" w:hAnsi="Arial"/>
          <w:sz w:val="22"/>
          <w:szCs w:val="22"/>
        </w:rPr>
      </w:pPr>
      <w:r w:rsidRPr="008328B5">
        <w:rPr>
          <w:rFonts w:ascii="Arial" w:hAnsi="Arial"/>
          <w:sz w:val="22"/>
          <w:szCs w:val="22"/>
        </w:rPr>
        <w:t>V</w:t>
      </w:r>
      <w:r>
        <w:rPr>
          <w:rFonts w:ascii="Arial" w:hAnsi="Arial"/>
          <w:sz w:val="22"/>
          <w:szCs w:val="22"/>
        </w:rPr>
        <w:t> Liberci 1</w:t>
      </w:r>
      <w:r w:rsidR="00281FF4">
        <w:rPr>
          <w:rFonts w:ascii="Arial" w:hAnsi="Arial"/>
          <w:sz w:val="22"/>
          <w:szCs w:val="22"/>
        </w:rPr>
        <w:t>4</w:t>
      </w:r>
      <w:r>
        <w:rPr>
          <w:rFonts w:ascii="Arial" w:hAnsi="Arial"/>
          <w:sz w:val="22"/>
          <w:szCs w:val="22"/>
        </w:rPr>
        <w:t>.3. 2024</w:t>
      </w:r>
    </w:p>
    <w:p w14:paraId="3545A90E" w14:textId="77777777" w:rsidR="002073F5" w:rsidRDefault="002073F5" w:rsidP="002073F5">
      <w:pPr>
        <w:rPr>
          <w:rFonts w:ascii="Arial" w:hAnsi="Arial"/>
          <w:sz w:val="22"/>
          <w:szCs w:val="22"/>
        </w:rPr>
      </w:pPr>
    </w:p>
    <w:p w14:paraId="0AA08335" w14:textId="726415CA" w:rsidR="007C3D2C" w:rsidRDefault="007C3D2C" w:rsidP="002073F5">
      <w:pPr>
        <w:rPr>
          <w:rFonts w:ascii="Arial" w:hAnsi="Arial"/>
          <w:sz w:val="22"/>
          <w:szCs w:val="22"/>
        </w:rPr>
      </w:pPr>
      <w:r w:rsidRPr="00552213">
        <w:rPr>
          <w:rFonts w:ascii="Arial" w:hAnsi="Arial"/>
          <w:sz w:val="22"/>
          <w:szCs w:val="22"/>
        </w:rPr>
        <w:t xml:space="preserve">Mgr. </w:t>
      </w:r>
      <w:r w:rsidRPr="00552213">
        <w:rPr>
          <w:rStyle w:val="Siln"/>
          <w:rFonts w:ascii="Arial" w:hAnsi="Arial"/>
          <w:b w:val="0"/>
          <w:bCs w:val="0"/>
          <w:color w:val="373A3C"/>
          <w:sz w:val="22"/>
          <w:szCs w:val="22"/>
          <w:shd w:val="clear" w:color="auto" w:fill="FFFFFF"/>
        </w:rPr>
        <w:t>Jan Duchek</w:t>
      </w:r>
      <w:r w:rsidRPr="00552213">
        <w:rPr>
          <w:rFonts w:ascii="Arial" w:hAnsi="Arial"/>
          <w:sz w:val="22"/>
          <w:szCs w:val="22"/>
        </w:rPr>
        <w:t xml:space="preserve"> – ředitel školy</w:t>
      </w:r>
      <w:r>
        <w:rPr>
          <w:rFonts w:ascii="Arial" w:hAnsi="Arial"/>
          <w:sz w:val="22"/>
          <w:szCs w:val="22"/>
        </w:rPr>
        <w:t xml:space="preserve"> </w:t>
      </w:r>
      <w:r w:rsidR="002073F5">
        <w:rPr>
          <w:rFonts w:ascii="Arial" w:hAnsi="Arial"/>
          <w:sz w:val="22"/>
          <w:szCs w:val="22"/>
        </w:rPr>
        <w:tab/>
      </w:r>
      <w:r w:rsidR="002073F5">
        <w:rPr>
          <w:rFonts w:ascii="Arial" w:hAnsi="Arial"/>
          <w:sz w:val="22"/>
          <w:szCs w:val="22"/>
        </w:rPr>
        <w:tab/>
        <w:t xml:space="preserve">             </w:t>
      </w:r>
      <w:r>
        <w:rPr>
          <w:rFonts w:ascii="Arial" w:hAnsi="Arial"/>
          <w:sz w:val="22"/>
          <w:szCs w:val="22"/>
        </w:rPr>
        <w:tab/>
      </w:r>
      <w:r w:rsidR="002073F5">
        <w:rPr>
          <w:rFonts w:ascii="Arial" w:hAnsi="Arial"/>
          <w:sz w:val="22"/>
          <w:szCs w:val="22"/>
        </w:rPr>
        <w:t xml:space="preserve"> Ing. Vladimír Černý – jednatel CK</w:t>
      </w:r>
      <w:r>
        <w:rPr>
          <w:rFonts w:ascii="Arial" w:hAnsi="Arial"/>
          <w:sz w:val="22"/>
          <w:szCs w:val="22"/>
        </w:rPr>
        <w:t xml:space="preserve"> </w:t>
      </w:r>
    </w:p>
    <w:p w14:paraId="19D5FD57" w14:textId="540E38B5" w:rsidR="007C3D2C" w:rsidRDefault="007C3D2C" w:rsidP="002073F5">
      <w:pPr>
        <w:rPr>
          <w:rStyle w:val="tsubjname"/>
          <w:rFonts w:ascii="Arial" w:hAnsi="Arial"/>
          <w:color w:val="000000"/>
          <w:sz w:val="22"/>
          <w:szCs w:val="22"/>
        </w:rPr>
      </w:pPr>
      <w:r w:rsidRPr="007C3D2C">
        <w:rPr>
          <w:rStyle w:val="tsubjname"/>
          <w:rFonts w:ascii="Arial" w:hAnsi="Arial"/>
          <w:color w:val="000000"/>
          <w:sz w:val="22"/>
          <w:szCs w:val="22"/>
        </w:rPr>
        <w:t>Z</w:t>
      </w:r>
      <w:r>
        <w:rPr>
          <w:rStyle w:val="tsubjname"/>
          <w:rFonts w:ascii="Arial" w:hAnsi="Arial"/>
          <w:color w:val="000000"/>
          <w:sz w:val="22"/>
          <w:szCs w:val="22"/>
        </w:rPr>
        <w:t>Š a MŠ</w:t>
      </w:r>
      <w:r w:rsidRPr="007C3D2C">
        <w:rPr>
          <w:rStyle w:val="tsubjname"/>
          <w:rFonts w:ascii="Arial" w:hAnsi="Arial"/>
          <w:color w:val="000000"/>
          <w:sz w:val="22"/>
          <w:szCs w:val="22"/>
        </w:rPr>
        <w:t xml:space="preserve"> Mladá Boleslav</w:t>
      </w:r>
      <w:r>
        <w:rPr>
          <w:rStyle w:val="tsubjname"/>
          <w:rFonts w:ascii="Arial" w:hAnsi="Arial"/>
          <w:color w:val="000000"/>
          <w:sz w:val="22"/>
          <w:szCs w:val="22"/>
        </w:rPr>
        <w:tab/>
      </w:r>
      <w:r>
        <w:rPr>
          <w:rStyle w:val="tsubjname"/>
          <w:rFonts w:ascii="Arial" w:hAnsi="Arial"/>
          <w:color w:val="000000"/>
          <w:sz w:val="22"/>
          <w:szCs w:val="22"/>
        </w:rPr>
        <w:tab/>
      </w:r>
      <w:r>
        <w:rPr>
          <w:rStyle w:val="tsubjname"/>
          <w:rFonts w:ascii="Arial" w:hAnsi="Arial"/>
          <w:color w:val="000000"/>
          <w:sz w:val="22"/>
          <w:szCs w:val="22"/>
        </w:rPr>
        <w:tab/>
      </w:r>
      <w:r>
        <w:rPr>
          <w:rStyle w:val="tsubjname"/>
          <w:rFonts w:ascii="Arial" w:hAnsi="Arial"/>
          <w:color w:val="000000"/>
          <w:sz w:val="22"/>
          <w:szCs w:val="22"/>
        </w:rPr>
        <w:tab/>
        <w:t xml:space="preserve">       </w:t>
      </w:r>
      <w:r>
        <w:rPr>
          <w:rStyle w:val="tsubjname"/>
          <w:rFonts w:ascii="Arial" w:hAnsi="Arial"/>
          <w:color w:val="000000"/>
          <w:sz w:val="22"/>
          <w:szCs w:val="22"/>
        </w:rPr>
        <w:tab/>
        <w:t xml:space="preserve">      CK Polar Travel s.r.o.</w:t>
      </w:r>
      <w:r w:rsidRPr="007C3D2C">
        <w:rPr>
          <w:rFonts w:ascii="Arial" w:hAnsi="Arial"/>
          <w:sz w:val="22"/>
          <w:szCs w:val="22"/>
        </w:rPr>
        <w:t>Liberec</w:t>
      </w:r>
    </w:p>
    <w:p w14:paraId="4C734F4F" w14:textId="29658290" w:rsidR="002073F5" w:rsidRPr="007C3D2C" w:rsidRDefault="007C3D2C" w:rsidP="002073F5">
      <w:pPr>
        <w:rPr>
          <w:rFonts w:ascii="Arial" w:hAnsi="Arial"/>
          <w:sz w:val="22"/>
          <w:szCs w:val="22"/>
        </w:rPr>
      </w:pPr>
      <w:r w:rsidRPr="007C3D2C">
        <w:rPr>
          <w:rStyle w:val="tsubjname"/>
          <w:rFonts w:ascii="Arial" w:hAnsi="Arial"/>
          <w:color w:val="000000"/>
          <w:sz w:val="22"/>
          <w:szCs w:val="22"/>
        </w:rPr>
        <w:t xml:space="preserve"> 17. listopadu 1325</w:t>
      </w:r>
      <w:r>
        <w:rPr>
          <w:rStyle w:val="tsubjname"/>
          <w:rFonts w:ascii="Arial" w:hAnsi="Arial"/>
          <w:color w:val="000000"/>
          <w:sz w:val="22"/>
          <w:szCs w:val="22"/>
        </w:rPr>
        <w:t xml:space="preserve">                                                          </w:t>
      </w:r>
    </w:p>
    <w:p w14:paraId="67B51723" w14:textId="77777777" w:rsidR="00A34D9B" w:rsidRDefault="00A34D9B" w:rsidP="002073F5">
      <w:pPr>
        <w:spacing w:after="0"/>
      </w:pPr>
    </w:p>
    <w:sectPr w:rsidR="00A34D9B" w:rsidSect="002073F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07A29" w14:textId="77777777" w:rsidR="004B774C" w:rsidRDefault="004B774C" w:rsidP="004B774C">
      <w:pPr>
        <w:spacing w:after="0"/>
      </w:pPr>
      <w:r>
        <w:separator/>
      </w:r>
    </w:p>
  </w:endnote>
  <w:endnote w:type="continuationSeparator" w:id="0">
    <w:p w14:paraId="7FCC735D" w14:textId="77777777" w:rsidR="004B774C" w:rsidRDefault="004B774C" w:rsidP="004B774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F1863" w14:textId="77777777" w:rsidR="004B774C" w:rsidRDefault="004B77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3981430"/>
      <w:docPartObj>
        <w:docPartGallery w:val="Page Numbers (Bottom of Page)"/>
        <w:docPartUnique/>
      </w:docPartObj>
    </w:sdtPr>
    <w:sdtEndPr/>
    <w:sdtContent>
      <w:p w14:paraId="74CE9B8D" w14:textId="67F39B3E" w:rsidR="004B774C" w:rsidRDefault="004B774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FAE6BD" w14:textId="77777777" w:rsidR="004B774C" w:rsidRDefault="004B774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A424F" w14:textId="77777777" w:rsidR="004B774C" w:rsidRDefault="004B77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0BB4A" w14:textId="77777777" w:rsidR="004B774C" w:rsidRDefault="004B774C" w:rsidP="004B774C">
      <w:pPr>
        <w:spacing w:after="0"/>
      </w:pPr>
      <w:r>
        <w:separator/>
      </w:r>
    </w:p>
  </w:footnote>
  <w:footnote w:type="continuationSeparator" w:id="0">
    <w:p w14:paraId="35AAF430" w14:textId="77777777" w:rsidR="004B774C" w:rsidRDefault="004B774C" w:rsidP="004B774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A14C4" w14:textId="77777777" w:rsidR="004B774C" w:rsidRDefault="004B77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CFF2" w14:textId="77777777" w:rsidR="004B774C" w:rsidRDefault="004B774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5056E" w14:textId="77777777" w:rsidR="004B774C" w:rsidRDefault="004B77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942B5"/>
    <w:multiLevelType w:val="multilevel"/>
    <w:tmpl w:val="C28CF4C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2F95832"/>
    <w:multiLevelType w:val="multilevel"/>
    <w:tmpl w:val="901E395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3"/>
        <w:szCs w:val="23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3F5"/>
    <w:rsid w:val="001F525C"/>
    <w:rsid w:val="002073F5"/>
    <w:rsid w:val="00281FF4"/>
    <w:rsid w:val="004B774C"/>
    <w:rsid w:val="004D6218"/>
    <w:rsid w:val="00616455"/>
    <w:rsid w:val="007C3D2C"/>
    <w:rsid w:val="008B1709"/>
    <w:rsid w:val="00A34D9B"/>
    <w:rsid w:val="00F61DF9"/>
    <w:rsid w:val="00FF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CFCBE"/>
  <w15:chartTrackingRefBased/>
  <w15:docId w15:val="{E62BA6CF-B508-4637-87B9-CDFE0829D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73F5"/>
    <w:pPr>
      <w:suppressAutoHyphens/>
      <w:autoSpaceDN w:val="0"/>
      <w:spacing w:after="120" w:line="240" w:lineRule="auto"/>
      <w:jc w:val="both"/>
    </w:pPr>
    <w:rPr>
      <w:rFonts w:ascii="Calibri" w:eastAsia="NSimSun" w:hAnsi="Calibri" w:cs="Arial"/>
      <w:kern w:val="3"/>
      <w:sz w:val="24"/>
      <w:szCs w:val="24"/>
      <w:lang w:eastAsia="zh-CN" w:bidi="hi-I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073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073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073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073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073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073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073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073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073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073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073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073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073F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073F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073F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073F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073F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073F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073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073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073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073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073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073F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073F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073F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073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073F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073F5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rsid w:val="002073F5"/>
    <w:rPr>
      <w:color w:val="0000FF"/>
      <w:u w:val="single"/>
    </w:rPr>
  </w:style>
  <w:style w:type="paragraph" w:customStyle="1" w:styleId="Standard">
    <w:name w:val="Standard"/>
    <w:rsid w:val="002073F5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paragraph" w:customStyle="1" w:styleId="Default">
    <w:name w:val="Default"/>
    <w:uiPriority w:val="99"/>
    <w:rsid w:val="002073F5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kern w:val="0"/>
      <w:sz w:val="24"/>
      <w:szCs w:val="24"/>
      <w14:ligatures w14:val="none"/>
    </w:rPr>
  </w:style>
  <w:style w:type="character" w:styleId="Siln">
    <w:name w:val="Strong"/>
    <w:uiPriority w:val="22"/>
    <w:qFormat/>
    <w:rsid w:val="002073F5"/>
    <w:rPr>
      <w:b/>
      <w:bCs/>
    </w:rPr>
  </w:style>
  <w:style w:type="paragraph" w:styleId="Normlnweb">
    <w:name w:val="Normal (Web)"/>
    <w:basedOn w:val="Normln"/>
    <w:uiPriority w:val="99"/>
    <w:unhideWhenUsed/>
    <w:rsid w:val="002073F5"/>
    <w:pPr>
      <w:suppressAutoHyphens w:val="0"/>
      <w:autoSpaceDN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tsubjname">
    <w:name w:val="tsubjname"/>
    <w:basedOn w:val="Standardnpsmoodstavce"/>
    <w:rsid w:val="002073F5"/>
  </w:style>
  <w:style w:type="paragraph" w:styleId="Zhlav">
    <w:name w:val="header"/>
    <w:basedOn w:val="Normln"/>
    <w:link w:val="ZhlavChar"/>
    <w:uiPriority w:val="99"/>
    <w:unhideWhenUsed/>
    <w:rsid w:val="004B774C"/>
    <w:pPr>
      <w:tabs>
        <w:tab w:val="center" w:pos="4536"/>
        <w:tab w:val="right" w:pos="9072"/>
      </w:tabs>
      <w:spacing w:after="0"/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4B774C"/>
    <w:rPr>
      <w:rFonts w:ascii="Calibri" w:eastAsia="NSimSun" w:hAnsi="Calibri" w:cs="Mangal"/>
      <w:kern w:val="3"/>
      <w:sz w:val="24"/>
      <w:szCs w:val="21"/>
      <w:lang w:eastAsia="zh-CN" w:bidi="hi-IN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B774C"/>
    <w:pPr>
      <w:tabs>
        <w:tab w:val="center" w:pos="4536"/>
        <w:tab w:val="right" w:pos="9072"/>
      </w:tabs>
      <w:spacing w:after="0"/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4B774C"/>
    <w:rPr>
      <w:rFonts w:ascii="Calibri" w:eastAsia="NSimSun" w:hAnsi="Calibri" w:cs="Mangal"/>
      <w:kern w:val="3"/>
      <w:sz w:val="24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jezdy@polartravel.cz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eck-online.cz/bo/document-view.seam?documentId=onrf6mrqgezf6obzfzygmmrvgiyq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1008</Words>
  <Characters>5949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Brabcová</dc:creator>
  <cp:keywords/>
  <dc:description/>
  <cp:lastModifiedBy>Pavel Kupec</cp:lastModifiedBy>
  <cp:revision>7</cp:revision>
  <dcterms:created xsi:type="dcterms:W3CDTF">2024-03-10T21:07:00Z</dcterms:created>
  <dcterms:modified xsi:type="dcterms:W3CDTF">2024-03-14T09:06:00Z</dcterms:modified>
</cp:coreProperties>
</file>