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4410"/>
      </w:tblGrid>
      <w:tr w:rsidR="00000000"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:rsidR="00000000" w:rsidRDefault="00F67C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b/>
                <w:bCs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Dodavatel:</w:t>
            </w:r>
          </w:p>
          <w:p w:rsidR="00000000" w:rsidRDefault="00F67C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Martin Seifert</w:t>
            </w:r>
          </w:p>
          <w:p w:rsidR="00000000" w:rsidRDefault="00F67C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173</w:t>
            </w:r>
          </w:p>
          <w:p w:rsidR="00000000" w:rsidRDefault="00F67C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Roztoky u Jilemnice  51232</w:t>
            </w:r>
          </w:p>
          <w:p w:rsidR="00000000" w:rsidRDefault="00F67C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b/>
                <w:bCs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I</w:t>
            </w:r>
            <w:r>
              <w:rPr>
                <w:rFonts w:ascii="Arial" w:hAnsi="Arial" w:cs="Arial"/>
                <w:color w:val="0A0000"/>
              </w:rPr>
              <w:t>Č</w:t>
            </w:r>
            <w:r>
              <w:rPr>
                <w:rFonts w:ascii="Arial" w:hAnsi="Arial" w:cs="Arial"/>
                <w:color w:val="0A0000"/>
              </w:rPr>
              <w:t xml:space="preserve">: 13237365 </w:t>
            </w:r>
          </w:p>
        </w:tc>
      </w:tr>
    </w:tbl>
    <w:p w:rsidR="00000000" w:rsidRDefault="00F67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b/>
          <w:bCs/>
          <w:color w:val="0A0000"/>
        </w:rPr>
      </w:pP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</w:p>
    <w:p w:rsidR="00000000" w:rsidRDefault="00F67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  <w:bCs/>
          <w:color w:val="0A0000"/>
        </w:rPr>
      </w:pPr>
      <w:r>
        <w:rPr>
          <w:b/>
          <w:bCs/>
          <w:color w:val="0A0000"/>
        </w:rPr>
        <w:t>------------------------------------------------------------------------------------------------------------------------</w:t>
      </w:r>
    </w:p>
    <w:p w:rsidR="00000000" w:rsidRDefault="00F67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color w:val="0A0000"/>
        </w:rPr>
      </w:pPr>
      <w:r>
        <w:rPr>
          <w:rFonts w:ascii="Arial" w:hAnsi="Arial" w:cs="Arial"/>
          <w:b/>
          <w:bCs/>
          <w:color w:val="0A0000"/>
        </w:rPr>
        <w:t>Objedn</w:t>
      </w:r>
      <w:r>
        <w:rPr>
          <w:rFonts w:ascii="Arial" w:hAnsi="Arial" w:cs="Arial"/>
          <w:b/>
          <w:bCs/>
          <w:color w:val="0A0000"/>
        </w:rPr>
        <w:t>á</w:t>
      </w:r>
      <w:r>
        <w:rPr>
          <w:rFonts w:ascii="Arial" w:hAnsi="Arial" w:cs="Arial"/>
          <w:b/>
          <w:bCs/>
          <w:color w:val="0A0000"/>
        </w:rPr>
        <w:t xml:space="preserve">vka </w:t>
      </w:r>
      <w:r>
        <w:rPr>
          <w:rFonts w:ascii="Arial" w:hAnsi="Arial" w:cs="Arial"/>
          <w:b/>
          <w:bCs/>
          <w:color w:val="0A0000"/>
        </w:rPr>
        <w:t>č</w:t>
      </w:r>
      <w:r>
        <w:rPr>
          <w:rFonts w:ascii="Arial" w:hAnsi="Arial" w:cs="Arial"/>
          <w:b/>
          <w:bCs/>
          <w:color w:val="0A0000"/>
        </w:rPr>
        <w:t>.  OBJR-32-81/2024</w:t>
      </w:r>
      <w:r>
        <w:rPr>
          <w:rFonts w:ascii="Arial" w:hAnsi="Arial" w:cs="Arial"/>
          <w:b/>
          <w:bCs/>
          <w:color w:val="0A0000"/>
        </w:rPr>
        <w:tab/>
        <w:t xml:space="preserve">           </w:t>
      </w:r>
      <w:r>
        <w:rPr>
          <w:rFonts w:ascii="Arial" w:hAnsi="Arial" w:cs="Arial"/>
          <w:b/>
          <w:bCs/>
          <w:color w:val="0A0000"/>
        </w:rPr>
        <w:tab/>
      </w:r>
    </w:p>
    <w:p w:rsidR="00000000" w:rsidRDefault="00F67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Nad</w:t>
      </w:r>
      <w:r>
        <w:rPr>
          <w:rFonts w:ascii="Arial" w:hAnsi="Arial" w:cs="Arial"/>
          <w:b/>
          <w:bCs/>
          <w:color w:val="0A0000"/>
        </w:rPr>
        <w:t>ř</w:t>
      </w:r>
      <w:r>
        <w:rPr>
          <w:rFonts w:ascii="Arial" w:hAnsi="Arial" w:cs="Arial"/>
          <w:b/>
          <w:bCs/>
          <w:color w:val="0A0000"/>
        </w:rPr>
        <w:t>azen</w:t>
      </w:r>
      <w:r>
        <w:rPr>
          <w:rFonts w:ascii="Arial" w:hAnsi="Arial" w:cs="Arial"/>
          <w:b/>
          <w:bCs/>
          <w:color w:val="0A0000"/>
        </w:rPr>
        <w:t>ý</w:t>
      </w:r>
      <w:r>
        <w:rPr>
          <w:rFonts w:ascii="Arial" w:hAnsi="Arial" w:cs="Arial"/>
          <w:b/>
          <w:bCs/>
          <w:color w:val="0A0000"/>
        </w:rPr>
        <w:t xml:space="preserve"> dokument </w:t>
      </w:r>
      <w:r>
        <w:rPr>
          <w:rFonts w:ascii="Arial" w:hAnsi="Arial" w:cs="Arial"/>
          <w:b/>
          <w:bCs/>
          <w:color w:val="0A0000"/>
        </w:rPr>
        <w:t>č</w:t>
      </w:r>
      <w:r>
        <w:rPr>
          <w:rFonts w:ascii="Arial" w:hAnsi="Arial" w:cs="Arial"/>
          <w:b/>
          <w:bCs/>
          <w:color w:val="0A0000"/>
        </w:rPr>
        <w:t>. SMLR-30-6/2024</w:t>
      </w:r>
    </w:p>
    <w:p w:rsidR="00000000" w:rsidRDefault="00F67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F67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t>Dodac</w:t>
      </w:r>
      <w:r>
        <w:rPr>
          <w:rFonts w:ascii="Arial" w:hAnsi="Arial" w:cs="Arial"/>
          <w:b/>
          <w:bCs/>
          <w:color w:val="0A0000"/>
        </w:rPr>
        <w:t>í</w:t>
      </w:r>
      <w:r>
        <w:rPr>
          <w:rFonts w:ascii="Arial" w:hAnsi="Arial" w:cs="Arial"/>
          <w:b/>
          <w:bCs/>
          <w:color w:val="0A0000"/>
        </w:rPr>
        <w:t xml:space="preserve"> adresa: </w:t>
      </w:r>
      <w:r>
        <w:rPr>
          <w:rFonts w:ascii="Arial" w:hAnsi="Arial" w:cs="Arial"/>
          <w:i/>
          <w:iCs/>
          <w:color w:val="0A0000"/>
          <w:sz w:val="16"/>
          <w:szCs w:val="16"/>
        </w:rPr>
        <w:t>(je-li odli</w:t>
      </w:r>
      <w:r>
        <w:rPr>
          <w:rFonts w:ascii="Arial" w:hAnsi="Arial" w:cs="Arial"/>
          <w:i/>
          <w:iCs/>
          <w:color w:val="0A0000"/>
          <w:sz w:val="16"/>
          <w:szCs w:val="16"/>
        </w:rPr>
        <w:t>š</w:t>
      </w:r>
      <w:r>
        <w:rPr>
          <w:rFonts w:ascii="Arial" w:hAnsi="Arial" w:cs="Arial"/>
          <w:i/>
          <w:iCs/>
          <w:color w:val="0A0000"/>
          <w:sz w:val="16"/>
          <w:szCs w:val="16"/>
        </w:rPr>
        <w:t>n</w:t>
      </w:r>
      <w:r>
        <w:rPr>
          <w:rFonts w:ascii="Arial" w:hAnsi="Arial" w:cs="Arial"/>
          <w:i/>
          <w:iCs/>
          <w:color w:val="0A0000"/>
          <w:sz w:val="16"/>
          <w:szCs w:val="16"/>
        </w:rPr>
        <w:t>á</w:t>
      </w:r>
      <w:r>
        <w:rPr>
          <w:rFonts w:ascii="Arial" w:hAnsi="Arial" w:cs="Arial"/>
          <w:i/>
          <w:iCs/>
          <w:color w:val="0A0000"/>
          <w:sz w:val="16"/>
          <w:szCs w:val="16"/>
        </w:rPr>
        <w:t xml:space="preserve"> od s</w:t>
      </w:r>
      <w:r>
        <w:rPr>
          <w:rFonts w:ascii="Arial" w:hAnsi="Arial" w:cs="Arial"/>
          <w:i/>
          <w:iCs/>
          <w:color w:val="0A0000"/>
          <w:sz w:val="16"/>
          <w:szCs w:val="16"/>
        </w:rPr>
        <w:t>í</w:t>
      </w:r>
      <w:r>
        <w:rPr>
          <w:rFonts w:ascii="Arial" w:hAnsi="Arial" w:cs="Arial"/>
          <w:i/>
          <w:iCs/>
          <w:color w:val="0A0000"/>
          <w:sz w:val="16"/>
          <w:szCs w:val="16"/>
        </w:rPr>
        <w:t>dla Spr</w:t>
      </w:r>
      <w:r>
        <w:rPr>
          <w:rFonts w:ascii="Arial" w:hAnsi="Arial" w:cs="Arial"/>
          <w:i/>
          <w:iCs/>
          <w:color w:val="0A0000"/>
          <w:sz w:val="16"/>
          <w:szCs w:val="16"/>
        </w:rPr>
        <w:t>á</w:t>
      </w:r>
      <w:r>
        <w:rPr>
          <w:rFonts w:ascii="Arial" w:hAnsi="Arial" w:cs="Arial"/>
          <w:i/>
          <w:iCs/>
          <w:color w:val="0A0000"/>
          <w:sz w:val="16"/>
          <w:szCs w:val="16"/>
        </w:rPr>
        <w:t>vy KRNAP)</w:t>
      </w:r>
      <w:r>
        <w:rPr>
          <w:rFonts w:ascii="Arial" w:hAnsi="Arial" w:cs="Arial"/>
          <w:b/>
          <w:bCs/>
          <w:color w:val="0A0000"/>
        </w:rPr>
        <w:br/>
      </w:r>
    </w:p>
    <w:p w:rsidR="00000000" w:rsidRDefault="00F67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color w:val="0A0000"/>
        </w:rPr>
      </w:pPr>
    </w:p>
    <w:p w:rsidR="00000000" w:rsidRDefault="00F67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P</w:t>
      </w:r>
      <w:r>
        <w:rPr>
          <w:rFonts w:ascii="Arial" w:hAnsi="Arial" w:cs="Arial"/>
          <w:b/>
          <w:bCs/>
          <w:color w:val="0A0000"/>
        </w:rPr>
        <w:t>ř</w:t>
      </w:r>
      <w:r>
        <w:rPr>
          <w:rFonts w:ascii="Arial" w:hAnsi="Arial" w:cs="Arial"/>
          <w:b/>
          <w:bCs/>
          <w:color w:val="0A0000"/>
        </w:rPr>
        <w:t>edm</w:t>
      </w:r>
      <w:r>
        <w:rPr>
          <w:rFonts w:ascii="Arial" w:hAnsi="Arial" w:cs="Arial"/>
          <w:b/>
          <w:bCs/>
          <w:color w:val="0A0000"/>
        </w:rPr>
        <w:t>ě</w:t>
      </w:r>
      <w:r>
        <w:rPr>
          <w:rFonts w:ascii="Arial" w:hAnsi="Arial" w:cs="Arial"/>
          <w:b/>
          <w:bCs/>
          <w:color w:val="0A0000"/>
        </w:rPr>
        <w:t>t objedn</w:t>
      </w:r>
      <w:r>
        <w:rPr>
          <w:rFonts w:ascii="Arial" w:hAnsi="Arial" w:cs="Arial"/>
          <w:b/>
          <w:bCs/>
          <w:color w:val="0A0000"/>
        </w:rPr>
        <w:t>á</w:t>
      </w:r>
      <w:r>
        <w:rPr>
          <w:rFonts w:ascii="Arial" w:hAnsi="Arial" w:cs="Arial"/>
          <w:b/>
          <w:bCs/>
          <w:color w:val="0A0000"/>
        </w:rPr>
        <w:t>vky:</w:t>
      </w:r>
    </w:p>
    <w:p w:rsidR="00000000" w:rsidRDefault="00F67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T</w:t>
      </w:r>
      <w:r>
        <w:rPr>
          <w:rFonts w:ascii="Arial" w:hAnsi="Arial" w:cs="Arial"/>
          <w:color w:val="0A0000"/>
        </w:rPr>
        <w:t>ěž</w:t>
      </w:r>
      <w:r>
        <w:rPr>
          <w:rFonts w:ascii="Arial" w:hAnsi="Arial" w:cs="Arial"/>
          <w:color w:val="0A0000"/>
        </w:rPr>
        <w:t>ba d</w:t>
      </w:r>
      <w:r>
        <w:rPr>
          <w:rFonts w:ascii="Arial" w:hAnsi="Arial" w:cs="Arial"/>
          <w:color w:val="0A0000"/>
        </w:rPr>
        <w:t>ří</w:t>
      </w:r>
      <w:r>
        <w:rPr>
          <w:rFonts w:ascii="Arial" w:hAnsi="Arial" w:cs="Arial"/>
          <w:color w:val="0A0000"/>
        </w:rPr>
        <w:t>v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s p</w:t>
      </w:r>
      <w:r>
        <w:rPr>
          <w:rFonts w:ascii="Arial" w:hAnsi="Arial" w:cs="Arial"/>
          <w:color w:val="0A0000"/>
        </w:rPr>
        <w:t>ř</w:t>
      </w:r>
      <w:r>
        <w:rPr>
          <w:rFonts w:ascii="Arial" w:hAnsi="Arial" w:cs="Arial"/>
          <w:color w:val="0A0000"/>
        </w:rPr>
        <w:t>ibl</w:t>
      </w:r>
      <w:r>
        <w:rPr>
          <w:rFonts w:ascii="Arial" w:hAnsi="Arial" w:cs="Arial"/>
          <w:color w:val="0A0000"/>
        </w:rPr>
        <w:t>íž</w:t>
      </w:r>
      <w:r>
        <w:rPr>
          <w:rFonts w:ascii="Arial" w:hAnsi="Arial" w:cs="Arial"/>
          <w:color w:val="0A0000"/>
        </w:rPr>
        <w:t>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m na OM (T-OM-UKT-lap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 xml:space="preserve">ky) na </w:t>
      </w:r>
      <w:r>
        <w:rPr>
          <w:rFonts w:ascii="Arial" w:hAnsi="Arial" w:cs="Arial"/>
          <w:color w:val="0A0000"/>
        </w:rPr>
        <w:t>Ú</w:t>
      </w:r>
      <w:r>
        <w:rPr>
          <w:rFonts w:ascii="Arial" w:hAnsi="Arial" w:cs="Arial"/>
          <w:color w:val="0A0000"/>
        </w:rPr>
        <w:t>P 32; dle ZL-01/32/5/2024; N006/24/V00006157</w:t>
      </w:r>
    </w:p>
    <w:p w:rsidR="00000000" w:rsidRDefault="00F67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F67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F67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F67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color w:val="0A0000"/>
        </w:rPr>
        <w:tab/>
      </w:r>
    </w:p>
    <w:p w:rsidR="00000000" w:rsidRDefault="00F67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F67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Datum pln</w:t>
      </w:r>
      <w:r>
        <w:rPr>
          <w:rFonts w:ascii="Arial" w:hAnsi="Arial" w:cs="Arial"/>
          <w:b/>
          <w:bCs/>
          <w:color w:val="0A0000"/>
        </w:rPr>
        <w:t>ě</w:t>
      </w:r>
      <w:r>
        <w:rPr>
          <w:rFonts w:ascii="Arial" w:hAnsi="Arial" w:cs="Arial"/>
          <w:b/>
          <w:bCs/>
          <w:color w:val="0A0000"/>
        </w:rPr>
        <w:t>n</w:t>
      </w:r>
      <w:r>
        <w:rPr>
          <w:rFonts w:ascii="Arial" w:hAnsi="Arial" w:cs="Arial"/>
          <w:b/>
          <w:bCs/>
          <w:color w:val="0A0000"/>
        </w:rPr>
        <w:t>í</w:t>
      </w:r>
      <w:r>
        <w:rPr>
          <w:rFonts w:ascii="Arial" w:hAnsi="Arial" w:cs="Arial"/>
          <w:b/>
          <w:bCs/>
          <w:color w:val="0A0000"/>
        </w:rPr>
        <w:t xml:space="preserve"> od:</w:t>
      </w:r>
      <w:r>
        <w:rPr>
          <w:rFonts w:ascii="Arial" w:hAnsi="Arial" w:cs="Arial"/>
          <w:color w:val="0A0000"/>
        </w:rPr>
        <w:t xml:space="preserve"> 15.3.2024 </w:t>
      </w:r>
    </w:p>
    <w:p w:rsidR="00000000" w:rsidRDefault="00F67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F67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Datum pln</w:t>
      </w:r>
      <w:r>
        <w:rPr>
          <w:rFonts w:ascii="Arial" w:hAnsi="Arial" w:cs="Arial"/>
          <w:b/>
          <w:bCs/>
          <w:color w:val="0A0000"/>
        </w:rPr>
        <w:t>ě</w:t>
      </w:r>
      <w:r>
        <w:rPr>
          <w:rFonts w:ascii="Arial" w:hAnsi="Arial" w:cs="Arial"/>
          <w:b/>
          <w:bCs/>
          <w:color w:val="0A0000"/>
        </w:rPr>
        <w:t>n</w:t>
      </w:r>
      <w:r>
        <w:rPr>
          <w:rFonts w:ascii="Arial" w:hAnsi="Arial" w:cs="Arial"/>
          <w:b/>
          <w:bCs/>
          <w:color w:val="0A0000"/>
        </w:rPr>
        <w:t>í</w:t>
      </w:r>
      <w:r>
        <w:rPr>
          <w:rFonts w:ascii="Arial" w:hAnsi="Arial" w:cs="Arial"/>
          <w:b/>
          <w:bCs/>
          <w:color w:val="0A0000"/>
        </w:rPr>
        <w:t xml:space="preserve"> do:</w:t>
      </w:r>
      <w:r>
        <w:rPr>
          <w:rFonts w:ascii="Arial" w:hAnsi="Arial" w:cs="Arial"/>
          <w:color w:val="0A0000"/>
        </w:rPr>
        <w:t xml:space="preserve"> 28.6.2024 </w:t>
      </w:r>
    </w:p>
    <w:p w:rsidR="00000000" w:rsidRDefault="00F67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F67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P</w:t>
      </w:r>
      <w:r>
        <w:rPr>
          <w:rFonts w:ascii="Arial" w:hAnsi="Arial" w:cs="Arial"/>
          <w:b/>
          <w:bCs/>
          <w:color w:val="0A0000"/>
        </w:rPr>
        <w:t>ř</w:t>
      </w:r>
      <w:r>
        <w:rPr>
          <w:rFonts w:ascii="Arial" w:hAnsi="Arial" w:cs="Arial"/>
          <w:b/>
          <w:bCs/>
          <w:color w:val="0A0000"/>
        </w:rPr>
        <w:t>edb</w:t>
      </w:r>
      <w:r>
        <w:rPr>
          <w:rFonts w:ascii="Arial" w:hAnsi="Arial" w:cs="Arial"/>
          <w:b/>
          <w:bCs/>
          <w:color w:val="0A0000"/>
        </w:rPr>
        <w:t>ěž</w:t>
      </w:r>
      <w:r>
        <w:rPr>
          <w:rFonts w:ascii="Arial" w:hAnsi="Arial" w:cs="Arial"/>
          <w:b/>
          <w:bCs/>
          <w:color w:val="0A0000"/>
        </w:rPr>
        <w:t>n</w:t>
      </w:r>
      <w:r>
        <w:rPr>
          <w:rFonts w:ascii="Arial" w:hAnsi="Arial" w:cs="Arial"/>
          <w:b/>
          <w:bCs/>
          <w:color w:val="0A0000"/>
        </w:rPr>
        <w:t>á</w:t>
      </w:r>
      <w:r>
        <w:rPr>
          <w:rFonts w:ascii="Arial" w:hAnsi="Arial" w:cs="Arial"/>
          <w:b/>
          <w:bCs/>
          <w:color w:val="0A0000"/>
        </w:rPr>
        <w:t xml:space="preserve"> cena:</w:t>
      </w:r>
      <w:r>
        <w:rPr>
          <w:rFonts w:ascii="Arial" w:hAnsi="Arial" w:cs="Arial"/>
          <w:color w:val="0A0000"/>
        </w:rPr>
        <w:t xml:space="preserve"> 226 800,00 K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 xml:space="preserve"> bez DPH</w:t>
      </w:r>
    </w:p>
    <w:p w:rsidR="00000000" w:rsidRDefault="00F67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F67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F67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t>P</w:t>
      </w:r>
      <w:r>
        <w:rPr>
          <w:rFonts w:ascii="Arial" w:hAnsi="Arial" w:cs="Arial"/>
          <w:b/>
          <w:bCs/>
          <w:color w:val="0A0000"/>
        </w:rPr>
        <w:t>ří</w:t>
      </w:r>
      <w:r>
        <w:rPr>
          <w:rFonts w:ascii="Arial" w:hAnsi="Arial" w:cs="Arial"/>
          <w:b/>
          <w:bCs/>
          <w:color w:val="0A0000"/>
        </w:rPr>
        <w:t>jemce (</w:t>
      </w:r>
      <w:r>
        <w:rPr>
          <w:rFonts w:ascii="Arial" w:hAnsi="Arial" w:cs="Arial"/>
          <w:b/>
          <w:bCs/>
          <w:color w:val="0A0000"/>
        </w:rPr>
        <w:t>ú</w:t>
      </w:r>
      <w:r>
        <w:rPr>
          <w:rFonts w:ascii="Arial" w:hAnsi="Arial" w:cs="Arial"/>
          <w:b/>
          <w:bCs/>
          <w:color w:val="0A0000"/>
        </w:rPr>
        <w:t>tvar):</w:t>
      </w:r>
      <w:r>
        <w:rPr>
          <w:rFonts w:ascii="Arial" w:hAnsi="Arial" w:cs="Arial"/>
          <w:color w:val="0A0000"/>
        </w:rPr>
        <w:t xml:space="preserve">  </w:t>
      </w:r>
      <w:r>
        <w:rPr>
          <w:rFonts w:ascii="Arial" w:hAnsi="Arial" w:cs="Arial"/>
          <w:color w:val="0A0000"/>
        </w:rPr>
        <w:t>Ú</w:t>
      </w:r>
      <w:r>
        <w:rPr>
          <w:rFonts w:ascii="Arial" w:hAnsi="Arial" w:cs="Arial"/>
          <w:color w:val="0A0000"/>
        </w:rPr>
        <w:t>zemn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pracovi</w:t>
      </w:r>
      <w:r>
        <w:rPr>
          <w:rFonts w:ascii="Arial" w:hAnsi="Arial" w:cs="Arial"/>
          <w:color w:val="0A0000"/>
        </w:rPr>
        <w:t>š</w:t>
      </w:r>
      <w:r>
        <w:rPr>
          <w:rFonts w:ascii="Arial" w:hAnsi="Arial" w:cs="Arial"/>
          <w:color w:val="0A0000"/>
        </w:rPr>
        <w:t>t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 xml:space="preserve"> Rezek</w:t>
      </w:r>
    </w:p>
    <w:p w:rsidR="00000000" w:rsidRDefault="00F67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F67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Kontaktn</w:t>
      </w:r>
      <w:r>
        <w:rPr>
          <w:rFonts w:ascii="Arial" w:hAnsi="Arial" w:cs="Arial"/>
          <w:b/>
          <w:bCs/>
          <w:color w:val="0A0000"/>
        </w:rPr>
        <w:t>í</w:t>
      </w:r>
      <w:r>
        <w:rPr>
          <w:rFonts w:ascii="Arial" w:hAnsi="Arial" w:cs="Arial"/>
          <w:b/>
          <w:bCs/>
          <w:color w:val="0A0000"/>
        </w:rPr>
        <w:t xml:space="preserve"> osoba: </w:t>
      </w:r>
      <w:r>
        <w:rPr>
          <w:rFonts w:ascii="Arial" w:hAnsi="Arial" w:cs="Arial"/>
          <w:b/>
          <w:bCs/>
          <w:color w:val="0A0000"/>
        </w:rPr>
        <w:tab/>
      </w:r>
      <w:r>
        <w:rPr>
          <w:rFonts w:ascii="Arial" w:hAnsi="Arial" w:cs="Arial"/>
          <w:b/>
          <w:bCs/>
          <w:color w:val="0A0000"/>
        </w:rPr>
        <w:tab/>
      </w:r>
    </w:p>
    <w:p w:rsidR="00000000" w:rsidRDefault="00F67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F67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F67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br/>
        <w:t>P</w:t>
      </w:r>
      <w:r>
        <w:rPr>
          <w:rFonts w:ascii="Arial" w:hAnsi="Arial" w:cs="Arial"/>
          <w:b/>
          <w:bCs/>
          <w:color w:val="0A0000"/>
        </w:rPr>
        <w:t>ří</w:t>
      </w:r>
      <w:r>
        <w:rPr>
          <w:rFonts w:ascii="Arial" w:hAnsi="Arial" w:cs="Arial"/>
          <w:b/>
          <w:bCs/>
          <w:color w:val="0A0000"/>
        </w:rPr>
        <w:t>kazce operace:</w:t>
      </w:r>
      <w:r>
        <w:rPr>
          <w:rFonts w:ascii="Arial" w:hAnsi="Arial" w:cs="Arial"/>
          <w:color w:val="0A0000"/>
        </w:rPr>
        <w:t xml:space="preserve"> Hanu</w:t>
      </w:r>
      <w:r>
        <w:rPr>
          <w:rFonts w:ascii="Arial" w:hAnsi="Arial" w:cs="Arial"/>
          <w:color w:val="0A0000"/>
        </w:rPr>
        <w:t>š</w:t>
      </w:r>
      <w:r>
        <w:rPr>
          <w:rFonts w:ascii="Arial" w:hAnsi="Arial" w:cs="Arial"/>
          <w:color w:val="0A0000"/>
        </w:rPr>
        <w:t xml:space="preserve"> Jan, Ing.</w:t>
      </w:r>
      <w:r>
        <w:rPr>
          <w:rFonts w:ascii="Arial" w:hAnsi="Arial" w:cs="Arial"/>
          <w:color w:val="0A0000"/>
        </w:rPr>
        <w:tab/>
        <w:t>Datum a podpis: .............</w:t>
      </w:r>
      <w:r>
        <w:rPr>
          <w:rFonts w:ascii="Arial" w:hAnsi="Arial" w:cs="Arial"/>
          <w:color w:val="0A0000"/>
        </w:rPr>
        <w:t>…………</w:t>
      </w:r>
      <w:r>
        <w:rPr>
          <w:rFonts w:ascii="Arial" w:hAnsi="Arial" w:cs="Arial"/>
          <w:color w:val="0A0000"/>
        </w:rPr>
        <w:t>............</w:t>
      </w:r>
    </w:p>
    <w:p w:rsidR="00000000" w:rsidRDefault="00F67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</w:p>
    <w:p w:rsidR="00000000" w:rsidRDefault="00F67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br/>
        <w:t>Spr</w:t>
      </w:r>
      <w:r>
        <w:rPr>
          <w:rFonts w:ascii="Arial" w:hAnsi="Arial" w:cs="Arial"/>
          <w:b/>
          <w:bCs/>
          <w:color w:val="0A0000"/>
        </w:rPr>
        <w:t>á</w:t>
      </w:r>
      <w:r>
        <w:rPr>
          <w:rFonts w:ascii="Arial" w:hAnsi="Arial" w:cs="Arial"/>
          <w:b/>
          <w:bCs/>
          <w:color w:val="0A0000"/>
        </w:rPr>
        <w:t>vce rozpo</w:t>
      </w:r>
      <w:r>
        <w:rPr>
          <w:rFonts w:ascii="Arial" w:hAnsi="Arial" w:cs="Arial"/>
          <w:b/>
          <w:bCs/>
          <w:color w:val="0A0000"/>
        </w:rPr>
        <w:t>č</w:t>
      </w:r>
      <w:r>
        <w:rPr>
          <w:rFonts w:ascii="Arial" w:hAnsi="Arial" w:cs="Arial"/>
          <w:b/>
          <w:bCs/>
          <w:color w:val="0A0000"/>
        </w:rPr>
        <w:t>tu:</w:t>
      </w:r>
      <w:r w:rsidR="005E038A">
        <w:rPr>
          <w:rFonts w:ascii="Arial" w:hAnsi="Arial" w:cs="Arial"/>
          <w:b/>
          <w:bCs/>
          <w:color w:val="0A0000"/>
        </w:rPr>
        <w:tab/>
      </w:r>
      <w:r w:rsidR="005E038A">
        <w:rPr>
          <w:rFonts w:ascii="Arial" w:hAnsi="Arial" w:cs="Arial"/>
          <w:b/>
          <w:bCs/>
          <w:color w:val="0A0000"/>
        </w:rPr>
        <w:tab/>
      </w:r>
      <w:bookmarkStart w:id="0" w:name="_GoBack"/>
      <w:bookmarkEnd w:id="0"/>
      <w:r>
        <w:rPr>
          <w:rFonts w:ascii="Arial" w:hAnsi="Arial" w:cs="Arial"/>
          <w:b/>
          <w:bCs/>
          <w:color w:val="0A0000"/>
        </w:rPr>
        <w:tab/>
      </w:r>
      <w:r>
        <w:rPr>
          <w:rFonts w:ascii="Arial" w:hAnsi="Arial" w:cs="Arial"/>
          <w:color w:val="0A0000"/>
        </w:rPr>
        <w:t>Datum a podpis: .............</w:t>
      </w:r>
      <w:r>
        <w:rPr>
          <w:rFonts w:ascii="Arial" w:hAnsi="Arial" w:cs="Arial"/>
          <w:color w:val="0A0000"/>
        </w:rPr>
        <w:t>…………</w:t>
      </w:r>
      <w:r>
        <w:rPr>
          <w:rFonts w:ascii="Arial" w:hAnsi="Arial" w:cs="Arial"/>
          <w:color w:val="0A0000"/>
        </w:rPr>
        <w:t>............</w:t>
      </w:r>
    </w:p>
    <w:p w:rsidR="00000000" w:rsidRDefault="00F67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F67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F67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F67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vka je vyhotovena 2x - 1x pro odb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ratele,</w:t>
      </w:r>
      <w:r>
        <w:rPr>
          <w:rFonts w:ascii="Arial" w:hAnsi="Arial" w:cs="Arial"/>
          <w:color w:val="0A0000"/>
        </w:rPr>
        <w:t xml:space="preserve"> 1x pro dodavatele. </w:t>
      </w:r>
      <w:r>
        <w:rPr>
          <w:rFonts w:ascii="Arial" w:hAnsi="Arial" w:cs="Arial"/>
          <w:color w:val="0A0000"/>
        </w:rPr>
        <w:br/>
      </w:r>
      <w:r>
        <w:rPr>
          <w:rFonts w:ascii="Arial" w:hAnsi="Arial" w:cs="Arial"/>
          <w:color w:val="0A0000"/>
        </w:rPr>
        <w:lastRenderedPageBreak/>
        <w:t>Na fakturu uve</w:t>
      </w:r>
      <w:r>
        <w:rPr>
          <w:rFonts w:ascii="Arial" w:hAnsi="Arial" w:cs="Arial"/>
          <w:color w:val="0A0000"/>
        </w:rPr>
        <w:t>ď</w:t>
      </w:r>
      <w:r>
        <w:rPr>
          <w:rFonts w:ascii="Arial" w:hAnsi="Arial" w:cs="Arial"/>
          <w:color w:val="0A0000"/>
        </w:rPr>
        <w:t>te v</w:t>
      </w:r>
      <w:r>
        <w:rPr>
          <w:rFonts w:ascii="Arial" w:hAnsi="Arial" w:cs="Arial"/>
          <w:color w:val="0A0000"/>
        </w:rPr>
        <w:t>ýš</w:t>
      </w:r>
      <w:r>
        <w:rPr>
          <w:rFonts w:ascii="Arial" w:hAnsi="Arial" w:cs="Arial"/>
          <w:color w:val="0A0000"/>
        </w:rPr>
        <w:t>e uveden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 xml:space="preserve"> </w:t>
      </w:r>
      <w:r>
        <w:rPr>
          <w:rFonts w:ascii="Arial" w:hAnsi="Arial" w:cs="Arial"/>
          <w:color w:val="0A0000"/>
        </w:rPr>
        <w:t>čí</w:t>
      </w:r>
      <w:r>
        <w:rPr>
          <w:rFonts w:ascii="Arial" w:hAnsi="Arial" w:cs="Arial"/>
          <w:color w:val="0A0000"/>
        </w:rPr>
        <w:t>slo 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 xml:space="preserve">vky, jinak nebude uhrazena. </w:t>
      </w:r>
      <w:r>
        <w:rPr>
          <w:rFonts w:ascii="Arial" w:hAnsi="Arial" w:cs="Arial"/>
          <w:color w:val="0A0000"/>
        </w:rPr>
        <w:br/>
        <w:t>Elektronick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 xml:space="preserve"> faktury zas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lejte na adresu </w:t>
      </w:r>
      <w:r>
        <w:rPr>
          <w:rFonts w:ascii="Arial" w:hAnsi="Arial" w:cs="Arial"/>
          <w:b/>
          <w:bCs/>
          <w:color w:val="0A0000"/>
        </w:rPr>
        <w:t>faktury@krnap.cz</w:t>
      </w:r>
      <w:r>
        <w:rPr>
          <w:rFonts w:ascii="Arial" w:hAnsi="Arial" w:cs="Arial"/>
          <w:color w:val="0A0000"/>
        </w:rPr>
        <w:t>.</w:t>
      </w:r>
    </w:p>
    <w:p w:rsidR="00000000" w:rsidRDefault="00F67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t>Specifikace p</w:t>
      </w:r>
      <w:r>
        <w:rPr>
          <w:rFonts w:ascii="Arial" w:hAnsi="Arial" w:cs="Arial"/>
          <w:b/>
          <w:bCs/>
          <w:color w:val="0A0000"/>
        </w:rPr>
        <w:t>ř</w:t>
      </w:r>
      <w:r>
        <w:rPr>
          <w:rFonts w:ascii="Arial" w:hAnsi="Arial" w:cs="Arial"/>
          <w:b/>
          <w:bCs/>
          <w:color w:val="0A0000"/>
        </w:rPr>
        <w:t>edm</w:t>
      </w:r>
      <w:r>
        <w:rPr>
          <w:rFonts w:ascii="Arial" w:hAnsi="Arial" w:cs="Arial"/>
          <w:b/>
          <w:bCs/>
          <w:color w:val="0A0000"/>
        </w:rPr>
        <w:t>ě</w:t>
      </w:r>
      <w:r>
        <w:rPr>
          <w:rFonts w:ascii="Arial" w:hAnsi="Arial" w:cs="Arial"/>
          <w:b/>
          <w:bCs/>
          <w:color w:val="0A0000"/>
        </w:rPr>
        <w:t>tu objedn</w:t>
      </w:r>
      <w:r>
        <w:rPr>
          <w:rFonts w:ascii="Arial" w:hAnsi="Arial" w:cs="Arial"/>
          <w:b/>
          <w:bCs/>
          <w:color w:val="0A0000"/>
        </w:rPr>
        <w:t>á</w:t>
      </w:r>
      <w:r>
        <w:rPr>
          <w:rFonts w:ascii="Arial" w:hAnsi="Arial" w:cs="Arial"/>
          <w:b/>
          <w:bCs/>
          <w:color w:val="0A0000"/>
        </w:rPr>
        <w:t>vky:</w:t>
      </w:r>
    </w:p>
    <w:p w:rsidR="00000000" w:rsidRDefault="00F67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 xml:space="preserve"> </w:t>
      </w:r>
    </w:p>
    <w:p w:rsidR="00000000" w:rsidRDefault="00F67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F67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F67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F67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F67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F67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F67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F67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F67C41">
      <w:pPr>
        <w:spacing w:after="0"/>
        <w:rPr>
          <w:rFonts w:ascii="Arial" w:hAnsi="Arial" w:cs="Arial"/>
        </w:rPr>
      </w:pPr>
      <w:bookmarkStart w:id="1" w:name="_dx_frag_StartFragment"/>
      <w:bookmarkEnd w:id="1"/>
      <w:r>
        <w:rPr>
          <w:rFonts w:ascii="Arial" w:hAnsi="Arial" w:cs="Arial"/>
        </w:rPr>
        <w:t>V p</w:t>
      </w:r>
      <w:r>
        <w:rPr>
          <w:rFonts w:ascii="Arial" w:hAnsi="Arial" w:cs="Arial"/>
        </w:rPr>
        <w:t>ří</w:t>
      </w:r>
      <w:r>
        <w:rPr>
          <w:rFonts w:ascii="Arial" w:hAnsi="Arial" w:cs="Arial"/>
        </w:rPr>
        <w:t>pad</w:t>
      </w:r>
      <w:r>
        <w:rPr>
          <w:rFonts w:ascii="Arial" w:hAnsi="Arial" w:cs="Arial"/>
        </w:rPr>
        <w:t>ě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ž</w:t>
      </w:r>
      <w:r>
        <w:rPr>
          <w:rFonts w:ascii="Arial" w:hAnsi="Arial" w:cs="Arial"/>
        </w:rPr>
        <w:t>e zhotovitel bude v prodlen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s poskytnut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>m pln</w:t>
      </w:r>
      <w:r>
        <w:rPr>
          <w:rFonts w:ascii="Arial" w:hAnsi="Arial" w:cs="Arial"/>
        </w:rPr>
        <w:t>ě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(realizac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po</w:t>
      </w:r>
      <w:r>
        <w:rPr>
          <w:rFonts w:ascii="Arial" w:hAnsi="Arial" w:cs="Arial"/>
        </w:rPr>
        <w:t>ž</w:t>
      </w:r>
      <w:r>
        <w:rPr>
          <w:rFonts w:ascii="Arial" w:hAnsi="Arial" w:cs="Arial"/>
        </w:rPr>
        <w:t>adovan</w:t>
      </w:r>
      <w:r>
        <w:rPr>
          <w:rFonts w:ascii="Arial" w:hAnsi="Arial" w:cs="Arial"/>
        </w:rPr>
        <w:t>ý</w:t>
      </w:r>
      <w:r>
        <w:rPr>
          <w:rFonts w:ascii="Arial" w:hAnsi="Arial" w:cs="Arial"/>
        </w:rPr>
        <w:t>ch t</w:t>
      </w:r>
      <w:r>
        <w:rPr>
          <w:rFonts w:ascii="Arial" w:hAnsi="Arial" w:cs="Arial"/>
        </w:rPr>
        <w:t>ěž</w:t>
      </w:r>
      <w:r>
        <w:rPr>
          <w:rFonts w:ascii="Arial" w:hAnsi="Arial" w:cs="Arial"/>
        </w:rPr>
        <w:t>ebn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>ch (p</w:t>
      </w:r>
      <w:r>
        <w:rPr>
          <w:rFonts w:ascii="Arial" w:hAnsi="Arial" w:cs="Arial"/>
        </w:rPr>
        <w:t>ě</w:t>
      </w:r>
      <w:r>
        <w:rPr>
          <w:rFonts w:ascii="Arial" w:hAnsi="Arial" w:cs="Arial"/>
        </w:rPr>
        <w:t>stebn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ch) </w:t>
      </w:r>
      <w:r>
        <w:rPr>
          <w:rFonts w:ascii="Arial" w:hAnsi="Arial" w:cs="Arial"/>
        </w:rPr>
        <w:t>č</w:t>
      </w:r>
      <w:r>
        <w:rPr>
          <w:rFonts w:ascii="Arial" w:hAnsi="Arial" w:cs="Arial"/>
        </w:rPr>
        <w:t>innost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>) o v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>ce jak 7 kalend</w:t>
      </w:r>
      <w:r>
        <w:rPr>
          <w:rFonts w:ascii="Arial" w:hAnsi="Arial" w:cs="Arial"/>
        </w:rPr>
        <w:t>ář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>ch dn</w:t>
      </w:r>
      <w:r>
        <w:rPr>
          <w:rFonts w:ascii="Arial" w:hAnsi="Arial" w:cs="Arial"/>
        </w:rPr>
        <w:t>ů</w:t>
      </w:r>
      <w:r>
        <w:rPr>
          <w:rFonts w:ascii="Arial" w:hAnsi="Arial" w:cs="Arial"/>
        </w:rPr>
        <w:t xml:space="preserve"> oproti term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>nu stanoven</w:t>
      </w:r>
      <w:r>
        <w:rPr>
          <w:rFonts w:ascii="Arial" w:hAnsi="Arial" w:cs="Arial"/>
        </w:rPr>
        <w:t>é</w:t>
      </w:r>
      <w:r>
        <w:rPr>
          <w:rFonts w:ascii="Arial" w:hAnsi="Arial" w:cs="Arial"/>
        </w:rPr>
        <w:t>mu v prov</w:t>
      </w:r>
      <w:r>
        <w:rPr>
          <w:rFonts w:ascii="Arial" w:hAnsi="Arial" w:cs="Arial"/>
        </w:rPr>
        <w:t>á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>ě</w:t>
      </w:r>
      <w:r>
        <w:rPr>
          <w:rFonts w:ascii="Arial" w:hAnsi="Arial" w:cs="Arial"/>
        </w:rPr>
        <w:t>c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smlouv</w:t>
      </w:r>
      <w:r>
        <w:rPr>
          <w:rFonts w:ascii="Arial" w:hAnsi="Arial" w:cs="Arial"/>
        </w:rPr>
        <w:t>ě</w:t>
      </w:r>
      <w:r>
        <w:rPr>
          <w:rFonts w:ascii="Arial" w:hAnsi="Arial" w:cs="Arial"/>
        </w:rPr>
        <w:t>, zavazuje se zhotovitel uhradit objednateli jednor</w:t>
      </w:r>
      <w:r>
        <w:rPr>
          <w:rFonts w:ascii="Arial" w:hAnsi="Arial" w:cs="Arial"/>
        </w:rPr>
        <w:t>á</w:t>
      </w:r>
      <w:r>
        <w:rPr>
          <w:rFonts w:ascii="Arial" w:hAnsi="Arial" w:cs="Arial"/>
        </w:rPr>
        <w:t>zovou smluvn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pokutu </w:t>
      </w:r>
      <w:r>
        <w:rPr>
          <w:rFonts w:ascii="Arial" w:hAnsi="Arial" w:cs="Arial"/>
        </w:rPr>
        <w:t>ve v</w:t>
      </w:r>
      <w:r>
        <w:rPr>
          <w:rFonts w:ascii="Arial" w:hAnsi="Arial" w:cs="Arial"/>
        </w:rPr>
        <w:t>ýš</w:t>
      </w:r>
      <w:r>
        <w:rPr>
          <w:rFonts w:ascii="Arial" w:hAnsi="Arial" w:cs="Arial"/>
        </w:rPr>
        <w:t>i 3 % z celkov</w:t>
      </w:r>
      <w:r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ceny za proveden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ěž</w:t>
      </w:r>
      <w:r>
        <w:rPr>
          <w:rFonts w:ascii="Arial" w:hAnsi="Arial" w:cs="Arial"/>
        </w:rPr>
        <w:t>ebn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ch </w:t>
      </w:r>
      <w:r>
        <w:rPr>
          <w:rFonts w:ascii="Arial" w:hAnsi="Arial" w:cs="Arial"/>
        </w:rPr>
        <w:t>č</w:t>
      </w:r>
      <w:r>
        <w:rPr>
          <w:rFonts w:ascii="Arial" w:hAnsi="Arial" w:cs="Arial"/>
        </w:rPr>
        <w:t>innost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uveden</w:t>
      </w:r>
      <w:r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v prov</w:t>
      </w:r>
      <w:r>
        <w:rPr>
          <w:rFonts w:ascii="Arial" w:hAnsi="Arial" w:cs="Arial"/>
        </w:rPr>
        <w:t>á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>ě</w:t>
      </w:r>
      <w:r>
        <w:rPr>
          <w:rFonts w:ascii="Arial" w:hAnsi="Arial" w:cs="Arial"/>
        </w:rPr>
        <w:t>c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smlouv</w:t>
      </w:r>
      <w:r>
        <w:rPr>
          <w:rFonts w:ascii="Arial" w:hAnsi="Arial" w:cs="Arial"/>
        </w:rPr>
        <w:t>ě</w:t>
      </w:r>
      <w:r>
        <w:rPr>
          <w:rFonts w:ascii="Arial" w:hAnsi="Arial" w:cs="Arial"/>
        </w:rPr>
        <w:t xml:space="preserve"> (zhotovitelem akceptovan</w:t>
      </w:r>
      <w:r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objedn</w:t>
      </w:r>
      <w:r>
        <w:rPr>
          <w:rFonts w:ascii="Arial" w:hAnsi="Arial" w:cs="Arial"/>
        </w:rPr>
        <w:t>á</w:t>
      </w:r>
      <w:r>
        <w:rPr>
          <w:rFonts w:ascii="Arial" w:hAnsi="Arial" w:cs="Arial"/>
        </w:rPr>
        <w:t>vce). T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>m v</w:t>
      </w:r>
      <w:r>
        <w:rPr>
          <w:rFonts w:ascii="Arial" w:hAnsi="Arial" w:cs="Arial"/>
        </w:rPr>
        <w:t>š</w:t>
      </w:r>
      <w:r>
        <w:rPr>
          <w:rFonts w:ascii="Arial" w:hAnsi="Arial" w:cs="Arial"/>
        </w:rPr>
        <w:t>ak jeho povinnost splnit d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>lo ve sjednan</w:t>
      </w:r>
      <w:r>
        <w:rPr>
          <w:rFonts w:ascii="Arial" w:hAnsi="Arial" w:cs="Arial"/>
        </w:rPr>
        <w:t>é</w:t>
      </w:r>
      <w:r>
        <w:rPr>
          <w:rFonts w:ascii="Arial" w:hAnsi="Arial" w:cs="Arial"/>
        </w:rPr>
        <w:t>m rozsahu (prov</w:t>
      </w:r>
      <w:r>
        <w:rPr>
          <w:rFonts w:ascii="Arial" w:hAnsi="Arial" w:cs="Arial"/>
        </w:rPr>
        <w:t>é</w:t>
      </w:r>
      <w:r>
        <w:rPr>
          <w:rFonts w:ascii="Arial" w:hAnsi="Arial" w:cs="Arial"/>
        </w:rPr>
        <w:t>st t</w:t>
      </w:r>
      <w:r>
        <w:rPr>
          <w:rFonts w:ascii="Arial" w:hAnsi="Arial" w:cs="Arial"/>
        </w:rPr>
        <w:t>ěž</w:t>
      </w:r>
      <w:r>
        <w:rPr>
          <w:rFonts w:ascii="Arial" w:hAnsi="Arial" w:cs="Arial"/>
        </w:rPr>
        <w:t>ebn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</w:t>
      </w:r>
      <w:r>
        <w:rPr>
          <w:rFonts w:ascii="Arial" w:hAnsi="Arial" w:cs="Arial"/>
        </w:rPr>
        <w:t>innosti) nen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dot</w:t>
      </w:r>
      <w:r>
        <w:rPr>
          <w:rFonts w:ascii="Arial" w:hAnsi="Arial" w:cs="Arial"/>
        </w:rPr>
        <w:t>č</w:t>
      </w:r>
      <w:r>
        <w:rPr>
          <w:rFonts w:ascii="Arial" w:hAnsi="Arial" w:cs="Arial"/>
        </w:rPr>
        <w:t>ena a d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>lo mus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prov</w:t>
      </w:r>
      <w:r>
        <w:rPr>
          <w:rFonts w:ascii="Arial" w:hAnsi="Arial" w:cs="Arial"/>
        </w:rPr>
        <w:t>é</w:t>
      </w:r>
      <w:r>
        <w:rPr>
          <w:rFonts w:ascii="Arial" w:hAnsi="Arial" w:cs="Arial"/>
        </w:rPr>
        <w:t>st v dodate</w:t>
      </w:r>
      <w:r>
        <w:rPr>
          <w:rFonts w:ascii="Arial" w:hAnsi="Arial" w:cs="Arial"/>
        </w:rPr>
        <w:t>č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ě</w:t>
      </w:r>
      <w:r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bjednatelem stanoven</w:t>
      </w:r>
      <w:r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ř</w:t>
      </w:r>
      <w:r>
        <w:rPr>
          <w:rFonts w:ascii="Arial" w:hAnsi="Arial" w:cs="Arial"/>
        </w:rPr>
        <w:t>im</w:t>
      </w:r>
      <w:r>
        <w:rPr>
          <w:rFonts w:ascii="Arial" w:hAnsi="Arial" w:cs="Arial"/>
        </w:rPr>
        <w:t>ěř</w:t>
      </w:r>
      <w:r>
        <w:rPr>
          <w:rFonts w:ascii="Arial" w:hAnsi="Arial" w:cs="Arial"/>
        </w:rPr>
        <w:t>en</w:t>
      </w:r>
      <w:r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lh</w:t>
      </w:r>
      <w:r>
        <w:rPr>
          <w:rFonts w:ascii="Arial" w:hAnsi="Arial" w:cs="Arial"/>
        </w:rPr>
        <w:t>ů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>ě</w:t>
      </w:r>
      <w:r>
        <w:rPr>
          <w:rFonts w:ascii="Arial" w:hAnsi="Arial" w:cs="Arial"/>
        </w:rPr>
        <w:t>. Dobu pln</w:t>
      </w:r>
      <w:r>
        <w:rPr>
          <w:rFonts w:ascii="Arial" w:hAnsi="Arial" w:cs="Arial"/>
        </w:rPr>
        <w:t>ě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je mo</w:t>
      </w:r>
      <w:r>
        <w:rPr>
          <w:rFonts w:ascii="Arial" w:hAnsi="Arial" w:cs="Arial"/>
        </w:rPr>
        <w:t>ž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upravit dohodou smluvn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>ch stran, pokud nastanou okolnosti vylu</w:t>
      </w:r>
      <w:r>
        <w:rPr>
          <w:rFonts w:ascii="Arial" w:hAnsi="Arial" w:cs="Arial"/>
        </w:rPr>
        <w:t>č</w:t>
      </w:r>
      <w:r>
        <w:rPr>
          <w:rFonts w:ascii="Arial" w:hAnsi="Arial" w:cs="Arial"/>
        </w:rPr>
        <w:t>uj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>c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proveden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>la ve sjednan</w:t>
      </w:r>
      <w:r>
        <w:rPr>
          <w:rFonts w:ascii="Arial" w:hAnsi="Arial" w:cs="Arial"/>
        </w:rPr>
        <w:t>é</w:t>
      </w:r>
      <w:r>
        <w:rPr>
          <w:rFonts w:ascii="Arial" w:hAnsi="Arial" w:cs="Arial"/>
        </w:rPr>
        <w:t>m term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>nu.</w:t>
      </w:r>
    </w:p>
    <w:p w:rsidR="00000000" w:rsidRDefault="00F67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</w:rPr>
        <w:t>Zhotovitel je rovn</w:t>
      </w:r>
      <w:r>
        <w:rPr>
          <w:rFonts w:ascii="Arial" w:hAnsi="Arial" w:cs="Arial"/>
        </w:rPr>
        <w:t>ěž</w:t>
      </w:r>
      <w:r>
        <w:rPr>
          <w:rFonts w:ascii="Arial" w:hAnsi="Arial" w:cs="Arial"/>
        </w:rPr>
        <w:t xml:space="preserve"> povinen uhradit objednateli smluvn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pokutu ve v</w:t>
      </w:r>
      <w:r>
        <w:rPr>
          <w:rFonts w:ascii="Arial" w:hAnsi="Arial" w:cs="Arial"/>
        </w:rPr>
        <w:t>ýš</w:t>
      </w:r>
      <w:r>
        <w:rPr>
          <w:rFonts w:ascii="Arial" w:hAnsi="Arial" w:cs="Arial"/>
        </w:rPr>
        <w:t>i 3% z celkov</w:t>
      </w:r>
      <w:r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ceny </w:t>
      </w:r>
      <w:r>
        <w:rPr>
          <w:rFonts w:ascii="Arial" w:hAnsi="Arial" w:cs="Arial"/>
        </w:rPr>
        <w:t>pln</w:t>
      </w:r>
      <w:r>
        <w:rPr>
          <w:rFonts w:ascii="Arial" w:hAnsi="Arial" w:cs="Arial"/>
        </w:rPr>
        <w:t>ě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dle prov</w:t>
      </w:r>
      <w:r>
        <w:rPr>
          <w:rFonts w:ascii="Arial" w:hAnsi="Arial" w:cs="Arial"/>
        </w:rPr>
        <w:t>á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>ě</w:t>
      </w:r>
      <w:r>
        <w:rPr>
          <w:rFonts w:ascii="Arial" w:hAnsi="Arial" w:cs="Arial"/>
        </w:rPr>
        <w:t>c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smlouvy t</w:t>
      </w:r>
      <w:r>
        <w:rPr>
          <w:rFonts w:ascii="Arial" w:hAnsi="Arial" w:cs="Arial"/>
        </w:rPr>
        <w:t>éž</w:t>
      </w:r>
      <w:r>
        <w:rPr>
          <w:rFonts w:ascii="Arial" w:hAnsi="Arial" w:cs="Arial"/>
        </w:rPr>
        <w:t xml:space="preserve"> v p</w:t>
      </w:r>
      <w:r>
        <w:rPr>
          <w:rFonts w:ascii="Arial" w:hAnsi="Arial" w:cs="Arial"/>
        </w:rPr>
        <w:t>ří</w:t>
      </w:r>
      <w:r>
        <w:rPr>
          <w:rFonts w:ascii="Arial" w:hAnsi="Arial" w:cs="Arial"/>
        </w:rPr>
        <w:t>pad</w:t>
      </w:r>
      <w:r>
        <w:rPr>
          <w:rFonts w:ascii="Arial" w:hAnsi="Arial" w:cs="Arial"/>
        </w:rPr>
        <w:t>ě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ž</w:t>
      </w:r>
      <w:r>
        <w:rPr>
          <w:rFonts w:ascii="Arial" w:hAnsi="Arial" w:cs="Arial"/>
        </w:rPr>
        <w:t>e podstatn</w:t>
      </w:r>
      <w:r>
        <w:rPr>
          <w:rFonts w:ascii="Arial" w:hAnsi="Arial" w:cs="Arial"/>
        </w:rPr>
        <w:t>ý</w:t>
      </w:r>
      <w:r>
        <w:rPr>
          <w:rFonts w:ascii="Arial" w:hAnsi="Arial" w:cs="Arial"/>
        </w:rPr>
        <w:t>m zp</w:t>
      </w:r>
      <w:r>
        <w:rPr>
          <w:rFonts w:ascii="Arial" w:hAnsi="Arial" w:cs="Arial"/>
        </w:rPr>
        <w:t>ů</w:t>
      </w:r>
      <w:r>
        <w:rPr>
          <w:rFonts w:ascii="Arial" w:hAnsi="Arial" w:cs="Arial"/>
        </w:rPr>
        <w:t>sobem poru</w:t>
      </w:r>
      <w:r>
        <w:rPr>
          <w:rFonts w:ascii="Arial" w:hAnsi="Arial" w:cs="Arial"/>
        </w:rPr>
        <w:t>ší</w:t>
      </w:r>
      <w:r>
        <w:rPr>
          <w:rFonts w:ascii="Arial" w:hAnsi="Arial" w:cs="Arial"/>
        </w:rPr>
        <w:t xml:space="preserve"> svoje povinnosti stanoven</w:t>
      </w:r>
      <w:r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touto dohodou, p</w:t>
      </w:r>
      <w:r>
        <w:rPr>
          <w:rFonts w:ascii="Arial" w:hAnsi="Arial" w:cs="Arial"/>
        </w:rPr>
        <w:t>ří</w:t>
      </w:r>
      <w:r>
        <w:rPr>
          <w:rFonts w:ascii="Arial" w:hAnsi="Arial" w:cs="Arial"/>
        </w:rPr>
        <w:t>p. prov</w:t>
      </w:r>
      <w:r>
        <w:rPr>
          <w:rFonts w:ascii="Arial" w:hAnsi="Arial" w:cs="Arial"/>
        </w:rPr>
        <w:t>á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>ě</w:t>
      </w:r>
      <w:r>
        <w:rPr>
          <w:rFonts w:ascii="Arial" w:hAnsi="Arial" w:cs="Arial"/>
        </w:rPr>
        <w:t>c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smlouvou.</w:t>
      </w:r>
    </w:p>
    <w:p w:rsidR="00000000" w:rsidRDefault="00F67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br/>
        <w:t>Zm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ny t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to 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vky mohou b</w:t>
      </w:r>
      <w:r>
        <w:rPr>
          <w:rFonts w:ascii="Arial" w:hAnsi="Arial" w:cs="Arial"/>
          <w:color w:val="0A0000"/>
        </w:rPr>
        <w:t>ý</w:t>
      </w:r>
      <w:r>
        <w:rPr>
          <w:rFonts w:ascii="Arial" w:hAnsi="Arial" w:cs="Arial"/>
          <w:color w:val="0A0000"/>
        </w:rPr>
        <w:t>t pouze p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semn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 xml:space="preserve"> odsouhlasen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 xml:space="preserve"> ob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ma stranami.</w:t>
      </w:r>
    </w:p>
    <w:p w:rsidR="00000000" w:rsidRDefault="00F67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F67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F67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Dodavatel souhlas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se zve</w:t>
      </w:r>
      <w:r>
        <w:rPr>
          <w:rFonts w:ascii="Arial" w:hAnsi="Arial" w:cs="Arial"/>
          <w:color w:val="0A0000"/>
        </w:rPr>
        <w:t>ř</w:t>
      </w:r>
      <w:r>
        <w:rPr>
          <w:rFonts w:ascii="Arial" w:hAnsi="Arial" w:cs="Arial"/>
          <w:color w:val="0A0000"/>
        </w:rPr>
        <w:t>ejn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m t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to 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vky v registru smluv, je-li v</w:t>
      </w:r>
      <w:r>
        <w:rPr>
          <w:rFonts w:ascii="Arial" w:hAnsi="Arial" w:cs="Arial"/>
          <w:color w:val="0A0000"/>
        </w:rPr>
        <w:t>ýš</w:t>
      </w:r>
      <w:r>
        <w:rPr>
          <w:rFonts w:ascii="Arial" w:hAnsi="Arial" w:cs="Arial"/>
          <w:color w:val="0A0000"/>
        </w:rPr>
        <w:t>e 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vky vy</w:t>
      </w:r>
      <w:r>
        <w:rPr>
          <w:rFonts w:ascii="Arial" w:hAnsi="Arial" w:cs="Arial"/>
          <w:color w:val="0A0000"/>
        </w:rPr>
        <w:t>šší</w:t>
      </w:r>
      <w:r>
        <w:rPr>
          <w:rFonts w:ascii="Arial" w:hAnsi="Arial" w:cs="Arial"/>
          <w:color w:val="0A0000"/>
        </w:rPr>
        <w:t xml:space="preserve"> n</w:t>
      </w:r>
      <w:r>
        <w:rPr>
          <w:rFonts w:ascii="Arial" w:hAnsi="Arial" w:cs="Arial"/>
          <w:color w:val="0A0000"/>
        </w:rPr>
        <w:t>ěž</w:t>
      </w:r>
      <w:r>
        <w:rPr>
          <w:rFonts w:ascii="Arial" w:hAnsi="Arial" w:cs="Arial"/>
          <w:color w:val="0A0000"/>
        </w:rPr>
        <w:t xml:space="preserve"> 50 tis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 K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 xml:space="preserve"> bez DPH.</w:t>
      </w:r>
    </w:p>
    <w:p w:rsidR="00000000" w:rsidRDefault="00F67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F67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F67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V ...................................... dne ......................................</w:t>
      </w:r>
    </w:p>
    <w:p w:rsidR="00000000" w:rsidRDefault="00F67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br/>
        <w:t>Souhlas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m. Za dodavatele:</w:t>
      </w:r>
    </w:p>
    <w:p w:rsidR="00000000" w:rsidRDefault="00F67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F67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Martin Seifert</w:t>
      </w:r>
    </w:p>
    <w:p w:rsidR="00000000" w:rsidRDefault="00F67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173</w:t>
      </w:r>
    </w:p>
    <w:p w:rsidR="00000000" w:rsidRDefault="00F67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Roztoky u Jilemnice  51232</w:t>
      </w:r>
    </w:p>
    <w:p w:rsidR="00000000" w:rsidRDefault="00F67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I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>: 1323736</w:t>
      </w:r>
      <w:r>
        <w:rPr>
          <w:rFonts w:ascii="Arial" w:hAnsi="Arial" w:cs="Arial"/>
          <w:color w:val="0A0000"/>
        </w:rPr>
        <w:t>5</w:t>
      </w:r>
      <w:r>
        <w:rPr>
          <w:rFonts w:ascii="Arial" w:hAnsi="Arial" w:cs="Arial"/>
          <w:color w:val="0A0000"/>
        </w:rPr>
        <w:br/>
      </w:r>
    </w:p>
    <w:p w:rsidR="00000000" w:rsidRDefault="00F67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Jm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no a p</w:t>
      </w:r>
      <w:r>
        <w:rPr>
          <w:rFonts w:ascii="Arial" w:hAnsi="Arial" w:cs="Arial"/>
          <w:color w:val="0A0000"/>
        </w:rPr>
        <w:t>ří</w:t>
      </w:r>
      <w:r>
        <w:rPr>
          <w:rFonts w:ascii="Arial" w:hAnsi="Arial" w:cs="Arial"/>
          <w:color w:val="0A0000"/>
        </w:rPr>
        <w:t>jmen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podepisuj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ho, pozice:</w:t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</w:p>
    <w:p w:rsidR="00000000" w:rsidRDefault="00F67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F67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F67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F67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</w:pPr>
      <w:r>
        <w:rPr>
          <w:rFonts w:ascii="Arial" w:hAnsi="Arial" w:cs="Arial"/>
          <w:color w:val="0A0000"/>
        </w:rPr>
        <w:t>Podpis: ...........................................</w:t>
      </w:r>
    </w:p>
    <w:p w:rsidR="00F67C41" w:rsidRDefault="00F67C41"/>
    <w:sectPr w:rsidR="00F67C41">
      <w:headerReference w:type="default" r:id="rId6"/>
      <w:footerReference w:type="default" r:id="rId7"/>
      <w:pgSz w:w="11906" w:h="16838" w:code="9"/>
      <w:pgMar w:top="1440" w:right="1440" w:bottom="1134" w:left="1440" w:header="249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C41" w:rsidRDefault="00F67C41">
      <w:pPr>
        <w:spacing w:after="0" w:line="240" w:lineRule="auto"/>
      </w:pPr>
      <w:r>
        <w:separator/>
      </w:r>
    </w:p>
  </w:endnote>
  <w:endnote w:type="continuationSeparator" w:id="0">
    <w:p w:rsidR="00F67C41" w:rsidRDefault="00F6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67C41">
    <w:pPr>
      <w:pStyle w:val="Normal"/>
    </w:pPr>
    <w:r>
      <w:rPr>
        <w:rFonts w:ascii="Calibri" w:hAnsi="Calibri" w:cs="Calibri"/>
        <w:noProof/>
      </w:rPr>
      <w:drawing>
        <wp:inline distT="0" distB="0" distL="0" distR="0">
          <wp:extent cx="5667375" cy="7048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C41" w:rsidRDefault="00F67C41">
      <w:pPr>
        <w:spacing w:after="0" w:line="240" w:lineRule="auto"/>
      </w:pPr>
      <w:r>
        <w:separator/>
      </w:r>
    </w:p>
  </w:footnote>
  <w:footnote w:type="continuationSeparator" w:id="0">
    <w:p w:rsidR="00F67C41" w:rsidRDefault="00F67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E038A">
    <w:pPr>
      <w:pStyle w:val="Zhlav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876300</wp:posOffset>
              </wp:positionH>
              <wp:positionV relativeFrom="paragraph">
                <wp:posOffset>123825</wp:posOffset>
              </wp:positionV>
              <wp:extent cx="3181350" cy="1038225"/>
              <wp:effectExtent l="0" t="0" r="0" b="3810"/>
              <wp:wrapTopAndBottom/>
              <wp:docPr id="3" name="_tx_id_2_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8135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67C41">
                          <w:pPr>
                            <w:pStyle w:val="Normal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Spr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á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va Krkono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š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sk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é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ho n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á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rodn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í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ho parku</w:t>
                          </w:r>
                        </w:p>
                        <w:p w:rsidR="00000000" w:rsidRDefault="00F67C41">
                          <w:pPr>
                            <w:pStyle w:val="Normal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Dobrovsk</w:t>
                          </w:r>
                          <w:r>
                            <w:rPr>
                              <w:sz w:val="18"/>
                              <w:szCs w:val="18"/>
                            </w:rPr>
                            <w:t>é</w:t>
                          </w:r>
                          <w:r>
                            <w:rPr>
                              <w:sz w:val="18"/>
                              <w:szCs w:val="18"/>
                            </w:rPr>
                            <w:t>ho 3, 543 01 Vrchlab</w:t>
                          </w:r>
                          <w:r>
                            <w:rPr>
                              <w:sz w:val="18"/>
                              <w:szCs w:val="18"/>
                            </w:rPr>
                            <w:t>í</w:t>
                          </w:r>
                        </w:p>
                        <w:p w:rsidR="00000000" w:rsidRDefault="00F67C41">
                          <w:pPr>
                            <w:pStyle w:val="Normal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sz w:val="18"/>
                              <w:szCs w:val="18"/>
                            </w:rPr>
                            <w:t>Č</w:t>
                          </w:r>
                          <w:r>
                            <w:rPr>
                              <w:sz w:val="18"/>
                              <w:szCs w:val="18"/>
                            </w:rPr>
                            <w:t>: 00088455, DI</w:t>
                          </w:r>
                          <w:r>
                            <w:rPr>
                              <w:sz w:val="18"/>
                              <w:szCs w:val="18"/>
                            </w:rPr>
                            <w:t>Č</w:t>
                          </w:r>
                          <w:r>
                            <w:rPr>
                              <w:sz w:val="18"/>
                              <w:szCs w:val="18"/>
                            </w:rPr>
                            <w:t>: CZ00088455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Bankovn</w:t>
                          </w:r>
                          <w:r>
                            <w:rPr>
                              <w:sz w:val="18"/>
                              <w:szCs w:val="18"/>
                            </w:rPr>
                            <w:t>í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spojen</w:t>
                          </w:r>
                          <w:r>
                            <w:rPr>
                              <w:sz w:val="18"/>
                              <w:szCs w:val="18"/>
                            </w:rPr>
                            <w:t>í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tel.: (+420) 499 456 111, fax: (+420) 499 422 095</w:t>
                          </w:r>
                        </w:p>
                        <w:p w:rsidR="00000000" w:rsidRDefault="00F67C41">
                          <w:pPr>
                            <w:pStyle w:val="Normal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e-mail: podatelna@krnap.cz, www.krnap.cz</w:t>
                          </w:r>
                        </w:p>
                      </w:txbxContent>
                    </wps:txbx>
                    <wps:bodyPr rot="0" vert="horz" wrap="square" lIns="72390" tIns="72390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tx_id_2_" o:spid="_x0000_s1026" style="position:absolute;margin-left:69pt;margin-top:9.75pt;width:250.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" o:allowincell="f" stroked="f">
              <v:textbox inset="5.7pt,5.7pt,2.85pt,2.85pt">
                <w:txbxContent>
                  <w:p w:rsidR="00000000" w:rsidRDefault="00F67C41">
                    <w:pPr>
                      <w:pStyle w:val="Normal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Spr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á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va Krkono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š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sk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é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ho n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á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rodn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í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ho parku</w:t>
                    </w:r>
                  </w:p>
                  <w:p w:rsidR="00000000" w:rsidRDefault="00F67C41">
                    <w:pPr>
                      <w:pStyle w:val="Normal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Dobrovsk</w:t>
                    </w:r>
                    <w:r>
                      <w:rPr>
                        <w:sz w:val="18"/>
                        <w:szCs w:val="18"/>
                      </w:rPr>
                      <w:t>é</w:t>
                    </w:r>
                    <w:r>
                      <w:rPr>
                        <w:sz w:val="18"/>
                        <w:szCs w:val="18"/>
                      </w:rPr>
                      <w:t>ho 3, 543 01 Vrchlab</w:t>
                    </w:r>
                    <w:r>
                      <w:rPr>
                        <w:sz w:val="18"/>
                        <w:szCs w:val="18"/>
                      </w:rPr>
                      <w:t>í</w:t>
                    </w:r>
                  </w:p>
                  <w:p w:rsidR="00000000" w:rsidRDefault="00F67C41">
                    <w:pPr>
                      <w:pStyle w:val="Normal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</w:t>
                    </w:r>
                    <w:r>
                      <w:rPr>
                        <w:sz w:val="18"/>
                        <w:szCs w:val="18"/>
                      </w:rPr>
                      <w:t>Č</w:t>
                    </w:r>
                    <w:r>
                      <w:rPr>
                        <w:sz w:val="18"/>
                        <w:szCs w:val="18"/>
                      </w:rPr>
                      <w:t>: 00088455, DI</w:t>
                    </w:r>
                    <w:r>
                      <w:rPr>
                        <w:sz w:val="18"/>
                        <w:szCs w:val="18"/>
                      </w:rPr>
                      <w:t>Č</w:t>
                    </w:r>
                    <w:r>
                      <w:rPr>
                        <w:sz w:val="18"/>
                        <w:szCs w:val="18"/>
                      </w:rPr>
                      <w:t>: CZ00088455</w:t>
                    </w:r>
                    <w:r>
                      <w:rPr>
                        <w:sz w:val="18"/>
                        <w:szCs w:val="18"/>
                      </w:rPr>
                      <w:br/>
                      <w:t>Bankovn</w:t>
                    </w:r>
                    <w:r>
                      <w:rPr>
                        <w:sz w:val="18"/>
                        <w:szCs w:val="18"/>
                      </w:rPr>
                      <w:t>í</w:t>
                    </w:r>
                    <w:r>
                      <w:rPr>
                        <w:sz w:val="18"/>
                        <w:szCs w:val="18"/>
                      </w:rPr>
                      <w:t xml:space="preserve"> spojen</w:t>
                    </w:r>
                    <w:r>
                      <w:rPr>
                        <w:sz w:val="18"/>
                        <w:szCs w:val="18"/>
                      </w:rPr>
                      <w:t>í</w:t>
                    </w:r>
                    <w:r>
                      <w:rPr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sz w:val="18"/>
                        <w:szCs w:val="18"/>
                      </w:rPr>
                      <w:br/>
                      <w:t>tel.: (+420) 499 456 111, fax: (+420) 499 422 095</w:t>
                    </w:r>
                  </w:p>
                  <w:p w:rsidR="00000000" w:rsidRDefault="00F67C41">
                    <w:pPr>
                      <w:pStyle w:val="Normal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e-mail: podatelna@krnap.cz, www.krnap.cz</w:t>
                    </w:r>
                  </w:p>
                </w:txbxContent>
              </v:textbox>
              <w10:wrap type="topAndBottom"/>
            </v:rect>
          </w:pict>
        </mc:Fallback>
      </mc:AlternateContent>
    </w:r>
    <w:r w:rsidR="00F67C41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-17780</wp:posOffset>
          </wp:positionV>
          <wp:extent cx="1218565" cy="1218565"/>
          <wp:effectExtent l="0" t="0" r="0" b="0"/>
          <wp:wrapTopAndBottom/>
          <wp:docPr id="1" name="_tx_id_1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tx_id_1_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565" cy="1218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8A"/>
    <w:rsid w:val="005E038A"/>
    <w:rsid w:val="00F6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7C636DE-AAB5-4A85-AE8E-BAAFC91B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Calibri" w:hAnsi="Calibri" w:cs="Calibri"/>
    </w:rPr>
  </w:style>
  <w:style w:type="paragraph" w:customStyle="1" w:styleId="Normal">
    <w:name w:val="[Normal]"/>
    <w:basedOn w:val="Normln"/>
    <w:uiPriority w:val="9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styleId="slodku">
    <w:name w:val="line number"/>
    <w:basedOn w:val="Standardnpsmoodstavce"/>
    <w:uiPriority w:val="99"/>
    <w:rPr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00FF"/>
      <w:sz w:val="22"/>
      <w:szCs w:val="22"/>
      <w:u w:val="single"/>
    </w:rPr>
  </w:style>
  <w:style w:type="table" w:styleId="Jednoduchtabulka1">
    <w:name w:val="Table Simple 1"/>
    <w:basedOn w:val="Normlntabulka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5E0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038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kkynclova</dc:creator>
  <cp:keywords/>
  <dc:description/>
  <cp:lastModifiedBy>kkynclova</cp:lastModifiedBy>
  <cp:revision>2</cp:revision>
  <dcterms:created xsi:type="dcterms:W3CDTF">2024-03-14T09:50:00Z</dcterms:created>
  <dcterms:modified xsi:type="dcterms:W3CDTF">2024-03-14T09:50:00Z</dcterms:modified>
</cp:coreProperties>
</file>