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367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866212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6212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2244630135</w:t>
                  </w: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296E42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2244630135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25785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7855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default10"/>
            </w:pPr>
            <w:bookmarkStart w:id="1" w:name="JR_PAGE_ANCHOR_0_1"/>
            <w:bookmarkEnd w:id="1"/>
          </w:p>
          <w:p w:rsidR="00336760" w:rsidRDefault="00296E42">
            <w:pPr>
              <w:pStyle w:val="default10"/>
            </w:pPr>
            <w:r>
              <w:br w:type="page"/>
            </w:r>
          </w:p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rPr>
                <w:b/>
              </w:rPr>
              <w:t>76424952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296E4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Cyril </w:t>
                  </w:r>
                  <w:proofErr w:type="spellStart"/>
                  <w:r>
                    <w:rPr>
                      <w:b/>
                      <w:sz w:val="24"/>
                    </w:rPr>
                    <w:t>Hančl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Olšovická 106/15</w:t>
                  </w:r>
                  <w:r>
                    <w:rPr>
                      <w:b/>
                      <w:sz w:val="24"/>
                    </w:rPr>
                    <w:br/>
                    <w:t>14200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33676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296E4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33676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296E4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Malchusová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6760" w:rsidRDefault="00296E4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475285131,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monika.malchusova@ujep.cz</w:t>
                  </w: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  <w:jc w:val="center"/>
            </w:pPr>
            <w:r>
              <w:rPr>
                <w:b/>
              </w:rPr>
              <w:t>19.03.2024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36760" w:rsidRDefault="00296E42">
            <w:pPr>
              <w:pStyle w:val="default10"/>
              <w:ind w:left="40" w:right="40"/>
            </w:pPr>
            <w:r>
              <w:rPr>
                <w:sz w:val="18"/>
              </w:rPr>
              <w:t xml:space="preserve">Objednáváme u Vás žulový valoun, vysekání a barvení písma + dopravu pro umělecké dílo ve veřejném prostoru - pomník skladatele Viktora </w:t>
            </w:r>
            <w:proofErr w:type="spellStart"/>
            <w:proofErr w:type="gramStart"/>
            <w:r>
              <w:rPr>
                <w:sz w:val="18"/>
              </w:rPr>
              <w:t>Ulmanna</w:t>
            </w:r>
            <w:proofErr w:type="spellEnd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Podpořeno z projektu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Soul - Fondy</w:t>
            </w:r>
            <w:proofErr w:type="gramEnd"/>
            <w:r>
              <w:rPr>
                <w:sz w:val="18"/>
              </w:rPr>
              <w:t xml:space="preserve"> EHP a Norska 2014-2021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50 699,00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50 699,00 Kč</w:t>
                  </w: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367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6760" w:rsidRDefault="00296E4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50 699,00 Kč</w:t>
                        </w:r>
                      </w:p>
                    </w:tc>
                  </w:tr>
                </w:tbl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36760" w:rsidRDefault="003367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760" w:rsidRDefault="00296E42">
            <w:pPr>
              <w:pStyle w:val="default10"/>
              <w:ind w:left="40"/>
            </w:pPr>
            <w:r>
              <w:rPr>
                <w:sz w:val="24"/>
              </w:rPr>
              <w:t>12.03.2024</w:t>
            </w: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Malchusová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Monika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475285131,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monika.malchusova@ujep.cz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6760" w:rsidRDefault="00296E4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3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5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0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7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4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26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367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6760" w:rsidRDefault="00296E4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2244630135</w:t>
                  </w:r>
                </w:p>
              </w:tc>
              <w:tc>
                <w:tcPr>
                  <w:tcW w:w="20" w:type="dxa"/>
                </w:tcPr>
                <w:p w:rsidR="00336760" w:rsidRDefault="00336760">
                  <w:pPr>
                    <w:pStyle w:val="EMPTYCELLSTYLE"/>
                  </w:pPr>
                </w:p>
              </w:tc>
            </w:tr>
          </w:tbl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6760" w:rsidRDefault="00296E4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760" w:rsidRDefault="00296E42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  <w:tr w:rsidR="003367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36760" w:rsidRDefault="00336760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68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20" w:type="dxa"/>
          </w:tcPr>
          <w:p w:rsidR="00336760" w:rsidRDefault="0033676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6760" w:rsidRDefault="00336760">
            <w:pPr>
              <w:pStyle w:val="EMPTYCELLSTYLE"/>
            </w:pPr>
          </w:p>
        </w:tc>
        <w:tc>
          <w:tcPr>
            <w:tcW w:w="460" w:type="dxa"/>
          </w:tcPr>
          <w:p w:rsidR="00336760" w:rsidRDefault="00336760">
            <w:pPr>
              <w:pStyle w:val="EMPTYCELLSTYLE"/>
            </w:pPr>
          </w:p>
        </w:tc>
      </w:tr>
    </w:tbl>
    <w:p w:rsidR="00296E42" w:rsidRDefault="00296E42"/>
    <w:sectPr w:rsidR="00296E4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0"/>
    <w:rsid w:val="00296E42"/>
    <w:rsid w:val="00336760"/>
    <w:rsid w:val="00D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BF57-A2D7-480E-B6F4-25A8595D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2024-03-14T09:03:00Z</dcterms:created>
  <dcterms:modified xsi:type="dcterms:W3CDTF">2024-03-14T09:03:00Z</dcterms:modified>
</cp:coreProperties>
</file>