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AFEC" w14:textId="531662D8" w:rsidR="001B68C1" w:rsidRPr="00D87E4D" w:rsidRDefault="00CB1DDC" w:rsidP="001B68C1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Pozemkový fond České republiky</w:t>
      </w:r>
    </w:p>
    <w:p w14:paraId="08F1C5DB" w14:textId="46D938BE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Sídlo: </w:t>
      </w:r>
      <w:r w:rsidR="00CB1DDC">
        <w:rPr>
          <w:rFonts w:ascii="Arial" w:hAnsi="Arial" w:cs="Arial"/>
          <w:sz w:val="22"/>
          <w:szCs w:val="22"/>
        </w:rPr>
        <w:t>Ve Smečkách 33, 110 00 Praha 1</w:t>
      </w:r>
    </w:p>
    <w:p w14:paraId="3E402339" w14:textId="1CC5C2AD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</w:t>
      </w:r>
      <w:r w:rsidR="00CB1DDC">
        <w:rPr>
          <w:rFonts w:ascii="Arial" w:hAnsi="Arial" w:cs="Arial"/>
          <w:color w:val="000000"/>
          <w:sz w:val="22"/>
          <w:szCs w:val="22"/>
        </w:rPr>
        <w:t>ý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="00CB1DDC">
        <w:rPr>
          <w:rFonts w:ascii="Arial" w:hAnsi="Arial" w:cs="Arial"/>
          <w:color w:val="000000"/>
          <w:sz w:val="22"/>
          <w:szCs w:val="22"/>
        </w:rPr>
        <w:t>Ing. Jan Tomeček, vedoucí územního pracoviště PF ČR Šumperk</w:t>
      </w:r>
    </w:p>
    <w:p w14:paraId="3D94122E" w14:textId="732EA0EB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r w:rsidR="00CB1DDC">
        <w:rPr>
          <w:rFonts w:ascii="Arial" w:hAnsi="Arial" w:cs="Arial"/>
          <w:color w:val="000000"/>
          <w:sz w:val="22"/>
          <w:szCs w:val="22"/>
        </w:rPr>
        <w:t>Nemocniční 53, 787 85 Šumperk</w:t>
      </w:r>
    </w:p>
    <w:p w14:paraId="748A4BB2" w14:textId="2EBED7E0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 xml:space="preserve">: </w:t>
      </w:r>
      <w:r w:rsidR="00CB1DDC">
        <w:rPr>
          <w:rFonts w:ascii="Arial" w:hAnsi="Arial" w:cs="Arial"/>
          <w:sz w:val="22"/>
          <w:szCs w:val="22"/>
        </w:rPr>
        <w:t>457 97 072</w:t>
      </w:r>
    </w:p>
    <w:p w14:paraId="7886D576" w14:textId="3F440F6E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</w:t>
      </w:r>
      <w:r w:rsidR="00CB1DDC">
        <w:rPr>
          <w:rFonts w:ascii="Arial" w:hAnsi="Arial" w:cs="Arial"/>
          <w:sz w:val="22"/>
          <w:szCs w:val="22"/>
        </w:rPr>
        <w:t>: 001-45797072</w:t>
      </w:r>
    </w:p>
    <w:p w14:paraId="6ACA9564" w14:textId="6546CB8C" w:rsidR="00CB1DDC" w:rsidRDefault="00CB1DDC" w:rsidP="001B68C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 v obchodním rejstříku vedeném</w:t>
      </w:r>
    </w:p>
    <w:p w14:paraId="39F944B7" w14:textId="123D50B3" w:rsidR="00CB1DDC" w:rsidRDefault="00CB1DDC" w:rsidP="001B68C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Městským soudem v Praze, odd. A, vložka 6664</w:t>
      </w:r>
    </w:p>
    <w:p w14:paraId="1CB902DB" w14:textId="77777777" w:rsidR="00CB1DDC" w:rsidRDefault="00CB1DDC" w:rsidP="001B68C1">
      <w:pPr>
        <w:widowControl/>
        <w:rPr>
          <w:rFonts w:ascii="Arial" w:hAnsi="Arial" w:cs="Arial"/>
          <w:sz w:val="22"/>
          <w:szCs w:val="22"/>
        </w:rPr>
      </w:pPr>
    </w:p>
    <w:p w14:paraId="184AF6F3" w14:textId="7251A8FE" w:rsidR="001B68C1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</w:t>
      </w:r>
      <w:r w:rsidR="00CB1DDC">
        <w:rPr>
          <w:rFonts w:ascii="Arial" w:hAnsi="Arial" w:cs="Arial"/>
          <w:sz w:val="22"/>
          <w:szCs w:val="22"/>
        </w:rPr>
        <w:t>ING Bank N.V. pobočka Praha, se sídlem Pobřežní 3, Praha 8</w:t>
      </w:r>
    </w:p>
    <w:p w14:paraId="0EF07A2F" w14:textId="790F11F5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="00CB1DDC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CB1DDC">
        <w:rPr>
          <w:rFonts w:ascii="Arial" w:hAnsi="Arial" w:cs="Arial"/>
          <w:sz w:val="22"/>
          <w:szCs w:val="22"/>
        </w:rPr>
        <w:t>1000315402/3500</w:t>
      </w:r>
    </w:p>
    <w:p w14:paraId="3A8C0F8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1005690163</w:t>
      </w:r>
    </w:p>
    <w:p w14:paraId="2A3B84B5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85EDA1D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9E2538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AAAC5A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6D2AEE" w14:textId="6A05527E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Juříček Dušan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71</w:t>
      </w:r>
      <w:r w:rsidR="00CB1DDC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r w:rsidR="00CB1DDC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CB1DDC">
        <w:rPr>
          <w:rFonts w:ascii="Arial" w:hAnsi="Arial" w:cs="Arial"/>
          <w:color w:val="000000"/>
          <w:sz w:val="22"/>
          <w:szCs w:val="22"/>
        </w:rPr>
        <w:t>XXXXXXXXXXX</w:t>
      </w:r>
      <w:r w:rsidRPr="00D87E4D">
        <w:rPr>
          <w:rFonts w:ascii="Arial" w:hAnsi="Arial" w:cs="Arial"/>
          <w:color w:val="000000"/>
          <w:sz w:val="22"/>
          <w:szCs w:val="22"/>
        </w:rPr>
        <w:t>, Olomouc, PSČ 77900</w:t>
      </w:r>
    </w:p>
    <w:p w14:paraId="6B1493C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F76E0D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9B4E0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70D1A7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CBC27D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951EF5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1/06</w:t>
      </w:r>
    </w:p>
    <w:p w14:paraId="57580DA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1005690163</w:t>
      </w:r>
    </w:p>
    <w:p w14:paraId="6810EEA0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C9F4EF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6A5F1B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19.12.2001 kupní smlouvu č. 1005690163 (dále jen "smlouva").</w:t>
      </w:r>
    </w:p>
    <w:p w14:paraId="1737B18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EA382E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1E0D9F6" w14:textId="77777777"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62 680,00 Kč (slovy: šedesát dva tisíce šest set osmdesát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3 320,00 Kč (slovy: tři tisíce tři sta dvacet korun českých).</w:t>
      </w:r>
    </w:p>
    <w:p w14:paraId="5A16A59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31DC133C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62DABC29" w14:textId="77777777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19.12.2006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19.12.2007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19.12.2008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19.12.2009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19.12.2010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19.12.2011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19.12.2012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19.12.2013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19.12.2014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19.12.2015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19.12.2016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19.12.2017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19.12.2018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19.12.2019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19.12.2020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19.12.2021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19.12.2022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19.12.2023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19.12.2024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k 19.12.2025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19.12.2026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19.12.2027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19.12.2028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19.12.2029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19.12.2030</w:t>
      </w:r>
      <w:r w:rsidRPr="00D87E4D">
        <w:rPr>
          <w:rFonts w:ascii="Arial" w:hAnsi="Arial" w:cs="Arial"/>
          <w:sz w:val="22"/>
          <w:szCs w:val="22"/>
        </w:rPr>
        <w:tab/>
        <w:t>128,00 Kč</w:t>
      </w:r>
      <w:r w:rsidRPr="00D87E4D">
        <w:rPr>
          <w:rFonts w:ascii="Arial" w:hAnsi="Arial" w:cs="Arial"/>
          <w:sz w:val="22"/>
          <w:szCs w:val="22"/>
        </w:rPr>
        <w:br/>
        <w:t>k 18.12.2031</w:t>
      </w:r>
      <w:r w:rsidRPr="00D87E4D">
        <w:rPr>
          <w:rFonts w:ascii="Arial" w:hAnsi="Arial" w:cs="Arial"/>
          <w:sz w:val="22"/>
          <w:szCs w:val="22"/>
        </w:rPr>
        <w:tab/>
        <w:t>120,00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7C71692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5DBEB77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0E4F619" w14:textId="77777777" w:rsidR="00BE2EF7" w:rsidRDefault="00BE2EF7" w:rsidP="00BE2EF7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Tento dodatek nabývá platnosti a účinnosti dnem podpisu oběma smluvními stranami, jelikož smlouva nepodléhá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</w:t>
      </w:r>
      <w:proofErr w:type="spellStart"/>
      <w:proofErr w:type="gramStart"/>
      <w:r>
        <w:rPr>
          <w:rFonts w:ascii="Arial" w:hAnsi="Arial" w:cs="Arial"/>
          <w:sz w:val="22"/>
          <w:szCs w:val="22"/>
          <w:lang w:eastAsia="ar-SA"/>
        </w:rPr>
        <w:t>Sb.,o</w:t>
      </w:r>
      <w:proofErr w:type="spellEnd"/>
      <w:proofErr w:type="gramEnd"/>
      <w:r>
        <w:rPr>
          <w:rFonts w:ascii="Arial" w:hAnsi="Arial" w:cs="Arial"/>
          <w:sz w:val="22"/>
          <w:szCs w:val="22"/>
          <w:lang w:eastAsia="ar-SA"/>
        </w:rPr>
        <w:t xml:space="preserve">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předpisů.</w:t>
      </w:r>
    </w:p>
    <w:p w14:paraId="6AC1C39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67985F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F165C8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4 stejnopisech, z nichž každý má platnost originálu.</w:t>
      </w:r>
    </w:p>
    <w:p w14:paraId="37E89F8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23CDAE0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3A5C59A" w14:textId="77777777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>
        <w:rPr>
          <w:rFonts w:ascii="Arial" w:hAnsi="Arial" w:cs="Arial"/>
          <w:sz w:val="22"/>
          <w:szCs w:val="22"/>
        </w:rPr>
        <w:t>údajů,  a</w:t>
      </w:r>
      <w:proofErr w:type="gramEnd"/>
      <w:r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299A7319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53E4ADE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61CAF6BF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4268DDE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8AF3AF7" w14:textId="43C44931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</w:t>
      </w:r>
      <w:r w:rsidR="00CB1DDC">
        <w:rPr>
          <w:rFonts w:ascii="Arial" w:hAnsi="Arial" w:cs="Arial"/>
          <w:sz w:val="22"/>
          <w:szCs w:val="22"/>
        </w:rPr>
        <w:t>Šumperku</w:t>
      </w:r>
      <w:r w:rsidRPr="00D87E4D">
        <w:rPr>
          <w:rFonts w:ascii="Arial" w:hAnsi="Arial" w:cs="Arial"/>
          <w:sz w:val="22"/>
          <w:szCs w:val="22"/>
        </w:rPr>
        <w:t xml:space="preserve"> dne 3.1.2006</w:t>
      </w:r>
      <w:r w:rsidRPr="00D87E4D">
        <w:rPr>
          <w:rFonts w:ascii="Arial" w:hAnsi="Arial" w:cs="Arial"/>
          <w:sz w:val="22"/>
          <w:szCs w:val="22"/>
        </w:rPr>
        <w:tab/>
      </w:r>
      <w:r w:rsidR="0030626E">
        <w:rPr>
          <w:rFonts w:ascii="Arial" w:hAnsi="Arial" w:cs="Arial"/>
          <w:sz w:val="22"/>
          <w:szCs w:val="22"/>
        </w:rPr>
        <w:t xml:space="preserve">V </w:t>
      </w:r>
      <w:proofErr w:type="gramStart"/>
      <w:r w:rsidR="00CB1DDC">
        <w:rPr>
          <w:rFonts w:ascii="Arial" w:hAnsi="Arial" w:cs="Arial"/>
          <w:sz w:val="22"/>
          <w:szCs w:val="22"/>
        </w:rPr>
        <w:t>Šumperku</w:t>
      </w:r>
      <w:r w:rsidR="0030626E">
        <w:rPr>
          <w:rFonts w:ascii="Arial" w:hAnsi="Arial" w:cs="Arial"/>
          <w:sz w:val="22"/>
          <w:szCs w:val="22"/>
        </w:rPr>
        <w:t xml:space="preserve">  dne</w:t>
      </w:r>
      <w:proofErr w:type="gramEnd"/>
      <w:r w:rsidR="0030626E">
        <w:rPr>
          <w:rFonts w:ascii="Arial" w:hAnsi="Arial" w:cs="Arial"/>
          <w:sz w:val="22"/>
          <w:szCs w:val="22"/>
        </w:rPr>
        <w:t xml:space="preserve"> </w:t>
      </w:r>
      <w:r w:rsidR="00CB1DDC">
        <w:rPr>
          <w:rFonts w:ascii="Arial" w:hAnsi="Arial" w:cs="Arial"/>
          <w:sz w:val="22"/>
          <w:szCs w:val="22"/>
        </w:rPr>
        <w:t>3.1.2006</w:t>
      </w:r>
    </w:p>
    <w:p w14:paraId="0575F03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8E648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9B4298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FA9CB46" w14:textId="749345C0" w:rsidR="00A46BAE" w:rsidRPr="00D87E4D" w:rsidRDefault="00CB1DD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Pozemkový fond České republiky</w:t>
      </w:r>
      <w:r w:rsidR="00A46BAE" w:rsidRPr="00D87E4D">
        <w:rPr>
          <w:rFonts w:ascii="Arial" w:hAnsi="Arial" w:cs="Arial"/>
          <w:sz w:val="22"/>
          <w:szCs w:val="22"/>
        </w:rPr>
        <w:tab/>
        <w:t>Juříček Dušan Ing.</w:t>
      </w:r>
    </w:p>
    <w:p w14:paraId="7A4E5153" w14:textId="0AE8B0DB" w:rsidR="00A46BAE" w:rsidRPr="00D87E4D" w:rsidRDefault="00CB1DDC" w:rsidP="00CB1DD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územního pracoviště</w:t>
      </w:r>
      <w:r w:rsidR="00A46BAE" w:rsidRPr="00D87E4D">
        <w:rPr>
          <w:rFonts w:ascii="Arial" w:hAnsi="Arial" w:cs="Arial"/>
          <w:sz w:val="22"/>
          <w:szCs w:val="22"/>
        </w:rPr>
        <w:tab/>
        <w:t>kupující</w:t>
      </w:r>
      <w:r w:rsidR="00A46BAE" w:rsidRPr="00D87E4D">
        <w:rPr>
          <w:rFonts w:ascii="Arial" w:hAnsi="Arial" w:cs="Arial"/>
          <w:sz w:val="22"/>
          <w:szCs w:val="22"/>
        </w:rPr>
        <w:tab/>
      </w:r>
    </w:p>
    <w:p w14:paraId="2992CEE5" w14:textId="0EFB4B33" w:rsidR="00A46BAE" w:rsidRPr="00D87E4D" w:rsidRDefault="00CB1DD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Tomeček</w:t>
      </w:r>
      <w:r w:rsidR="00A46BAE" w:rsidRPr="00D87E4D">
        <w:rPr>
          <w:rFonts w:ascii="Arial" w:hAnsi="Arial" w:cs="Arial"/>
          <w:sz w:val="22"/>
          <w:szCs w:val="22"/>
        </w:rPr>
        <w:tab/>
      </w:r>
    </w:p>
    <w:p w14:paraId="0017F6D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3265732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89416EE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15BDCD" w14:textId="77777777" w:rsidR="00CB1DDC" w:rsidRDefault="00CB1DD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481BA8" w14:textId="77777777" w:rsidR="00CB1DDC" w:rsidRDefault="00CB1DD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A53B3A" w14:textId="77777777" w:rsidR="00CB1DDC" w:rsidRDefault="00CB1DD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7B94CF" w14:textId="77777777" w:rsidR="00CB1DDC" w:rsidRDefault="00CB1DD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E623C2" w14:textId="77777777" w:rsidR="00CB1DDC" w:rsidRPr="00D87E4D" w:rsidRDefault="00CB1DD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40567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Morkusová</w:t>
      </w:r>
    </w:p>
    <w:p w14:paraId="3342014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38BA4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94FA87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FFF83B4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86C3E0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B943768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01E78B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FA82" w14:textId="77777777" w:rsidR="00CB1DDC" w:rsidRDefault="00CB1DDC">
      <w:r>
        <w:separator/>
      </w:r>
    </w:p>
  </w:endnote>
  <w:endnote w:type="continuationSeparator" w:id="0">
    <w:p w14:paraId="7BFCB23B" w14:textId="77777777" w:rsidR="00CB1DDC" w:rsidRDefault="00CB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98F1E" w14:textId="77777777" w:rsidR="00CB1DDC" w:rsidRDefault="00CB1DDC">
      <w:r>
        <w:separator/>
      </w:r>
    </w:p>
  </w:footnote>
  <w:footnote w:type="continuationSeparator" w:id="0">
    <w:p w14:paraId="2B296EE7" w14:textId="77777777" w:rsidR="00CB1DDC" w:rsidRDefault="00CB1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C5DD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0D0A9E"/>
    <w:rsid w:val="001319DD"/>
    <w:rsid w:val="00195A2D"/>
    <w:rsid w:val="001B68C1"/>
    <w:rsid w:val="00211369"/>
    <w:rsid w:val="002A33F8"/>
    <w:rsid w:val="0030626E"/>
    <w:rsid w:val="00341145"/>
    <w:rsid w:val="00362161"/>
    <w:rsid w:val="003862E6"/>
    <w:rsid w:val="003E67AC"/>
    <w:rsid w:val="00477E2F"/>
    <w:rsid w:val="00490212"/>
    <w:rsid w:val="00616E7E"/>
    <w:rsid w:val="00732F2D"/>
    <w:rsid w:val="00743D71"/>
    <w:rsid w:val="007B175B"/>
    <w:rsid w:val="00871361"/>
    <w:rsid w:val="00880D47"/>
    <w:rsid w:val="008C21C4"/>
    <w:rsid w:val="008F4DFE"/>
    <w:rsid w:val="0090681E"/>
    <w:rsid w:val="00956D5C"/>
    <w:rsid w:val="00973DE3"/>
    <w:rsid w:val="00983CED"/>
    <w:rsid w:val="009B45CE"/>
    <w:rsid w:val="00A46BAE"/>
    <w:rsid w:val="00AE44DF"/>
    <w:rsid w:val="00AE61FA"/>
    <w:rsid w:val="00B074ED"/>
    <w:rsid w:val="00B73C5F"/>
    <w:rsid w:val="00B867B9"/>
    <w:rsid w:val="00BE2EF7"/>
    <w:rsid w:val="00BF61C1"/>
    <w:rsid w:val="00C63B27"/>
    <w:rsid w:val="00C9419D"/>
    <w:rsid w:val="00CB1DDC"/>
    <w:rsid w:val="00CD4677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BD697"/>
  <w14:defaultImageDpi w14:val="0"/>
  <w15:docId w15:val="{7B3491CC-6ECA-4049-ACBE-7493CDA4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1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2997</Characters>
  <Application>Microsoft Office Word</Application>
  <DocSecurity>0</DocSecurity>
  <Lines>24</Lines>
  <Paragraphs>6</Paragraphs>
  <ScaleCrop>false</ScaleCrop>
  <Company>Pozemkový Fond ČR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Janíková Magdalena</dc:creator>
  <cp:keywords/>
  <dc:description/>
  <cp:lastModifiedBy>Janíková Magdalena</cp:lastModifiedBy>
  <cp:revision>1</cp:revision>
  <cp:lastPrinted>2005-12-12T13:07:00Z</cp:lastPrinted>
  <dcterms:created xsi:type="dcterms:W3CDTF">2024-03-14T07:14:00Z</dcterms:created>
  <dcterms:modified xsi:type="dcterms:W3CDTF">2024-03-14T07:19:00Z</dcterms:modified>
</cp:coreProperties>
</file>