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A6A1B" w14:textId="60526B0F" w:rsidR="007F1E0A" w:rsidRPr="007F1E0A" w:rsidRDefault="007F1E0A" w:rsidP="007F1E0A">
      <w:pPr>
        <w:spacing w:before="120"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cs-CZ"/>
        </w:rPr>
      </w:pPr>
      <w:r w:rsidRPr="007F1E0A">
        <w:rPr>
          <w:rFonts w:ascii="Arial" w:eastAsia="Times New Roman" w:hAnsi="Arial" w:cs="Arial"/>
          <w:b/>
          <w:sz w:val="32"/>
          <w:szCs w:val="32"/>
          <w:lang w:eastAsia="cs-CZ"/>
        </w:rPr>
        <w:t xml:space="preserve">DODATEK č. </w:t>
      </w:r>
      <w:r w:rsidR="00DA09CD">
        <w:rPr>
          <w:rFonts w:ascii="Arial" w:eastAsia="Times New Roman" w:hAnsi="Arial" w:cs="Arial"/>
          <w:b/>
          <w:sz w:val="32"/>
          <w:szCs w:val="32"/>
          <w:lang w:eastAsia="cs-CZ"/>
        </w:rPr>
        <w:t>2</w:t>
      </w:r>
    </w:p>
    <w:p w14:paraId="5B75507E" w14:textId="348E0B46" w:rsidR="007F1E0A" w:rsidRPr="007F1E0A" w:rsidRDefault="007F1E0A" w:rsidP="007F1E0A">
      <w:pPr>
        <w:spacing w:before="120"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cs-CZ"/>
        </w:rPr>
      </w:pPr>
      <w:r w:rsidRPr="007F1E0A">
        <w:rPr>
          <w:rFonts w:ascii="Arial" w:eastAsia="Times New Roman" w:hAnsi="Arial" w:cs="Arial"/>
          <w:b/>
          <w:sz w:val="32"/>
          <w:szCs w:val="32"/>
          <w:lang w:eastAsia="cs-CZ"/>
        </w:rPr>
        <w:t>k</w:t>
      </w:r>
      <w:r w:rsidR="00F16786">
        <w:rPr>
          <w:rFonts w:ascii="Arial" w:eastAsia="Times New Roman" w:hAnsi="Arial" w:cs="Arial"/>
          <w:b/>
          <w:sz w:val="32"/>
          <w:szCs w:val="32"/>
          <w:lang w:eastAsia="cs-CZ"/>
        </w:rPr>
        <w:t> </w:t>
      </w:r>
      <w:r w:rsidR="00F16786">
        <w:rPr>
          <w:rFonts w:ascii="Arial" w:eastAsia="Times New Roman" w:hAnsi="Arial" w:cs="Arial"/>
          <w:b/>
          <w:caps/>
          <w:sz w:val="32"/>
          <w:szCs w:val="32"/>
          <w:lang w:eastAsia="cs-CZ"/>
        </w:rPr>
        <w:t xml:space="preserve">PACHTOVNÍ </w:t>
      </w:r>
      <w:r w:rsidRPr="007F1E0A">
        <w:rPr>
          <w:rFonts w:ascii="Arial" w:eastAsia="Times New Roman" w:hAnsi="Arial" w:cs="Arial"/>
          <w:b/>
          <w:caps/>
          <w:sz w:val="32"/>
          <w:szCs w:val="32"/>
          <w:lang w:eastAsia="cs-CZ"/>
        </w:rPr>
        <w:t>smlouvě</w:t>
      </w:r>
      <w:r w:rsidRPr="007F1E0A">
        <w:rPr>
          <w:rFonts w:ascii="Arial" w:eastAsia="Times New Roman" w:hAnsi="Arial" w:cs="Arial"/>
          <w:b/>
          <w:sz w:val="32"/>
          <w:szCs w:val="32"/>
          <w:lang w:eastAsia="cs-CZ"/>
        </w:rPr>
        <w:t xml:space="preserve"> č. </w:t>
      </w:r>
      <w:r w:rsidR="00D62E3B">
        <w:rPr>
          <w:rFonts w:ascii="Arial" w:eastAsia="Times New Roman" w:hAnsi="Arial" w:cs="Arial"/>
          <w:b/>
          <w:sz w:val="32"/>
          <w:szCs w:val="32"/>
          <w:lang w:eastAsia="cs-CZ"/>
        </w:rPr>
        <w:t>16</w:t>
      </w:r>
      <w:r w:rsidR="003235AF">
        <w:rPr>
          <w:rFonts w:ascii="Arial" w:eastAsia="Times New Roman" w:hAnsi="Arial" w:cs="Arial"/>
          <w:b/>
          <w:sz w:val="32"/>
          <w:szCs w:val="32"/>
          <w:lang w:eastAsia="cs-CZ"/>
        </w:rPr>
        <w:t>N1</w:t>
      </w:r>
      <w:r w:rsidR="00D95FEE">
        <w:rPr>
          <w:rFonts w:ascii="Arial" w:eastAsia="Times New Roman" w:hAnsi="Arial" w:cs="Arial"/>
          <w:b/>
          <w:sz w:val="32"/>
          <w:szCs w:val="32"/>
          <w:lang w:eastAsia="cs-CZ"/>
        </w:rPr>
        <w:t>7</w:t>
      </w:r>
      <w:r w:rsidR="00C7663A" w:rsidRPr="00954787">
        <w:rPr>
          <w:rFonts w:ascii="Arial" w:eastAsia="Times New Roman" w:hAnsi="Arial" w:cs="Arial"/>
          <w:b/>
          <w:sz w:val="32"/>
          <w:szCs w:val="32"/>
          <w:lang w:eastAsia="cs-CZ"/>
        </w:rPr>
        <w:t>/11</w:t>
      </w:r>
    </w:p>
    <w:p w14:paraId="3E9DE4F0" w14:textId="77777777" w:rsidR="007F1E0A" w:rsidRPr="007F1E0A" w:rsidRDefault="007F1E0A" w:rsidP="007F1E0A">
      <w:pPr>
        <w:spacing w:after="0" w:line="240" w:lineRule="auto"/>
        <w:rPr>
          <w:rFonts w:ascii="Arial" w:eastAsia="Times New Roman" w:hAnsi="Arial" w:cs="Arial"/>
          <w:b/>
          <w:bCs/>
          <w:lang w:eastAsia="cs-CZ"/>
        </w:rPr>
      </w:pPr>
    </w:p>
    <w:p w14:paraId="4A64ABFF" w14:textId="77777777" w:rsidR="007F1E0A" w:rsidRPr="007F1E0A" w:rsidRDefault="007F1E0A" w:rsidP="007F1E0A">
      <w:pPr>
        <w:spacing w:after="0" w:line="240" w:lineRule="auto"/>
        <w:rPr>
          <w:rFonts w:ascii="Arial" w:eastAsia="Times New Roman" w:hAnsi="Arial" w:cs="Arial"/>
          <w:b/>
          <w:bCs/>
          <w:u w:val="single"/>
          <w:lang w:eastAsia="cs-CZ"/>
        </w:rPr>
      </w:pPr>
      <w:r w:rsidRPr="007F1E0A">
        <w:rPr>
          <w:rFonts w:ascii="Arial" w:eastAsia="Times New Roman" w:hAnsi="Arial" w:cs="Arial"/>
          <w:b/>
          <w:bCs/>
          <w:u w:val="single"/>
          <w:lang w:eastAsia="cs-CZ"/>
        </w:rPr>
        <w:t>Smluvní strany:</w:t>
      </w:r>
    </w:p>
    <w:p w14:paraId="13272331" w14:textId="77777777" w:rsidR="007F1E0A" w:rsidRPr="007F1E0A" w:rsidRDefault="007F1E0A" w:rsidP="007F1E0A">
      <w:pPr>
        <w:spacing w:after="0" w:line="240" w:lineRule="auto"/>
        <w:rPr>
          <w:rFonts w:ascii="Arial" w:eastAsia="Times New Roman" w:hAnsi="Arial" w:cs="Arial"/>
          <w:b/>
          <w:bCs/>
          <w:lang w:eastAsia="cs-CZ"/>
        </w:rPr>
      </w:pPr>
    </w:p>
    <w:p w14:paraId="5F7DC233" w14:textId="77777777" w:rsidR="00954787" w:rsidRPr="00954787" w:rsidRDefault="00954787" w:rsidP="00954787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954787">
        <w:rPr>
          <w:rFonts w:ascii="Arial" w:eastAsia="Times New Roman" w:hAnsi="Arial" w:cs="Arial"/>
          <w:b/>
          <w:bCs/>
          <w:lang w:eastAsia="cs-CZ"/>
        </w:rPr>
        <w:t>Česká republika – Státní pozemkový úřad</w:t>
      </w:r>
    </w:p>
    <w:p w14:paraId="76900F97" w14:textId="77777777" w:rsidR="00954787" w:rsidRPr="002432EE" w:rsidRDefault="00954787" w:rsidP="00954787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>sídlo: Husinecká 1024/11a, 130 00 Praha 3 – Žižkov</w:t>
      </w:r>
    </w:p>
    <w:p w14:paraId="0FB317BC" w14:textId="77777777" w:rsidR="00954787" w:rsidRPr="002432EE" w:rsidRDefault="00954787" w:rsidP="00954787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>IČO: 01312774</w:t>
      </w:r>
    </w:p>
    <w:p w14:paraId="64A22EC8" w14:textId="77777777" w:rsidR="00954787" w:rsidRPr="002432EE" w:rsidRDefault="00954787" w:rsidP="00954787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>DIČ: CZ 01312774</w:t>
      </w:r>
    </w:p>
    <w:p w14:paraId="3CE9A44B" w14:textId="77777777" w:rsidR="00954787" w:rsidRPr="002432EE" w:rsidRDefault="00954787" w:rsidP="00954787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>za který právně jedná Ing. Jitka Blehová vedoucí pobočky Děčín</w:t>
      </w:r>
    </w:p>
    <w:p w14:paraId="6A50B1D4" w14:textId="77777777" w:rsidR="00954787" w:rsidRPr="002432EE" w:rsidRDefault="00954787" w:rsidP="00954787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>adresa: 28. října 979/19, 405 02 Děčín 1</w:t>
      </w:r>
    </w:p>
    <w:p w14:paraId="34C2F107" w14:textId="77777777" w:rsidR="00954787" w:rsidRPr="002432EE" w:rsidRDefault="00954787" w:rsidP="00954787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 xml:space="preserve">na základě oprávnění vyplývajícího z platného Podpisového řádu Státního pozemkového úřadu účinného ke dni právního jednání </w:t>
      </w:r>
    </w:p>
    <w:p w14:paraId="35A5594F" w14:textId="77777777" w:rsidR="00954787" w:rsidRPr="002432EE" w:rsidRDefault="00954787" w:rsidP="00954787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 xml:space="preserve">bankovní spojení: Česká národní banka </w:t>
      </w:r>
    </w:p>
    <w:p w14:paraId="33518CDF" w14:textId="1713E1B1" w:rsidR="007F1E0A" w:rsidRPr="00833968" w:rsidRDefault="00954787" w:rsidP="007F1E0A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>číslo účtu: 60011-3723001/0710</w:t>
      </w:r>
    </w:p>
    <w:p w14:paraId="0004D2F9" w14:textId="77777777" w:rsidR="00E36358" w:rsidRPr="007F1E0A" w:rsidRDefault="00E36358" w:rsidP="00E3635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ID DS: z49per3</w:t>
      </w:r>
    </w:p>
    <w:p w14:paraId="7FBC909D" w14:textId="77777777" w:rsidR="00E36358" w:rsidRDefault="00E36358" w:rsidP="00F16786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301BC9C7" w14:textId="43ED02E1" w:rsidR="00F16786" w:rsidRDefault="00F16786" w:rsidP="00F16786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F1E0A">
        <w:rPr>
          <w:rFonts w:ascii="Arial" w:eastAsia="Times New Roman" w:hAnsi="Arial" w:cs="Arial"/>
          <w:lang w:eastAsia="cs-CZ"/>
        </w:rPr>
        <w:t>(dále jen „pro</w:t>
      </w:r>
      <w:r>
        <w:rPr>
          <w:rFonts w:ascii="Arial" w:eastAsia="Times New Roman" w:hAnsi="Arial" w:cs="Arial"/>
          <w:lang w:eastAsia="cs-CZ"/>
        </w:rPr>
        <w:t>pachtovatel</w:t>
      </w:r>
      <w:r w:rsidRPr="007F1E0A">
        <w:rPr>
          <w:rFonts w:ascii="Arial" w:eastAsia="Times New Roman" w:hAnsi="Arial" w:cs="Arial"/>
          <w:lang w:eastAsia="cs-CZ"/>
        </w:rPr>
        <w:t xml:space="preserve">“) </w:t>
      </w:r>
    </w:p>
    <w:p w14:paraId="0DEEA6EF" w14:textId="77777777" w:rsidR="00F16786" w:rsidRPr="007F1E0A" w:rsidRDefault="00F16786" w:rsidP="00F16786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F1E0A">
        <w:rPr>
          <w:rFonts w:ascii="Arial" w:eastAsia="Times New Roman" w:hAnsi="Arial" w:cs="Arial"/>
          <w:lang w:eastAsia="cs-CZ"/>
        </w:rPr>
        <w:t>– na straně jedné –</w:t>
      </w:r>
    </w:p>
    <w:p w14:paraId="1786DA05" w14:textId="77777777" w:rsidR="00F16786" w:rsidRDefault="00F16786" w:rsidP="00F16786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F1E0A">
        <w:rPr>
          <w:rFonts w:ascii="Arial" w:eastAsia="Times New Roman" w:hAnsi="Arial" w:cs="Arial"/>
          <w:lang w:eastAsia="cs-CZ"/>
        </w:rPr>
        <w:cr/>
        <w:t>a</w:t>
      </w:r>
    </w:p>
    <w:p w14:paraId="64478D13" w14:textId="77777777" w:rsidR="00F30486" w:rsidRDefault="00F30486" w:rsidP="00AD6C82">
      <w:pPr>
        <w:spacing w:after="0"/>
        <w:rPr>
          <w:rFonts w:ascii="Arial" w:hAnsi="Arial" w:cs="Arial"/>
        </w:rPr>
      </w:pPr>
    </w:p>
    <w:p w14:paraId="5F309D59" w14:textId="42DEB642" w:rsidR="00AD6C82" w:rsidRPr="00AE12DD" w:rsidRDefault="00AD6C82" w:rsidP="00AD6C82">
      <w:pPr>
        <w:spacing w:after="0"/>
        <w:rPr>
          <w:rFonts w:ascii="Arial" w:hAnsi="Arial" w:cs="Arial"/>
        </w:rPr>
      </w:pPr>
      <w:r w:rsidRPr="00AE12DD">
        <w:rPr>
          <w:rFonts w:ascii="Arial" w:hAnsi="Arial" w:cs="Arial"/>
        </w:rPr>
        <w:t xml:space="preserve">pan </w:t>
      </w:r>
      <w:r w:rsidR="007772E0">
        <w:rPr>
          <w:rFonts w:ascii="Arial" w:hAnsi="Arial" w:cs="Arial"/>
        </w:rPr>
        <w:t xml:space="preserve">  </w:t>
      </w:r>
      <w:r w:rsidR="003235AF">
        <w:rPr>
          <w:rFonts w:ascii="Arial" w:hAnsi="Arial" w:cs="Arial"/>
        </w:rPr>
        <w:t xml:space="preserve"> </w:t>
      </w:r>
      <w:r w:rsidR="00335C88">
        <w:rPr>
          <w:rFonts w:ascii="Arial" w:hAnsi="Arial" w:cs="Arial"/>
        </w:rPr>
        <w:t xml:space="preserve"> </w:t>
      </w:r>
      <w:r w:rsidR="007772E0">
        <w:rPr>
          <w:rFonts w:ascii="Arial" w:hAnsi="Arial" w:cs="Arial"/>
        </w:rPr>
        <w:t xml:space="preserve"> </w:t>
      </w:r>
      <w:r w:rsidR="001E008F">
        <w:rPr>
          <w:rFonts w:ascii="Arial" w:hAnsi="Arial" w:cs="Arial"/>
          <w:b/>
        </w:rPr>
        <w:t>Josef Koliba</w:t>
      </w:r>
    </w:p>
    <w:p w14:paraId="52502987" w14:textId="53450C3C" w:rsidR="00BD2138" w:rsidRPr="001D4209" w:rsidRDefault="00BD2138" w:rsidP="00BD2138">
      <w:pPr>
        <w:spacing w:after="0"/>
        <w:rPr>
          <w:rFonts w:ascii="Arial" w:hAnsi="Arial" w:cs="Arial"/>
        </w:rPr>
      </w:pPr>
      <w:r w:rsidRPr="001D4209">
        <w:rPr>
          <w:rFonts w:ascii="Arial" w:hAnsi="Arial" w:cs="Arial"/>
        </w:rPr>
        <w:t xml:space="preserve">r. č. </w:t>
      </w:r>
      <w:r w:rsidRPr="001D4209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  <w:r w:rsidR="00D70301">
        <w:rPr>
          <w:rFonts w:ascii="Arial" w:hAnsi="Arial" w:cs="Arial"/>
        </w:rPr>
        <w:t xml:space="preserve">XX XX XX </w:t>
      </w:r>
      <w:r w:rsidR="001E008F">
        <w:rPr>
          <w:rFonts w:ascii="Arial" w:hAnsi="Arial" w:cs="Arial"/>
        </w:rPr>
        <w:t xml:space="preserve">/ </w:t>
      </w:r>
      <w:r w:rsidR="00D70301">
        <w:rPr>
          <w:rFonts w:ascii="Arial" w:hAnsi="Arial" w:cs="Arial"/>
        </w:rPr>
        <w:t>XXX</w:t>
      </w:r>
    </w:p>
    <w:p w14:paraId="4F6995B1" w14:textId="4D30C748" w:rsidR="001E008F" w:rsidRPr="00833968" w:rsidRDefault="004C402D" w:rsidP="001E008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sídlo</w:t>
      </w:r>
      <w:r w:rsidR="001E008F" w:rsidRPr="001D4209">
        <w:rPr>
          <w:rFonts w:ascii="Arial" w:hAnsi="Arial" w:cs="Arial"/>
        </w:rPr>
        <w:t xml:space="preserve"> </w:t>
      </w:r>
      <w:r w:rsidR="001E008F" w:rsidRPr="001D4209">
        <w:rPr>
          <w:rFonts w:ascii="Arial" w:hAnsi="Arial" w:cs="Arial"/>
        </w:rPr>
        <w:tab/>
      </w:r>
      <w:r w:rsidR="001E008F">
        <w:rPr>
          <w:rFonts w:ascii="Arial" w:hAnsi="Arial" w:cs="Arial"/>
        </w:rPr>
        <w:t xml:space="preserve"> </w:t>
      </w:r>
      <w:r w:rsidR="00D837D7">
        <w:rPr>
          <w:rFonts w:ascii="Arial" w:hAnsi="Arial" w:cs="Arial"/>
        </w:rPr>
        <w:t>XXXXXX XXX</w:t>
      </w:r>
      <w:r w:rsidR="00B37679">
        <w:rPr>
          <w:rFonts w:ascii="Arial" w:hAnsi="Arial" w:cs="Arial"/>
        </w:rPr>
        <w:t xml:space="preserve">, </w:t>
      </w:r>
      <w:r w:rsidR="00D837D7">
        <w:rPr>
          <w:rFonts w:ascii="Arial" w:hAnsi="Arial" w:cs="Arial"/>
        </w:rPr>
        <w:t>XXX XX</w:t>
      </w:r>
      <w:r w:rsidR="001B6853">
        <w:rPr>
          <w:rFonts w:ascii="Arial" w:hAnsi="Arial" w:cs="Arial"/>
        </w:rPr>
        <w:t xml:space="preserve"> Dobrná</w:t>
      </w:r>
    </w:p>
    <w:p w14:paraId="4C952F6B" w14:textId="77777777" w:rsidR="00562AE9" w:rsidRPr="001D4209" w:rsidRDefault="00562AE9" w:rsidP="00562AE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IČO</w:t>
      </w:r>
      <w:r w:rsidRPr="001D4209">
        <w:rPr>
          <w:rFonts w:ascii="Arial" w:hAnsi="Arial" w:cs="Arial"/>
        </w:rPr>
        <w:t xml:space="preserve"> </w:t>
      </w:r>
      <w:r w:rsidRPr="001D4209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46714651</w:t>
      </w:r>
    </w:p>
    <w:p w14:paraId="1120CF67" w14:textId="77777777" w:rsidR="00E36358" w:rsidRDefault="00E36358" w:rsidP="00F16786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5CE23AD9" w14:textId="428FCB35" w:rsidR="00E6403B" w:rsidRPr="009B43D3" w:rsidRDefault="00F16786" w:rsidP="00F16786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9B43D3">
        <w:rPr>
          <w:rFonts w:ascii="Arial" w:eastAsia="Times New Roman" w:hAnsi="Arial" w:cs="Arial"/>
          <w:lang w:eastAsia="cs-CZ"/>
        </w:rPr>
        <w:t>(dále jen „pachtýř“)</w:t>
      </w:r>
    </w:p>
    <w:p w14:paraId="3F1D9729" w14:textId="348C46DD" w:rsidR="00F16786" w:rsidRPr="00E36358" w:rsidRDefault="00E36358" w:rsidP="00E3635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E36358">
        <w:rPr>
          <w:rFonts w:ascii="Arial" w:eastAsia="Times New Roman" w:hAnsi="Arial" w:cs="Arial"/>
          <w:lang w:eastAsia="cs-CZ"/>
        </w:rPr>
        <w:t>-</w:t>
      </w:r>
      <w:r>
        <w:rPr>
          <w:rFonts w:ascii="Arial" w:eastAsia="Times New Roman" w:hAnsi="Arial" w:cs="Arial"/>
          <w:lang w:eastAsia="cs-CZ"/>
        </w:rPr>
        <w:t xml:space="preserve"> </w:t>
      </w:r>
      <w:r w:rsidRPr="00E36358">
        <w:rPr>
          <w:rFonts w:ascii="Arial" w:eastAsia="Times New Roman" w:hAnsi="Arial" w:cs="Arial"/>
          <w:lang w:eastAsia="cs-CZ"/>
        </w:rPr>
        <w:t>na</w:t>
      </w:r>
      <w:r w:rsidR="00F16786" w:rsidRPr="00E36358">
        <w:rPr>
          <w:rFonts w:ascii="Arial" w:eastAsia="Times New Roman" w:hAnsi="Arial" w:cs="Arial"/>
          <w:lang w:eastAsia="cs-CZ"/>
        </w:rPr>
        <w:t xml:space="preserve"> straně druhé –</w:t>
      </w:r>
    </w:p>
    <w:p w14:paraId="56690A0B" w14:textId="3BC0F7BF" w:rsidR="007F0FAC" w:rsidRDefault="007F0FAC" w:rsidP="00F16786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4FA293B0" w14:textId="57C45241" w:rsidR="00F16786" w:rsidRDefault="00F16786" w:rsidP="00F16786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3B5AEF">
        <w:rPr>
          <w:rFonts w:ascii="Arial" w:eastAsia="Times New Roman" w:hAnsi="Arial" w:cs="Arial"/>
          <w:lang w:eastAsia="cs-CZ"/>
        </w:rPr>
        <w:t xml:space="preserve">uzavírají tento dodatek č. </w:t>
      </w:r>
      <w:r w:rsidR="00C87853">
        <w:rPr>
          <w:rFonts w:ascii="Arial" w:eastAsia="Times New Roman" w:hAnsi="Arial" w:cs="Arial"/>
          <w:lang w:eastAsia="cs-CZ"/>
        </w:rPr>
        <w:t>2</w:t>
      </w:r>
      <w:r w:rsidRPr="003B5AEF">
        <w:rPr>
          <w:rFonts w:ascii="Arial" w:eastAsia="Times New Roman" w:hAnsi="Arial" w:cs="Arial"/>
          <w:lang w:eastAsia="cs-CZ"/>
        </w:rPr>
        <w:t xml:space="preserve"> k </w:t>
      </w:r>
      <w:r>
        <w:rPr>
          <w:rFonts w:ascii="Arial" w:eastAsia="Times New Roman" w:hAnsi="Arial" w:cs="Arial"/>
          <w:lang w:eastAsia="cs-CZ"/>
        </w:rPr>
        <w:t>pachtovní</w:t>
      </w:r>
      <w:r w:rsidRPr="003B5AEF">
        <w:rPr>
          <w:rFonts w:ascii="Arial" w:eastAsia="Times New Roman" w:hAnsi="Arial" w:cs="Arial"/>
          <w:lang w:eastAsia="cs-CZ"/>
        </w:rPr>
        <w:t xml:space="preserve"> smlouvě č. </w:t>
      </w:r>
      <w:r w:rsidR="00D62E3B">
        <w:rPr>
          <w:rFonts w:ascii="Arial" w:eastAsia="Times New Roman" w:hAnsi="Arial" w:cs="Arial"/>
          <w:lang w:eastAsia="cs-CZ"/>
        </w:rPr>
        <w:t>16</w:t>
      </w:r>
      <w:r w:rsidR="003235AF">
        <w:rPr>
          <w:rFonts w:ascii="Arial" w:eastAsia="Times New Roman" w:hAnsi="Arial" w:cs="Arial"/>
          <w:lang w:eastAsia="cs-CZ"/>
        </w:rPr>
        <w:t>N1</w:t>
      </w:r>
      <w:r w:rsidR="0078332C">
        <w:rPr>
          <w:rFonts w:ascii="Arial" w:eastAsia="Times New Roman" w:hAnsi="Arial" w:cs="Arial"/>
          <w:lang w:eastAsia="cs-CZ"/>
        </w:rPr>
        <w:t>7</w:t>
      </w:r>
      <w:r w:rsidRPr="003B5AEF">
        <w:rPr>
          <w:rFonts w:ascii="Arial" w:eastAsia="Times New Roman" w:hAnsi="Arial" w:cs="Arial"/>
          <w:lang w:eastAsia="cs-CZ"/>
        </w:rPr>
        <w:t xml:space="preserve">/11 ze dne </w:t>
      </w:r>
      <w:r w:rsidR="00D62E3B">
        <w:rPr>
          <w:rFonts w:ascii="Arial" w:eastAsia="Times New Roman" w:hAnsi="Arial" w:cs="Arial"/>
          <w:lang w:eastAsia="cs-CZ"/>
        </w:rPr>
        <w:t>1.3</w:t>
      </w:r>
      <w:r w:rsidR="00335C88">
        <w:rPr>
          <w:rFonts w:ascii="Arial" w:eastAsia="Times New Roman" w:hAnsi="Arial" w:cs="Arial"/>
          <w:lang w:eastAsia="cs-CZ"/>
        </w:rPr>
        <w:t>.201</w:t>
      </w:r>
      <w:r w:rsidR="0078332C">
        <w:rPr>
          <w:rFonts w:ascii="Arial" w:eastAsia="Times New Roman" w:hAnsi="Arial" w:cs="Arial"/>
          <w:lang w:eastAsia="cs-CZ"/>
        </w:rPr>
        <w:t>7</w:t>
      </w:r>
      <w:r w:rsidR="00E328A9">
        <w:rPr>
          <w:rFonts w:ascii="Arial" w:eastAsia="Times New Roman" w:hAnsi="Arial" w:cs="Arial"/>
          <w:lang w:eastAsia="cs-CZ"/>
        </w:rPr>
        <w:t xml:space="preserve">, ve znění dodatku č.1 ze dne </w:t>
      </w:r>
      <w:r w:rsidR="00D62E3B">
        <w:rPr>
          <w:rFonts w:ascii="Arial" w:eastAsia="Times New Roman" w:hAnsi="Arial" w:cs="Arial"/>
          <w:lang w:eastAsia="cs-CZ"/>
        </w:rPr>
        <w:t>27.9.2021</w:t>
      </w:r>
      <w:r>
        <w:rPr>
          <w:rFonts w:ascii="Arial" w:eastAsia="Times New Roman" w:hAnsi="Arial" w:cs="Arial"/>
          <w:lang w:eastAsia="cs-CZ"/>
        </w:rPr>
        <w:t xml:space="preserve"> </w:t>
      </w:r>
      <w:r w:rsidRPr="003B5AEF">
        <w:rPr>
          <w:rFonts w:ascii="Arial" w:eastAsia="Times New Roman" w:hAnsi="Arial" w:cs="Arial"/>
          <w:lang w:eastAsia="cs-CZ"/>
        </w:rPr>
        <w:t>(dále jen „smlouva“)</w:t>
      </w:r>
      <w:r w:rsidR="008C4DB1">
        <w:rPr>
          <w:rFonts w:ascii="Arial" w:eastAsia="Times New Roman" w:hAnsi="Arial" w:cs="Arial"/>
          <w:lang w:eastAsia="cs-CZ"/>
        </w:rPr>
        <w:t xml:space="preserve">, kterým se </w:t>
      </w:r>
      <w:r w:rsidR="00D93186">
        <w:rPr>
          <w:rFonts w:ascii="Arial" w:eastAsia="Times New Roman" w:hAnsi="Arial" w:cs="Arial"/>
          <w:lang w:eastAsia="cs-CZ"/>
        </w:rPr>
        <w:t>upřes</w:t>
      </w:r>
      <w:r w:rsidR="00F779FC">
        <w:rPr>
          <w:rFonts w:ascii="Arial" w:eastAsia="Times New Roman" w:hAnsi="Arial" w:cs="Arial"/>
          <w:lang w:eastAsia="cs-CZ"/>
        </w:rPr>
        <w:t>ň</w:t>
      </w:r>
      <w:r w:rsidR="00D93186">
        <w:rPr>
          <w:rFonts w:ascii="Arial" w:eastAsia="Times New Roman" w:hAnsi="Arial" w:cs="Arial"/>
          <w:lang w:eastAsia="cs-CZ"/>
        </w:rPr>
        <w:t xml:space="preserve">uje </w:t>
      </w:r>
      <w:r w:rsidR="008C4DB1">
        <w:rPr>
          <w:rFonts w:ascii="Arial" w:eastAsia="Times New Roman" w:hAnsi="Arial" w:cs="Arial"/>
          <w:lang w:eastAsia="cs-CZ"/>
        </w:rPr>
        <w:t>předmět pachtu</w:t>
      </w:r>
      <w:r w:rsidR="00D93186">
        <w:rPr>
          <w:rFonts w:ascii="Arial" w:eastAsia="Times New Roman" w:hAnsi="Arial" w:cs="Arial"/>
          <w:lang w:eastAsia="cs-CZ"/>
        </w:rPr>
        <w:t>.</w:t>
      </w:r>
    </w:p>
    <w:p w14:paraId="2092F61C" w14:textId="4B0AA5F7" w:rsidR="00F30486" w:rsidRDefault="00F30486" w:rsidP="00F16786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728DDBC1" w14:textId="77777777" w:rsidR="00E6403B" w:rsidRDefault="00E6403B" w:rsidP="00F16786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5DED0D35" w14:textId="6ADDB46F" w:rsidR="0033442F" w:rsidRPr="00621F8D" w:rsidRDefault="0014667E" w:rsidP="0033442F">
      <w:pPr>
        <w:pStyle w:val="Odstavecseseznamem"/>
        <w:numPr>
          <w:ilvl w:val="0"/>
          <w:numId w:val="18"/>
        </w:num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33442F">
        <w:rPr>
          <w:rFonts w:ascii="Arial" w:hAnsi="Arial" w:cs="Arial"/>
          <w:iCs/>
        </w:rPr>
        <w:t xml:space="preserve">Na základě Čl. V </w:t>
      </w:r>
      <w:r w:rsidRPr="0033442F">
        <w:rPr>
          <w:rFonts w:ascii="Arial" w:hAnsi="Arial" w:cs="Arial"/>
        </w:rPr>
        <w:t xml:space="preserve">smlouvy </w:t>
      </w:r>
      <w:r w:rsidRPr="0033442F">
        <w:rPr>
          <w:rFonts w:ascii="Arial" w:hAnsi="Arial" w:cs="Arial"/>
          <w:iCs/>
        </w:rPr>
        <w:t xml:space="preserve">je </w:t>
      </w:r>
      <w:r w:rsidR="0093162F" w:rsidRPr="0033442F">
        <w:rPr>
          <w:rFonts w:ascii="Arial" w:hAnsi="Arial" w:cs="Arial"/>
          <w:iCs/>
        </w:rPr>
        <w:t>pachtýř</w:t>
      </w:r>
      <w:r w:rsidRPr="0033442F">
        <w:rPr>
          <w:rFonts w:ascii="Arial" w:hAnsi="Arial" w:cs="Arial"/>
          <w:iCs/>
        </w:rPr>
        <w:t xml:space="preserve"> povinen platit pro</w:t>
      </w:r>
      <w:r w:rsidR="00F16786" w:rsidRPr="0033442F">
        <w:rPr>
          <w:rFonts w:ascii="Arial" w:hAnsi="Arial" w:cs="Arial"/>
          <w:iCs/>
        </w:rPr>
        <w:t>pachtovateli</w:t>
      </w:r>
      <w:r w:rsidRPr="0033442F">
        <w:rPr>
          <w:rFonts w:ascii="Arial" w:hAnsi="Arial" w:cs="Arial"/>
          <w:iCs/>
        </w:rPr>
        <w:t xml:space="preserve"> roční</w:t>
      </w:r>
      <w:r w:rsidR="00F16786" w:rsidRPr="0033442F">
        <w:rPr>
          <w:rFonts w:ascii="Arial" w:hAnsi="Arial" w:cs="Arial"/>
          <w:iCs/>
        </w:rPr>
        <w:t xml:space="preserve"> pachtovné</w:t>
      </w:r>
      <w:r w:rsidRPr="0033442F">
        <w:rPr>
          <w:rFonts w:ascii="Arial" w:hAnsi="Arial" w:cs="Arial"/>
          <w:iCs/>
        </w:rPr>
        <w:t xml:space="preserve"> ve výši </w:t>
      </w:r>
      <w:r w:rsidR="00CF1827">
        <w:rPr>
          <w:rFonts w:ascii="Arial" w:hAnsi="Arial" w:cs="Arial"/>
          <w:b/>
          <w:bCs/>
        </w:rPr>
        <w:t>21 420</w:t>
      </w:r>
      <w:r w:rsidR="0033442F" w:rsidRPr="0027100B">
        <w:rPr>
          <w:rFonts w:ascii="Arial" w:hAnsi="Arial" w:cs="Arial"/>
          <w:b/>
          <w:bCs/>
        </w:rPr>
        <w:t>,-</w:t>
      </w:r>
      <w:r w:rsidR="0033442F">
        <w:rPr>
          <w:rFonts w:ascii="Arial" w:hAnsi="Arial" w:cs="Arial"/>
          <w:b/>
          <w:bCs/>
        </w:rPr>
        <w:t xml:space="preserve"> </w:t>
      </w:r>
      <w:r w:rsidR="0033442F" w:rsidRPr="0027100B">
        <w:rPr>
          <w:rFonts w:ascii="Arial" w:hAnsi="Arial" w:cs="Arial"/>
          <w:b/>
          <w:bCs/>
        </w:rPr>
        <w:t xml:space="preserve">Kč (slovy: </w:t>
      </w:r>
      <w:r w:rsidR="00CF1827">
        <w:rPr>
          <w:rFonts w:ascii="Arial" w:hAnsi="Arial" w:cs="Arial"/>
          <w:b/>
          <w:bCs/>
        </w:rPr>
        <w:t>dvacet jedna tisíc čtyři sta dvacet</w:t>
      </w:r>
      <w:r w:rsidR="0033442F" w:rsidRPr="0027100B">
        <w:rPr>
          <w:rFonts w:ascii="Arial" w:hAnsi="Arial" w:cs="Arial"/>
          <w:b/>
          <w:bCs/>
        </w:rPr>
        <w:t xml:space="preserve"> korun českých)</w:t>
      </w:r>
      <w:r w:rsidR="0033442F">
        <w:rPr>
          <w:rFonts w:ascii="Arial" w:hAnsi="Arial" w:cs="Arial"/>
          <w:iCs/>
        </w:rPr>
        <w:t>.</w:t>
      </w:r>
    </w:p>
    <w:p w14:paraId="565FF8E3" w14:textId="604A0239" w:rsidR="00621F8D" w:rsidRDefault="00621F8D" w:rsidP="00621F8D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5CE4150B" w14:textId="2BC6122C" w:rsidR="00621F8D" w:rsidRPr="00562AE9" w:rsidRDefault="00621F8D" w:rsidP="00562AE9">
      <w:pPr>
        <w:pStyle w:val="Odstavecseseznamem"/>
        <w:numPr>
          <w:ilvl w:val="0"/>
          <w:numId w:val="18"/>
        </w:num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562AE9">
        <w:rPr>
          <w:rFonts w:ascii="Arial" w:hAnsi="Arial" w:cs="Arial"/>
          <w:iCs/>
        </w:rPr>
        <w:t xml:space="preserve">Smluvní strany se dohodly na tom, že výše </w:t>
      </w:r>
      <w:r w:rsidR="00562AE9">
        <w:rPr>
          <w:rFonts w:ascii="Arial" w:hAnsi="Arial" w:cs="Arial"/>
          <w:iCs/>
        </w:rPr>
        <w:t>pachtovného</w:t>
      </w:r>
      <w:r w:rsidRPr="00562AE9">
        <w:rPr>
          <w:rFonts w:ascii="Arial" w:hAnsi="Arial" w:cs="Arial"/>
          <w:iCs/>
        </w:rPr>
        <w:t xml:space="preserve"> specifikovaná v bodě 1. tohoto dodatku zůstává stejná.</w:t>
      </w:r>
      <w:r w:rsidR="00F779FC" w:rsidRPr="00562AE9">
        <w:rPr>
          <w:rFonts w:ascii="Arial" w:hAnsi="Arial" w:cs="Arial"/>
          <w:iCs/>
        </w:rPr>
        <w:t xml:space="preserve"> </w:t>
      </w:r>
      <w:r w:rsidR="00562AE9" w:rsidRPr="00562AE9">
        <w:rPr>
          <w:rFonts w:ascii="Arial" w:hAnsi="Arial" w:cs="Arial"/>
          <w:iCs/>
        </w:rPr>
        <w:t xml:space="preserve">Katastrálního úřadu pro Ústecký kraj provedl v k.ú. </w:t>
      </w:r>
      <w:r w:rsidR="00562AE9">
        <w:rPr>
          <w:rFonts w:ascii="Arial" w:hAnsi="Arial" w:cs="Arial"/>
          <w:iCs/>
        </w:rPr>
        <w:t xml:space="preserve">Dobrná </w:t>
      </w:r>
      <w:r w:rsidR="00562AE9" w:rsidRPr="00562AE9">
        <w:rPr>
          <w:rFonts w:ascii="Arial" w:hAnsi="Arial" w:cs="Arial"/>
          <w:iCs/>
        </w:rPr>
        <w:t xml:space="preserve">revizi a došlo ke sloučení </w:t>
      </w:r>
      <w:r w:rsidR="00562AE9">
        <w:rPr>
          <w:rFonts w:ascii="Arial" w:hAnsi="Arial" w:cs="Arial"/>
          <w:iCs/>
        </w:rPr>
        <w:t>pozemkové parcely č</w:t>
      </w:r>
      <w:r w:rsidR="00562AE9" w:rsidRPr="00562AE9">
        <w:rPr>
          <w:rFonts w:ascii="Arial" w:hAnsi="Arial" w:cs="Arial"/>
          <w:iCs/>
        </w:rPr>
        <w:t>. 180/</w:t>
      </w:r>
      <w:r w:rsidR="00D4603F">
        <w:rPr>
          <w:rFonts w:ascii="Arial" w:hAnsi="Arial" w:cs="Arial"/>
          <w:iCs/>
        </w:rPr>
        <w:t>3</w:t>
      </w:r>
      <w:r w:rsidR="00562AE9" w:rsidRPr="00562AE9">
        <w:rPr>
          <w:rFonts w:ascii="Arial" w:hAnsi="Arial" w:cs="Arial"/>
          <w:iCs/>
        </w:rPr>
        <w:t xml:space="preserve"> a p.č. 180/</w:t>
      </w:r>
      <w:r w:rsidR="00D4603F">
        <w:rPr>
          <w:rFonts w:ascii="Arial" w:hAnsi="Arial" w:cs="Arial"/>
          <w:iCs/>
        </w:rPr>
        <w:t>4</w:t>
      </w:r>
      <w:r w:rsidR="00562AE9" w:rsidRPr="00562AE9">
        <w:rPr>
          <w:rFonts w:ascii="Arial" w:hAnsi="Arial" w:cs="Arial"/>
          <w:iCs/>
        </w:rPr>
        <w:t xml:space="preserve"> do pozemkové parcely č. 180/5 s celkovou výměrou 12</w:t>
      </w:r>
      <w:r w:rsidR="00562AE9">
        <w:rPr>
          <w:rFonts w:ascii="Arial" w:hAnsi="Arial" w:cs="Arial"/>
          <w:iCs/>
        </w:rPr>
        <w:t xml:space="preserve"> </w:t>
      </w:r>
      <w:r w:rsidR="00562AE9" w:rsidRPr="00562AE9">
        <w:rPr>
          <w:rFonts w:ascii="Arial" w:hAnsi="Arial" w:cs="Arial"/>
          <w:iCs/>
        </w:rPr>
        <w:t>588 m</w:t>
      </w:r>
      <w:r w:rsidR="00562AE9" w:rsidRPr="00562AE9">
        <w:rPr>
          <w:rFonts w:ascii="Arial" w:hAnsi="Arial" w:cs="Arial"/>
          <w:iCs/>
          <w:vertAlign w:val="superscript"/>
        </w:rPr>
        <w:t>2</w:t>
      </w:r>
      <w:r w:rsidR="00562AE9" w:rsidRPr="00562AE9">
        <w:rPr>
          <w:rFonts w:ascii="Arial" w:hAnsi="Arial" w:cs="Arial"/>
          <w:iCs/>
        </w:rPr>
        <w:t xml:space="preserve">. </w:t>
      </w:r>
    </w:p>
    <w:p w14:paraId="350833DE" w14:textId="77777777" w:rsidR="00621F8D" w:rsidRDefault="00621F8D" w:rsidP="00621F8D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iCs/>
          <w:lang w:eastAsia="cs-CZ"/>
        </w:rPr>
      </w:pPr>
    </w:p>
    <w:p w14:paraId="441D9813" w14:textId="077C31D1" w:rsidR="00BF5F27" w:rsidRDefault="00562AE9" w:rsidP="005374B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D93186">
        <w:rPr>
          <w:rFonts w:ascii="Arial" w:hAnsi="Arial" w:cs="Arial"/>
        </w:rPr>
        <w:t>ůvodní stav</w:t>
      </w:r>
    </w:p>
    <w:p w14:paraId="1C530EBC" w14:textId="77777777" w:rsidR="00F45EA7" w:rsidRPr="0043245F" w:rsidRDefault="00F45EA7" w:rsidP="005374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1418"/>
        <w:gridCol w:w="1559"/>
        <w:gridCol w:w="1276"/>
        <w:gridCol w:w="1417"/>
        <w:gridCol w:w="1843"/>
      </w:tblGrid>
      <w:tr w:rsidR="00BF5F27" w:rsidRPr="0043245F" w14:paraId="265D73E7" w14:textId="77777777" w:rsidTr="001F5E9D">
        <w:trPr>
          <w:cantSplit/>
        </w:trPr>
        <w:tc>
          <w:tcPr>
            <w:tcW w:w="1701" w:type="dxa"/>
          </w:tcPr>
          <w:p w14:paraId="3E5FDAC8" w14:textId="77777777" w:rsidR="00BF5F27" w:rsidRPr="00B13418" w:rsidRDefault="00BF5F27" w:rsidP="00DC34D3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</w:rPr>
            </w:pPr>
            <w:r w:rsidRPr="00B13418">
              <w:rPr>
                <w:rFonts w:ascii="Arial" w:hAnsi="Arial" w:cs="Arial"/>
              </w:rPr>
              <w:t>obec</w:t>
            </w:r>
          </w:p>
        </w:tc>
        <w:tc>
          <w:tcPr>
            <w:tcW w:w="1418" w:type="dxa"/>
          </w:tcPr>
          <w:p w14:paraId="7E59083D" w14:textId="77777777" w:rsidR="00BF5F27" w:rsidRPr="00B13418" w:rsidRDefault="00BF5F27" w:rsidP="00DC34D3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</w:rPr>
            </w:pPr>
            <w:r w:rsidRPr="00B13418">
              <w:rPr>
                <w:rFonts w:ascii="Arial" w:hAnsi="Arial" w:cs="Arial"/>
              </w:rPr>
              <w:t>kat. území</w:t>
            </w:r>
          </w:p>
        </w:tc>
        <w:tc>
          <w:tcPr>
            <w:tcW w:w="1559" w:type="dxa"/>
          </w:tcPr>
          <w:p w14:paraId="389E0758" w14:textId="77777777" w:rsidR="00BF5F27" w:rsidRPr="00B13418" w:rsidRDefault="00BF5F27" w:rsidP="00DC34D3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</w:rPr>
            </w:pPr>
            <w:r w:rsidRPr="00B13418">
              <w:rPr>
                <w:rFonts w:ascii="Arial" w:hAnsi="Arial" w:cs="Arial"/>
              </w:rPr>
              <w:t>druh evidence</w:t>
            </w:r>
          </w:p>
        </w:tc>
        <w:tc>
          <w:tcPr>
            <w:tcW w:w="1276" w:type="dxa"/>
          </w:tcPr>
          <w:p w14:paraId="218C8620" w14:textId="77777777" w:rsidR="00BF5F27" w:rsidRPr="00B13418" w:rsidRDefault="00BF5F27" w:rsidP="00DC34D3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</w:rPr>
            </w:pPr>
            <w:r w:rsidRPr="00B13418">
              <w:rPr>
                <w:rFonts w:ascii="Arial" w:hAnsi="Arial" w:cs="Arial"/>
              </w:rPr>
              <w:t xml:space="preserve">parcela č. </w:t>
            </w:r>
          </w:p>
        </w:tc>
        <w:tc>
          <w:tcPr>
            <w:tcW w:w="1417" w:type="dxa"/>
          </w:tcPr>
          <w:p w14:paraId="27023439" w14:textId="03B4AEFF" w:rsidR="00BF5F27" w:rsidRPr="00B13418" w:rsidRDefault="00BF5F27" w:rsidP="00DC34D3">
            <w:pPr>
              <w:tabs>
                <w:tab w:val="left" w:pos="568"/>
              </w:tabs>
              <w:ind w:left="426" w:hanging="426"/>
              <w:rPr>
                <w:rFonts w:ascii="Arial" w:hAnsi="Arial" w:cs="Arial"/>
              </w:rPr>
            </w:pPr>
            <w:r w:rsidRPr="00B13418">
              <w:rPr>
                <w:rFonts w:ascii="Arial" w:hAnsi="Arial" w:cs="Arial"/>
              </w:rPr>
              <w:t>výměra /</w:t>
            </w:r>
            <w:r w:rsidR="001F5E9D">
              <w:rPr>
                <w:rFonts w:ascii="Arial" w:hAnsi="Arial" w:cs="Arial"/>
              </w:rPr>
              <w:t xml:space="preserve"> </w:t>
            </w:r>
            <w:r w:rsidRPr="00B13418">
              <w:rPr>
                <w:rFonts w:ascii="Arial" w:hAnsi="Arial" w:cs="Arial"/>
                <w:iCs/>
              </w:rPr>
              <w:t>m</w:t>
            </w:r>
            <w:r w:rsidRPr="00B13418">
              <w:rPr>
                <w:rFonts w:ascii="Arial" w:hAnsi="Arial" w:cs="Arial"/>
                <w:iCs/>
                <w:vertAlign w:val="superscript"/>
              </w:rPr>
              <w:t>2</w:t>
            </w:r>
            <w:r w:rsidRPr="00B1341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43" w:type="dxa"/>
          </w:tcPr>
          <w:p w14:paraId="1A9A23D5" w14:textId="77777777" w:rsidR="00BF5F27" w:rsidRPr="00B13418" w:rsidRDefault="00BF5F27" w:rsidP="00DC34D3">
            <w:pPr>
              <w:tabs>
                <w:tab w:val="left" w:pos="568"/>
              </w:tabs>
              <w:ind w:left="426" w:hanging="426"/>
              <w:rPr>
                <w:rFonts w:ascii="Arial" w:hAnsi="Arial" w:cs="Arial"/>
              </w:rPr>
            </w:pPr>
            <w:r w:rsidRPr="00B13418">
              <w:rPr>
                <w:rFonts w:ascii="Arial" w:hAnsi="Arial" w:cs="Arial"/>
              </w:rPr>
              <w:t xml:space="preserve">     druh pozemku</w:t>
            </w:r>
          </w:p>
        </w:tc>
      </w:tr>
      <w:tr w:rsidR="007E2FE0" w:rsidRPr="0043245F" w14:paraId="6470FBBC" w14:textId="77777777" w:rsidTr="001F5E9D">
        <w:trPr>
          <w:cantSplit/>
        </w:trPr>
        <w:tc>
          <w:tcPr>
            <w:tcW w:w="1701" w:type="dxa"/>
            <w:vMerge w:val="restart"/>
          </w:tcPr>
          <w:p w14:paraId="6A34305E" w14:textId="2021F2D3" w:rsidR="007E2FE0" w:rsidRPr="00B13418" w:rsidRDefault="007E2FE0" w:rsidP="00B22E68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>Dobrná</w:t>
            </w:r>
          </w:p>
        </w:tc>
        <w:tc>
          <w:tcPr>
            <w:tcW w:w="1418" w:type="dxa"/>
            <w:vMerge w:val="restart"/>
          </w:tcPr>
          <w:p w14:paraId="6F3082FA" w14:textId="0438A1BD" w:rsidR="007E2FE0" w:rsidRPr="00B13418" w:rsidRDefault="007E2FE0" w:rsidP="00B22E68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>Dobrná</w:t>
            </w:r>
          </w:p>
        </w:tc>
        <w:tc>
          <w:tcPr>
            <w:tcW w:w="1559" w:type="dxa"/>
            <w:vMerge w:val="restart"/>
          </w:tcPr>
          <w:p w14:paraId="331DA230" w14:textId="77777777" w:rsidR="007E2FE0" w:rsidRPr="00B13418" w:rsidRDefault="007E2FE0" w:rsidP="00B22E68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  <w:b/>
                <w:bCs/>
              </w:rPr>
            </w:pPr>
            <w:r w:rsidRPr="00B13418">
              <w:rPr>
                <w:rFonts w:ascii="Arial" w:hAnsi="Arial" w:cs="Arial"/>
                <w:b/>
                <w:bCs/>
              </w:rPr>
              <w:t>KN</w:t>
            </w:r>
          </w:p>
        </w:tc>
        <w:tc>
          <w:tcPr>
            <w:tcW w:w="1276" w:type="dxa"/>
          </w:tcPr>
          <w:p w14:paraId="12E3DE89" w14:textId="3F854EFE" w:rsidR="007E2FE0" w:rsidRPr="00B13418" w:rsidRDefault="007E2FE0" w:rsidP="00B22E68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>180/3</w:t>
            </w:r>
          </w:p>
        </w:tc>
        <w:tc>
          <w:tcPr>
            <w:tcW w:w="1417" w:type="dxa"/>
          </w:tcPr>
          <w:p w14:paraId="4ADCF21B" w14:textId="3A915F1F" w:rsidR="007E2FE0" w:rsidRPr="00B13418" w:rsidRDefault="007E2FE0" w:rsidP="00B22E68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5 709</w:t>
            </w:r>
          </w:p>
        </w:tc>
        <w:tc>
          <w:tcPr>
            <w:tcW w:w="1843" w:type="dxa"/>
          </w:tcPr>
          <w:p w14:paraId="1940C277" w14:textId="1ED332C6" w:rsidR="007E2FE0" w:rsidRPr="00B13418" w:rsidRDefault="007E2FE0" w:rsidP="00B22E68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TTP</w:t>
            </w:r>
          </w:p>
        </w:tc>
      </w:tr>
      <w:tr w:rsidR="007E2FE0" w:rsidRPr="0043245F" w14:paraId="1E2CC9D1" w14:textId="77777777" w:rsidTr="001F5E9D">
        <w:trPr>
          <w:cantSplit/>
        </w:trPr>
        <w:tc>
          <w:tcPr>
            <w:tcW w:w="1701" w:type="dxa"/>
            <w:vMerge/>
          </w:tcPr>
          <w:p w14:paraId="4C2B394E" w14:textId="77777777" w:rsidR="007E2FE0" w:rsidRDefault="007E2FE0" w:rsidP="00B22E68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vMerge/>
          </w:tcPr>
          <w:p w14:paraId="314230A4" w14:textId="77777777" w:rsidR="007E2FE0" w:rsidRDefault="007E2FE0" w:rsidP="00B22E68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vMerge/>
          </w:tcPr>
          <w:p w14:paraId="5350CC1C" w14:textId="77777777" w:rsidR="007E2FE0" w:rsidRPr="00B13418" w:rsidRDefault="007E2FE0" w:rsidP="00B22E68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</w:tcPr>
          <w:p w14:paraId="5DB3216A" w14:textId="0676B48C" w:rsidR="007E2FE0" w:rsidRDefault="007E2FE0" w:rsidP="00B22E68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180/4</w:t>
            </w:r>
          </w:p>
        </w:tc>
        <w:tc>
          <w:tcPr>
            <w:tcW w:w="1417" w:type="dxa"/>
          </w:tcPr>
          <w:p w14:paraId="3C15D825" w14:textId="0175C25E" w:rsidR="007E2FE0" w:rsidRDefault="007E2FE0" w:rsidP="00B22E68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804</w:t>
            </w:r>
          </w:p>
        </w:tc>
        <w:tc>
          <w:tcPr>
            <w:tcW w:w="1843" w:type="dxa"/>
          </w:tcPr>
          <w:p w14:paraId="2D11C7DA" w14:textId="6799E2BF" w:rsidR="007E2FE0" w:rsidRDefault="007E2FE0" w:rsidP="00B22E68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TTP</w:t>
            </w:r>
          </w:p>
        </w:tc>
      </w:tr>
      <w:tr w:rsidR="007E2FE0" w:rsidRPr="0043245F" w14:paraId="4B2C2EC3" w14:textId="77777777" w:rsidTr="001F5E9D">
        <w:trPr>
          <w:cantSplit/>
        </w:trPr>
        <w:tc>
          <w:tcPr>
            <w:tcW w:w="1701" w:type="dxa"/>
            <w:vMerge/>
          </w:tcPr>
          <w:p w14:paraId="473B0B9B" w14:textId="77777777" w:rsidR="007E2FE0" w:rsidRDefault="007E2FE0" w:rsidP="00B22E68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vMerge/>
          </w:tcPr>
          <w:p w14:paraId="3F390908" w14:textId="77777777" w:rsidR="007E2FE0" w:rsidRDefault="007E2FE0" w:rsidP="00B22E68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vMerge/>
          </w:tcPr>
          <w:p w14:paraId="0A1C5BF0" w14:textId="77777777" w:rsidR="007E2FE0" w:rsidRPr="00B13418" w:rsidRDefault="007E2FE0" w:rsidP="00B22E68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</w:tcPr>
          <w:p w14:paraId="7CFFCC78" w14:textId="24E645F7" w:rsidR="007E2FE0" w:rsidRDefault="007E2FE0" w:rsidP="00B22E68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180/5</w:t>
            </w:r>
          </w:p>
        </w:tc>
        <w:tc>
          <w:tcPr>
            <w:tcW w:w="1417" w:type="dxa"/>
          </w:tcPr>
          <w:p w14:paraId="7C53FFF7" w14:textId="1DAE4B58" w:rsidR="007E2FE0" w:rsidRDefault="007E2FE0" w:rsidP="00B22E68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6 075</w:t>
            </w:r>
          </w:p>
        </w:tc>
        <w:tc>
          <w:tcPr>
            <w:tcW w:w="1843" w:type="dxa"/>
          </w:tcPr>
          <w:p w14:paraId="3D8FA7FB" w14:textId="70017BD1" w:rsidR="007E2FE0" w:rsidRDefault="007E2FE0" w:rsidP="00B22E68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TTP</w:t>
            </w:r>
          </w:p>
        </w:tc>
      </w:tr>
    </w:tbl>
    <w:p w14:paraId="6A88153D" w14:textId="77777777" w:rsidR="00562AE9" w:rsidRDefault="00562AE9" w:rsidP="00D93186">
      <w:pPr>
        <w:spacing w:after="0" w:line="240" w:lineRule="auto"/>
        <w:jc w:val="both"/>
        <w:rPr>
          <w:rFonts w:ascii="Arial" w:hAnsi="Arial" w:cs="Arial"/>
        </w:rPr>
      </w:pPr>
    </w:p>
    <w:p w14:paraId="47803F07" w14:textId="21739782" w:rsidR="00D93186" w:rsidRDefault="00F779FC" w:rsidP="00D9318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N</w:t>
      </w:r>
      <w:r w:rsidR="00D93186">
        <w:rPr>
          <w:rFonts w:ascii="Arial" w:hAnsi="Arial" w:cs="Arial"/>
        </w:rPr>
        <w:t>ový stav</w:t>
      </w:r>
    </w:p>
    <w:p w14:paraId="72AAD4B2" w14:textId="263864EA" w:rsidR="008E1502" w:rsidRDefault="008E1502" w:rsidP="00E14CB8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1418"/>
        <w:gridCol w:w="1559"/>
        <w:gridCol w:w="1134"/>
        <w:gridCol w:w="1559"/>
        <w:gridCol w:w="1843"/>
      </w:tblGrid>
      <w:tr w:rsidR="00D93186" w:rsidRPr="0043245F" w14:paraId="25357099" w14:textId="77777777" w:rsidTr="001F5E9D">
        <w:trPr>
          <w:cantSplit/>
        </w:trPr>
        <w:tc>
          <w:tcPr>
            <w:tcW w:w="1701" w:type="dxa"/>
          </w:tcPr>
          <w:p w14:paraId="55D99A1E" w14:textId="77777777" w:rsidR="00D93186" w:rsidRPr="00B13418" w:rsidRDefault="00D93186" w:rsidP="00C02EAD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</w:rPr>
            </w:pPr>
            <w:r w:rsidRPr="00B13418">
              <w:rPr>
                <w:rFonts w:ascii="Arial" w:hAnsi="Arial" w:cs="Arial"/>
              </w:rPr>
              <w:t>obec</w:t>
            </w:r>
          </w:p>
        </w:tc>
        <w:tc>
          <w:tcPr>
            <w:tcW w:w="1418" w:type="dxa"/>
          </w:tcPr>
          <w:p w14:paraId="17FA614B" w14:textId="77777777" w:rsidR="00D93186" w:rsidRPr="00B13418" w:rsidRDefault="00D93186" w:rsidP="00C02EAD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</w:rPr>
            </w:pPr>
            <w:r w:rsidRPr="00B13418">
              <w:rPr>
                <w:rFonts w:ascii="Arial" w:hAnsi="Arial" w:cs="Arial"/>
              </w:rPr>
              <w:t>kat. území</w:t>
            </w:r>
          </w:p>
        </w:tc>
        <w:tc>
          <w:tcPr>
            <w:tcW w:w="1559" w:type="dxa"/>
          </w:tcPr>
          <w:p w14:paraId="7B733F67" w14:textId="77777777" w:rsidR="00D93186" w:rsidRPr="00B13418" w:rsidRDefault="00D93186" w:rsidP="00C02EAD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</w:rPr>
            </w:pPr>
            <w:r w:rsidRPr="00B13418">
              <w:rPr>
                <w:rFonts w:ascii="Arial" w:hAnsi="Arial" w:cs="Arial"/>
              </w:rPr>
              <w:t>druh evidence</w:t>
            </w:r>
          </w:p>
        </w:tc>
        <w:tc>
          <w:tcPr>
            <w:tcW w:w="1134" w:type="dxa"/>
          </w:tcPr>
          <w:p w14:paraId="0F54455C" w14:textId="77777777" w:rsidR="00D93186" w:rsidRPr="00B13418" w:rsidRDefault="00D93186" w:rsidP="00C02EAD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</w:rPr>
            </w:pPr>
            <w:r w:rsidRPr="00B13418">
              <w:rPr>
                <w:rFonts w:ascii="Arial" w:hAnsi="Arial" w:cs="Arial"/>
              </w:rPr>
              <w:t xml:space="preserve">parcela č. </w:t>
            </w:r>
          </w:p>
        </w:tc>
        <w:tc>
          <w:tcPr>
            <w:tcW w:w="1559" w:type="dxa"/>
          </w:tcPr>
          <w:p w14:paraId="2EF5A67A" w14:textId="114BFDF8" w:rsidR="00D93186" w:rsidRPr="00B13418" w:rsidRDefault="00D93186" w:rsidP="00C02EAD">
            <w:pPr>
              <w:tabs>
                <w:tab w:val="left" w:pos="568"/>
              </w:tabs>
              <w:ind w:left="426" w:hanging="426"/>
              <w:rPr>
                <w:rFonts w:ascii="Arial" w:hAnsi="Arial" w:cs="Arial"/>
              </w:rPr>
            </w:pPr>
            <w:r w:rsidRPr="00B13418">
              <w:rPr>
                <w:rFonts w:ascii="Arial" w:hAnsi="Arial" w:cs="Arial"/>
              </w:rPr>
              <w:t>výměra /</w:t>
            </w:r>
            <w:r w:rsidR="001F5E9D">
              <w:rPr>
                <w:rFonts w:ascii="Arial" w:hAnsi="Arial" w:cs="Arial"/>
              </w:rPr>
              <w:t xml:space="preserve"> </w:t>
            </w:r>
            <w:r w:rsidRPr="00B13418">
              <w:rPr>
                <w:rFonts w:ascii="Arial" w:hAnsi="Arial" w:cs="Arial"/>
                <w:iCs/>
              </w:rPr>
              <w:t>m</w:t>
            </w:r>
            <w:r w:rsidRPr="00B13418">
              <w:rPr>
                <w:rFonts w:ascii="Arial" w:hAnsi="Arial" w:cs="Arial"/>
                <w:iCs/>
                <w:vertAlign w:val="superscript"/>
              </w:rPr>
              <w:t>2</w:t>
            </w:r>
            <w:r w:rsidRPr="00B1341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43" w:type="dxa"/>
          </w:tcPr>
          <w:p w14:paraId="210057CF" w14:textId="77777777" w:rsidR="00D93186" w:rsidRPr="00B13418" w:rsidRDefault="00D93186" w:rsidP="00C02EAD">
            <w:pPr>
              <w:tabs>
                <w:tab w:val="left" w:pos="568"/>
              </w:tabs>
              <w:ind w:left="426" w:hanging="426"/>
              <w:rPr>
                <w:rFonts w:ascii="Arial" w:hAnsi="Arial" w:cs="Arial"/>
              </w:rPr>
            </w:pPr>
            <w:r w:rsidRPr="00B13418">
              <w:rPr>
                <w:rFonts w:ascii="Arial" w:hAnsi="Arial" w:cs="Arial"/>
              </w:rPr>
              <w:t xml:space="preserve">     druh pozemku</w:t>
            </w:r>
          </w:p>
        </w:tc>
      </w:tr>
      <w:tr w:rsidR="00D93186" w:rsidRPr="0043245F" w14:paraId="7D5D5321" w14:textId="77777777" w:rsidTr="001F5E9D">
        <w:trPr>
          <w:cantSplit/>
        </w:trPr>
        <w:tc>
          <w:tcPr>
            <w:tcW w:w="1701" w:type="dxa"/>
          </w:tcPr>
          <w:p w14:paraId="0E2D739A" w14:textId="77777777" w:rsidR="00D93186" w:rsidRPr="00B13418" w:rsidRDefault="00D93186" w:rsidP="00C02EAD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>Dobrná</w:t>
            </w:r>
          </w:p>
        </w:tc>
        <w:tc>
          <w:tcPr>
            <w:tcW w:w="1418" w:type="dxa"/>
          </w:tcPr>
          <w:p w14:paraId="00B8A282" w14:textId="77777777" w:rsidR="00D93186" w:rsidRPr="00B13418" w:rsidRDefault="00D93186" w:rsidP="00C02EAD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>Dobrná</w:t>
            </w:r>
          </w:p>
        </w:tc>
        <w:tc>
          <w:tcPr>
            <w:tcW w:w="1559" w:type="dxa"/>
          </w:tcPr>
          <w:p w14:paraId="463EF43F" w14:textId="77777777" w:rsidR="00D93186" w:rsidRPr="00B13418" w:rsidRDefault="00D93186" w:rsidP="00C02EAD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  <w:b/>
                <w:bCs/>
              </w:rPr>
            </w:pPr>
            <w:r w:rsidRPr="00B13418">
              <w:rPr>
                <w:rFonts w:ascii="Arial" w:hAnsi="Arial" w:cs="Arial"/>
                <w:b/>
                <w:bCs/>
              </w:rPr>
              <w:t>KN</w:t>
            </w:r>
          </w:p>
        </w:tc>
        <w:tc>
          <w:tcPr>
            <w:tcW w:w="1134" w:type="dxa"/>
          </w:tcPr>
          <w:p w14:paraId="782CF65E" w14:textId="257A7495" w:rsidR="00D93186" w:rsidRPr="00B13418" w:rsidRDefault="00D93186" w:rsidP="00C02EAD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>180/5</w:t>
            </w:r>
          </w:p>
        </w:tc>
        <w:tc>
          <w:tcPr>
            <w:tcW w:w="1559" w:type="dxa"/>
          </w:tcPr>
          <w:p w14:paraId="6FF46583" w14:textId="58E294A6" w:rsidR="00D93186" w:rsidRPr="00B13418" w:rsidRDefault="00D93186" w:rsidP="00C02EAD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12 588</w:t>
            </w:r>
          </w:p>
        </w:tc>
        <w:tc>
          <w:tcPr>
            <w:tcW w:w="1843" w:type="dxa"/>
          </w:tcPr>
          <w:p w14:paraId="0DE74C0D" w14:textId="77777777" w:rsidR="00D93186" w:rsidRPr="00B13418" w:rsidRDefault="00D93186" w:rsidP="00C02EAD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TTP</w:t>
            </w:r>
          </w:p>
        </w:tc>
      </w:tr>
    </w:tbl>
    <w:p w14:paraId="5C842DB0" w14:textId="77777777" w:rsidR="00D93186" w:rsidRDefault="00D93186" w:rsidP="00E14CB8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</w:p>
    <w:p w14:paraId="3CB5DB07" w14:textId="6C8A8741" w:rsidR="00865220" w:rsidRPr="00424C7F" w:rsidRDefault="00865220" w:rsidP="00424C7F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424C7F">
        <w:rPr>
          <w:rFonts w:ascii="Arial" w:eastAsia="Times New Roman" w:hAnsi="Arial" w:cs="Arial"/>
          <w:b/>
          <w:lang w:eastAsia="cs-CZ"/>
        </w:rPr>
        <w:t>K 1. 10. 2024</w:t>
      </w:r>
      <w:r w:rsidRPr="00424C7F">
        <w:rPr>
          <w:rFonts w:ascii="Arial" w:eastAsia="Times New Roman" w:hAnsi="Arial" w:cs="Arial"/>
          <w:lang w:eastAsia="cs-CZ"/>
        </w:rPr>
        <w:t xml:space="preserve"> je pachtýř povinen zaplatit částku</w:t>
      </w:r>
      <w:r w:rsidRPr="00424C7F">
        <w:rPr>
          <w:rFonts w:ascii="Arial" w:hAnsi="Arial" w:cs="Arial"/>
        </w:rPr>
        <w:t xml:space="preserve"> </w:t>
      </w:r>
      <w:r w:rsidR="00D93186" w:rsidRPr="00424C7F">
        <w:rPr>
          <w:rFonts w:ascii="Arial" w:hAnsi="Arial" w:cs="Arial"/>
          <w:b/>
          <w:bCs/>
        </w:rPr>
        <w:t>21 42</w:t>
      </w:r>
      <w:r w:rsidR="001B6853" w:rsidRPr="00424C7F">
        <w:rPr>
          <w:rFonts w:ascii="Arial" w:hAnsi="Arial" w:cs="Arial"/>
          <w:b/>
          <w:bCs/>
        </w:rPr>
        <w:t>0</w:t>
      </w:r>
      <w:r w:rsidRPr="00424C7F">
        <w:rPr>
          <w:rFonts w:ascii="Arial" w:hAnsi="Arial" w:cs="Arial"/>
          <w:b/>
          <w:bCs/>
        </w:rPr>
        <w:t>,- Kč (slovy</w:t>
      </w:r>
      <w:r w:rsidR="00D93186" w:rsidRPr="00424C7F">
        <w:rPr>
          <w:rFonts w:ascii="Arial" w:hAnsi="Arial" w:cs="Arial"/>
          <w:b/>
          <w:bCs/>
        </w:rPr>
        <w:t>: dvacet jedna tisíc čtyři sta dvacet korun českých)</w:t>
      </w:r>
      <w:r w:rsidR="00D93186" w:rsidRPr="00424C7F">
        <w:rPr>
          <w:rFonts w:ascii="Arial" w:hAnsi="Arial" w:cs="Arial"/>
          <w:iCs/>
        </w:rPr>
        <w:t>.</w:t>
      </w:r>
    </w:p>
    <w:p w14:paraId="090D8FB8" w14:textId="684F3AAB" w:rsidR="00BD2138" w:rsidRDefault="00BD2138" w:rsidP="00E14CB8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b/>
          <w:bCs/>
        </w:rPr>
      </w:pPr>
    </w:p>
    <w:p w14:paraId="647F219A" w14:textId="6C281DBB" w:rsidR="00BD2138" w:rsidRPr="00424C7F" w:rsidRDefault="00BD2138" w:rsidP="00424C7F">
      <w:pPr>
        <w:pStyle w:val="Odstavecseseznamem"/>
        <w:numPr>
          <w:ilvl w:val="0"/>
          <w:numId w:val="18"/>
        </w:num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D312D6">
        <w:rPr>
          <w:rFonts w:ascii="Arial" w:eastAsia="Times New Roman" w:hAnsi="Arial" w:cs="Arial"/>
          <w:iCs/>
          <w:lang w:eastAsia="cs-CZ"/>
        </w:rPr>
        <w:t xml:space="preserve">Smluvní </w:t>
      </w:r>
      <w:r w:rsidRPr="00D312D6">
        <w:rPr>
          <w:rFonts w:ascii="Arial" w:eastAsia="Times New Roman" w:hAnsi="Arial" w:cs="Arial"/>
          <w:lang w:eastAsia="cs-CZ"/>
        </w:rPr>
        <w:t xml:space="preserve">strany se </w:t>
      </w:r>
      <w:r>
        <w:rPr>
          <w:rFonts w:ascii="Arial" w:eastAsia="Times New Roman" w:hAnsi="Arial" w:cs="Arial"/>
          <w:lang w:eastAsia="cs-CZ"/>
        </w:rPr>
        <w:t xml:space="preserve">dále </w:t>
      </w:r>
      <w:r w:rsidRPr="00D312D6">
        <w:rPr>
          <w:rFonts w:ascii="Arial" w:eastAsia="Times New Roman" w:hAnsi="Arial" w:cs="Arial"/>
          <w:lang w:eastAsia="cs-CZ"/>
        </w:rPr>
        <w:t>dohodly na tom, že</w:t>
      </w:r>
    </w:p>
    <w:p w14:paraId="6A97969E" w14:textId="2B9F1195" w:rsidR="00E6403B" w:rsidRDefault="00BD2138" w:rsidP="00424C7F">
      <w:pPr>
        <w:pStyle w:val="Odstavecseseznamem"/>
        <w:tabs>
          <w:tab w:val="left" w:pos="426"/>
        </w:tabs>
        <w:spacing w:after="0" w:line="240" w:lineRule="auto"/>
        <w:ind w:left="360"/>
        <w:jc w:val="both"/>
        <w:rPr>
          <w:rFonts w:ascii="Arial" w:eastAsia="Times New Roman" w:hAnsi="Arial" w:cs="Arial"/>
          <w:b/>
          <w:bCs/>
          <w:iCs/>
          <w:lang w:eastAsia="cs-CZ"/>
        </w:rPr>
      </w:pPr>
      <w:r w:rsidRPr="00E7108B">
        <w:rPr>
          <w:rFonts w:ascii="Arial" w:eastAsia="Times New Roman" w:hAnsi="Arial" w:cs="Arial"/>
          <w:b/>
          <w:bCs/>
          <w:lang w:eastAsia="cs-CZ"/>
        </w:rPr>
        <w:t xml:space="preserve">se změní u </w:t>
      </w:r>
      <w:r>
        <w:rPr>
          <w:rFonts w:ascii="Arial" w:eastAsia="Times New Roman" w:hAnsi="Arial" w:cs="Arial"/>
          <w:b/>
          <w:bCs/>
          <w:lang w:eastAsia="cs-CZ"/>
        </w:rPr>
        <w:t>pachtýře</w:t>
      </w:r>
      <w:r w:rsidRPr="00E7108B">
        <w:rPr>
          <w:rFonts w:ascii="Arial" w:eastAsia="Times New Roman" w:hAnsi="Arial" w:cs="Arial"/>
          <w:b/>
          <w:bCs/>
          <w:lang w:eastAsia="cs-CZ"/>
        </w:rPr>
        <w:t xml:space="preserve"> r.č. </w:t>
      </w:r>
      <w:r w:rsidR="00787566">
        <w:rPr>
          <w:rFonts w:ascii="Arial" w:hAnsi="Arial" w:cs="Arial"/>
          <w:b/>
          <w:bCs/>
        </w:rPr>
        <w:t>XX XX XX / XXX</w:t>
      </w:r>
      <w:r w:rsidRPr="00BD2138">
        <w:rPr>
          <w:rFonts w:ascii="Arial" w:hAnsi="Arial" w:cs="Arial"/>
          <w:b/>
          <w:bCs/>
        </w:rPr>
        <w:t xml:space="preserve"> </w:t>
      </w:r>
      <w:r w:rsidRPr="00BD2138">
        <w:rPr>
          <w:rFonts w:ascii="Arial" w:eastAsia="Times New Roman" w:hAnsi="Arial" w:cs="Arial"/>
          <w:b/>
          <w:bCs/>
          <w:lang w:eastAsia="cs-CZ"/>
        </w:rPr>
        <w:t xml:space="preserve">na IČO </w:t>
      </w:r>
      <w:r w:rsidR="00A163B1">
        <w:rPr>
          <w:rFonts w:ascii="Arial" w:hAnsi="Arial" w:cs="Arial"/>
          <w:b/>
          <w:bCs/>
        </w:rPr>
        <w:t>46714651</w:t>
      </w:r>
      <w:r w:rsidRPr="00BD2138">
        <w:rPr>
          <w:rFonts w:ascii="Arial" w:eastAsia="Times New Roman" w:hAnsi="Arial" w:cs="Arial"/>
          <w:b/>
          <w:bCs/>
          <w:iCs/>
          <w:lang w:eastAsia="cs-CZ"/>
        </w:rPr>
        <w:t>.</w:t>
      </w:r>
    </w:p>
    <w:p w14:paraId="66BC9399" w14:textId="77777777" w:rsidR="00424C7F" w:rsidRPr="00424C7F" w:rsidRDefault="00424C7F" w:rsidP="00424C7F">
      <w:pPr>
        <w:pStyle w:val="Odstavecseseznamem"/>
        <w:tabs>
          <w:tab w:val="left" w:pos="426"/>
        </w:tabs>
        <w:spacing w:after="0" w:line="240" w:lineRule="auto"/>
        <w:ind w:left="360"/>
        <w:jc w:val="both"/>
        <w:rPr>
          <w:rFonts w:ascii="Arial" w:eastAsia="Times New Roman" w:hAnsi="Arial" w:cs="Arial"/>
          <w:b/>
          <w:bCs/>
          <w:lang w:eastAsia="cs-CZ"/>
        </w:rPr>
      </w:pPr>
    </w:p>
    <w:p w14:paraId="609D206C" w14:textId="78B94763" w:rsidR="00D60E1B" w:rsidRPr="00025A5A" w:rsidRDefault="00C025ED" w:rsidP="00025A5A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  <w:bookmarkStart w:id="0" w:name="_Hlk13039343"/>
      <w:r w:rsidRPr="00025A5A">
        <w:rPr>
          <w:rFonts w:ascii="Arial" w:eastAsia="Times New Roman" w:hAnsi="Arial" w:cs="Arial"/>
          <w:lang w:eastAsia="cs-CZ"/>
        </w:rPr>
        <w:t xml:space="preserve">Ostatní </w:t>
      </w:r>
      <w:r w:rsidR="00BE2A2B">
        <w:rPr>
          <w:rFonts w:ascii="Arial" w:eastAsia="Times New Roman" w:hAnsi="Arial" w:cs="Arial"/>
          <w:bCs/>
          <w:lang w:eastAsia="cs-CZ"/>
        </w:rPr>
        <w:t>ustanovení</w:t>
      </w:r>
      <w:r w:rsidRPr="00025A5A">
        <w:rPr>
          <w:rFonts w:ascii="Arial" w:eastAsia="Times New Roman" w:hAnsi="Arial" w:cs="Arial"/>
          <w:bCs/>
          <w:lang w:eastAsia="cs-CZ"/>
        </w:rPr>
        <w:t xml:space="preserve"> smlouvy nejsou tímto dodatkem č.</w:t>
      </w:r>
      <w:r w:rsidR="000E4B8C" w:rsidRPr="00025A5A">
        <w:rPr>
          <w:rFonts w:ascii="Arial" w:eastAsia="Times New Roman" w:hAnsi="Arial" w:cs="Arial"/>
          <w:bCs/>
          <w:lang w:eastAsia="cs-CZ"/>
        </w:rPr>
        <w:t xml:space="preserve"> </w:t>
      </w:r>
      <w:r w:rsidR="009733D9">
        <w:rPr>
          <w:rFonts w:ascii="Arial" w:eastAsia="Times New Roman" w:hAnsi="Arial" w:cs="Arial"/>
          <w:bCs/>
          <w:lang w:eastAsia="cs-CZ"/>
        </w:rPr>
        <w:t>2</w:t>
      </w:r>
      <w:r w:rsidRPr="00025A5A">
        <w:rPr>
          <w:rFonts w:ascii="Arial" w:eastAsia="Times New Roman" w:hAnsi="Arial" w:cs="Arial"/>
          <w:bCs/>
          <w:lang w:eastAsia="cs-CZ"/>
        </w:rPr>
        <w:t xml:space="preserve"> dotčena</w:t>
      </w:r>
      <w:r w:rsidR="00FC1B49" w:rsidRPr="00025A5A">
        <w:rPr>
          <w:rFonts w:ascii="Arial" w:eastAsia="Times New Roman" w:hAnsi="Arial" w:cs="Arial"/>
          <w:bCs/>
          <w:lang w:eastAsia="cs-CZ"/>
        </w:rPr>
        <w:t>.</w:t>
      </w:r>
    </w:p>
    <w:p w14:paraId="7219D0E0" w14:textId="547A0A1B" w:rsidR="00352AEE" w:rsidRDefault="00352AEE" w:rsidP="004E07C1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3623016B" w14:textId="0EED85E5" w:rsidR="00424C7F" w:rsidRPr="000A1A01" w:rsidRDefault="00424C7F" w:rsidP="00424C7F">
      <w:pPr>
        <w:pStyle w:val="para"/>
        <w:numPr>
          <w:ilvl w:val="0"/>
          <w:numId w:val="18"/>
        </w:numPr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1" w:name="_Hlk129262872"/>
      <w:bookmarkEnd w:id="0"/>
      <w:r w:rsidRPr="000A1A01">
        <w:rPr>
          <w:rFonts w:ascii="Arial" w:hAnsi="Arial" w:cs="Arial"/>
          <w:b w:val="0"/>
          <w:sz w:val="22"/>
          <w:szCs w:val="22"/>
        </w:rPr>
        <w:t xml:space="preserve">Tento dodatek nabývá platnosti dnem podpisu smluvními stranami a účinnosti dnem </w:t>
      </w:r>
      <w:r w:rsidRPr="000A1A01">
        <w:rPr>
          <w:rFonts w:ascii="Arial" w:hAnsi="Arial" w:cs="Arial"/>
          <w:bCs/>
          <w:sz w:val="22"/>
          <w:szCs w:val="22"/>
        </w:rPr>
        <w:t>1.</w:t>
      </w:r>
      <w:r>
        <w:rPr>
          <w:rFonts w:ascii="Arial" w:hAnsi="Arial" w:cs="Arial"/>
          <w:bCs/>
          <w:sz w:val="22"/>
          <w:szCs w:val="22"/>
        </w:rPr>
        <w:t>4</w:t>
      </w:r>
      <w:r w:rsidRPr="000A1A01">
        <w:rPr>
          <w:rFonts w:ascii="Arial" w:hAnsi="Arial" w:cs="Arial"/>
          <w:bCs/>
          <w:sz w:val="22"/>
          <w:szCs w:val="22"/>
        </w:rPr>
        <w:t>.202</w:t>
      </w:r>
      <w:r>
        <w:rPr>
          <w:rFonts w:ascii="Arial" w:hAnsi="Arial" w:cs="Arial"/>
          <w:bCs/>
          <w:sz w:val="22"/>
          <w:szCs w:val="22"/>
        </w:rPr>
        <w:t>4</w:t>
      </w:r>
      <w:r w:rsidRPr="000A1A01">
        <w:rPr>
          <w:rFonts w:ascii="Arial" w:hAnsi="Arial" w:cs="Arial"/>
          <w:b w:val="0"/>
          <w:sz w:val="22"/>
          <w:szCs w:val="22"/>
        </w:rPr>
        <w:t xml:space="preserve">, nejdříve však dnem uveřejnění v registru smluv dle ustanovení § 6 odst.1 zákona č. 340/2015 Sb., o zvláštních podmínkách účinnosti některých smluv, uveřejňování těchto smluv a o registru smluv (zákon o registru smluv), ve znění pozdějších předpisů. </w:t>
      </w:r>
    </w:p>
    <w:p w14:paraId="77FA3B83" w14:textId="77777777" w:rsidR="00424C7F" w:rsidRPr="000A1A01" w:rsidRDefault="00424C7F" w:rsidP="00424C7F">
      <w:pPr>
        <w:pStyle w:val="para"/>
        <w:tabs>
          <w:tab w:val="clear" w:pos="709"/>
        </w:tabs>
        <w:ind w:left="360"/>
        <w:jc w:val="both"/>
        <w:rPr>
          <w:rFonts w:ascii="Arial" w:hAnsi="Arial" w:cs="Arial"/>
          <w:b w:val="0"/>
          <w:sz w:val="22"/>
          <w:szCs w:val="22"/>
        </w:rPr>
      </w:pPr>
      <w:r w:rsidRPr="000A1A01">
        <w:rPr>
          <w:rFonts w:ascii="Arial" w:hAnsi="Arial" w:cs="Arial"/>
          <w:b w:val="0"/>
          <w:sz w:val="22"/>
          <w:szCs w:val="22"/>
        </w:rPr>
        <w:t>Uveřejnění tohoto dodatku v registru smluv zajistí pronajímatel.</w:t>
      </w:r>
    </w:p>
    <w:bookmarkEnd w:id="1"/>
    <w:p w14:paraId="1C989766" w14:textId="77777777" w:rsidR="00E6403B" w:rsidRPr="00E14CB8" w:rsidRDefault="00E6403B" w:rsidP="00E14CB8">
      <w:pPr>
        <w:pStyle w:val="Odstavecseseznamem"/>
        <w:spacing w:after="0" w:line="240" w:lineRule="auto"/>
        <w:ind w:left="360"/>
        <w:jc w:val="both"/>
        <w:rPr>
          <w:rFonts w:ascii="Arial" w:eastAsia="Times New Roman" w:hAnsi="Arial" w:cs="Arial"/>
          <w:lang w:eastAsia="cs-CZ"/>
        </w:rPr>
      </w:pPr>
    </w:p>
    <w:p w14:paraId="49EFD94D" w14:textId="292D7B9D" w:rsidR="00352AEE" w:rsidRDefault="00C71E91" w:rsidP="00541494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025A5A">
        <w:rPr>
          <w:rFonts w:ascii="Arial" w:eastAsia="Times New Roman" w:hAnsi="Arial" w:cs="Arial"/>
          <w:lang w:eastAsia="cs-CZ"/>
        </w:rPr>
        <w:t>Tento dodatek je vyhotoven ve dvou stejnopisech, z nichž každý má platnost originálu. Jeden stejnopis přebírá pachtýř a jeden je určen pro propachtovatele.</w:t>
      </w:r>
    </w:p>
    <w:p w14:paraId="50EC08D5" w14:textId="77777777" w:rsidR="004E07C1" w:rsidRPr="00541494" w:rsidRDefault="004E07C1" w:rsidP="004E07C1">
      <w:pPr>
        <w:pStyle w:val="Odstavecseseznamem"/>
        <w:spacing w:after="0" w:line="240" w:lineRule="auto"/>
        <w:ind w:left="360"/>
        <w:jc w:val="both"/>
        <w:rPr>
          <w:rFonts w:ascii="Arial" w:eastAsia="Times New Roman" w:hAnsi="Arial" w:cs="Arial"/>
          <w:lang w:eastAsia="cs-CZ"/>
        </w:rPr>
      </w:pPr>
    </w:p>
    <w:p w14:paraId="20749CEC" w14:textId="00C9B89E" w:rsidR="00C71E91" w:rsidRPr="00025A5A" w:rsidRDefault="00C71E91" w:rsidP="00025A5A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025A5A">
        <w:rPr>
          <w:rFonts w:ascii="Arial" w:eastAsia="Times New Roman" w:hAnsi="Arial" w:cs="Arial"/>
          <w:lang w:eastAsia="cs-CZ"/>
        </w:rPr>
        <w:t>Smluvní strany po přečtení tohoto dodatku prohlašují, že s jeho obsahem souhlasí a že je shodným projevem jejich vážné a svobodné vůle, a na důkaz toho připojují své podpisy.</w:t>
      </w:r>
    </w:p>
    <w:p w14:paraId="34B4D783" w14:textId="77777777" w:rsidR="00C71E91" w:rsidRPr="00A43C9A" w:rsidRDefault="00C71E91" w:rsidP="00C71E91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4E95B947" w14:textId="23D032A6" w:rsidR="00424C7F" w:rsidRDefault="00C71E91" w:rsidP="00C71E91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A43C9A">
        <w:rPr>
          <w:rFonts w:ascii="Arial" w:eastAsia="Times New Roman" w:hAnsi="Arial" w:cs="Arial"/>
          <w:lang w:eastAsia="cs-CZ"/>
        </w:rPr>
        <w:t xml:space="preserve">V Děčíně dne </w:t>
      </w:r>
      <w:r w:rsidR="00D40488">
        <w:rPr>
          <w:rFonts w:ascii="Arial" w:eastAsia="Times New Roman" w:hAnsi="Arial" w:cs="Arial"/>
          <w:lang w:eastAsia="cs-CZ"/>
        </w:rPr>
        <w:t>26.2.2024</w:t>
      </w:r>
    </w:p>
    <w:p w14:paraId="29D931CB" w14:textId="77777777" w:rsidR="00E6403B" w:rsidRPr="00A43C9A" w:rsidRDefault="00E6403B" w:rsidP="00C71E91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tbl>
      <w:tblPr>
        <w:tblW w:w="9067" w:type="dxa"/>
        <w:tblLook w:val="01E0" w:firstRow="1" w:lastRow="1" w:firstColumn="1" w:lastColumn="1" w:noHBand="0" w:noVBand="0"/>
      </w:tblPr>
      <w:tblGrid>
        <w:gridCol w:w="4253"/>
        <w:gridCol w:w="4814"/>
      </w:tblGrid>
      <w:tr w:rsidR="00C71E91" w:rsidRPr="00A43C9A" w14:paraId="1EA574D9" w14:textId="77777777" w:rsidTr="00AF3664">
        <w:tc>
          <w:tcPr>
            <w:tcW w:w="4253" w:type="dxa"/>
          </w:tcPr>
          <w:p w14:paraId="788C8428" w14:textId="77777777" w:rsidR="00C71E91" w:rsidRPr="00A43C9A" w:rsidRDefault="00C71E91" w:rsidP="00AF36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bookmarkStart w:id="2" w:name="OLE_LINK2"/>
            <w:bookmarkStart w:id="3" w:name="OLE_LINK3"/>
            <w:r w:rsidRPr="00A43C9A">
              <w:rPr>
                <w:rFonts w:ascii="Arial" w:eastAsia="Times New Roman" w:hAnsi="Arial" w:cs="Arial"/>
                <w:lang w:eastAsia="cs-CZ"/>
              </w:rPr>
              <w:t>…………………………………..</w:t>
            </w:r>
          </w:p>
        </w:tc>
        <w:tc>
          <w:tcPr>
            <w:tcW w:w="4814" w:type="dxa"/>
          </w:tcPr>
          <w:p w14:paraId="41B6D8BC" w14:textId="77777777" w:rsidR="00C71E91" w:rsidRPr="00A43C9A" w:rsidRDefault="00C71E91" w:rsidP="00AF36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A43C9A">
              <w:rPr>
                <w:rFonts w:ascii="Arial" w:eastAsia="Times New Roman" w:hAnsi="Arial" w:cs="Arial"/>
                <w:lang w:eastAsia="cs-CZ"/>
              </w:rPr>
              <w:t>…………………………………..</w:t>
            </w:r>
          </w:p>
        </w:tc>
      </w:tr>
      <w:tr w:rsidR="00C71E91" w:rsidRPr="00A43C9A" w14:paraId="3BD63124" w14:textId="77777777" w:rsidTr="00AF3664">
        <w:tc>
          <w:tcPr>
            <w:tcW w:w="4253" w:type="dxa"/>
          </w:tcPr>
          <w:p w14:paraId="4C80666C" w14:textId="77777777" w:rsidR="00C71E91" w:rsidRPr="00A43C9A" w:rsidRDefault="00C71E91" w:rsidP="00AF36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A43C9A">
              <w:rPr>
                <w:rFonts w:ascii="Arial" w:eastAsia="Times New Roman" w:hAnsi="Arial" w:cs="Arial"/>
                <w:lang w:eastAsia="cs-CZ"/>
              </w:rPr>
              <w:t>ČR – Státní pozemkový úřad</w:t>
            </w:r>
          </w:p>
        </w:tc>
        <w:tc>
          <w:tcPr>
            <w:tcW w:w="4814" w:type="dxa"/>
          </w:tcPr>
          <w:p w14:paraId="74E622E9" w14:textId="740424F3" w:rsidR="00C71E91" w:rsidRPr="001B6853" w:rsidRDefault="00A163B1" w:rsidP="00AF3664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B6853">
              <w:rPr>
                <w:rStyle w:val="preformatted"/>
                <w:rFonts w:ascii="Arial" w:hAnsi="Arial" w:cs="Arial"/>
                <w:b/>
                <w:bCs/>
              </w:rPr>
              <w:t>Josef Koliba</w:t>
            </w:r>
            <w:r w:rsidR="00C71E91" w:rsidRPr="001B6853">
              <w:rPr>
                <w:rStyle w:val="preformatted"/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C71E91" w:rsidRPr="00A43C9A" w14:paraId="6E9AB682" w14:textId="77777777" w:rsidTr="00AF3664">
        <w:tc>
          <w:tcPr>
            <w:tcW w:w="4253" w:type="dxa"/>
          </w:tcPr>
          <w:p w14:paraId="23280C85" w14:textId="77777777" w:rsidR="00C71E91" w:rsidRPr="00A43C9A" w:rsidRDefault="00C71E91" w:rsidP="00AF36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A43C9A">
              <w:rPr>
                <w:rFonts w:ascii="Arial" w:eastAsia="Times New Roman" w:hAnsi="Arial" w:cs="Arial"/>
                <w:lang w:eastAsia="cs-CZ"/>
              </w:rPr>
              <w:t>Krajský pozemkový úřad pro Ústecký kraj</w:t>
            </w:r>
          </w:p>
        </w:tc>
        <w:tc>
          <w:tcPr>
            <w:tcW w:w="4814" w:type="dxa"/>
          </w:tcPr>
          <w:p w14:paraId="52750702" w14:textId="77777777" w:rsidR="00C71E91" w:rsidRPr="00A43C9A" w:rsidRDefault="00C71E91" w:rsidP="00AF36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A43C9A">
              <w:rPr>
                <w:rFonts w:ascii="Arial" w:eastAsia="Times New Roman" w:hAnsi="Arial" w:cs="Arial"/>
                <w:lang w:eastAsia="cs-CZ"/>
              </w:rPr>
              <w:t>pachtýř</w:t>
            </w:r>
          </w:p>
        </w:tc>
      </w:tr>
      <w:tr w:rsidR="00C71E91" w:rsidRPr="00A43C9A" w14:paraId="5A1BA8D0" w14:textId="77777777" w:rsidTr="00AF3664">
        <w:tc>
          <w:tcPr>
            <w:tcW w:w="4253" w:type="dxa"/>
          </w:tcPr>
          <w:p w14:paraId="405890D0" w14:textId="77777777" w:rsidR="00C71E91" w:rsidRPr="00A43C9A" w:rsidRDefault="00C71E91" w:rsidP="00AF36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A43C9A">
              <w:rPr>
                <w:rFonts w:ascii="Arial" w:eastAsia="Times New Roman" w:hAnsi="Arial" w:cs="Arial"/>
                <w:b/>
                <w:lang w:eastAsia="cs-CZ"/>
              </w:rPr>
              <w:t>Ing. Jitka Blehová</w:t>
            </w:r>
          </w:p>
        </w:tc>
        <w:tc>
          <w:tcPr>
            <w:tcW w:w="4814" w:type="dxa"/>
          </w:tcPr>
          <w:p w14:paraId="20B85182" w14:textId="77777777" w:rsidR="00C71E91" w:rsidRPr="00A43C9A" w:rsidRDefault="00C71E91" w:rsidP="00AF36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C71E91" w:rsidRPr="00A43C9A" w14:paraId="30E2B99A" w14:textId="77777777" w:rsidTr="00AF3664">
        <w:tc>
          <w:tcPr>
            <w:tcW w:w="4253" w:type="dxa"/>
          </w:tcPr>
          <w:p w14:paraId="7228236D" w14:textId="77777777" w:rsidR="00C71E91" w:rsidRPr="00A43C9A" w:rsidRDefault="00C71E91" w:rsidP="00AF36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A43C9A">
              <w:rPr>
                <w:rFonts w:ascii="Arial" w:eastAsia="Times New Roman" w:hAnsi="Arial" w:cs="Arial"/>
                <w:lang w:eastAsia="cs-CZ"/>
              </w:rPr>
              <w:t>vedoucí pobočky Děčín</w:t>
            </w:r>
          </w:p>
        </w:tc>
        <w:tc>
          <w:tcPr>
            <w:tcW w:w="4814" w:type="dxa"/>
          </w:tcPr>
          <w:p w14:paraId="08E41412" w14:textId="77777777" w:rsidR="00C71E91" w:rsidRPr="00A43C9A" w:rsidRDefault="00C71E91" w:rsidP="00AF36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C71E91" w:rsidRPr="00A43C9A" w14:paraId="5EBAD7DA" w14:textId="77777777" w:rsidTr="00AF3664">
        <w:tc>
          <w:tcPr>
            <w:tcW w:w="4253" w:type="dxa"/>
          </w:tcPr>
          <w:p w14:paraId="04F7123B" w14:textId="77777777" w:rsidR="00C71E91" w:rsidRPr="00A43C9A" w:rsidRDefault="00C71E91" w:rsidP="00AF36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A43C9A">
              <w:rPr>
                <w:rFonts w:ascii="Arial" w:eastAsia="Times New Roman" w:hAnsi="Arial" w:cs="Arial"/>
                <w:lang w:eastAsia="cs-CZ"/>
              </w:rPr>
              <w:t>propachtovatel</w:t>
            </w:r>
          </w:p>
        </w:tc>
        <w:tc>
          <w:tcPr>
            <w:tcW w:w="4814" w:type="dxa"/>
          </w:tcPr>
          <w:p w14:paraId="15830746" w14:textId="77777777" w:rsidR="00C71E91" w:rsidRPr="00A43C9A" w:rsidRDefault="00C71E91" w:rsidP="00AF36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</w:tr>
      <w:bookmarkEnd w:id="2"/>
      <w:bookmarkEnd w:id="3"/>
    </w:tbl>
    <w:p w14:paraId="40F7B4B7" w14:textId="144A921C" w:rsidR="00C71E91" w:rsidRDefault="00C71E91" w:rsidP="00C71E91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</w:p>
    <w:p w14:paraId="0BD3FB4D" w14:textId="03757A95" w:rsidR="00E6403B" w:rsidRDefault="00E6403B" w:rsidP="00C71E91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</w:p>
    <w:p w14:paraId="71BBDBD0" w14:textId="54E21489" w:rsidR="00C71E91" w:rsidRDefault="00C71E91" w:rsidP="00C71E91">
      <w:pPr>
        <w:spacing w:after="0" w:line="240" w:lineRule="auto"/>
        <w:jc w:val="both"/>
        <w:rPr>
          <w:rFonts w:ascii="Arial" w:eastAsia="Times New Roman" w:hAnsi="Arial" w:cs="Arial"/>
          <w:bCs/>
          <w:iCs/>
          <w:lang w:eastAsia="cs-CZ"/>
        </w:rPr>
      </w:pPr>
      <w:r w:rsidRPr="00C30964">
        <w:rPr>
          <w:rFonts w:ascii="Arial" w:eastAsia="Times New Roman" w:hAnsi="Arial" w:cs="Arial"/>
          <w:bCs/>
          <w:lang w:eastAsia="cs-CZ"/>
        </w:rPr>
        <w:t xml:space="preserve">Za správnost: </w:t>
      </w:r>
      <w:r w:rsidRPr="00C30964">
        <w:rPr>
          <w:rFonts w:ascii="Arial" w:eastAsia="Times New Roman" w:hAnsi="Arial" w:cs="Arial"/>
          <w:bCs/>
          <w:iCs/>
          <w:lang w:eastAsia="cs-CZ"/>
        </w:rPr>
        <w:t>Bc. Renata Baštrnáková</w:t>
      </w:r>
    </w:p>
    <w:p w14:paraId="003AAFCE" w14:textId="7C70D82C" w:rsidR="00DA09CD" w:rsidRDefault="00DA09CD" w:rsidP="00C71E91">
      <w:pPr>
        <w:spacing w:after="0" w:line="240" w:lineRule="auto"/>
        <w:jc w:val="both"/>
        <w:rPr>
          <w:rFonts w:ascii="Arial" w:eastAsia="Times New Roman" w:hAnsi="Arial" w:cs="Arial"/>
          <w:bCs/>
          <w:iCs/>
          <w:lang w:eastAsia="cs-CZ"/>
        </w:rPr>
      </w:pPr>
      <w:r>
        <w:rPr>
          <w:rFonts w:ascii="Arial" w:eastAsia="Times New Roman" w:hAnsi="Arial" w:cs="Arial"/>
          <w:bCs/>
          <w:iCs/>
          <w:lang w:eastAsia="cs-CZ"/>
        </w:rPr>
        <w:t xml:space="preserve">    </w:t>
      </w:r>
    </w:p>
    <w:p w14:paraId="1021FCA2" w14:textId="793828E1" w:rsidR="00DA09CD" w:rsidRDefault="00DA09CD" w:rsidP="00C71E91">
      <w:pPr>
        <w:spacing w:after="0" w:line="240" w:lineRule="auto"/>
        <w:jc w:val="both"/>
        <w:rPr>
          <w:rFonts w:ascii="Arial" w:eastAsia="Times New Roman" w:hAnsi="Arial" w:cs="Arial"/>
          <w:bCs/>
          <w:iCs/>
          <w:lang w:eastAsia="cs-CZ"/>
        </w:rPr>
      </w:pPr>
      <w:r>
        <w:rPr>
          <w:rFonts w:ascii="Arial" w:eastAsia="Times New Roman" w:hAnsi="Arial" w:cs="Arial"/>
          <w:bCs/>
          <w:iCs/>
          <w:lang w:eastAsia="cs-CZ"/>
        </w:rPr>
        <w:t xml:space="preserve">                       …………………………..</w:t>
      </w:r>
    </w:p>
    <w:p w14:paraId="42A3A259" w14:textId="77777777" w:rsidR="00424C7F" w:rsidRPr="00360F53" w:rsidRDefault="00424C7F" w:rsidP="00424C7F">
      <w:pPr>
        <w:spacing w:after="0"/>
        <w:jc w:val="both"/>
        <w:rPr>
          <w:rFonts w:ascii="Arial" w:hAnsi="Arial" w:cs="Arial"/>
        </w:rPr>
      </w:pPr>
      <w:bookmarkStart w:id="4" w:name="_Hlk129260450"/>
      <w:r w:rsidRPr="00360F53">
        <w:rPr>
          <w:rFonts w:ascii="Arial" w:hAnsi="Arial" w:cs="Arial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1A980FB8" w14:textId="77777777" w:rsidR="00424C7F" w:rsidRPr="00360F53" w:rsidRDefault="00424C7F" w:rsidP="00424C7F">
      <w:pPr>
        <w:spacing w:after="0"/>
        <w:jc w:val="both"/>
        <w:rPr>
          <w:rFonts w:ascii="Arial" w:hAnsi="Arial" w:cs="Arial"/>
        </w:rPr>
      </w:pPr>
      <w:r w:rsidRPr="00360F53">
        <w:rPr>
          <w:rFonts w:ascii="Arial" w:hAnsi="Arial" w:cs="Arial"/>
        </w:rPr>
        <w:t>Datum registrace ………………………….</w:t>
      </w:r>
    </w:p>
    <w:p w14:paraId="569FC216" w14:textId="77777777" w:rsidR="00424C7F" w:rsidRPr="00360F53" w:rsidRDefault="00424C7F" w:rsidP="00424C7F">
      <w:pPr>
        <w:spacing w:after="0"/>
        <w:jc w:val="both"/>
        <w:rPr>
          <w:rFonts w:ascii="Arial" w:hAnsi="Arial" w:cs="Arial"/>
        </w:rPr>
      </w:pPr>
      <w:r w:rsidRPr="00360F53">
        <w:rPr>
          <w:rFonts w:ascii="Arial" w:hAnsi="Arial" w:cs="Arial"/>
        </w:rPr>
        <w:t>ID dodatku ………………………………..</w:t>
      </w:r>
    </w:p>
    <w:p w14:paraId="49E5A154" w14:textId="77777777" w:rsidR="00424C7F" w:rsidRPr="00360F53" w:rsidRDefault="00424C7F" w:rsidP="00424C7F">
      <w:pPr>
        <w:spacing w:after="0"/>
        <w:jc w:val="both"/>
        <w:rPr>
          <w:rFonts w:ascii="Arial" w:hAnsi="Arial" w:cs="Arial"/>
        </w:rPr>
      </w:pPr>
      <w:r w:rsidRPr="00360F53">
        <w:rPr>
          <w:rFonts w:ascii="Arial" w:hAnsi="Arial" w:cs="Arial"/>
        </w:rPr>
        <w:t>ID verze ……………………………………</w:t>
      </w:r>
    </w:p>
    <w:p w14:paraId="096AFD78" w14:textId="6C9DFE92" w:rsidR="00424C7F" w:rsidRPr="00B823BA" w:rsidRDefault="00424C7F" w:rsidP="00424C7F">
      <w:pPr>
        <w:spacing w:after="0"/>
        <w:jc w:val="both"/>
        <w:rPr>
          <w:rFonts w:ascii="Arial" w:hAnsi="Arial" w:cs="Arial"/>
          <w:i/>
        </w:rPr>
      </w:pPr>
      <w:r w:rsidRPr="00360F53">
        <w:rPr>
          <w:rFonts w:ascii="Arial" w:hAnsi="Arial" w:cs="Arial"/>
        </w:rPr>
        <w:t>Registraci provedl</w:t>
      </w:r>
      <w:r>
        <w:rPr>
          <w:rFonts w:ascii="Arial" w:hAnsi="Arial" w:cs="Arial"/>
        </w:rPr>
        <w:t>:</w:t>
      </w:r>
      <w:r w:rsidRPr="00360F53">
        <w:rPr>
          <w:rFonts w:ascii="Arial" w:hAnsi="Arial" w:cs="Arial"/>
        </w:rPr>
        <w:t xml:space="preserve"> </w:t>
      </w:r>
      <w:r w:rsidR="00D70301">
        <w:rPr>
          <w:rFonts w:ascii="Arial" w:hAnsi="Arial" w:cs="Arial"/>
        </w:rPr>
        <w:t>Bc. Renata Baštrnáková</w:t>
      </w:r>
    </w:p>
    <w:p w14:paraId="688A91EC" w14:textId="77777777" w:rsidR="00424C7F" w:rsidRPr="00360F53" w:rsidRDefault="00424C7F" w:rsidP="00424C7F">
      <w:pPr>
        <w:spacing w:after="0"/>
        <w:jc w:val="both"/>
        <w:rPr>
          <w:rFonts w:ascii="Arial" w:hAnsi="Arial" w:cs="Arial"/>
        </w:rPr>
      </w:pPr>
      <w:r w:rsidRPr="00360F53">
        <w:rPr>
          <w:rFonts w:ascii="Arial" w:hAnsi="Arial" w:cs="Arial"/>
        </w:rPr>
        <w:t xml:space="preserve">V </w:t>
      </w:r>
      <w:r>
        <w:rPr>
          <w:rFonts w:ascii="Arial" w:hAnsi="Arial" w:cs="Arial"/>
        </w:rPr>
        <w:t>Děčíně</w:t>
      </w:r>
      <w:r w:rsidRPr="00360F53">
        <w:rPr>
          <w:rFonts w:ascii="Arial" w:hAnsi="Arial" w:cs="Arial"/>
        </w:rPr>
        <w:t xml:space="preserve"> dne ……………..</w:t>
      </w:r>
      <w:r w:rsidRPr="00360F53">
        <w:rPr>
          <w:rFonts w:ascii="Arial" w:hAnsi="Arial" w:cs="Arial"/>
        </w:rPr>
        <w:tab/>
      </w:r>
      <w:r w:rsidRPr="00360F53">
        <w:rPr>
          <w:rFonts w:ascii="Arial" w:hAnsi="Arial" w:cs="Arial"/>
        </w:rPr>
        <w:tab/>
      </w:r>
      <w:r w:rsidRPr="00360F53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</w:t>
      </w:r>
      <w:r w:rsidRPr="00360F53">
        <w:rPr>
          <w:rFonts w:ascii="Arial" w:hAnsi="Arial" w:cs="Arial"/>
        </w:rPr>
        <w:t>…………………………………..</w:t>
      </w:r>
    </w:p>
    <w:p w14:paraId="270D06D1" w14:textId="77777777" w:rsidR="00424C7F" w:rsidRPr="007900C2" w:rsidRDefault="00424C7F" w:rsidP="00424C7F">
      <w:pPr>
        <w:tabs>
          <w:tab w:val="left" w:pos="4962"/>
        </w:tabs>
        <w:spacing w:after="0"/>
        <w:jc w:val="both"/>
        <w:rPr>
          <w:rFonts w:ascii="Arial" w:hAnsi="Arial" w:cs="Arial"/>
          <w:i/>
        </w:rPr>
      </w:pPr>
      <w:r w:rsidRPr="00360F53">
        <w:rPr>
          <w:rFonts w:ascii="Arial" w:hAnsi="Arial" w:cs="Arial"/>
        </w:rPr>
        <w:tab/>
      </w:r>
      <w:r w:rsidRPr="00360F53">
        <w:rPr>
          <w:rFonts w:ascii="Arial" w:hAnsi="Arial" w:cs="Arial"/>
          <w:i/>
        </w:rPr>
        <w:t>podpis odpovědného zaměstnance</w:t>
      </w:r>
    </w:p>
    <w:bookmarkEnd w:id="4"/>
    <w:p w14:paraId="0FB24884" w14:textId="77777777" w:rsidR="003E5CFC" w:rsidRDefault="003E5CFC" w:rsidP="003E5CFC">
      <w:pPr>
        <w:rPr>
          <w:rFonts w:ascii="Arial" w:hAnsi="Arial" w:cs="Arial"/>
          <w:b/>
          <w:bCs/>
          <w:i/>
          <w:iCs/>
          <w:sz w:val="18"/>
          <w:szCs w:val="18"/>
        </w:rPr>
      </w:pPr>
    </w:p>
    <w:p w14:paraId="4EC9E24B" w14:textId="4AD3A40C" w:rsidR="003E5CFC" w:rsidRDefault="003E5CFC" w:rsidP="003E5CFC">
      <w:pPr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  <w:sz w:val="18"/>
          <w:szCs w:val="18"/>
        </w:rPr>
        <w:t>Příloha č. 1 nebude v RS uveřejněn</w:t>
      </w:r>
      <w:r w:rsidR="00743C08">
        <w:rPr>
          <w:rFonts w:ascii="Arial" w:hAnsi="Arial" w:cs="Arial"/>
          <w:b/>
          <w:bCs/>
          <w:i/>
          <w:iCs/>
          <w:sz w:val="18"/>
          <w:szCs w:val="18"/>
        </w:rPr>
        <w:t>a</w:t>
      </w:r>
      <w:r>
        <w:rPr>
          <w:rFonts w:ascii="Arial" w:hAnsi="Arial" w:cs="Arial"/>
          <w:b/>
          <w:bCs/>
          <w:i/>
          <w:iCs/>
          <w:sz w:val="18"/>
          <w:szCs w:val="18"/>
        </w:rPr>
        <w:t xml:space="preserve"> z důvodu výjimky z povinnosti uveřejnění § 3 dle zákona č. 350/2015 Sb.</w:t>
      </w:r>
      <w:r>
        <w:rPr>
          <w:rFonts w:ascii="Arial" w:hAnsi="Arial" w:cs="Arial"/>
        </w:rPr>
        <w:tab/>
      </w:r>
    </w:p>
    <w:p w14:paraId="11A35940" w14:textId="77777777" w:rsidR="00424C7F" w:rsidRPr="00991B23" w:rsidRDefault="00424C7F" w:rsidP="00424C7F">
      <w:pPr>
        <w:spacing w:after="0" w:line="240" w:lineRule="auto"/>
        <w:jc w:val="both"/>
        <w:rPr>
          <w:rFonts w:ascii="Arial" w:eastAsia="Times New Roman" w:hAnsi="Arial" w:cs="Arial"/>
          <w:bCs/>
          <w:iCs/>
          <w:lang w:eastAsia="cs-CZ"/>
        </w:rPr>
      </w:pPr>
    </w:p>
    <w:sectPr w:rsidR="00424C7F" w:rsidRPr="00991B23" w:rsidSect="00D7084F">
      <w:headerReference w:type="default" r:id="rId8"/>
      <w:footerReference w:type="default" r:id="rId9"/>
      <w:pgSz w:w="11906" w:h="16838"/>
      <w:pgMar w:top="1843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CB8D7" w14:textId="77777777" w:rsidR="00345D2A" w:rsidRDefault="00345D2A" w:rsidP="007F1E0A">
      <w:pPr>
        <w:spacing w:after="0" w:line="240" w:lineRule="auto"/>
      </w:pPr>
      <w:r>
        <w:separator/>
      </w:r>
    </w:p>
  </w:endnote>
  <w:endnote w:type="continuationSeparator" w:id="0">
    <w:p w14:paraId="2126D78F" w14:textId="77777777" w:rsidR="00345D2A" w:rsidRDefault="00345D2A" w:rsidP="007F1E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2B701" w14:textId="77777777" w:rsidR="003740F9" w:rsidRPr="009A55CB" w:rsidRDefault="003740F9" w:rsidP="003740F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</w:rPr>
    </w:pPr>
    <w:r w:rsidRPr="00845399">
      <w:rPr>
        <w:rFonts w:ascii="Arial" w:hAnsi="Arial" w:cs="Arial"/>
        <w:color w:val="323E4F"/>
      </w:rPr>
      <w:fldChar w:fldCharType="begin"/>
    </w:r>
    <w:r w:rsidRPr="00845399">
      <w:rPr>
        <w:rFonts w:ascii="Arial" w:hAnsi="Arial" w:cs="Arial"/>
        <w:color w:val="323E4F"/>
      </w:rPr>
      <w:instrText>PAGE   \* MERGEFORMAT</w:instrText>
    </w:r>
    <w:r w:rsidRPr="00845399">
      <w:rPr>
        <w:rFonts w:ascii="Arial" w:hAnsi="Arial" w:cs="Arial"/>
        <w:color w:val="323E4F"/>
      </w:rPr>
      <w:fldChar w:fldCharType="separate"/>
    </w:r>
    <w:r w:rsidR="005156F8">
      <w:rPr>
        <w:rFonts w:ascii="Arial" w:hAnsi="Arial" w:cs="Arial"/>
        <w:noProof/>
        <w:color w:val="323E4F"/>
      </w:rPr>
      <w:t>3</w:t>
    </w:r>
    <w:r w:rsidRPr="00845399">
      <w:rPr>
        <w:rFonts w:ascii="Arial" w:hAnsi="Arial" w:cs="Arial"/>
        <w:color w:val="323E4F"/>
      </w:rPr>
      <w:fldChar w:fldCharType="end"/>
    </w:r>
    <w:r w:rsidRPr="00845399">
      <w:rPr>
        <w:rFonts w:ascii="Arial" w:hAnsi="Arial" w:cs="Arial"/>
        <w:color w:val="323E4F"/>
      </w:rPr>
      <w:t>/</w:t>
    </w:r>
    <w:r w:rsidRPr="00845399">
      <w:rPr>
        <w:rFonts w:ascii="Arial" w:hAnsi="Arial" w:cs="Arial"/>
        <w:color w:val="323E4F"/>
      </w:rPr>
      <w:fldChar w:fldCharType="begin"/>
    </w:r>
    <w:r w:rsidRPr="00845399">
      <w:rPr>
        <w:rFonts w:ascii="Arial" w:hAnsi="Arial" w:cs="Arial"/>
        <w:color w:val="323E4F"/>
      </w:rPr>
      <w:instrText>NUMPAGES  \* Arabic  \* MERGEFORMAT</w:instrText>
    </w:r>
    <w:r w:rsidRPr="00845399">
      <w:rPr>
        <w:rFonts w:ascii="Arial" w:hAnsi="Arial" w:cs="Arial"/>
        <w:color w:val="323E4F"/>
      </w:rPr>
      <w:fldChar w:fldCharType="separate"/>
    </w:r>
    <w:r w:rsidR="005156F8">
      <w:rPr>
        <w:rFonts w:ascii="Arial" w:hAnsi="Arial" w:cs="Arial"/>
        <w:noProof/>
        <w:color w:val="323E4F"/>
      </w:rPr>
      <w:t>3</w:t>
    </w:r>
    <w:r w:rsidRPr="00845399">
      <w:rPr>
        <w:rFonts w:ascii="Arial" w:hAnsi="Arial" w:cs="Arial"/>
        <w:color w:val="323E4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79F435" w14:textId="77777777" w:rsidR="00345D2A" w:rsidRDefault="00345D2A" w:rsidP="007F1E0A">
      <w:pPr>
        <w:spacing w:after="0" w:line="240" w:lineRule="auto"/>
      </w:pPr>
      <w:r>
        <w:separator/>
      </w:r>
    </w:p>
  </w:footnote>
  <w:footnote w:type="continuationSeparator" w:id="0">
    <w:p w14:paraId="29155AE1" w14:textId="77777777" w:rsidR="00345D2A" w:rsidRDefault="00345D2A" w:rsidP="007F1E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4BD85" w14:textId="189D3669" w:rsidR="00720FB3" w:rsidRPr="008F42B0" w:rsidRDefault="00D60A6F" w:rsidP="007609BD">
    <w:pPr>
      <w:pStyle w:val="Zhlav"/>
      <w:jc w:val="right"/>
      <w:rPr>
        <w:sz w:val="24"/>
        <w:szCs w:val="24"/>
      </w:rPr>
    </w:pPr>
    <w:r w:rsidRPr="008F42B0">
      <w:rPr>
        <w:sz w:val="24"/>
        <w:szCs w:val="24"/>
      </w:rPr>
      <w:t xml:space="preserve">Č.j.: </w:t>
    </w:r>
    <w:r w:rsidR="00F779FC" w:rsidRPr="00F779FC">
      <w:rPr>
        <w:sz w:val="24"/>
        <w:szCs w:val="24"/>
      </w:rPr>
      <w:t>SPU 051235/2024</w:t>
    </w:r>
  </w:p>
  <w:p w14:paraId="3DAA82B3" w14:textId="7D06B4B4" w:rsidR="00720FB3" w:rsidRPr="007609BD" w:rsidRDefault="00720FB3" w:rsidP="007609BD">
    <w:pPr>
      <w:pStyle w:val="Zhlav"/>
      <w:jc w:val="right"/>
    </w:pPr>
    <w:r w:rsidRPr="008F42B0">
      <w:rPr>
        <w:sz w:val="24"/>
        <w:szCs w:val="24"/>
      </w:rPr>
      <w:t xml:space="preserve">UID: </w:t>
    </w:r>
    <w:r w:rsidR="00F779FC" w:rsidRPr="00F779FC">
      <w:rPr>
        <w:sz w:val="24"/>
        <w:szCs w:val="24"/>
      </w:rPr>
      <w:t>spuess9208d18f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21F8B"/>
    <w:multiLevelType w:val="hybridMultilevel"/>
    <w:tmpl w:val="DAE2A0A6"/>
    <w:lvl w:ilvl="0" w:tplc="04050011">
      <w:start w:val="8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7992E7B"/>
    <w:multiLevelType w:val="hybridMultilevel"/>
    <w:tmpl w:val="1AA6B23E"/>
    <w:lvl w:ilvl="0" w:tplc="33B871DA">
      <w:start w:val="2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84B83"/>
    <w:multiLevelType w:val="hybridMultilevel"/>
    <w:tmpl w:val="85FA2F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34215"/>
    <w:multiLevelType w:val="hybridMultilevel"/>
    <w:tmpl w:val="F8C4FDF2"/>
    <w:lvl w:ilvl="0" w:tplc="C1DE1CD2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791383"/>
    <w:multiLevelType w:val="hybridMultilevel"/>
    <w:tmpl w:val="AF48F4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A83246"/>
    <w:multiLevelType w:val="hybridMultilevel"/>
    <w:tmpl w:val="E8C8E7B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87DB1"/>
    <w:multiLevelType w:val="hybridMultilevel"/>
    <w:tmpl w:val="FD08D562"/>
    <w:lvl w:ilvl="0" w:tplc="040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161F36"/>
    <w:multiLevelType w:val="hybridMultilevel"/>
    <w:tmpl w:val="FDDC8194"/>
    <w:lvl w:ilvl="0" w:tplc="B79C617A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B3564DC"/>
    <w:multiLevelType w:val="hybridMultilevel"/>
    <w:tmpl w:val="566A74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782335"/>
    <w:multiLevelType w:val="hybridMultilevel"/>
    <w:tmpl w:val="2416CB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C92DB6"/>
    <w:multiLevelType w:val="hybridMultilevel"/>
    <w:tmpl w:val="06B6B438"/>
    <w:lvl w:ilvl="0" w:tplc="68EA3ABE">
      <w:start w:val="1"/>
      <w:numFmt w:val="lowerLetter"/>
      <w:lvlText w:val="%1)"/>
      <w:lvlJc w:val="left"/>
      <w:pPr>
        <w:ind w:left="501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DA3B5D"/>
    <w:multiLevelType w:val="hybridMultilevel"/>
    <w:tmpl w:val="190C3E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BB4897"/>
    <w:multiLevelType w:val="hybridMultilevel"/>
    <w:tmpl w:val="EF427158"/>
    <w:lvl w:ilvl="0" w:tplc="EB1292E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6974A2"/>
    <w:multiLevelType w:val="hybridMultilevel"/>
    <w:tmpl w:val="F23216E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B91846"/>
    <w:multiLevelType w:val="hybridMultilevel"/>
    <w:tmpl w:val="06B6B438"/>
    <w:lvl w:ilvl="0" w:tplc="68EA3ABE">
      <w:start w:val="1"/>
      <w:numFmt w:val="lowerLetter"/>
      <w:lvlText w:val="%1)"/>
      <w:lvlJc w:val="left"/>
      <w:pPr>
        <w:ind w:left="501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ED2F22"/>
    <w:multiLevelType w:val="hybridMultilevel"/>
    <w:tmpl w:val="1EF6497A"/>
    <w:lvl w:ilvl="0" w:tplc="C3DA1C26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80B3F0B"/>
    <w:multiLevelType w:val="hybridMultilevel"/>
    <w:tmpl w:val="3BF0D9E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97E433C"/>
    <w:multiLevelType w:val="hybridMultilevel"/>
    <w:tmpl w:val="33B4F8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5E0280"/>
    <w:multiLevelType w:val="hybridMultilevel"/>
    <w:tmpl w:val="E0188FD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CA226E"/>
    <w:multiLevelType w:val="hybridMultilevel"/>
    <w:tmpl w:val="501EF9B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0C45B2E"/>
    <w:multiLevelType w:val="hybridMultilevel"/>
    <w:tmpl w:val="83EA4B10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A85A85"/>
    <w:multiLevelType w:val="hybridMultilevel"/>
    <w:tmpl w:val="A7D8AC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335669"/>
    <w:multiLevelType w:val="hybridMultilevel"/>
    <w:tmpl w:val="374E03DC"/>
    <w:lvl w:ilvl="0" w:tplc="0405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F746D4A"/>
    <w:multiLevelType w:val="hybridMultilevel"/>
    <w:tmpl w:val="1116EE8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B067DB"/>
    <w:multiLevelType w:val="hybridMultilevel"/>
    <w:tmpl w:val="B81E0ADE"/>
    <w:lvl w:ilvl="0" w:tplc="0405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B7A306D"/>
    <w:multiLevelType w:val="hybridMultilevel"/>
    <w:tmpl w:val="F2F8BC0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C028D8"/>
    <w:multiLevelType w:val="hybridMultilevel"/>
    <w:tmpl w:val="F8CADEE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43E5E5F"/>
    <w:multiLevelType w:val="hybridMultilevel"/>
    <w:tmpl w:val="6FAC8532"/>
    <w:lvl w:ilvl="0" w:tplc="0405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6407B3A"/>
    <w:multiLevelType w:val="hybridMultilevel"/>
    <w:tmpl w:val="A11C5A2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CC1C44"/>
    <w:multiLevelType w:val="hybridMultilevel"/>
    <w:tmpl w:val="E6029B2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E47C5E"/>
    <w:multiLevelType w:val="hybridMultilevel"/>
    <w:tmpl w:val="278EE6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474B75"/>
    <w:multiLevelType w:val="hybridMultilevel"/>
    <w:tmpl w:val="05085D6C"/>
    <w:lvl w:ilvl="0" w:tplc="04050011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65B63DC"/>
    <w:multiLevelType w:val="hybridMultilevel"/>
    <w:tmpl w:val="6D6EB3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AD2624"/>
    <w:multiLevelType w:val="hybridMultilevel"/>
    <w:tmpl w:val="295C3A8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51527">
    <w:abstractNumId w:val="29"/>
  </w:num>
  <w:num w:numId="2" w16cid:durableId="799032924">
    <w:abstractNumId w:val="8"/>
  </w:num>
  <w:num w:numId="3" w16cid:durableId="1909994413">
    <w:abstractNumId w:val="2"/>
  </w:num>
  <w:num w:numId="4" w16cid:durableId="2126265659">
    <w:abstractNumId w:val="0"/>
  </w:num>
  <w:num w:numId="5" w16cid:durableId="1067454134">
    <w:abstractNumId w:val="28"/>
  </w:num>
  <w:num w:numId="6" w16cid:durableId="282880571">
    <w:abstractNumId w:val="6"/>
  </w:num>
  <w:num w:numId="7" w16cid:durableId="902254548">
    <w:abstractNumId w:val="33"/>
  </w:num>
  <w:num w:numId="8" w16cid:durableId="45571136">
    <w:abstractNumId w:val="22"/>
  </w:num>
  <w:num w:numId="9" w16cid:durableId="1576471765">
    <w:abstractNumId w:val="31"/>
  </w:num>
  <w:num w:numId="10" w16cid:durableId="352462555">
    <w:abstractNumId w:val="16"/>
  </w:num>
  <w:num w:numId="11" w16cid:durableId="1548881216">
    <w:abstractNumId w:val="9"/>
  </w:num>
  <w:num w:numId="12" w16cid:durableId="591668297">
    <w:abstractNumId w:val="30"/>
  </w:num>
  <w:num w:numId="13" w16cid:durableId="756167758">
    <w:abstractNumId w:val="5"/>
  </w:num>
  <w:num w:numId="14" w16cid:durableId="248929009">
    <w:abstractNumId w:val="3"/>
  </w:num>
  <w:num w:numId="15" w16cid:durableId="2088573249">
    <w:abstractNumId w:val="7"/>
  </w:num>
  <w:num w:numId="16" w16cid:durableId="573664501">
    <w:abstractNumId w:val="4"/>
  </w:num>
  <w:num w:numId="17" w16cid:durableId="1195120063">
    <w:abstractNumId w:val="21"/>
  </w:num>
  <w:num w:numId="18" w16cid:durableId="1590501804">
    <w:abstractNumId w:val="19"/>
  </w:num>
  <w:num w:numId="19" w16cid:durableId="913123382">
    <w:abstractNumId w:val="15"/>
  </w:num>
  <w:num w:numId="20" w16cid:durableId="1645039193">
    <w:abstractNumId w:val="32"/>
  </w:num>
  <w:num w:numId="21" w16cid:durableId="2144303643">
    <w:abstractNumId w:val="13"/>
  </w:num>
  <w:num w:numId="22" w16cid:durableId="1819302291">
    <w:abstractNumId w:val="11"/>
  </w:num>
  <w:num w:numId="23" w16cid:durableId="97408413">
    <w:abstractNumId w:val="23"/>
  </w:num>
  <w:num w:numId="24" w16cid:durableId="1397970701">
    <w:abstractNumId w:val="17"/>
  </w:num>
  <w:num w:numId="25" w16cid:durableId="899560509">
    <w:abstractNumId w:val="10"/>
  </w:num>
  <w:num w:numId="26" w16cid:durableId="969361411">
    <w:abstractNumId w:val="14"/>
  </w:num>
  <w:num w:numId="27" w16cid:durableId="1230189746">
    <w:abstractNumId w:val="33"/>
  </w:num>
  <w:num w:numId="28" w16cid:durableId="786702042">
    <w:abstractNumId w:val="24"/>
  </w:num>
  <w:num w:numId="29" w16cid:durableId="1687635610">
    <w:abstractNumId w:val="20"/>
  </w:num>
  <w:num w:numId="30" w16cid:durableId="578683955">
    <w:abstractNumId w:val="27"/>
  </w:num>
  <w:num w:numId="31" w16cid:durableId="393433776">
    <w:abstractNumId w:val="18"/>
  </w:num>
  <w:num w:numId="32" w16cid:durableId="1259175234">
    <w:abstractNumId w:val="1"/>
  </w:num>
  <w:num w:numId="33" w16cid:durableId="1645819056">
    <w:abstractNumId w:val="12"/>
  </w:num>
  <w:num w:numId="34" w16cid:durableId="1413771521">
    <w:abstractNumId w:val="26"/>
  </w:num>
  <w:num w:numId="35" w16cid:durableId="20591581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E0A"/>
    <w:rsid w:val="00004081"/>
    <w:rsid w:val="00007BF7"/>
    <w:rsid w:val="00012DEE"/>
    <w:rsid w:val="00024E1B"/>
    <w:rsid w:val="00025A5A"/>
    <w:rsid w:val="0002639E"/>
    <w:rsid w:val="00053338"/>
    <w:rsid w:val="000548BB"/>
    <w:rsid w:val="0008679E"/>
    <w:rsid w:val="00094129"/>
    <w:rsid w:val="000A728F"/>
    <w:rsid w:val="000B23E7"/>
    <w:rsid w:val="000B65DA"/>
    <w:rsid w:val="000E1AB2"/>
    <w:rsid w:val="000E49FF"/>
    <w:rsid w:val="000E4B8C"/>
    <w:rsid w:val="00107307"/>
    <w:rsid w:val="001207D7"/>
    <w:rsid w:val="00142B5F"/>
    <w:rsid w:val="0014667E"/>
    <w:rsid w:val="0015184F"/>
    <w:rsid w:val="00157105"/>
    <w:rsid w:val="00163771"/>
    <w:rsid w:val="00165D17"/>
    <w:rsid w:val="00175C2A"/>
    <w:rsid w:val="00181283"/>
    <w:rsid w:val="00190C13"/>
    <w:rsid w:val="001A53E9"/>
    <w:rsid w:val="001B6853"/>
    <w:rsid w:val="001B6C04"/>
    <w:rsid w:val="001D5408"/>
    <w:rsid w:val="001D585A"/>
    <w:rsid w:val="001D5DA3"/>
    <w:rsid w:val="001E008F"/>
    <w:rsid w:val="001F5E9D"/>
    <w:rsid w:val="00200619"/>
    <w:rsid w:val="00231E5B"/>
    <w:rsid w:val="00245D68"/>
    <w:rsid w:val="0025120E"/>
    <w:rsid w:val="00262D4D"/>
    <w:rsid w:val="0027100B"/>
    <w:rsid w:val="002765BA"/>
    <w:rsid w:val="00280A7C"/>
    <w:rsid w:val="002B3D0F"/>
    <w:rsid w:val="002C01D0"/>
    <w:rsid w:val="002C4A19"/>
    <w:rsid w:val="002C5D49"/>
    <w:rsid w:val="002F1106"/>
    <w:rsid w:val="0031673D"/>
    <w:rsid w:val="003235AF"/>
    <w:rsid w:val="0033442F"/>
    <w:rsid w:val="00335C88"/>
    <w:rsid w:val="00340111"/>
    <w:rsid w:val="003452B6"/>
    <w:rsid w:val="00345D2A"/>
    <w:rsid w:val="003505E8"/>
    <w:rsid w:val="00352AEE"/>
    <w:rsid w:val="00365A4F"/>
    <w:rsid w:val="003740F9"/>
    <w:rsid w:val="00376F4B"/>
    <w:rsid w:val="00390276"/>
    <w:rsid w:val="003A59C7"/>
    <w:rsid w:val="003B5AEF"/>
    <w:rsid w:val="003C1781"/>
    <w:rsid w:val="003D5F51"/>
    <w:rsid w:val="003E5CFC"/>
    <w:rsid w:val="003F17FD"/>
    <w:rsid w:val="00414E66"/>
    <w:rsid w:val="00424C7F"/>
    <w:rsid w:val="00431EEB"/>
    <w:rsid w:val="0043245F"/>
    <w:rsid w:val="00445A7D"/>
    <w:rsid w:val="004565FC"/>
    <w:rsid w:val="00457548"/>
    <w:rsid w:val="00457BCF"/>
    <w:rsid w:val="004626D2"/>
    <w:rsid w:val="00472E8F"/>
    <w:rsid w:val="00476F29"/>
    <w:rsid w:val="0049331F"/>
    <w:rsid w:val="00497490"/>
    <w:rsid w:val="004A0671"/>
    <w:rsid w:val="004A2CA1"/>
    <w:rsid w:val="004A6579"/>
    <w:rsid w:val="004B1493"/>
    <w:rsid w:val="004B3E08"/>
    <w:rsid w:val="004C402D"/>
    <w:rsid w:val="004C493E"/>
    <w:rsid w:val="004D48C7"/>
    <w:rsid w:val="004D55FE"/>
    <w:rsid w:val="004D6263"/>
    <w:rsid w:val="004E07C1"/>
    <w:rsid w:val="004F1D1A"/>
    <w:rsid w:val="00507945"/>
    <w:rsid w:val="00511689"/>
    <w:rsid w:val="005156F8"/>
    <w:rsid w:val="0052191B"/>
    <w:rsid w:val="005374BD"/>
    <w:rsid w:val="005379F5"/>
    <w:rsid w:val="00541494"/>
    <w:rsid w:val="005423F8"/>
    <w:rsid w:val="00543E61"/>
    <w:rsid w:val="00550B15"/>
    <w:rsid w:val="00556766"/>
    <w:rsid w:val="00556D71"/>
    <w:rsid w:val="00562AE9"/>
    <w:rsid w:val="00563466"/>
    <w:rsid w:val="00571E08"/>
    <w:rsid w:val="00577157"/>
    <w:rsid w:val="005906D2"/>
    <w:rsid w:val="00590F5C"/>
    <w:rsid w:val="005B41F5"/>
    <w:rsid w:val="005D5D60"/>
    <w:rsid w:val="005F29E3"/>
    <w:rsid w:val="005F60B5"/>
    <w:rsid w:val="0060757F"/>
    <w:rsid w:val="00607805"/>
    <w:rsid w:val="006120DD"/>
    <w:rsid w:val="00617528"/>
    <w:rsid w:val="00621F8D"/>
    <w:rsid w:val="0064571D"/>
    <w:rsid w:val="00661FFB"/>
    <w:rsid w:val="00691BC6"/>
    <w:rsid w:val="00692345"/>
    <w:rsid w:val="006A5C91"/>
    <w:rsid w:val="006A6D69"/>
    <w:rsid w:val="006C30A2"/>
    <w:rsid w:val="006C5596"/>
    <w:rsid w:val="006D38E5"/>
    <w:rsid w:val="006D6F9F"/>
    <w:rsid w:val="006E3B3D"/>
    <w:rsid w:val="00702D9C"/>
    <w:rsid w:val="00712325"/>
    <w:rsid w:val="00720FB3"/>
    <w:rsid w:val="007226D1"/>
    <w:rsid w:val="007274EF"/>
    <w:rsid w:val="00731B3F"/>
    <w:rsid w:val="007434EF"/>
    <w:rsid w:val="00743C08"/>
    <w:rsid w:val="007540B6"/>
    <w:rsid w:val="007609BD"/>
    <w:rsid w:val="00776B88"/>
    <w:rsid w:val="007772E0"/>
    <w:rsid w:val="0078332C"/>
    <w:rsid w:val="00787566"/>
    <w:rsid w:val="00793FD2"/>
    <w:rsid w:val="00795195"/>
    <w:rsid w:val="007C3C8C"/>
    <w:rsid w:val="007E2FE0"/>
    <w:rsid w:val="007E3A5B"/>
    <w:rsid w:val="007F0FAC"/>
    <w:rsid w:val="007F1E0A"/>
    <w:rsid w:val="00803325"/>
    <w:rsid w:val="00805853"/>
    <w:rsid w:val="00807CC6"/>
    <w:rsid w:val="00831D3A"/>
    <w:rsid w:val="00833968"/>
    <w:rsid w:val="008350D1"/>
    <w:rsid w:val="00841030"/>
    <w:rsid w:val="00843FAA"/>
    <w:rsid w:val="00845399"/>
    <w:rsid w:val="00865220"/>
    <w:rsid w:val="00876B7D"/>
    <w:rsid w:val="008A6AE0"/>
    <w:rsid w:val="008C4DB1"/>
    <w:rsid w:val="008D2A97"/>
    <w:rsid w:val="008D4C42"/>
    <w:rsid w:val="008E1502"/>
    <w:rsid w:val="008E2DFA"/>
    <w:rsid w:val="008F42B0"/>
    <w:rsid w:val="00917888"/>
    <w:rsid w:val="00927FC5"/>
    <w:rsid w:val="0093162F"/>
    <w:rsid w:val="00943592"/>
    <w:rsid w:val="00946D3B"/>
    <w:rsid w:val="00954503"/>
    <w:rsid w:val="00954787"/>
    <w:rsid w:val="009547BC"/>
    <w:rsid w:val="00961592"/>
    <w:rsid w:val="00970A7E"/>
    <w:rsid w:val="009733D9"/>
    <w:rsid w:val="00984F22"/>
    <w:rsid w:val="00991B23"/>
    <w:rsid w:val="00997183"/>
    <w:rsid w:val="009B43D3"/>
    <w:rsid w:val="009C3292"/>
    <w:rsid w:val="009C72F2"/>
    <w:rsid w:val="009F295F"/>
    <w:rsid w:val="00A163B1"/>
    <w:rsid w:val="00A37DAA"/>
    <w:rsid w:val="00A43C9A"/>
    <w:rsid w:val="00A52ECF"/>
    <w:rsid w:val="00A624ED"/>
    <w:rsid w:val="00A759AD"/>
    <w:rsid w:val="00A814DB"/>
    <w:rsid w:val="00AA099E"/>
    <w:rsid w:val="00AC06C2"/>
    <w:rsid w:val="00AD18FF"/>
    <w:rsid w:val="00AD6C82"/>
    <w:rsid w:val="00AE38AC"/>
    <w:rsid w:val="00B13418"/>
    <w:rsid w:val="00B1668C"/>
    <w:rsid w:val="00B22E68"/>
    <w:rsid w:val="00B2373E"/>
    <w:rsid w:val="00B37679"/>
    <w:rsid w:val="00B376AC"/>
    <w:rsid w:val="00B50D54"/>
    <w:rsid w:val="00B60E8D"/>
    <w:rsid w:val="00B80CF5"/>
    <w:rsid w:val="00BA1F8D"/>
    <w:rsid w:val="00BB046E"/>
    <w:rsid w:val="00BB4415"/>
    <w:rsid w:val="00BD2138"/>
    <w:rsid w:val="00BD7EA7"/>
    <w:rsid w:val="00BE2A2B"/>
    <w:rsid w:val="00BE70AC"/>
    <w:rsid w:val="00BF344E"/>
    <w:rsid w:val="00BF4A14"/>
    <w:rsid w:val="00BF5F27"/>
    <w:rsid w:val="00C025ED"/>
    <w:rsid w:val="00C06836"/>
    <w:rsid w:val="00C25621"/>
    <w:rsid w:val="00C30964"/>
    <w:rsid w:val="00C365B1"/>
    <w:rsid w:val="00C473FA"/>
    <w:rsid w:val="00C54483"/>
    <w:rsid w:val="00C5719C"/>
    <w:rsid w:val="00C62778"/>
    <w:rsid w:val="00C71E91"/>
    <w:rsid w:val="00C7663A"/>
    <w:rsid w:val="00C87853"/>
    <w:rsid w:val="00C943A1"/>
    <w:rsid w:val="00CA1171"/>
    <w:rsid w:val="00CA230C"/>
    <w:rsid w:val="00CA31DB"/>
    <w:rsid w:val="00CA4B12"/>
    <w:rsid w:val="00CB66C2"/>
    <w:rsid w:val="00CC1D0D"/>
    <w:rsid w:val="00CC3A57"/>
    <w:rsid w:val="00CE13A0"/>
    <w:rsid w:val="00CE377C"/>
    <w:rsid w:val="00CF1827"/>
    <w:rsid w:val="00CF2A32"/>
    <w:rsid w:val="00CF41E9"/>
    <w:rsid w:val="00D00737"/>
    <w:rsid w:val="00D02D7E"/>
    <w:rsid w:val="00D13BEA"/>
    <w:rsid w:val="00D20CA7"/>
    <w:rsid w:val="00D31331"/>
    <w:rsid w:val="00D40488"/>
    <w:rsid w:val="00D4603F"/>
    <w:rsid w:val="00D60A6F"/>
    <w:rsid w:val="00D60E1B"/>
    <w:rsid w:val="00D62E3B"/>
    <w:rsid w:val="00D70301"/>
    <w:rsid w:val="00D7084F"/>
    <w:rsid w:val="00D837D7"/>
    <w:rsid w:val="00D90636"/>
    <w:rsid w:val="00D93186"/>
    <w:rsid w:val="00D95FEE"/>
    <w:rsid w:val="00DA09CD"/>
    <w:rsid w:val="00DB1544"/>
    <w:rsid w:val="00DC718C"/>
    <w:rsid w:val="00DD300E"/>
    <w:rsid w:val="00DE2466"/>
    <w:rsid w:val="00DE419D"/>
    <w:rsid w:val="00DF1116"/>
    <w:rsid w:val="00DF46A3"/>
    <w:rsid w:val="00E14CB8"/>
    <w:rsid w:val="00E157C8"/>
    <w:rsid w:val="00E21C8B"/>
    <w:rsid w:val="00E328A9"/>
    <w:rsid w:val="00E34902"/>
    <w:rsid w:val="00E36358"/>
    <w:rsid w:val="00E37440"/>
    <w:rsid w:val="00E4589E"/>
    <w:rsid w:val="00E6403B"/>
    <w:rsid w:val="00E73A03"/>
    <w:rsid w:val="00E74B2D"/>
    <w:rsid w:val="00E83799"/>
    <w:rsid w:val="00EE6E3D"/>
    <w:rsid w:val="00F0048E"/>
    <w:rsid w:val="00F16786"/>
    <w:rsid w:val="00F27A92"/>
    <w:rsid w:val="00F30486"/>
    <w:rsid w:val="00F33725"/>
    <w:rsid w:val="00F379B4"/>
    <w:rsid w:val="00F45EA7"/>
    <w:rsid w:val="00F619DB"/>
    <w:rsid w:val="00F779FC"/>
    <w:rsid w:val="00F85A2F"/>
    <w:rsid w:val="00F912A2"/>
    <w:rsid w:val="00F913B8"/>
    <w:rsid w:val="00F9513F"/>
    <w:rsid w:val="00FA7E81"/>
    <w:rsid w:val="00FC0CFF"/>
    <w:rsid w:val="00FC1173"/>
    <w:rsid w:val="00FC1B49"/>
    <w:rsid w:val="00FC5C0C"/>
    <w:rsid w:val="00FF1B1A"/>
    <w:rsid w:val="00FF3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A5559"/>
  <w15:chartTrackingRefBased/>
  <w15:docId w15:val="{E1628BEA-CA3F-4442-B4F5-5AA709FF6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2AE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F1E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1E0A"/>
  </w:style>
  <w:style w:type="paragraph" w:styleId="Zpat">
    <w:name w:val="footer"/>
    <w:basedOn w:val="Normln"/>
    <w:link w:val="ZpatChar"/>
    <w:uiPriority w:val="99"/>
    <w:unhideWhenUsed/>
    <w:rsid w:val="007F1E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F1E0A"/>
  </w:style>
  <w:style w:type="character" w:customStyle="1" w:styleId="preformatted">
    <w:name w:val="preformatted"/>
    <w:basedOn w:val="Standardnpsmoodstavce"/>
    <w:rsid w:val="00876B7D"/>
  </w:style>
  <w:style w:type="paragraph" w:styleId="Odstavecseseznamem">
    <w:name w:val="List Paragraph"/>
    <w:basedOn w:val="Normln"/>
    <w:uiPriority w:val="34"/>
    <w:qFormat/>
    <w:rsid w:val="007226D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156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56F8"/>
    <w:rPr>
      <w:rFonts w:ascii="Segoe UI" w:hAnsi="Segoe UI" w:cs="Segoe UI"/>
      <w:sz w:val="18"/>
      <w:szCs w:val="18"/>
    </w:rPr>
  </w:style>
  <w:style w:type="paragraph" w:customStyle="1" w:styleId="para">
    <w:name w:val="para"/>
    <w:basedOn w:val="Normln"/>
    <w:rsid w:val="00C025ED"/>
    <w:pPr>
      <w:tabs>
        <w:tab w:val="left" w:pos="709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Zkladntext2">
    <w:name w:val="Body Text 2"/>
    <w:basedOn w:val="Normln"/>
    <w:link w:val="Zkladntext2Char"/>
    <w:rsid w:val="00D60E1B"/>
    <w:pPr>
      <w:tabs>
        <w:tab w:val="left" w:pos="284"/>
        <w:tab w:val="left" w:pos="568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D60E1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andard">
    <w:name w:val="Standard"/>
    <w:rsid w:val="00F1678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cs-CZ"/>
    </w:rPr>
  </w:style>
  <w:style w:type="paragraph" w:customStyle="1" w:styleId="Zkladntext21">
    <w:name w:val="Základní text 21"/>
    <w:basedOn w:val="Normln"/>
    <w:rsid w:val="00BF5F27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E419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E419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E419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E419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E419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18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59D092-B9EB-4BDF-B852-1D134C393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502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Baštrnáková Renata Bc.</cp:lastModifiedBy>
  <cp:revision>20</cp:revision>
  <cp:lastPrinted>2023-12-14T10:04:00Z</cp:lastPrinted>
  <dcterms:created xsi:type="dcterms:W3CDTF">2024-02-05T10:05:00Z</dcterms:created>
  <dcterms:modified xsi:type="dcterms:W3CDTF">2024-03-13T15:19:00Z</dcterms:modified>
</cp:coreProperties>
</file>