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1" coordsize="21600,21600" o:spt="202" path="m,l,21600r21600,l21600,xe">
            <v:stroke joinstyle="miter"/>
            <v:path gradientshapeok="t" o:connecttype="rect"/>
          </v:shapetype>
          <v:shape id="_x0000_s0" type="#_x0000_t1" filled="f" stroked="f" style="position:absolute;width:209.05pt;height:16.8pt;z-index:-1;margin-left:193.2pt;margin-top:42.5pt;mso-wrap-distance-left:0pt;mso-wrap-distance-right:0pt;mso-position-horizontal-relative:page;mso-position-vertical-relative:page">
            <w10:wrap type="square" side="both"/>
            <v:fill opacity="1" o:opacity2="1" recolor="f" rotate="f" type="solid"/>
            <v:textbox inset="0pt, 0pt, 0pt, 0pt">
              <w:txbxContent>
                <w:p>
                  <w:pPr>
                    <w:spacing w:before="14" w:after="36" w:line="280" w:lineRule="exact"/>
                    <w:ind w:right="0" w:left="0" w:firstLine="0"/>
                    <w:jc w:val="center"/>
                    <w:textAlignment w:val="baseline"/>
                    <w:rPr>
                      <w:rFonts w:ascii="Verdana" w:hAnsi="Verdana" w:eastAsia="Verdana"/>
                      <w:b w:val="true"/>
                      <w:color w:val="000000"/>
                      <w:spacing w:val="-3"/>
                      <w:w w:val="100"/>
                      <w:sz w:val="24"/>
                      <w:u w:val="single"/>
                      <w:vertAlign w:val="baseline"/>
                      <w:lang w:val="cs-CZ"/>
                    </w:rPr>
                  </w:pPr>
                  <w:r>
                    <w:rPr>
                      <w:rFonts w:ascii="Verdana" w:hAnsi="Verdana" w:eastAsia="Verdana"/>
                      <w:b w:val="true"/>
                      <w:color w:val="000000"/>
                      <w:spacing w:val="-3"/>
                      <w:w w:val="100"/>
                      <w:sz w:val="24"/>
                      <w:u w:val="single"/>
                      <w:vertAlign w:val="baseline"/>
                      <w:lang w:val="cs-CZ"/>
                    </w:rPr>
                    <w:t xml:space="preserve">Rámcová kupní smlouva </w:t>
                  </w:r>
                  <w:r>
                    <w:rPr>
                      <w:rFonts w:ascii="Verdana" w:hAnsi="Verdana" w:eastAsia="Verdana"/>
                      <w:b w:val="true"/>
                      <w:color w:val="000000"/>
                      <w:spacing w:val="-3"/>
                      <w:w w:val="100"/>
                      <w:sz w:val="20"/>
                      <w:u w:val="single"/>
                      <w:vertAlign w:val="baseline"/>
                      <w:lang w:val="cs-CZ"/>
                    </w:rPr>
                    <w:t xml:space="preserve">16013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181.9pt;height:14.4pt;z-index:-1;margin-left:196.8pt;margin-top:69.1pt;mso-wrap-distance-left:0pt;mso-wrap-distance-right:0pt;mso-position-horizontal-relative:page;mso-position-vertical-relative:page">
            <w10:wrap type="square" side="both"/>
            <v:fill opacity="1" o:opacity2="1" recolor="f" rotate="f" type="solid"/>
            <v:textbox inset="0pt, 0pt, 0pt, 0pt">
              <w:txbxContent>
                <w:p>
                  <w:pPr>
                    <w:spacing w:before="17" w:after="29" w:line="228" w:lineRule="exact"/>
                    <w:ind w:right="0" w:left="0" w:firstLine="0"/>
                    <w:jc w:val="center"/>
                    <w:textAlignment w:val="baseline"/>
                    <w:rPr>
                      <w:rFonts w:ascii="Verdana" w:hAnsi="Verdana" w:eastAsia="Verdana"/>
                      <w:b w:val="true"/>
                      <w:color w:val="000000"/>
                      <w:spacing w:val="2"/>
                      <w:w w:val="100"/>
                      <w:sz w:val="19"/>
                      <w:vertAlign w:val="baseline"/>
                      <w:lang w:val="cs-CZ"/>
                    </w:rPr>
                  </w:pPr>
                  <w:r>
                    <w:rPr>
                      <w:rFonts w:ascii="Verdana" w:hAnsi="Verdana" w:eastAsia="Verdana"/>
                      <w:b w:val="true"/>
                      <w:color w:val="000000"/>
                      <w:spacing w:val="2"/>
                      <w:w w:val="100"/>
                      <w:sz w:val="19"/>
                      <w:vertAlign w:val="baseline"/>
                      <w:lang w:val="cs-CZ"/>
                    </w:rPr>
                    <w:t xml:space="preserve">o opakovaných dodávkách zboží</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79.95pt;height:14.4pt;z-index:-1;margin-left:70.55pt;margin-top:81.35pt;mso-wrap-distance-left:0pt;mso-wrap-distance-right:0pt;mso-position-horizontal-relative:page;mso-position-vertical-relative:page">
            <w10:wrap type="square" side="both"/>
            <v:fill opacity="1" o:opacity2="1" recolor="f" rotate="f" type="solid"/>
            <v:textbox inset="0pt, 0pt, 0pt, 0pt">
              <w:txbxContent>
                <w:p>
                  <w:pPr>
                    <w:spacing w:before="17" w:after="28" w:line="228"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Smluvní strany:</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46.75pt;height:45.85pt;z-index:-1;margin-left:101.5pt;margin-top:108.25pt;mso-wrap-distance-left:0pt;mso-wrap-distance-right:0pt;mso-position-horizontal-relative:page;mso-position-vertical-relative:page">
            <w10:wrap type="square" side="both"/>
            <v:fill opacity="1" o:opacity2="1" recolor="f" rotate="f" type="solid"/>
            <v:textbox inset="0pt, 0pt, 0pt, 0pt">
              <w:txbxContent>
                <w:p>
                  <w:pPr>
                    <w:spacing w:before="9" w:after="0" w:line="235" w:lineRule="exact"/>
                    <w:ind w:right="0" w:left="72" w:firstLine="0"/>
                    <w:jc w:val="left"/>
                    <w:textAlignment w:val="baseline"/>
                    <w:rPr>
                      <w:rFonts w:ascii="Verdana" w:hAnsi="Verdana" w:eastAsia="Verdana"/>
                      <w:b w:val="true"/>
                      <w:color w:val="000000"/>
                      <w:spacing w:val="0"/>
                      <w:w w:val="100"/>
                      <w:sz w:val="19"/>
                      <w:vertAlign w:val="baseline"/>
                      <w:lang w:val="cs-CZ"/>
                    </w:rPr>
                  </w:pPr>
                  <w:r>
                    <w:rPr>
                      <w:rFonts w:ascii="Verdana" w:hAnsi="Verdana" w:eastAsia="Verdana"/>
                      <w:b w:val="true"/>
                      <w:color w:val="000000"/>
                      <w:spacing w:val="0"/>
                      <w:w w:val="100"/>
                      <w:sz w:val="19"/>
                      <w:vertAlign w:val="baseline"/>
                      <w:lang w:val="cs-CZ"/>
                    </w:rPr>
                    <w:t xml:space="preserve">PELHŘIMOVSKÁ VODÁRENSKÁ s.r.o.</w:t>
                  </w:r>
                </w:p>
                <w:p>
                  <w:pPr>
                    <w:spacing w:before="84" w:after="0" w:line="227" w:lineRule="exact"/>
                    <w:ind w:right="0" w:left="72"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se sídlem : Radětínská 1158, 393 01 Pelhřimov,</w:t>
                  </w:r>
                </w:p>
                <w:p>
                  <w:pPr>
                    <w:spacing w:before="83" w:after="44" w:line="234" w:lineRule="exact"/>
                    <w:ind w:right="0" w:left="72"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IČ :046 05 686</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91.7pt;height:14.4pt;z-index:-1;margin-left:106.8pt;margin-top:155.5pt;mso-wrap-distance-left:0pt;mso-wrap-distance-right:0pt;mso-position-horizontal-relative:page;mso-position-vertical-relative:page">
            <w10:wrap type="square" side="both"/>
            <v:fill opacity="1" o:opacity2="1" recolor="f" rotate="f" type="solid"/>
            <v:textbox inset="0pt, 0pt, 0pt, 0pt">
              <w:txbxContent>
                <w:p>
                  <w:pPr>
                    <w:spacing w:before="10" w:after="30" w:line="234"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DIČ:CZ 04605683</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70pt;height:14.4pt;z-index:-1;margin-left:106.3pt;margin-top:171.1pt;mso-wrap-distance-left:0pt;mso-wrap-distance-right:0pt;mso-position-horizontal-relative:page;mso-position-vertical-relative:page">
            <w10:wrap type="square" side="both"/>
            <v:fill opacity="1" o:opacity2="1" recolor="f" rotate="f" type="solid"/>
            <v:textbox inset="0pt, 0pt, 0pt, 0pt">
              <w:txbxContent>
                <w:p>
                  <w:pPr>
                    <w:spacing w:before="10" w:after="33" w:line="235"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zastoupená : Ing. Vlastimilem Šebestou, jednatelem</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22.15pt;height:45.35pt;z-index:-1;margin-left:102pt;margin-top:202.8pt;mso-wrap-distance-left:0pt;mso-wrap-distance-right:0pt;mso-position-horizontal-relative:page;mso-position-vertical-relative:page">
            <w10:wrap type="square" side="both"/>
            <v:fill opacity="1" o:opacity2="1" recolor="f" rotate="f" type="solid"/>
            <v:textbox inset="0pt, 0pt, 0pt, 0pt">
              <w:txbxContent>
                <w:p>
                  <w:pPr>
                    <w:spacing w:before="10" w:after="0" w:line="235" w:lineRule="exact"/>
                    <w:ind w:right="0" w:left="72"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společnost je zapsaná v obchodním rejstříku vedeném Krajským soudem v Českých</w:t>
                  </w:r>
                </w:p>
                <w:p>
                  <w:pPr>
                    <w:spacing w:before="83" w:after="0" w:line="229" w:lineRule="exact"/>
                    <w:ind w:right="0" w:left="72"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Budějovicích v oddíle C, vložka 24345</w:t>
                  </w:r>
                </w:p>
                <w:p>
                  <w:pPr>
                    <w:spacing w:before="88" w:after="23" w:line="229" w:lineRule="exact"/>
                    <w:ind w:right="0" w:left="72"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(dále jen „</w:t>
                  </w:r>
                  <w:r>
                    <w:rPr>
                      <w:rFonts w:ascii="Verdana" w:hAnsi="Verdana" w:eastAsia="Verdana"/>
                      <w:b w:val="true"/>
                      <w:i w:val="true"/>
                      <w:color w:val="000000"/>
                      <w:spacing w:val="0"/>
                      <w:w w:val="100"/>
                      <w:sz w:val="19"/>
                      <w:vertAlign w:val="baseline"/>
                      <w:lang w:val="cs-CZ"/>
                    </w:rPr>
                    <w:t xml:space="preserve">kupující</w:t>
                  </w:r>
                  <w:r>
                    <w:rPr>
                      <w:rFonts w:ascii="Verdana" w:hAnsi="Verdana" w:eastAsia="Verdana"/>
                      <w:color w:val="000000"/>
                      <w:spacing w:val="0"/>
                      <w:w w:val="100"/>
                      <w:sz w:val="19"/>
                      <w:vertAlign w:val="baseline"/>
                      <w:lang w:val="cs-CZ"/>
                    </w:rPr>
                    <w:t xml:space="preserv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5pt;height:14.4pt;z-index:-1;margin-left:106.3pt;margin-top:265.7pt;mso-wrap-distance-left:0pt;mso-wrap-distance-right:0pt;mso-position-horizontal-relative:page;mso-position-vertical-relative:page">
            <w10:wrap type="square" side="both"/>
            <v:fill opacity="1" o:opacity2="1" recolor="f" rotate="f" type="solid"/>
            <v:textbox inset="0pt, 0pt, 0pt, 0pt">
              <w:txbxContent>
                <w:p>
                  <w:pPr>
                    <w:spacing w:before="16" w:after="44" w:line="22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a</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28.4pt;height:30.25pt;z-index:-1;margin-left:106.3pt;margin-top:297.1pt;mso-wrap-distance-left:0pt;mso-wrap-distance-right:0pt;mso-position-horizontal-relative:page;mso-position-vertical-relative:page">
            <w10:wrap type="square" side="both"/>
            <v:fill opacity="1" o:opacity2="1" recolor="f" rotate="f" type="solid"/>
            <v:textbox inset="0pt, 0pt, 0pt, 0pt">
              <w:txbxContent>
                <w:p>
                  <w:pPr>
                    <w:spacing w:before="0" w:after="34" w:line="280" w:lineRule="exact"/>
                    <w:ind w:right="0" w:left="0" w:firstLine="0"/>
                    <w:jc w:val="left"/>
                    <w:textAlignment w:val="baseline"/>
                    <w:rPr>
                      <w:rFonts w:ascii="Verdana" w:hAnsi="Verdana" w:eastAsia="Verdana"/>
                      <w:b w:val="true"/>
                      <w:color w:val="000000"/>
                      <w:spacing w:val="0"/>
                      <w:w w:val="100"/>
                      <w:sz w:val="19"/>
                      <w:vertAlign w:val="baseline"/>
                      <w:lang w:val="cs-CZ"/>
                    </w:rPr>
                  </w:pPr>
                  <w:r>
                    <w:rPr>
                      <w:rFonts w:ascii="Verdana" w:hAnsi="Verdana" w:eastAsia="Verdana"/>
                      <w:b w:val="true"/>
                      <w:color w:val="000000"/>
                      <w:spacing w:val="0"/>
                      <w:w w:val="100"/>
                      <w:sz w:val="19"/>
                      <w:vertAlign w:val="baseline"/>
                      <w:lang w:val="cs-CZ"/>
                    </w:rPr>
                    <w:t xml:space="preserve">CSC DISTRIBUCE s.r.o. </w:t>
                  </w:r>
                  <w:r>
                    <w:rPr>
                      <w:rFonts w:ascii="Verdana" w:hAnsi="Verdana" w:eastAsia="Verdana"/>
                      <w:color w:val="000000"/>
                      <w:spacing w:val="0"/>
                      <w:w w:val="100"/>
                      <w:sz w:val="19"/>
                      <w:vertAlign w:val="baseline"/>
                      <w:lang w:val="cs-CZ"/>
                    </w:rPr>
                    <w:t xml:space="preserve">se sídlem</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84.55pt;height:14.4pt;z-index:-1;margin-left:178.8pt;margin-top:312.9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U Továren 256/14, 102 00 Praha 10</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0.85pt;height:14.4pt;z-index:-1;margin-left:366.5pt;margin-top:312.9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 Hostivař</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2pt;height:14.4pt;z-index:-1;margin-left:106.55pt;margin-top:328.8pt;mso-wrap-distance-left:0pt;mso-wrap-distance-right:0pt;mso-position-horizontal-relative:page;mso-position-vertical-relative:page">
            <w10:wrap type="square" side="both"/>
            <v:fill opacity="1" o:opacity2="1" recolor="f" rotate="f" type="solid"/>
            <v:textbox inset="0pt, 0pt, 0pt, 0pt">
              <w:txbxContent>
                <w:p>
                  <w:pPr>
                    <w:spacing w:before="10" w:after="35" w:line="233"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IČ</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1.35pt;height:14.4pt;z-index:-1;margin-left:178.55pt;margin-top:328.8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6"/>
                      <w:w w:val="100"/>
                      <w:sz w:val="19"/>
                      <w:vertAlign w:val="baseline"/>
                      <w:lang w:val="cs-CZ"/>
                    </w:rPr>
                  </w:pPr>
                  <w:r>
                    <w:rPr>
                      <w:rFonts w:ascii="Verdana" w:hAnsi="Verdana" w:eastAsia="Verdana"/>
                      <w:color w:val="000000"/>
                      <w:spacing w:val="-6"/>
                      <w:w w:val="100"/>
                      <w:sz w:val="19"/>
                      <w:vertAlign w:val="baseline"/>
                      <w:lang w:val="cs-CZ"/>
                    </w:rPr>
                    <w:t xml:space="preserve">25779923</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8.35pt;height:14.4pt;z-index:-1;margin-left:106.3pt;margin-top:344.4pt;mso-wrap-distance-left:0pt;mso-wrap-distance-right:0pt;mso-position-horizontal-relative:page;mso-position-vertical-relative:page">
            <w10:wrap type="square" side="both"/>
            <v:fill opacity="1" o:opacity2="1" recolor="f" rotate="f" type="solid"/>
            <v:textbox inset="0pt, 0pt, 0pt, 0pt">
              <w:txbxContent>
                <w:p>
                  <w:pPr>
                    <w:spacing w:before="16" w:after="38" w:line="229"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zastoupený</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05.45pt;height:14.4pt;z-index:-1;margin-left:178.55pt;margin-top:344.4pt;mso-wrap-distance-left:0pt;mso-wrap-distance-right:0pt;mso-position-horizontal-relative:page;mso-position-vertical-relative:page">
            <w10:wrap type="square" side="both"/>
            <v:fill opacity="1" o:opacity2="1" recolor="f" rotate="f" type="solid"/>
            <v:textbox inset="0pt, 0pt, 0pt, 0pt">
              <w:txbxContent>
                <w:p>
                  <w:pPr>
                    <w:spacing w:before="16" w:after="38" w:line="229"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Ing. Jaroslavem Rudovským, jednatelem</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386.15pt;height:30pt;z-index:-1;margin-left:105.85pt;margin-top:372.5pt;mso-wrap-distance-left:0pt;mso-wrap-distance-right:0pt;mso-position-horizontal-relative:page;mso-position-vertical-relative:page">
            <w10:wrap type="square" side="both"/>
            <v:fill opacity="1" o:opacity2="1" recolor="f" rotate="f" type="solid"/>
            <v:textbox inset="0pt, 0pt, 0pt, 0pt">
              <w:txbxContent>
                <w:p>
                  <w:pPr>
                    <w:spacing w:before="0" w:after="44" w:line="277"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společnost je zapsaná v obchodním rejstříku vedeném Městským obchodním soudem v Praze, v oddíle C, vložka 69548</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27pt;height:14.4pt;z-index:-1;margin-left:106.3pt;margin-top:403.45pt;mso-wrap-distance-left:0pt;mso-wrap-distance-right:0pt;mso-position-horizontal-relative:page;mso-position-vertical-relative:page">
            <w10:wrap type="square" side="both"/>
            <v:fill opacity="1" o:opacity2="1" recolor="f" rotate="f" type="solid"/>
            <v:textbox inset="0pt, 0pt, 0pt, 0pt">
              <w:txbxContent>
                <w:p>
                  <w:pPr>
                    <w:spacing w:before="26" w:after="29" w:line="228"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(dále jen </w:t>
                  </w:r>
                  <w:r>
                    <w:rPr>
                      <w:rFonts w:ascii="Verdana" w:hAnsi="Verdana" w:eastAsia="Verdana"/>
                      <w:b w:val="true"/>
                      <w:i w:val="true"/>
                      <w:color w:val="000000"/>
                      <w:spacing w:val="0"/>
                      <w:w w:val="100"/>
                      <w:sz w:val="19"/>
                      <w:vertAlign w:val="baseline"/>
                      <w:lang w:val="cs-CZ"/>
                    </w:rPr>
                    <w:t xml:space="preserve">„prodávající“</w:t>
                  </w:r>
                  <w:r>
                    <w:rPr>
                      <w:rFonts w:ascii="Verdana" w:hAnsi="Verdana" w:eastAsia="Verdana"/>
                      <w:color w:val="000000"/>
                      <w:spacing w:val="0"/>
                      <w:w w:val="100"/>
                      <w:sz w:val="19"/>
                      <w:vertAlign w:val="baseline"/>
                      <w:lang w:val="cs-CZ"/>
                    </w:rPr>
                    <w:t xml:space="preserv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24.95pt;height:1.9pt;z-index:-1;margin-left:189.6pt;margin-top:406.1pt;mso-wrap-distance-left:0pt;mso-wrap-distance-right:0pt;mso-position-horizontal-relative:page;mso-position-vertical-relative:page">
            <w10:wrap type="square" side="both"/>
            <v:fill opacity="1" o:opacity2="1" recolor="f" rotate="f" type="solid"/>
            <v:textbox inset="0pt, 0pt, 0pt, 0pt">
              <w:txbxContent>
                <w:p>
                  <w:pPr>
                    <w:spacing w:before="0" w:after="0" w:line="38" w:lineRule="exact"/>
                    <w:ind w:right="0" w:left="0"/>
                    <w:jc w:val="left"/>
                    <w:textAlignment w:val="baseline"/>
                  </w:pPr>
                  <w:r>
                    <w:drawing>
                      <wp:inline>
                        <wp:extent cx="316865" cy="241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16865" cy="24130"/>
                                </a:xfrm>
                                <a:prstGeom prst="rect"/>
                              </pic:spPr>
                            </pic:pic>
                          </a:graphicData>
                        </a:graphic>
                      </wp:inline>
                    </w:drawing>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46.25pt;height:14.4pt;z-index:-1;margin-left:70.3pt;margin-top:435.35pt;mso-wrap-distance-left:0pt;mso-wrap-distance-right:0pt;mso-position-horizontal-relative:page;mso-position-vertical-relative:page">
            <w10:wrap type="square" side="both"/>
            <v:fill opacity="1" o:opacity2="1" recolor="f" rotate="f" type="solid"/>
            <v:textbox inset="0pt, 0pt, 0pt, 0pt">
              <w:txbxContent>
                <w:p>
                  <w:pPr>
                    <w:spacing w:before="17" w:after="33"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dále společně nazýváni pouze „</w:t>
                  </w:r>
                  <w:r>
                    <w:rPr>
                      <w:rFonts w:ascii="Verdana" w:hAnsi="Verdana" w:eastAsia="Verdana"/>
                      <w:b w:val="true"/>
                      <w:i w:val="true"/>
                      <w:color w:val="000000"/>
                      <w:spacing w:val="2"/>
                      <w:w w:val="100"/>
                      <w:sz w:val="19"/>
                      <w:vertAlign w:val="baseline"/>
                      <w:lang w:val="cs-CZ"/>
                    </w:rPr>
                    <w:t xml:space="preserve">smluvní strany</w:t>
                  </w:r>
                  <w:r>
                    <w:rPr>
                      <w:rFonts w:ascii="Verdana" w:hAnsi="Verdana" w:eastAsia="Verdana"/>
                      <w:color w:val="000000"/>
                      <w:spacing w:val="2"/>
                      <w:w w:val="100"/>
                      <w:sz w:val="19"/>
                      <w:vertAlign w:val="baseline"/>
                      <w:lang w:val="cs-CZ"/>
                    </w:rPr>
                    <w:t xml:space="preserve">“</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54.35pt;height:26.65pt;z-index:-1;margin-left:70.3pt;margin-top:476.4pt;mso-wrap-distance-left:0pt;mso-wrap-distance-right:0pt;mso-position-horizontal-relative:page;mso-position-vertical-relative:page">
            <w10:wrap type="square" side="both"/>
            <v:fill opacity="1" o:opacity2="1" recolor="f" rotate="f" type="solid"/>
            <v:textbox inset="0pt, 0pt, 0pt, 0pt">
              <w:txbxContent>
                <w:p>
                  <w:pPr>
                    <w:spacing w:before="0" w:after="33"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Smluvní strany jsou podnikateli a uzavírají tuto smlouvu za účelem vytvoření pravidel spolupráce při nákupu kupujícím od prodávajícího.</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10.1pt;height:14.4pt;z-index:-1;margin-left:292.8pt;margin-top:525.1pt;mso-wrap-distance-left:0pt;mso-wrap-distance-right:0pt;mso-position-horizontal-relative:page;mso-position-vertical-relative:page">
            <w10:wrap type="square" side="both"/>
            <v:fill opacity="1" o:opacity2="1" recolor="f" rotate="f" type="solid"/>
            <v:textbox inset="0pt, 0pt, 0pt, 0pt">
              <w:txbxContent>
                <w:p>
                  <w:pPr>
                    <w:spacing w:before="17" w:after="38" w:line="228" w:lineRule="exact"/>
                    <w:ind w:right="0" w:left="0" w:firstLine="0"/>
                    <w:jc w:val="center"/>
                    <w:textAlignment w:val="baseline"/>
                    <w:rPr>
                      <w:rFonts w:ascii="Verdana" w:hAnsi="Verdana" w:eastAsia="Verdana"/>
                      <w:b w:val="true"/>
                      <w:color w:val="000000"/>
                      <w:spacing w:val="-13"/>
                      <w:w w:val="100"/>
                      <w:sz w:val="19"/>
                      <w:vertAlign w:val="baseline"/>
                      <w:lang w:val="cs-CZ"/>
                    </w:rPr>
                  </w:pPr>
                  <w:r>
                    <w:rPr>
                      <w:rFonts w:ascii="Verdana" w:hAnsi="Verdana" w:eastAsia="Verdana"/>
                      <w:b w:val="true"/>
                      <w:color w:val="000000"/>
                      <w:spacing w:val="-13"/>
                      <w:w w:val="100"/>
                      <w:sz w:val="19"/>
                      <w:vertAlign w:val="baseline"/>
                      <w:lang w:val="cs-CZ"/>
                    </w:rPr>
                    <w:t xml:space="preserve">1.</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57.35pt;height:14.4pt;z-index:-1;margin-left:269.05pt;margin-top:537.35pt;mso-wrap-distance-left:0pt;mso-wrap-distance-right:0pt;mso-position-horizontal-relative:page;mso-position-vertical-relative:page">
            <w10:wrap type="square" side="both"/>
            <v:fill opacity="1" o:opacity2="1" recolor="f" rotate="f" type="solid"/>
            <v:textbox inset="0pt, 0pt, 0pt, 0pt">
              <w:txbxContent>
                <w:p>
                  <w:pPr>
                    <w:spacing w:before="14" w:after="34" w:line="235" w:lineRule="exact"/>
                    <w:ind w:right="0" w:left="0" w:firstLine="0"/>
                    <w:jc w:val="center"/>
                    <w:textAlignment w:val="baseline"/>
                    <w:rPr>
                      <w:rFonts w:ascii="Verdana" w:hAnsi="Verdana" w:eastAsia="Verdana"/>
                      <w:b w:val="true"/>
                      <w:color w:val="000000"/>
                      <w:spacing w:val="-15"/>
                      <w:w w:val="100"/>
                      <w:sz w:val="20"/>
                      <w:u w:val="single"/>
                      <w:vertAlign w:val="baseline"/>
                      <w:lang w:val="cs-CZ"/>
                    </w:rPr>
                  </w:pPr>
                  <w:r>
                    <w:rPr>
                      <w:rFonts w:ascii="Verdana" w:hAnsi="Verdana" w:eastAsia="Verdana"/>
                      <w:b w:val="true"/>
                      <w:color w:val="000000"/>
                      <w:spacing w:val="-15"/>
                      <w:w w:val="100"/>
                      <w:sz w:val="20"/>
                      <w:u w:val="single"/>
                      <w:vertAlign w:val="baseline"/>
                      <w:lang w:val="cs-CZ"/>
                    </w:rPr>
                    <w:t xml:space="preserve">DEFINICE </w:t>
                  </w:r>
                  <w:r>
                    <w:rPr>
                      <w:rFonts w:ascii="Verdana" w:hAnsi="Verdana" w:eastAsia="Verdana"/>
                      <w:b w:val="true"/>
                      <w:color w:val="000000"/>
                      <w:spacing w:val="-15"/>
                      <w:w w:val="100"/>
                      <w:sz w:val="19"/>
                      <w:vertAlign w:val="baseline"/>
                      <w:lang w:val="cs-CZ"/>
                    </w:rPr>
                    <w:t xml:space="preserve">
</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5.8pt;height:14.4pt;z-index:-1;margin-left:71.3pt;margin-top:561.6pt;mso-wrap-distance-left:0pt;mso-wrap-distance-right:0pt;mso-position-horizontal-relative:page;mso-position-vertical-relative:page">
            <w10:wrap type="square" side="both"/>
            <v:fill opacity="1" o:opacity2="1" recolor="f" rotate="f" type="solid"/>
            <v:textbox inset="0pt, 0pt, 0pt, 0pt">
              <w:txbxContent>
                <w:p>
                  <w:pPr>
                    <w:spacing w:before="16" w:after="45" w:line="227" w:lineRule="exact"/>
                    <w:ind w:right="0" w:left="0" w:firstLine="0"/>
                    <w:jc w:val="left"/>
                    <w:textAlignment w:val="baseline"/>
                    <w:rPr>
                      <w:rFonts w:ascii="Verdana" w:hAnsi="Verdana" w:eastAsia="Verdana"/>
                      <w:color w:val="000000"/>
                      <w:spacing w:val="-8"/>
                      <w:w w:val="100"/>
                      <w:sz w:val="19"/>
                      <w:vertAlign w:val="baseline"/>
                      <w:lang w:val="cs-CZ"/>
                    </w:rPr>
                  </w:pPr>
                  <w:r>
                    <w:rPr>
                      <w:rFonts w:ascii="Verdana" w:hAnsi="Verdana" w:eastAsia="Verdana"/>
                      <w:color w:val="000000"/>
                      <w:spacing w:val="-8"/>
                      <w:w w:val="100"/>
                      <w:sz w:val="19"/>
                      <w:vertAlign w:val="baseline"/>
                      <w:lang w:val="cs-CZ"/>
                    </w:rPr>
                    <w:t xml:space="preserve">1.1</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414.45pt;height:14.4pt;z-index:-1;margin-left:106.1pt;margin-top:561.6pt;mso-wrap-distance-left:0pt;mso-wrap-distance-right:0pt;mso-position-horizontal-relative:page;mso-position-vertical-relative:page">
            <w10:wrap type="square" side="both"/>
            <v:fill opacity="1" o:opacity2="1" recolor="f" rotate="f" type="solid"/>
            <v:textbox inset="0pt, 0pt, 0pt, 0pt">
              <w:txbxContent>
                <w:p>
                  <w:pPr>
                    <w:spacing w:before="16" w:after="43" w:line="229"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Smluvní strany se dohodly, že níže uvedené pojmy budou mít následující význam:</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20.25pt;height:38.65pt;z-index:-1;margin-left:104.65pt;margin-top:585.85pt;mso-wrap-distance-left:0pt;mso-wrap-distance-right:0pt;mso-position-horizontal-relative:page;mso-position-vertical-relative:page">
            <w10:wrap type="square" side="both"/>
            <v:fill opacity="1" o:opacity2="1" recolor="f" rotate="f" type="solid"/>
            <v:textbox inset="0pt, 0pt, 0pt, 0pt">
              <w:txbxContent>
                <w:p>
                  <w:pPr>
                    <w:spacing w:before="3" w:after="38" w:line="242" w:lineRule="exact"/>
                    <w:ind w:right="0" w:left="0" w:firstLine="0"/>
                    <w:jc w:val="both"/>
                    <w:textAlignment w:val="baseline"/>
                    <w:rPr>
                      <w:rFonts w:ascii="Verdana" w:hAnsi="Verdana" w:eastAsia="Verdana"/>
                      <w:i w:val="true"/>
                      <w:color w:val="000000"/>
                      <w:spacing w:val="0"/>
                      <w:w w:val="100"/>
                      <w:sz w:val="19"/>
                      <w:u w:val="single"/>
                      <w:vertAlign w:val="baseline"/>
                      <w:lang w:val="cs-CZ"/>
                    </w:rPr>
                  </w:pPr>
                  <w:r>
                    <w:rPr>
                      <w:rFonts w:ascii="Verdana" w:hAnsi="Verdana" w:eastAsia="Verdana"/>
                      <w:i w:val="true"/>
                      <w:color w:val="000000"/>
                      <w:spacing w:val="0"/>
                      <w:w w:val="100"/>
                      <w:sz w:val="19"/>
                      <w:u w:val="single"/>
                      <w:vertAlign w:val="baseline"/>
                      <w:lang w:val="cs-CZ"/>
                    </w:rPr>
                    <w:t xml:space="preserve">zbožím</w:t>
                  </w:r>
                  <w:r>
                    <w:rPr>
                      <w:rFonts w:ascii="Verdana" w:hAnsi="Verdana" w:eastAsia="Verdana"/>
                      <w:color w:val="000000"/>
                      <w:spacing w:val="0"/>
                      <w:w w:val="100"/>
                      <w:sz w:val="19"/>
                      <w:vertAlign w:val="baseline"/>
                      <w:lang w:val="cs-CZ"/>
                    </w:rPr>
                    <w:t xml:space="preserve"> se rozumí organické flokulanty ZETAG a odpěňovače BURST pro čistírny odpadních vod dodávané prodávajícím kupujícímu na základě této smlouvy a jednotlivých objednávek či odvolávek k celoroční objednávce;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420pt;height:36.45pt;z-index:-1;margin-left:105.35pt;margin-top:635.3pt;mso-wrap-distance-left:0pt;mso-wrap-distance-right:0pt;mso-position-horizontal-relative:page;mso-position-vertical-relative:page">
            <w10:wrap type="square" side="both"/>
            <v:fill opacity="1" o:opacity2="1" recolor="f" rotate="f" type="solid"/>
            <v:textbox inset="0pt, 0pt, 0pt, 0pt">
              <w:txbxContent>
                <w:p>
                  <w:pPr>
                    <w:spacing w:before="0" w:after="0" w:line="238" w:lineRule="exact"/>
                    <w:ind w:right="0" w:left="0" w:firstLine="0"/>
                    <w:jc w:val="both"/>
                    <w:textAlignment w:val="baseline"/>
                    <w:rPr>
                      <w:rFonts w:ascii="Verdana" w:hAnsi="Verdana" w:eastAsia="Verdana"/>
                      <w:i w:val="true"/>
                      <w:color w:val="000000"/>
                      <w:spacing w:val="0"/>
                      <w:w w:val="100"/>
                      <w:sz w:val="19"/>
                      <w:u w:val="single"/>
                      <w:vertAlign w:val="baseline"/>
                      <w:lang w:val="cs-CZ"/>
                    </w:rPr>
                  </w:pPr>
                  <w:r>
                    <w:rPr>
                      <w:rFonts w:ascii="Verdana" w:hAnsi="Verdana" w:eastAsia="Verdana"/>
                      <w:i w:val="true"/>
                      <w:color w:val="000000"/>
                      <w:spacing w:val="0"/>
                      <w:w w:val="100"/>
                      <w:sz w:val="19"/>
                      <w:u w:val="single"/>
                      <w:vertAlign w:val="baseline"/>
                      <w:lang w:val="cs-CZ"/>
                    </w:rPr>
                    <w:t xml:space="preserve">objednávkou</w:t>
                  </w:r>
                  <w:r>
                    <w:rPr>
                      <w:rFonts w:ascii="Verdana" w:hAnsi="Verdana" w:eastAsia="Verdana"/>
                      <w:color w:val="000000"/>
                      <w:spacing w:val="0"/>
                      <w:w w:val="100"/>
                      <w:sz w:val="19"/>
                      <w:vertAlign w:val="baseline"/>
                      <w:lang w:val="cs-CZ"/>
                    </w:rPr>
                    <w:t xml:space="preserve"> se rozumí dokument, který konkretizuje zboží, místo jeho předání, případně splatnost kupní ceny dle této smlouvy, a tvoří s touto smlouvou vždy nedílný celek této kupní smlouvy. Objednávkou se rozumí i odvolávka k celoroční</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61.9pt;height:14.4pt;z-index:-1;margin-left:105.6pt;margin-top:671.05pt;mso-wrap-distance-left:0pt;mso-wrap-distance-right:0pt;mso-position-horizontal-relative:page;mso-position-vertical-relative:page">
            <w10:wrap type="square" side="both"/>
            <v:fill opacity="1" o:opacity2="1" recolor="f" rotate="f" type="solid"/>
            <v:textbox inset="0pt, 0pt, 0pt, 0pt">
              <w:txbxContent>
                <w:p>
                  <w:pPr>
                    <w:spacing w:before="16" w:after="42" w:line="229"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objednávce;</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0.6pt;height:14.4pt;z-index:-1;margin-left:292.3pt;margin-top:719.5pt;mso-wrap-distance-left:0pt;mso-wrap-distance-right:0pt;mso-position-horizontal-relative:page;mso-position-vertical-relative:page">
            <w10:wrap type="square" side="both"/>
            <v:fill opacity="1" o:opacity2="1" recolor="f" rotate="f" type="solid"/>
            <v:textbox inset="0pt, 0pt, 0pt, 0pt">
              <w:txbxContent>
                <w:p>
                  <w:pPr>
                    <w:spacing w:before="17" w:after="38" w:line="228" w:lineRule="exact"/>
                    <w:ind w:right="0" w:left="0" w:firstLine="0"/>
                    <w:jc w:val="center"/>
                    <w:textAlignment w:val="baseline"/>
                    <w:rPr>
                      <w:rFonts w:ascii="Verdana" w:hAnsi="Verdana" w:eastAsia="Verdana"/>
                      <w:b w:val="true"/>
                      <w:color w:val="000000"/>
                      <w:spacing w:val="-11"/>
                      <w:w w:val="100"/>
                      <w:sz w:val="19"/>
                      <w:vertAlign w:val="baseline"/>
                      <w:lang w:val="cs-CZ"/>
                    </w:rPr>
                  </w:pPr>
                  <w:r>
                    <w:rPr>
                      <w:rFonts w:ascii="Verdana" w:hAnsi="Verdana" w:eastAsia="Verdana"/>
                      <w:b w:val="true"/>
                      <w:color w:val="000000"/>
                      <w:spacing w:val="-11"/>
                      <w:w w:val="100"/>
                      <w:sz w:val="19"/>
                      <w:vertAlign w:val="baseline"/>
                      <w:lang w:val="cs-CZ"/>
                    </w:rPr>
                    <w:t xml:space="preserve">2.</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23.6pt;height:14.4pt;z-index:-1;margin-left:235.9pt;margin-top:731.75pt;mso-wrap-distance-left:0pt;mso-wrap-distance-right:0pt;mso-position-horizontal-relative:page;mso-position-vertical-relative:page">
            <w10:wrap type="square" side="both"/>
            <v:fill opacity="1" o:opacity2="1" recolor="f" rotate="f" type="solid"/>
            <v:textbox inset="0pt, 0pt, 0pt, 0pt">
              <w:txbxContent>
                <w:p>
                  <w:pPr>
                    <w:spacing w:before="10" w:after="34" w:line="239" w:lineRule="exact"/>
                    <w:ind w:right="0" w:left="0" w:firstLine="0"/>
                    <w:jc w:val="center"/>
                    <w:textAlignment w:val="baseline"/>
                    <w:rPr>
                      <w:rFonts w:ascii="Verdana" w:hAnsi="Verdana" w:eastAsia="Verdana"/>
                      <w:b w:val="true"/>
                      <w:color w:val="000000"/>
                      <w:spacing w:val="-7"/>
                      <w:w w:val="100"/>
                      <w:sz w:val="20"/>
                      <w:u w:val="single"/>
                      <w:vertAlign w:val="baseline"/>
                      <w:lang w:val="cs-CZ"/>
                    </w:rPr>
                  </w:pPr>
                  <w:r>
                    <w:rPr>
                      <w:rFonts w:ascii="Verdana" w:hAnsi="Verdana" w:eastAsia="Verdana"/>
                      <w:b w:val="true"/>
                      <w:color w:val="000000"/>
                      <w:spacing w:val="-7"/>
                      <w:w w:val="100"/>
                      <w:sz w:val="20"/>
                      <w:u w:val="single"/>
                      <w:vertAlign w:val="baseline"/>
                      <w:lang w:val="cs-CZ"/>
                    </w:rPr>
                    <w:t xml:space="preserve">ZÁKLADNÍ UJEDNÁNÍ </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6.55pt;height:14.4pt;z-index:-1;margin-left:70.55pt;margin-top:756pt;mso-wrap-distance-left:0pt;mso-wrap-distance-right:0pt;mso-position-horizontal-relative:page;mso-position-vertical-relative:page">
            <w10:wrap type="square" side="both"/>
            <v:fill opacity="1" o:opacity2="1" recolor="f" rotate="f" type="solid"/>
            <v:textbox inset="0pt, 0pt, 0pt, 0pt">
              <w:txbxContent>
                <w:p>
                  <w:pPr>
                    <w:spacing w:before="16" w:after="45" w:line="227"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2.1</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419.3pt;height:26.65pt;z-index:-1;margin-left:105.1pt;margin-top:756pt;mso-wrap-distance-left:0pt;mso-wrap-distance-right:0pt;mso-position-horizontal-relative:page;mso-position-vertical-relative:page">
            <w10:wrap type="square" side="both"/>
            <v:fill opacity="1" o:opacity2="1" recolor="f" rotate="f" type="solid"/>
            <v:textbox inset="0pt, 0pt, 0pt, 0pt">
              <w:txbxContent>
                <w:p>
                  <w:pPr>
                    <w:spacing w:before="0" w:after="42"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Touto smlouvou se prodávající zavazuje dodat kupujícímu zboží a umožnit mu nabýt užívacího a vlastnického práva za podmínek v této smlouvě uvedených a na</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4.3pt;height:14.4pt;z-index:-1;margin-left:519.6pt;margin-top:794.15pt;mso-wrap-distance-left:0pt;mso-wrap-distance-right:0pt;mso-position-horizontal-relative:page;mso-position-vertical-relative:page">
            <w10:wrap type="square" side="both"/>
            <v:fill opacity="1" o:opacity2="1" recolor="f" rotate="f" type="solid"/>
            <v:textbox inset="0pt, 0pt, 0pt, 0pt">
              <w:txbxContent>
                <w:p>
                  <w:pPr>
                    <w:spacing w:before="29" w:after="20" w:line="224" w:lineRule="exact"/>
                    <w:ind w:right="0" w:left="0" w:firstLine="0"/>
                    <w:jc w:val="left"/>
                    <w:textAlignment w:val="baseline"/>
                    <w:rPr>
                      <w:rFonts w:ascii="Arial" w:hAnsi="Arial" w:eastAsia="Arial"/>
                      <w:color w:val="000000"/>
                      <w:spacing w:val="0"/>
                      <w:w w:val="100"/>
                      <w:sz w:val="19"/>
                      <w:vertAlign w:val="baseline"/>
                      <w:lang w:val="cs-CZ"/>
                    </w:rPr>
                  </w:pPr>
                  <w:r>
                    <w:rPr>
                      <w:rFonts w:ascii="Arial" w:hAnsi="Arial" w:eastAsia="Arial"/>
                      <w:color w:val="000000"/>
                      <w:spacing w:val="0"/>
                      <w:w w:val="100"/>
                      <w:sz w:val="19"/>
                      <w:vertAlign w:val="baseline"/>
                      <w:lang w:val="cs-CZ"/>
                    </w:rPr>
                    <w:t xml:space="preserve">1</w:t>
                  </w:r>
                </w:p>
              </w:txbxContent>
            </v:textbox>
          </v:shape>
        </w:pict>
      </w:r>
    </w:p>
    <w:p>
      <w:pPr>
        <w:sectPr>
          <w:type w:val="nextPage"/>
          <w:pgSz w:w="11904" w:h="16843" w:orient="portrait"/>
          <w:pgMar w:bottom="0"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33" coordsize="21600,21600" o:spt="202" path="m,l,21600r21600,l21600,xe">
            <v:stroke joinstyle="miter"/>
            <v:path gradientshapeok="t" o:connecttype="rect"/>
          </v:shapetype>
          <v:shape id="_x0000_s32" type="#_x0000_t33" filled="f" stroked="f" style="position:absolute;width:419.75pt;height:14.4pt;z-index:-1;margin-left:105.6pt;margin-top:42.5pt;mso-wrap-distance-left:0pt;mso-wrap-distance-right:0pt;mso-position-horizontal-relative:page;mso-position-vertical-relative:page">
            <w10:wrap type="square" side="both"/>
            <v:fill opacity="1" o:opacity2="1" recolor="f" rotate="f" type="solid"/>
            <v:textbox inset="0pt, 0pt, 0pt, 0pt">
              <w:txbxContent>
                <w:p>
                  <w:pPr>
                    <w:spacing w:before="16" w:after="43" w:line="228" w:lineRule="exact"/>
                    <w:ind w:right="0" w:left="0" w:firstLine="0"/>
                    <w:jc w:val="left"/>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základě jeho objednávek a kupující se zavazuje zboží převzít a za odebrané zboží</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07.2pt;height:14.4pt;z-index:-1;margin-left:105.6pt;margin-top:54.7pt;mso-wrap-distance-left:0pt;mso-wrap-distance-right:0pt;mso-position-horizontal-relative:page;mso-position-vertical-relative:page">
            <w10:wrap type="square" side="both"/>
            <v:fill opacity="1" o:opacity2="1" recolor="f" rotate="f" type="solid"/>
            <v:textbox inset="0pt, 0pt, 0pt, 0pt">
              <w:txbxContent>
                <w:p>
                  <w:pPr>
                    <w:spacing w:before="17" w:after="29"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zaplatit dohodnutou kupní cenu. Předmětem smlouvy je dále</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5pt;height:11.5pt;z-index:-1;margin-left:124.1pt;margin-top:69.6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spacing w:before="0" w:after="33" w:line="187" w:lineRule="exact"/>
                    <w:ind w:right="0" w:left="72"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
</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383.05pt;height:26.85pt;z-index:-1;margin-left:141.6pt;margin-top:66.5pt;mso-wrap-distance-left:0pt;mso-wrap-distance-right:0pt;mso-position-horizontal-relative:page;mso-position-vertical-relative:page">
            <w10:wrap type="square" side="both"/>
            <v:fill opacity="1" o:opacity2="1" recolor="f" rotate="f" type="solid"/>
            <v:textbox inset="0pt, 0pt, 0pt, 0pt">
              <w:txbxContent>
                <w:p>
                  <w:pPr>
                    <w:spacing w:before="4" w:after="33"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pravidelný technicko aplikační servis spojený s použitím zboží u kupujícího, zaměřený na jeho efektivní použití s cílem dosahovat minimálních nutných</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01.3pt;height:14.4pt;z-index:-1;margin-left:142.3pt;margin-top:90.95pt;mso-wrap-distance-left:0pt;mso-wrap-distance-right:0pt;mso-position-horizontal-relative:page;mso-position-vertical-relative:page">
            <w10:wrap type="square" side="both"/>
            <v:fill opacity="1" o:opacity2="1" recolor="f" rotate="f" type="solid"/>
            <v:textbox inset="0pt, 0pt, 0pt, 0pt">
              <w:txbxContent>
                <w:p>
                  <w:pPr>
                    <w:spacing w:before="19" w:after="33" w:line="231"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provozních nákladů,</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5pt;height:11.5pt;z-index:-1;margin-left:124.1pt;margin-top:106.1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spacing w:before="0" w:after="39" w:line="186" w:lineRule="exact"/>
                    <w:ind w:right="0" w:left="72"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
</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83.05pt;height:26.65pt;z-index:-1;margin-left:141.6pt;margin-top:103.2pt;mso-wrap-distance-left:0pt;mso-wrap-distance-right:0pt;mso-position-horizontal-relative:page;mso-position-vertical-relative:page">
            <w10:wrap type="square" side="both"/>
            <v:fill opacity="1" o:opacity2="1" recolor="f" rotate="f" type="solid"/>
            <v:textbox inset="0pt, 0pt, 0pt, 0pt">
              <w:txbxContent>
                <w:p>
                  <w:pPr>
                    <w:spacing w:before="0" w:after="38"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poskytování pravidelné servisní a konzultační činnosti včetně navržení opatření vedoucích k optimalizaci provozních podmínek na ČOV.</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10.8pt;height:14.4pt;z-index:-1;margin-left:292.1pt;margin-top:163.9pt;mso-wrap-distance-left:0pt;mso-wrap-distance-right:0pt;mso-position-horizontal-relative:page;mso-position-vertical-relative:page">
            <w10:wrap type="square" side="both"/>
            <v:fill opacity="1" o:opacity2="1" recolor="f" rotate="f" type="solid"/>
            <v:textbox inset="0pt, 0pt, 0pt, 0pt">
              <w:txbxContent>
                <w:p>
                  <w:pPr>
                    <w:spacing w:before="17" w:after="31" w:line="230" w:lineRule="exact"/>
                    <w:ind w:right="0" w:left="0" w:firstLine="0"/>
                    <w:jc w:val="center"/>
                    <w:textAlignment w:val="baseline"/>
                    <w:rPr>
                      <w:rFonts w:ascii="Verdana" w:hAnsi="Verdana" w:eastAsia="Verdana"/>
                      <w:b w:val="true"/>
                      <w:color w:val="000000"/>
                      <w:spacing w:val="-9"/>
                      <w:w w:val="100"/>
                      <w:sz w:val="19"/>
                      <w:vertAlign w:val="baseline"/>
                      <w:lang w:val="cs-CZ"/>
                    </w:rPr>
                  </w:pPr>
                  <w:r>
                    <w:rPr>
                      <w:rFonts w:ascii="Verdana" w:hAnsi="Verdana" w:eastAsia="Verdana"/>
                      <w:b w:val="true"/>
                      <w:color w:val="000000"/>
                      <w:spacing w:val="-9"/>
                      <w:w w:val="100"/>
                      <w:sz w:val="19"/>
                      <w:vertAlign w:val="baseline"/>
                      <w:lang w:val="cs-CZ"/>
                    </w:rPr>
                    <w:t xml:space="preserve">3.</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78pt;height:14.4pt;z-index:-1;margin-left:258.7pt;margin-top:176.15pt;mso-wrap-distance-left:0pt;mso-wrap-distance-right:0pt;mso-position-horizontal-relative:page;mso-position-vertical-relative:page">
            <w10:wrap type="square" side="both"/>
            <v:fill opacity="1" o:opacity2="1" recolor="f" rotate="f" type="solid"/>
            <v:textbox inset="0pt, 0pt, 0pt, 0pt">
              <w:txbxContent>
                <w:p>
                  <w:pPr>
                    <w:spacing w:before="10" w:after="29" w:line="239" w:lineRule="exact"/>
                    <w:ind w:right="0" w:left="0" w:firstLine="0"/>
                    <w:jc w:val="center"/>
                    <w:textAlignment w:val="baseline"/>
                    <w:rPr>
                      <w:rFonts w:ascii="Verdana" w:hAnsi="Verdana" w:eastAsia="Verdana"/>
                      <w:b w:val="true"/>
                      <w:color w:val="000000"/>
                      <w:spacing w:val="-6"/>
                      <w:w w:val="100"/>
                      <w:sz w:val="20"/>
                      <w:u w:val="single"/>
                      <w:vertAlign w:val="baseline"/>
                      <w:lang w:val="cs-CZ"/>
                    </w:rPr>
                  </w:pPr>
                  <w:r>
                    <w:rPr>
                      <w:rFonts w:ascii="Verdana" w:hAnsi="Verdana" w:eastAsia="Verdana"/>
                      <w:b w:val="true"/>
                      <w:color w:val="000000"/>
                      <w:spacing w:val="-6"/>
                      <w:w w:val="100"/>
                      <w:sz w:val="20"/>
                      <w:u w:val="single"/>
                      <w:vertAlign w:val="baseline"/>
                      <w:lang w:val="cs-CZ"/>
                    </w:rPr>
                    <w:t xml:space="preserve">OBJEDNÁVKY</w:t>
                  </w:r>
                  <w:r>
                    <w:rPr>
                      <w:rFonts w:ascii="Verdana" w:hAnsi="Verdana" w:eastAsia="Verdana"/>
                      <w:b w:val="true"/>
                      <w:color w:val="000000"/>
                      <w:spacing w:val="-6"/>
                      <w:w w:val="100"/>
                      <w:sz w:val="19"/>
                      <w:vertAlign w:val="baseline"/>
                      <w:lang w:val="cs-CZ"/>
                    </w:rPr>
                    <w:t xml:space="preserve">
</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6.55pt;height:14.4pt;z-index:-1;margin-left:70.55pt;margin-top:200.4pt;mso-wrap-distance-left:0pt;mso-wrap-distance-right:0pt;mso-position-horizontal-relative:page;mso-position-vertical-relative:page">
            <w10:wrap type="square" side="both"/>
            <v:fill opacity="1" o:opacity2="1" recolor="f" rotate="f" type="solid"/>
            <v:textbox inset="0pt, 0pt, 0pt, 0pt">
              <w:txbxContent>
                <w:p>
                  <w:pPr>
                    <w:spacing w:before="16" w:after="39" w:line="228"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3.1</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419.55pt;height:38.9pt;z-index:-1;margin-left:105.35pt;margin-top:200.4pt;mso-wrap-distance-left:0pt;mso-wrap-distance-right:0pt;mso-position-horizontal-relative:page;mso-position-vertical-relative:page">
            <w10:wrap type="square" side="both"/>
            <v:fill opacity="1" o:opacity2="1" recolor="f" rotate="f" type="solid"/>
            <v:textbox inset="0pt, 0pt, 0pt, 0pt">
              <w:txbxContent>
                <w:p>
                  <w:pPr>
                    <w:spacing w:before="0" w:after="38" w:line="244" w:lineRule="exact"/>
                    <w:ind w:right="0" w:left="0" w:firstLine="0"/>
                    <w:jc w:val="both"/>
                    <w:textAlignment w:val="baseline"/>
                    <w:rPr>
                      <w:rFonts w:ascii="Verdana" w:hAnsi="Verdana" w:eastAsia="Verdana"/>
                      <w:color w:val="000000"/>
                      <w:spacing w:val="8"/>
                      <w:w w:val="100"/>
                      <w:sz w:val="19"/>
                      <w:vertAlign w:val="baseline"/>
                      <w:lang w:val="cs-CZ"/>
                    </w:rPr>
                  </w:pPr>
                  <w:r>
                    <w:rPr>
                      <w:rFonts w:ascii="Verdana" w:hAnsi="Verdana" w:eastAsia="Verdana"/>
                      <w:color w:val="000000"/>
                      <w:spacing w:val="8"/>
                      <w:w w:val="100"/>
                      <w:sz w:val="19"/>
                      <w:vertAlign w:val="baseline"/>
                      <w:lang w:val="cs-CZ"/>
                    </w:rPr>
                    <w:t xml:space="preserve">Kupující je oprávněn prodávajícímu po dobu platnosti této smlouvy zasílat objednávky na zboží a to buď písemně na adresu prodávajícího uvedenou v záhlaví této smlouvy nebo na emailovou adresu: XXXXXXXXXXXXXX</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16.8pt;height:14.4pt;z-index:-1;margin-left:70.55pt;margin-top:249.1pt;mso-wrap-distance-left:0pt;mso-wrap-distance-right:0pt;mso-position-horizontal-relative:page;mso-position-vertical-relative:page">
            <w10:wrap type="square" side="both"/>
            <v:fill opacity="1" o:opacity2="1" recolor="f" rotate="f" type="solid"/>
            <v:textbox inset="0pt, 0pt, 0pt, 0pt">
              <w:txbxContent>
                <w:p>
                  <w:pPr>
                    <w:spacing w:before="17" w:after="29" w:line="228"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3.2</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418.05pt;height:26.65pt;z-index:-1;margin-left:106.1pt;margin-top:249.1pt;mso-wrap-distance-left:0pt;mso-wrap-distance-right:0pt;mso-position-horizontal-relative:page;mso-position-vertical-relative:page">
            <w10:wrap type="square" side="both"/>
            <v:fill opacity="1" o:opacity2="1" recolor="f" rotate="f" type="solid"/>
            <v:textbox inset="0pt, 0pt, 0pt, 0pt">
              <w:txbxContent>
                <w:p>
                  <w:pPr>
                    <w:spacing w:before="0" w:after="28"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Dnem doručení objednávky je tato pro smluvní strany závazná a stává se účinnou ke zboží v objednávce specifikované.</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6.8pt;height:14.4pt;z-index:-1;margin-left:70.55pt;margin-top:285.6pt;mso-wrap-distance-left:0pt;mso-wrap-distance-right:0pt;mso-position-horizontal-relative:page;mso-position-vertical-relative:page">
            <w10:wrap type="square" side="both"/>
            <v:fill opacity="1" o:opacity2="1" recolor="f" rotate="f" type="solid"/>
            <v:textbox inset="0pt, 0pt, 0pt, 0pt">
              <w:txbxContent>
                <w:p>
                  <w:pPr>
                    <w:spacing w:before="16" w:after="34" w:line="228"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3.3</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419.55pt;height:50.9pt;z-index:-1;margin-left:105.35pt;margin-top:285.6pt;mso-wrap-distance-left:0pt;mso-wrap-distance-right:0pt;mso-position-horizontal-relative:page;mso-position-vertical-relative:page">
            <w10:wrap type="square" side="both"/>
            <v:fill opacity="1" o:opacity2="1" recolor="f" rotate="f" type="solid"/>
            <v:textbox inset="0pt, 0pt, 0pt, 0pt">
              <w:txbxContent>
                <w:p>
                  <w:pPr>
                    <w:spacing w:before="2" w:after="38" w:line="243" w:lineRule="exact"/>
                    <w:ind w:right="0" w:left="0" w:firstLine="0"/>
                    <w:jc w:val="both"/>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Prodávající je povinen požadované zboží dodat kupujícímu ve lhůtě stanovené touto smlouvou a do místa určeného jednotlivou objednávkou. Kupující je povinen zaplatit prodávajícímu za řádně dodané zboží, které je bez vad, kupní cenu ve lhůtě stanovené touto smlouvou.</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1.05pt;height:14.4pt;z-index:-1;margin-left:291.85pt;margin-top:370.55pt;mso-wrap-distance-left:0pt;mso-wrap-distance-right:0pt;mso-position-horizontal-relative:page;mso-position-vertical-relative:page">
            <w10:wrap type="square" side="both"/>
            <v:fill opacity="1" o:opacity2="1" recolor="f" rotate="f" type="solid"/>
            <v:textbox inset="0pt, 0pt, 0pt, 0pt">
              <w:txbxContent>
                <w:p>
                  <w:pPr>
                    <w:spacing w:before="17" w:after="31" w:line="230" w:lineRule="exact"/>
                    <w:ind w:right="0" w:left="0" w:firstLine="0"/>
                    <w:jc w:val="center"/>
                    <w:textAlignment w:val="baseline"/>
                    <w:rPr>
                      <w:rFonts w:ascii="Verdana" w:hAnsi="Verdana" w:eastAsia="Verdana"/>
                      <w:b w:val="true"/>
                      <w:color w:val="000000"/>
                      <w:spacing w:val="-7"/>
                      <w:w w:val="100"/>
                      <w:sz w:val="19"/>
                      <w:vertAlign w:val="baseline"/>
                      <w:lang w:val="cs-CZ"/>
                    </w:rPr>
                  </w:pPr>
                  <w:r>
                    <w:rPr>
                      <w:rFonts w:ascii="Verdana" w:hAnsi="Verdana" w:eastAsia="Verdana"/>
                      <w:b w:val="true"/>
                      <w:color w:val="000000"/>
                      <w:spacing w:val="-7"/>
                      <w:w w:val="100"/>
                      <w:sz w:val="19"/>
                      <w:vertAlign w:val="baseline"/>
                      <w:lang w:val="cs-CZ"/>
                    </w:rPr>
                    <w:t xml:space="preserve">4.</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63.45pt;height:14.4pt;z-index:-1;margin-left:216pt;margin-top:382.8pt;mso-wrap-distance-left:0pt;mso-wrap-distance-right:0pt;mso-position-horizontal-relative:page;mso-position-vertical-relative:page">
            <w10:wrap type="square" side="both"/>
            <v:fill opacity="1" o:opacity2="1" recolor="f" rotate="f" type="solid"/>
            <v:textbox inset="0pt, 0pt, 0pt, 0pt">
              <w:txbxContent>
                <w:p>
                  <w:pPr>
                    <w:spacing w:before="10" w:after="30" w:line="238" w:lineRule="exact"/>
                    <w:ind w:right="0" w:left="0" w:firstLine="0"/>
                    <w:jc w:val="center"/>
                    <w:textAlignment w:val="baseline"/>
                    <w:rPr>
                      <w:rFonts w:ascii="Verdana" w:hAnsi="Verdana" w:eastAsia="Verdana"/>
                      <w:b w:val="true"/>
                      <w:color w:val="000000"/>
                      <w:spacing w:val="-6"/>
                      <w:w w:val="100"/>
                      <w:sz w:val="20"/>
                      <w:u w:val="single"/>
                      <w:vertAlign w:val="baseline"/>
                      <w:lang w:val="cs-CZ"/>
                    </w:rPr>
                  </w:pPr>
                  <w:r>
                    <w:rPr>
                      <w:rFonts w:ascii="Verdana" w:hAnsi="Verdana" w:eastAsia="Verdana"/>
                      <w:b w:val="true"/>
                      <w:color w:val="000000"/>
                      <w:spacing w:val="-6"/>
                      <w:w w:val="100"/>
                      <w:sz w:val="20"/>
                      <w:u w:val="single"/>
                      <w:vertAlign w:val="baseline"/>
                      <w:lang w:val="cs-CZ"/>
                    </w:rPr>
                    <w:t xml:space="preserve">PŘEDÁNÍ A PŘEVZETÍ ZBOŽÍ </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6.8pt;height:14.4pt;z-index:-1;margin-left:70.3pt;margin-top:407.05pt;mso-wrap-distance-left:0pt;mso-wrap-distance-right:0pt;mso-position-horizontal-relative:page;mso-position-vertical-relative:page">
            <w10:wrap type="square" side="both"/>
            <v:fill opacity="1" o:opacity2="1" recolor="f" rotate="f" type="solid"/>
            <v:textbox inset="0pt, 0pt, 0pt, 0pt">
              <w:txbxContent>
                <w:p>
                  <w:pPr>
                    <w:spacing w:before="16" w:after="39" w:line="228"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4.1</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18.3pt;height:26.65pt;z-index:-1;margin-left:106.1pt;margin-top:407.05pt;mso-wrap-distance-left:0pt;mso-wrap-distance-right:0pt;mso-position-horizontal-relative:page;mso-position-vertical-relative:page">
            <w10:wrap type="square" side="both"/>
            <v:fill opacity="1" o:opacity2="1" recolor="f" rotate="f" type="solid"/>
            <v:textbox inset="0pt, 0pt, 0pt, 0pt">
              <w:txbxContent>
                <w:p>
                  <w:pPr>
                    <w:spacing w:before="0" w:after="38"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je povinen dodat zboží kupujícímu v dodací lhůtě, která je 10 pracovních dní od doručení objednávky.</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17.05pt;height:14.4pt;z-index:-1;margin-left:70.3pt;margin-top:443.5pt;mso-wrap-distance-left:0pt;mso-wrap-distance-right:0pt;mso-position-horizontal-relative:page;mso-position-vertical-relative:page">
            <w10:wrap type="square" side="both"/>
            <v:fill opacity="1" o:opacity2="1" recolor="f" rotate="f" type="solid"/>
            <v:textbox inset="0pt, 0pt, 0pt, 0pt">
              <w:txbxContent>
                <w:p>
                  <w:pPr>
                    <w:spacing w:before="17" w:after="29"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4.2</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419.75pt;height:38.65pt;z-index:-1;margin-left:105.35pt;margin-top:443.5pt;mso-wrap-distance-left:0pt;mso-wrap-distance-right:0pt;mso-position-horizontal-relative:page;mso-position-vertical-relative:page">
            <w10:wrap type="square" side="both"/>
            <v:fill opacity="1" o:opacity2="1" recolor="f" rotate="f" type="solid"/>
            <v:textbox inset="0pt, 0pt, 0pt, 0pt">
              <w:txbxContent>
                <w:p>
                  <w:pPr>
                    <w:spacing w:before="4" w:after="33" w:line="242" w:lineRule="exact"/>
                    <w:ind w:right="0" w:left="0" w:firstLine="0"/>
                    <w:jc w:val="both"/>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Prodávající splní svou povinnost dodat zboží předáním zboží kupujícímu bez vad, a to jak faktických tak i právních, do místa určení specifikovaného kupujícím v objednávce.</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17.05pt;height:14.4pt;z-index:-1;margin-left:70.3pt;margin-top:492.25pt;mso-wrap-distance-left:0pt;mso-wrap-distance-right:0pt;mso-position-horizontal-relative:page;mso-position-vertical-relative:page">
            <w10:wrap type="square" side="both"/>
            <v:fill opacity="1" o:opacity2="1" recolor="f" rotate="f" type="solid"/>
            <v:textbox inset="0pt, 0pt, 0pt, 0pt">
              <w:txbxContent>
                <w:p>
                  <w:pPr>
                    <w:spacing w:before="16" w:after="34"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4.3</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421.4pt;height:50.85pt;z-index:-1;margin-left:104.9pt;margin-top:492.25pt;mso-wrap-distance-left:0pt;mso-wrap-distance-right:0pt;mso-position-horizontal-relative:page;mso-position-vertical-relative:page">
            <w10:wrap type="square" side="both"/>
            <v:fill opacity="1" o:opacity2="1" recolor="f" rotate="f" type="solid"/>
            <v:textbox inset="0pt, 0pt, 0pt, 0pt">
              <w:txbxContent>
                <w:p>
                  <w:pPr>
                    <w:spacing w:before="2" w:after="38" w:line="243" w:lineRule="exact"/>
                    <w:ind w:right="0" w:left="0" w:firstLine="0"/>
                    <w:jc w:val="both"/>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Předání zboží bude stvrzeno dodacím listem potvrzeným oprávněnými pracovníky kupujícího. Datum podepsání dodacího listu je datem dodání zboží a datem přechodu nebezpečí škody na zboží z prodávajícího na kupujícího (též jen </w:t>
                  </w:r>
                  <w:r>
                    <w:rPr>
                      <w:rFonts w:ascii="Verdana" w:hAnsi="Verdana" w:eastAsia="Verdana"/>
                      <w:color w:val="000000"/>
                      <w:spacing w:val="4"/>
                      <w:w w:val="100"/>
                      <w:sz w:val="20"/>
                      <w:u w:val="single"/>
                      <w:vertAlign w:val="baseline"/>
                      <w:lang w:val="cs-CZ"/>
                    </w:rPr>
                    <w:t xml:space="preserve">„</w:t>
                  </w:r>
                  <w:r>
                    <w:rPr>
                      <w:rFonts w:ascii="Verdana" w:hAnsi="Verdana" w:eastAsia="Verdana"/>
                      <w:i w:val="true"/>
                      <w:color w:val="000000"/>
                      <w:spacing w:val="4"/>
                      <w:w w:val="100"/>
                      <w:sz w:val="19"/>
                      <w:u w:val="single"/>
                      <w:vertAlign w:val="baseline"/>
                      <w:lang w:val="cs-CZ"/>
                    </w:rPr>
                    <w:t xml:space="preserve">předání zboží</w:t>
                  </w:r>
                  <w:r>
                    <w:rPr>
                      <w:rFonts w:ascii="Verdana" w:hAnsi="Verdana" w:eastAsia="Verdana"/>
                      <w:color w:val="000000"/>
                      <w:spacing w:val="4"/>
                      <w:w w:val="100"/>
                      <w:sz w:val="20"/>
                      <w:u w:val="single"/>
                      <w:vertAlign w:val="baseline"/>
                      <w:lang w:val="cs-CZ"/>
                    </w:rPr>
                    <w:t xml:space="preserve">“).</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0.8pt;height:14.4pt;z-index:-1;margin-left:292.1pt;margin-top:565.2pt;mso-wrap-distance-left:0pt;mso-wrap-distance-right:0pt;mso-position-horizontal-relative:page;mso-position-vertical-relative:page">
            <w10:wrap type="square" side="both"/>
            <v:fill opacity="1" o:opacity2="1" recolor="f" rotate="f" type="solid"/>
            <v:textbox inset="0pt, 0pt, 0pt, 0pt">
              <w:txbxContent>
                <w:p>
                  <w:pPr>
                    <w:spacing w:before="16" w:after="42" w:line="230" w:lineRule="exact"/>
                    <w:ind w:right="0" w:left="0" w:firstLine="0"/>
                    <w:jc w:val="center"/>
                    <w:textAlignment w:val="baseline"/>
                    <w:rPr>
                      <w:rFonts w:ascii="Verdana" w:hAnsi="Verdana" w:eastAsia="Verdana"/>
                      <w:b w:val="true"/>
                      <w:color w:val="000000"/>
                      <w:spacing w:val="-9"/>
                      <w:w w:val="100"/>
                      <w:sz w:val="19"/>
                      <w:vertAlign w:val="baseline"/>
                      <w:lang w:val="cs-CZ"/>
                    </w:rPr>
                  </w:pPr>
                  <w:r>
                    <w:rPr>
                      <w:rFonts w:ascii="Verdana" w:hAnsi="Verdana" w:eastAsia="Verdana"/>
                      <w:b w:val="true"/>
                      <w:color w:val="000000"/>
                      <w:spacing w:val="-9"/>
                      <w:w w:val="100"/>
                      <w:sz w:val="19"/>
                      <w:vertAlign w:val="baseline"/>
                      <w:lang w:val="cs-CZ"/>
                    </w:rPr>
                    <w:t xml:space="preserve">5.</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263.05pt;height:14.4pt;z-index:-1;margin-left:166.3pt;margin-top:577.2pt;mso-wrap-distance-left:0pt;mso-wrap-distance-right:0pt;mso-position-horizontal-relative:page;mso-position-vertical-relative:page">
            <w10:wrap type="square" side="both"/>
            <v:fill opacity="1" o:opacity2="1" recolor="f" rotate="f" type="solid"/>
            <v:textbox inset="0pt, 0pt, 0pt, 0pt">
              <w:txbxContent>
                <w:p>
                  <w:pPr>
                    <w:spacing w:before="10" w:after="30" w:line="238" w:lineRule="exact"/>
                    <w:ind w:right="0" w:left="0" w:firstLine="0"/>
                    <w:jc w:val="center"/>
                    <w:textAlignment w:val="baseline"/>
                    <w:rPr>
                      <w:rFonts w:ascii="Verdana" w:hAnsi="Verdana" w:eastAsia="Verdana"/>
                      <w:b w:val="true"/>
                      <w:color w:val="000000"/>
                      <w:spacing w:val="-2"/>
                      <w:w w:val="100"/>
                      <w:sz w:val="20"/>
                      <w:u w:val="single"/>
                      <w:vertAlign w:val="baseline"/>
                      <w:lang w:val="cs-CZ"/>
                    </w:rPr>
                  </w:pPr>
                  <w:r>
                    <w:rPr>
                      <w:rFonts w:ascii="Verdana" w:hAnsi="Verdana" w:eastAsia="Verdana"/>
                      <w:b w:val="true"/>
                      <w:color w:val="000000"/>
                      <w:spacing w:val="-2"/>
                      <w:w w:val="100"/>
                      <w:sz w:val="20"/>
                      <w:u w:val="single"/>
                      <w:vertAlign w:val="baseline"/>
                      <w:lang w:val="cs-CZ"/>
                    </w:rPr>
                    <w:t xml:space="preserve">KUPNÍ CENA, PLATEBNÍ A DODACI PODMÍNKY</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6.3pt;height:14.4pt;z-index:-1;margin-left:70.8pt;margin-top:607.45pt;mso-wrap-distance-left:0pt;mso-wrap-distance-right:0pt;mso-position-horizontal-relative:page;mso-position-vertical-relative:page">
            <w10:wrap type="square" side="both"/>
            <v:fill opacity="1" o:opacity2="1" recolor="f" rotate="f" type="solid"/>
            <v:textbox inset="0pt, 0pt, 0pt, 0pt">
              <w:txbxContent>
                <w:p>
                  <w:pPr>
                    <w:spacing w:before="16" w:after="34" w:line="228" w:lineRule="exact"/>
                    <w:ind w:right="0" w:left="0" w:firstLine="0"/>
                    <w:jc w:val="left"/>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5.1</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288.95pt;height:38.85pt;z-index:-1;margin-left:106.1pt;margin-top:607.45pt;mso-wrap-distance-left:0pt;mso-wrap-distance-right:0pt;mso-position-horizontal-relative:page;mso-position-vertical-relative:page">
            <w10:wrap type="square" side="both"/>
            <v:fill opacity="1" o:opacity2="1" recolor="f" rotate="f" type="solid"/>
            <v:textbox inset="0pt, 0pt, 0pt, 0pt">
              <w:txbxContent>
                <w:p>
                  <w:pPr>
                    <w:spacing w:before="16" w:after="0" w:line="229"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Kupní ceny dodávaného zboží jsou:</w:t>
                  </w:r>
                </w:p>
                <w:p>
                  <w:pPr>
                    <w:spacing w:before="16" w:after="0"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práškový polymerní organický flokulant řady ZETAg 81xx</w:t>
                  </w:r>
                </w:p>
                <w:p>
                  <w:pPr>
                    <w:spacing w:before="17" w:after="33" w:line="228"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kapalný polymerní organický flokulant řady ZETAG 92xx</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6.7pt;height:11.55pt;z-index:-1;margin-left:397.45pt;margin-top:622.55pt;mso-wrap-distance-left:0pt;mso-wrap-distance-right:0pt;mso-position-horizontal-relative:page;mso-position-vertical-relative:page">
            <w10:wrap type="square" side="both"/>
            <v:fill opacity="1" o:opacity2="1" recolor="f" rotate="f" type="solid"/>
            <v:textbox inset="0pt, 0pt, 0pt, 0pt">
              <w:txbxContent>
                <w:p>
                  <w:pPr>
                    <w:spacing w:before="0" w:after="34" w:line="18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58.55pt;height:14.4pt;z-index:-1;margin-left:407.3pt;margin-top:620.4pt;mso-wrap-distance-left:0pt;mso-wrap-distance-right:0pt;mso-position-horizontal-relative:page;mso-position-vertical-relative:page">
            <w10:wrap type="square" side="both"/>
            <v:fill opacity="1" o:opacity2="1" recolor="f" rotate="f" type="solid"/>
            <v:textbox inset="0pt, 0pt, 0pt, 0pt">
              <w:txbxContent>
                <w:p>
                  <w:pPr>
                    <w:spacing w:before="2" w:after="48" w:line="228"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cena 121,-</w:t>
                  </w:r>
                  <w:r>
                    <w:rPr>
                      <w:rFonts w:ascii="Verdana" w:hAnsi="Verdana" w:eastAsia="Verdana"/>
                      <w:color w:val="000000"/>
                      <w:w w:val="100"/>
                      <w:sz w:val="24"/>
                      <w:vertAlign w:val="baseline"/>
                      <w:lang w:val="cs-CZ"/>
                    </w:rPr>
                    <w:t xml:space="preserve">
</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28.8pt;height:14.4pt;z-index:-1;margin-left:472.55pt;margin-top:619.7pt;mso-wrap-distance-left:0pt;mso-wrap-distance-right:0pt;mso-position-horizontal-relative:page;mso-position-vertical-relative:page">
            <w10:wrap type="square" side="both"/>
            <v:fill opacity="1" o:opacity2="1" recolor="f" rotate="f" type="solid"/>
            <v:textbox inset="0pt, 0pt, 0pt, 0pt">
              <w:txbxContent>
                <w:p>
                  <w:pPr>
                    <w:spacing w:before="16" w:after="34" w:line="228" w:lineRule="exact"/>
                    <w:ind w:right="0" w:left="0" w:firstLine="0"/>
                    <w:jc w:val="left"/>
                    <w:textAlignment w:val="baseline"/>
                    <w:rPr>
                      <w:rFonts w:ascii="Verdana" w:hAnsi="Verdana" w:eastAsia="Verdana"/>
                      <w:color w:val="000000"/>
                      <w:spacing w:val="-8"/>
                      <w:w w:val="100"/>
                      <w:sz w:val="19"/>
                      <w:vertAlign w:val="baseline"/>
                      <w:lang w:val="cs-CZ"/>
                    </w:rPr>
                  </w:pPr>
                  <w:r>
                    <w:rPr>
                      <w:rFonts w:ascii="Verdana" w:hAnsi="Verdana" w:eastAsia="Verdana"/>
                      <w:color w:val="000000"/>
                      <w:spacing w:val="-8"/>
                      <w:w w:val="100"/>
                      <w:sz w:val="19"/>
                      <w:vertAlign w:val="baseline"/>
                      <w:lang w:val="cs-CZ"/>
                    </w:rPr>
                    <w:t xml:space="preserve">Kč/kg</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6.7pt;height:11.5pt;z-index:-1;margin-left:399.6pt;margin-top:634.8pt;mso-wrap-distance-left:0pt;mso-wrap-distance-right:0pt;mso-position-horizontal-relative:page;mso-position-vertical-relative:page">
            <w10:wrap type="square" side="both"/>
            <v:fill opacity="1" o:opacity2="1" recolor="f" rotate="f" type="solid"/>
            <v:textbox inset="0pt, 0pt, 0pt, 0pt">
              <w:txbxContent>
                <w:p>
                  <w:pPr>
                    <w:spacing w:before="0" w:after="33" w:line="18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94.8pt;height:14.4pt;z-index:-1;margin-left:409.45pt;margin-top:631.9pt;mso-wrap-distance-left:0pt;mso-wrap-distance-right:0pt;mso-position-horizontal-relative:page;mso-position-vertical-relative:page">
            <w10:wrap type="square" side="both"/>
            <v:fill opacity="1" o:opacity2="1" recolor="f" rotate="f" type="solid"/>
            <v:textbox inset="0pt, 0pt, 0pt, 0pt">
              <w:txbxContent>
                <w:p>
                  <w:pPr>
                    <w:spacing w:before="17" w:after="33" w:line="228" w:lineRule="exact"/>
                    <w:ind w:right="0" w:left="0" w:firstLine="0"/>
                    <w:jc w:val="left"/>
                    <w:textAlignment w:val="baseline"/>
                    <w:rPr>
                      <w:rFonts w:ascii="Verdana" w:hAnsi="Verdana" w:eastAsia="Verdana"/>
                      <w:color w:val="000000"/>
                      <w:spacing w:val="15"/>
                      <w:w w:val="100"/>
                      <w:sz w:val="19"/>
                      <w:vertAlign w:val="baseline"/>
                      <w:lang w:val="cs-CZ"/>
                    </w:rPr>
                  </w:pPr>
                  <w:r>
                    <w:rPr>
                      <w:rFonts w:ascii="Verdana" w:hAnsi="Verdana" w:eastAsia="Verdana"/>
                      <w:color w:val="000000"/>
                      <w:spacing w:val="15"/>
                      <w:w w:val="100"/>
                      <w:sz w:val="19"/>
                      <w:vertAlign w:val="baseline"/>
                      <w:lang w:val="cs-CZ"/>
                    </w:rPr>
                    <w:t xml:space="preserve">cena 98,- Kč/kg</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93.1pt;height:14.4pt;z-index:-1;margin-left:105.6pt;margin-top:643.9pt;mso-wrap-distance-left:0pt;mso-wrap-distance-right:0pt;mso-position-horizontal-relative:page;mso-position-vertical-relative:page">
            <w10:wrap type="square" side="both"/>
            <v:fill opacity="1" o:opacity2="1" recolor="f" rotate="f" type="solid"/>
            <v:textbox inset="0pt, 0pt, 0pt, 0pt">
              <w:txbxContent>
                <w:p>
                  <w:pPr>
                    <w:spacing w:before="17" w:after="38" w:line="228"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odpěňovač BURST</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5.05pt;height:11.5pt;z-index:-1;margin-left:402.95pt;margin-top:646.8pt;mso-wrap-distance-left:0pt;mso-wrap-distance-right:0pt;mso-position-horizontal-relative:page;mso-position-vertical-relative:page">
            <w10:wrap type="square" side="both"/>
            <v:fill opacity="1" o:opacity2="1" recolor="f" rotate="f" type="solid"/>
            <v:textbox inset="0pt, 0pt, 0pt, 0pt">
              <w:txbxContent>
                <w:p>
                  <w:pPr>
                    <w:spacing w:before="0" w:after="38" w:line="18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90.7pt;height:14.4pt;z-index:-1;margin-left:414.25pt;margin-top:643.9pt;mso-wrap-distance-left:0pt;mso-wrap-distance-right:0pt;mso-position-horizontal-relative:page;mso-position-vertical-relative:page">
            <w10:wrap type="square" side="both"/>
            <v:fill opacity="1" o:opacity2="1" recolor="f" rotate="f" type="solid"/>
            <v:textbox inset="0pt, 0pt, 0pt, 0pt">
              <w:txbxContent>
                <w:p>
                  <w:pPr>
                    <w:spacing w:before="17" w:after="38"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cena 166,- Kč/kg</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291.6pt;height:26.65pt;z-index:-1;margin-left:106.1pt;margin-top:656.15pt;mso-wrap-distance-left:0pt;mso-wrap-distance-right:0pt;mso-position-horizontal-relative:page;mso-position-vertical-relative:page">
            <w10:wrap type="square" side="both"/>
            <v:fill opacity="1" o:opacity2="1" recolor="f" rotate="f" type="solid"/>
            <v:textbox inset="0pt, 0pt, 0pt, 0pt">
              <w:txbxContent>
                <w:p>
                  <w:pPr>
                    <w:spacing w:before="2" w:after="38"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práškový polymerní organický flokulant řady MAGNAFLOC Uvedené ceny jsou platné do 31. 12. 2024.</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6.75pt;height:11.5pt;z-index:-1;margin-left:400.55pt;margin-top:659.05pt;mso-wrap-distance-left:0pt;mso-wrap-distance-right:0pt;mso-position-horizontal-relative:page;mso-position-vertical-relative:page">
            <w10:wrap type="square" side="both"/>
            <v:fill opacity="1" o:opacity2="1" recolor="f" rotate="f" type="solid"/>
            <v:textbox inset="0pt, 0pt, 0pt, 0pt">
              <w:txbxContent>
                <w:p>
                  <w:pPr>
                    <w:spacing w:before="0" w:after="38" w:line="18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93.85pt;height:14.4pt;z-index:-1;margin-left:410.4pt;margin-top:656.15pt;mso-wrap-distance-left:0pt;mso-wrap-distance-right:0pt;mso-position-horizontal-relative:page;mso-position-vertical-relative:page">
            <w10:wrap type="square" side="both"/>
            <v:fill opacity="1" o:opacity2="1" recolor="f" rotate="f" type="solid"/>
            <v:textbox inset="0pt, 0pt, 0pt, 0pt">
              <w:txbxContent>
                <w:p>
                  <w:pPr>
                    <w:spacing w:before="17" w:after="38" w:line="228" w:lineRule="exact"/>
                    <w:ind w:right="0" w:left="0" w:firstLine="0"/>
                    <w:jc w:val="left"/>
                    <w:textAlignment w:val="baseline"/>
                    <w:rPr>
                      <w:rFonts w:ascii="Verdana" w:hAnsi="Verdana" w:eastAsia="Verdana"/>
                      <w:color w:val="000000"/>
                      <w:spacing w:val="6"/>
                      <w:w w:val="100"/>
                      <w:sz w:val="19"/>
                      <w:vertAlign w:val="baseline"/>
                      <w:lang w:val="cs-CZ"/>
                    </w:rPr>
                  </w:pPr>
                  <w:r>
                    <w:rPr>
                      <w:rFonts w:ascii="Verdana" w:hAnsi="Verdana" w:eastAsia="Verdana"/>
                      <w:color w:val="000000"/>
                      <w:spacing w:val="6"/>
                      <w:w w:val="100"/>
                      <w:sz w:val="19"/>
                      <w:vertAlign w:val="baseline"/>
                      <w:lang w:val="cs-CZ"/>
                    </w:rPr>
                    <w:t xml:space="preserve">cena 123,- Kč/kg</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6.55pt;height:14.4pt;z-index:-1;margin-left:70.8pt;margin-top:704.9pt;mso-wrap-distance-left:0pt;mso-wrap-distance-right:0pt;mso-position-horizontal-relative:page;mso-position-vertical-relative:page">
            <w10:wrap type="square" side="both"/>
            <v:fill opacity="1" o:opacity2="1" recolor="f" rotate="f" type="solid"/>
            <v:textbox inset="0pt, 0pt, 0pt, 0pt">
              <w:txbxContent>
                <w:p>
                  <w:pPr>
                    <w:spacing w:before="16" w:after="43" w:line="228"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5.2</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323.3pt;height:14.4pt;z-index:-1;margin-left:106.3pt;margin-top:704.9pt;mso-wrap-distance-left:0pt;mso-wrap-distance-right:0pt;mso-position-horizontal-relative:page;mso-position-vertical-relative:page">
            <w10:wrap type="square" side="both"/>
            <v:fill opacity="1" o:opacity2="1" recolor="f" rotate="f" type="solid"/>
            <v:textbox inset="0pt, 0pt, 0pt, 0pt">
              <w:txbxContent>
                <w:p>
                  <w:pPr>
                    <w:spacing w:before="16" w:after="43" w:line="228"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Kupní cena zboží zahrnuje cenu za dopravu i za aplikační servis.</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6.55pt;height:14.4pt;z-index:-1;margin-left:70.8pt;margin-top:729.1pt;mso-wrap-distance-left:0pt;mso-wrap-distance-right:0pt;mso-position-horizontal-relative:page;mso-position-vertical-relative:page">
            <w10:wrap type="square" side="both"/>
            <v:fill opacity="1" o:opacity2="1" recolor="f" rotate="f" type="solid"/>
            <v:textbox inset="0pt, 0pt, 0pt, 0pt">
              <w:txbxContent>
                <w:p>
                  <w:pPr>
                    <w:spacing w:before="17" w:after="33" w:line="228"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5.3</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418.05pt;height:26.4pt;z-index:-1;margin-left:106.1pt;margin-top:729.1pt;mso-wrap-distance-left:0pt;mso-wrap-distance-right:0pt;mso-position-horizontal-relative:page;mso-position-vertical-relative:page">
            <w10:wrap type="square" side="both"/>
            <v:fill opacity="1" o:opacity2="1" recolor="f" rotate="f" type="solid"/>
            <v:textbox inset="0pt, 0pt, 0pt, 0pt">
              <w:txbxContent>
                <w:p>
                  <w:pPr>
                    <w:spacing w:before="5" w:after="38"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Místem plnění dodávky je čistírna odpadních vod kupujícího, příp. další místa u kupujícího dle jeho provozních potřeb.</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6.8pt;height:14.4pt;z-index:-1;margin-left:70.8pt;margin-top:765.6pt;mso-wrap-distance-left:0pt;mso-wrap-distance-right:0pt;mso-position-horizontal-relative:page;mso-position-vertical-relative:page">
            <w10:wrap type="square" side="both"/>
            <v:fill opacity="1" o:opacity2="1" recolor="f" rotate="f" type="solid"/>
            <v:textbox inset="0pt, 0pt, 0pt, 0pt">
              <w:txbxContent>
                <w:p>
                  <w:pPr>
                    <w:spacing w:before="16" w:after="39" w:line="228"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5.4</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418.05pt;height:26.4pt;z-index:-1;margin-left:106.1pt;margin-top:765.6pt;mso-wrap-distance-left:0pt;mso-wrap-distance-right:0pt;mso-position-horizontal-relative:page;mso-position-vertical-relative:page">
            <w10:wrap type="square" side="both"/>
            <v:fill opacity="1" o:opacity2="1" recolor="f" rotate="f" type="solid"/>
            <v:textbox inset="0pt, 0pt, 0pt, 0pt">
              <w:txbxContent>
                <w:p>
                  <w:pPr>
                    <w:spacing w:before="5" w:after="43"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Kupní cena může být na další odsouhlasené období prodloužena formou dodatku k této kupní smlouvě. V případě potřeby měnit cenu po dohodnutém období spolu</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6.25pt;height:14.4pt;z-index:-1;margin-left:518.65pt;margin-top:794.15pt;mso-wrap-distance-left:0pt;mso-wrap-distance-right:0pt;mso-position-horizontal-relative:page;mso-position-vertical-relative:page">
            <w10:wrap type="square" side="both"/>
            <v:fill opacity="1" o:opacity2="1" recolor="f" rotate="f" type="solid"/>
            <v:textbox inset="0pt, 0pt, 0pt, 0pt">
              <w:txbxContent>
                <w:p>
                  <w:pPr>
                    <w:spacing w:before="29" w:after="20" w:line="224" w:lineRule="exact"/>
                    <w:ind w:right="0" w:left="0" w:firstLine="0"/>
                    <w:jc w:val="left"/>
                    <w:textAlignment w:val="baseline"/>
                    <w:rPr>
                      <w:rFonts w:ascii="Arial" w:hAnsi="Arial" w:eastAsia="Arial"/>
                      <w:color w:val="000000"/>
                      <w:spacing w:val="0"/>
                      <w:w w:val="100"/>
                      <w:sz w:val="19"/>
                      <w:vertAlign w:val="baseline"/>
                      <w:lang w:val="cs-CZ"/>
                    </w:rPr>
                  </w:pPr>
                  <w:r>
                    <w:rPr>
                      <w:rFonts w:ascii="Arial" w:hAnsi="Arial" w:eastAsia="Arial"/>
                      <w:color w:val="000000"/>
                      <w:spacing w:val="0"/>
                      <w:w w:val="100"/>
                      <w:sz w:val="19"/>
                      <w:vertAlign w:val="baseline"/>
                      <w:lang w:val="cs-CZ"/>
                    </w:rPr>
                    <w:t xml:space="preserve">2</w:t>
                  </w:r>
                </w:p>
              </w:txbxContent>
            </v:textbox>
          </v:shape>
        </w:pict>
      </w:r>
    </w:p>
    <w:p>
      <w:pPr>
        <w:sectPr>
          <w:type w:val="nextPage"/>
          <w:pgSz w:w="11904" w:h="16843" w:orient="portrait"/>
          <w:pgMar w:bottom="0"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78" coordsize="21600,21600" o:spt="202" path="m,l,21600r21600,l21600,xe">
            <v:stroke joinstyle="miter"/>
            <v:path gradientshapeok="t" o:connecttype="rect"/>
          </v:shapetype>
          <v:shape id="_x0000_s77" type="#_x0000_t78" filled="f" stroked="f" style="position:absolute;width:419.05pt;height:26.6pt;z-index:-1;margin-left:105.6pt;margin-top:42.5pt;mso-wrap-distance-left:0pt;mso-wrap-distance-right:0pt;mso-position-horizontal-relative:page;mso-position-vertical-relative:page">
            <w10:wrap type="square" side="both"/>
            <v:fill opacity="1" o:opacity2="1" recolor="f" rotate="f" type="solid"/>
            <v:textbox inset="0pt, 0pt, 0pt, 0pt">
              <w:txbxContent>
                <w:p>
                  <w:pPr>
                    <w:spacing w:before="0" w:after="29"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smluvní strany projednají a vzájemně odsouhlasí nové kupní ceny, a to nejpozději 30 dnů před uplynutím doby platnosti stávajících kupních cen zboží.</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6.55pt;height:14.4pt;z-index:-1;margin-left:70.8pt;margin-top:78.9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5.5</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419.3pt;height:87.35pt;z-index:-1;margin-left:105.6pt;margin-top:78.95pt;mso-wrap-distance-left:0pt;mso-wrap-distance-right:0pt;mso-position-horizontal-relative:page;mso-position-vertical-relative:page">
            <w10:wrap type="square" side="both"/>
            <v:fill opacity="1" o:opacity2="1" recolor="f" rotate="f" type="solid"/>
            <v:textbox inset="0pt, 0pt, 0pt, 0pt">
              <w:txbxContent>
                <w:p>
                  <w:pPr>
                    <w:spacing w:before="3" w:after="29" w:line="243" w:lineRule="exact"/>
                    <w:ind w:right="0" w:left="0" w:firstLine="0"/>
                    <w:jc w:val="both"/>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Kupní cena je splatná na základě faktury obsahující nezbytné údaje dle platných právních předpisů a dále v ní musí být vyznačeno číslo dodacího listu a číslo objednávky s datem jejího vystavení. Pokud faktura nebude obsahovat výše uvedené nebo další zákonem požadované náležitosti, je kupující oprávněn ji vrátit prodávajícímu. Splatnost nově vystavené faktury běží od jejího řádného vystavení. Prodávající bude fakturovat jednotlivé dodávky zboží. Splatnost faktur je 30 dnů ode dne jejich vystavení.</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16.8pt;height:14.4pt;z-index:-1;margin-left:70.8pt;margin-top:176.1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5.6</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420pt;height:63.15pt;z-index:-1;margin-left:105.35pt;margin-top:176.15pt;mso-wrap-distance-left:0pt;mso-wrap-distance-right:0pt;mso-position-horizontal-relative:page;mso-position-vertical-relative:page">
            <w10:wrap type="square" side="both"/>
            <v:fill opacity="1" o:opacity2="1" recolor="f" rotate="f" type="solid"/>
            <v:textbox inset="0pt, 0pt, 0pt, 0pt">
              <w:txbxContent>
                <w:p>
                  <w:pPr>
                    <w:spacing w:before="3" w:after="39" w:line="243"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Vystavenou fakturu je prodávající povinen doručit kupujícímu do 5 dnů. V případě, že faktura nebude kupujícímu doručena v této lhůtě, prodlužuje se lhůta splatnosti o příslušný počet dnů, o který byla doručena po lhůtě. Fakturu je prodávající povinen doručit na adresu uvedenou v záhlaví této smlouvy v listinné podobě nebo v PDF formátu e-mailem na adresu XXXXXXXXXXXXX</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6.55pt;height:14.4pt;z-index:-1;margin-left:70.8pt;margin-top:249.1pt;mso-wrap-distance-left:0pt;mso-wrap-distance-right:0pt;mso-position-horizontal-relative:page;mso-position-vertical-relative:page">
            <w10:wrap type="square" side="both"/>
            <v:fill opacity="1" o:opacity2="1" recolor="f" rotate="f" type="solid"/>
            <v:textbox inset="0pt, 0pt, 0pt, 0pt">
              <w:txbxContent>
                <w:p>
                  <w:pPr>
                    <w:spacing w:before="17" w:after="30" w:line="227"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5.7</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396.7pt;height:14.4pt;z-index:-1;margin-left:106.1pt;margin-top:249.1pt;mso-wrap-distance-left:0pt;mso-wrap-distance-right:0pt;mso-position-horizontal-relative:page;mso-position-vertical-relative:page">
            <w10:wrap type="square" side="both"/>
            <v:fill opacity="1" o:opacity2="1" recolor="f" rotate="f" type="solid"/>
            <v:textbox inset="0pt, 0pt, 0pt, 0pt">
              <w:txbxContent>
                <w:p>
                  <w:pPr>
                    <w:spacing w:before="17" w:after="29" w:line="228" w:lineRule="exact"/>
                    <w:ind w:right="0" w:left="0" w:firstLine="0"/>
                    <w:jc w:val="center"/>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Nárok na kupní cenu vzniká prodávajícímu řádným a včasným předáním zboží.</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19.7pt;height:14.4pt;z-index:-1;margin-left:70.8pt;margin-top:273.3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5.8.</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376.8pt;height:14.4pt;z-index:-1;margin-left:106.1pt;margin-top:273.35pt;mso-wrap-distance-left:0pt;mso-wrap-distance-right:0pt;mso-position-horizontal-relative:page;mso-position-vertical-relative:page">
            <w10:wrap type="square" side="both"/>
            <v:fill opacity="1" o:opacity2="1" recolor="f" rotate="f" type="solid"/>
            <v:textbox inset="0pt, 0pt, 0pt, 0pt">
              <w:txbxContent>
                <w:p>
                  <w:pPr>
                    <w:spacing w:before="15" w:after="33" w:line="230" w:lineRule="exact"/>
                    <w:ind w:right="0" w:left="0" w:firstLine="0"/>
                    <w:jc w:val="center"/>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Předpokládaný objem dodávek zboží v průběhu celkového plnění je 5t/rok.</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0.8pt;height:14.4pt;z-index:-1;margin-left:292.1pt;margin-top:309.85pt;mso-wrap-distance-left:0pt;mso-wrap-distance-right:0pt;mso-position-horizontal-relative:page;mso-position-vertical-relative:page">
            <w10:wrap type="square" side="both"/>
            <v:fill opacity="1" o:opacity2="1" recolor="f" rotate="f" type="solid"/>
            <v:textbox inset="0pt, 0pt, 0pt, 0pt">
              <w:txbxContent>
                <w:p>
                  <w:pPr>
                    <w:spacing w:before="16" w:after="37" w:line="230" w:lineRule="exact"/>
                    <w:ind w:right="0" w:left="0" w:firstLine="0"/>
                    <w:jc w:val="center"/>
                    <w:textAlignment w:val="baseline"/>
                    <w:rPr>
                      <w:rFonts w:ascii="Verdana" w:hAnsi="Verdana" w:eastAsia="Verdana"/>
                      <w:b w:val="true"/>
                      <w:color w:val="000000"/>
                      <w:spacing w:val="-9"/>
                      <w:w w:val="100"/>
                      <w:sz w:val="19"/>
                      <w:vertAlign w:val="baseline"/>
                      <w:lang w:val="cs-CZ"/>
                    </w:rPr>
                  </w:pPr>
                  <w:r>
                    <w:rPr>
                      <w:rFonts w:ascii="Verdana" w:hAnsi="Verdana" w:eastAsia="Verdana"/>
                      <w:b w:val="true"/>
                      <w:color w:val="000000"/>
                      <w:spacing w:val="-9"/>
                      <w:w w:val="100"/>
                      <w:sz w:val="19"/>
                      <w:vertAlign w:val="baseline"/>
                      <w:lang w:val="cs-CZ"/>
                    </w:rPr>
                    <w:t xml:space="preserve">6.</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80.3pt;height:14.4pt;z-index:-1;margin-left:157.7pt;margin-top:322.1pt;mso-wrap-distance-left:0pt;mso-wrap-distance-right:0pt;mso-position-horizontal-relative:page;mso-position-vertical-relative:page">
            <w10:wrap type="square" side="both"/>
            <v:fill opacity="1" o:opacity2="1" recolor="f" rotate="f" type="solid"/>
            <v:textbox inset="0pt, 0pt, 0pt, 0pt">
              <w:txbxContent>
                <w:p>
                  <w:pPr>
                    <w:spacing w:before="9" w:after="34" w:line="239" w:lineRule="exact"/>
                    <w:ind w:right="0" w:left="0" w:firstLine="0"/>
                    <w:jc w:val="center"/>
                    <w:textAlignment w:val="baseline"/>
                    <w:rPr>
                      <w:rFonts w:ascii="Verdana" w:hAnsi="Verdana" w:eastAsia="Verdana"/>
                      <w:b w:val="true"/>
                      <w:color w:val="000000"/>
                      <w:spacing w:val="-4"/>
                      <w:w w:val="100"/>
                      <w:sz w:val="20"/>
                      <w:u w:val="single"/>
                      <w:vertAlign w:val="baseline"/>
                      <w:lang w:val="cs-CZ"/>
                    </w:rPr>
                  </w:pPr>
                  <w:r>
                    <w:rPr>
                      <w:rFonts w:ascii="Verdana" w:hAnsi="Verdana" w:eastAsia="Verdana"/>
                      <w:b w:val="true"/>
                      <w:color w:val="000000"/>
                      <w:spacing w:val="-4"/>
                      <w:w w:val="100"/>
                      <w:sz w:val="20"/>
                      <w:u w:val="single"/>
                      <w:vertAlign w:val="baseline"/>
                      <w:lang w:val="cs-CZ"/>
                    </w:rPr>
                    <w:t xml:space="preserve">DALŠÍ PRÁVA A POVINNOSTI SMLUVNÍCH STRAN </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6.55pt;height:14.4pt;z-index:-1;margin-left:70.55pt;margin-top:346.3pt;mso-wrap-distance-left:0pt;mso-wrap-distance-right:0pt;mso-position-horizontal-relative:page;mso-position-vertical-relative:page">
            <w10:wrap type="square" side="both"/>
            <v:fill opacity="1" o:opacity2="1" recolor="f" rotate="f" type="solid"/>
            <v:textbox inset="0pt, 0pt, 0pt, 0pt">
              <w:txbxContent>
                <w:p>
                  <w:pPr>
                    <w:spacing w:before="17" w:after="30" w:line="227"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6.1</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419.75pt;height:38.65pt;z-index:-1;margin-left:104.65pt;margin-top:346.3pt;mso-wrap-distance-left:0pt;mso-wrap-distance-right:0pt;mso-position-horizontal-relative:page;mso-position-vertical-relative:page">
            <w10:wrap type="square" side="both"/>
            <v:fill opacity="1" o:opacity2="1" recolor="f" rotate="f" type="solid"/>
            <v:textbox inset="0pt, 0pt, 0pt, 0pt">
              <w:txbxContent>
                <w:p>
                  <w:pPr>
                    <w:spacing w:before="4" w:after="33" w:line="242"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je povinen dodat kupujícímu se zbožím doklady vyžadované právními předpisy k jeho převzetí, řádnému užívání a nabytí užívacího a vlastnického práva, jakož i doklady specifikované v příslušné objednávce.</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6.8pt;height:14.4pt;z-index:-1;margin-left:70.55pt;margin-top:395.05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6.2</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419.75pt;height:38.65pt;z-index:-1;margin-left:105.35pt;margin-top:395.05pt;mso-wrap-distance-left:0pt;mso-wrap-distance-right:0pt;mso-position-horizontal-relative:page;mso-position-vertical-relative:page">
            <w10:wrap type="square" side="both"/>
            <v:fill opacity="1" o:opacity2="1" recolor="f" rotate="f" type="solid"/>
            <v:textbox inset="0pt, 0pt, 0pt, 0pt">
              <w:txbxContent>
                <w:p>
                  <w:pPr>
                    <w:spacing w:before="3" w:after="38" w:line="242" w:lineRule="exact"/>
                    <w:ind w:right="0" w:left="0" w:firstLine="0"/>
                    <w:jc w:val="both"/>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Prodávající je povinen umožnit kupujícímu nabytí užívacího práva ke zboží a nakládání se zbožím ke dni předání zboží. K tomuto dni také přechází nebezpečí vzniku škody na zboží na kupujícího.</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6.8pt;height:14.4pt;z-index:-1;margin-left:70.55pt;margin-top:443.5pt;mso-wrap-distance-left:0pt;mso-wrap-distance-right:0pt;mso-position-horizontal-relative:page;mso-position-vertical-relative:page">
            <w10:wrap type="square" side="both"/>
            <v:fill opacity="1" o:opacity2="1" recolor="f" rotate="f" type="solid"/>
            <v:textbox inset="0pt, 0pt, 0pt, 0pt">
              <w:txbxContent>
                <w:p>
                  <w:pPr>
                    <w:spacing w:before="17" w:after="30"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6.3</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373.95pt;height:14.4pt;z-index:-1;margin-left:105.35pt;margin-top:443.5pt;mso-wrap-distance-left:0pt;mso-wrap-distance-right:0pt;mso-position-horizontal-relative:page;mso-position-vertical-relative:page">
            <w10:wrap type="square" side="both"/>
            <v:fill opacity="1" o:opacity2="1" recolor="f" rotate="f" type="solid"/>
            <v:textbox inset="0pt, 0pt, 0pt, 0pt">
              <w:txbxContent>
                <w:p>
                  <w:pPr>
                    <w:spacing w:before="17" w:after="29" w:line="228" w:lineRule="exact"/>
                    <w:ind w:right="0" w:left="0" w:firstLine="0"/>
                    <w:jc w:val="center"/>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Vlastnické právo ke zboží přechází na kupujícího dnem úhrady ceny zboží.</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7.05pt;height:14.4pt;z-index:-1;margin-left:70.55pt;margin-top:467.7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6.4</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419.75pt;height:38.9pt;z-index:-1;margin-left:105.6pt;margin-top:467.75pt;mso-wrap-distance-left:0pt;mso-wrap-distance-right:0pt;mso-position-horizontal-relative:page;mso-position-vertical-relative:page">
            <w10:wrap type="square" side="both"/>
            <v:fill opacity="1" o:opacity2="1" recolor="f" rotate="f" type="solid"/>
            <v:textbox inset="0pt, 0pt, 0pt, 0pt">
              <w:txbxContent>
                <w:p>
                  <w:pPr>
                    <w:spacing w:before="1" w:after="35"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je povinen řádně informovat kupujícího o vlastnostech dodávaného zboží, o způsobu použití a o nebezpečí, které vyplývá z jeho nesprávného použití nebo skladování.</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0.8pt;height:14.4pt;z-index:-1;margin-left:292.1pt;margin-top:540.7pt;mso-wrap-distance-left:0pt;mso-wrap-distance-right:0pt;mso-position-horizontal-relative:page;mso-position-vertical-relative:page">
            <w10:wrap type="square" side="both"/>
            <v:fill opacity="1" o:opacity2="1" recolor="f" rotate="f" type="solid"/>
            <v:textbox inset="0pt, 0pt, 0pt, 0pt">
              <w:txbxContent>
                <w:p>
                  <w:pPr>
                    <w:spacing w:before="17" w:after="27" w:line="230" w:lineRule="exact"/>
                    <w:ind w:right="0" w:left="0" w:firstLine="0"/>
                    <w:jc w:val="center"/>
                    <w:textAlignment w:val="baseline"/>
                    <w:rPr>
                      <w:rFonts w:ascii="Verdana" w:hAnsi="Verdana" w:eastAsia="Verdana"/>
                      <w:b w:val="true"/>
                      <w:color w:val="000000"/>
                      <w:spacing w:val="-9"/>
                      <w:w w:val="100"/>
                      <w:sz w:val="19"/>
                      <w:vertAlign w:val="baseline"/>
                      <w:lang w:val="cs-CZ"/>
                    </w:rPr>
                  </w:pPr>
                  <w:r>
                    <w:rPr>
                      <w:rFonts w:ascii="Verdana" w:hAnsi="Verdana" w:eastAsia="Verdana"/>
                      <w:b w:val="true"/>
                      <w:color w:val="000000"/>
                      <w:spacing w:val="-9"/>
                      <w:w w:val="100"/>
                      <w:sz w:val="19"/>
                      <w:vertAlign w:val="baseline"/>
                      <w:lang w:val="cs-CZ"/>
                    </w:rPr>
                    <w:t xml:space="preserve">7.</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197.75pt;height:14.4pt;z-index:-1;margin-left:198.95pt;margin-top:552.95pt;mso-wrap-distance-left:0pt;mso-wrap-distance-right:0pt;mso-position-horizontal-relative:page;mso-position-vertical-relative:page">
            <w10:wrap type="square" side="both"/>
            <v:fill opacity="1" o:opacity2="1" recolor="f" rotate="f" type="solid"/>
            <v:textbox inset="0pt, 0pt, 0pt, 0pt">
              <w:txbxContent>
                <w:p>
                  <w:pPr>
                    <w:spacing w:before="10" w:after="24" w:line="239" w:lineRule="exact"/>
                    <w:ind w:right="0" w:left="0" w:firstLine="0"/>
                    <w:jc w:val="center"/>
                    <w:textAlignment w:val="baseline"/>
                    <w:rPr>
                      <w:rFonts w:ascii="Verdana" w:hAnsi="Verdana" w:eastAsia="Verdana"/>
                      <w:b w:val="true"/>
                      <w:color w:val="000000"/>
                      <w:spacing w:val="-5"/>
                      <w:w w:val="100"/>
                      <w:sz w:val="20"/>
                      <w:u w:val="single"/>
                      <w:vertAlign w:val="baseline"/>
                      <w:lang w:val="cs-CZ"/>
                    </w:rPr>
                  </w:pPr>
                  <w:r>
                    <w:rPr>
                      <w:rFonts w:ascii="Verdana" w:hAnsi="Verdana" w:eastAsia="Verdana"/>
                      <w:b w:val="true"/>
                      <w:color w:val="000000"/>
                      <w:spacing w:val="-5"/>
                      <w:w w:val="100"/>
                      <w:sz w:val="20"/>
                      <w:u w:val="single"/>
                      <w:vertAlign w:val="baseline"/>
                      <w:lang w:val="cs-CZ"/>
                    </w:rPr>
                    <w:t xml:space="preserve">VADY ZBOŽÍ A ZÁRUKA ZA JAKOST </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16.55pt;height:14.4pt;z-index:-1;margin-left:70.55pt;margin-top:577.2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7.1</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419.75pt;height:50.9pt;z-index:-1;margin-left:104.9pt;margin-top:577.2pt;mso-wrap-distance-left:0pt;mso-wrap-distance-right:0pt;mso-position-horizontal-relative:page;mso-position-vertical-relative:page">
            <w10:wrap type="square" side="both"/>
            <v:fill opacity="1" o:opacity2="1" recolor="f" rotate="f" type="solid"/>
            <v:textbox inset="0pt, 0pt, 0pt, 0pt">
              <w:txbxContent>
                <w:p>
                  <w:pPr>
                    <w:spacing w:before="2" w:after="38" w:line="243"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se zavazuje dodávat zboží v kvalitě (jakosti), množství a termínech, jež jsou v souladu s touto smlouvou. Záruční lhůta na kvalitu dodávaného zboží je prodávajícím poskytována v souladu s technickými podmínkami dodávaného zboží, nejdéle však 24 měsíců ode dne dodání práškových flokulantů a 12 měsíců</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55.1pt;height:14.4pt;z-index:-1;margin-left:105.85pt;margin-top:625.9pt;mso-wrap-distance-left:0pt;mso-wrap-distance-right:0pt;mso-position-horizontal-relative:page;mso-position-vertical-relative:page">
            <w10:wrap type="square" side="both"/>
            <v:fill opacity="1" o:opacity2="1" recolor="f" rotate="f" type="solid"/>
            <v:textbox inset="0pt, 0pt, 0pt, 0pt">
              <w:txbxContent>
                <w:p>
                  <w:pPr>
                    <w:spacing w:before="15" w:after="38" w:line="230"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ode dne dodání odpěňovačů a tekutých flokulantů.</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419.05pt;height:75.4pt;z-index:-1;margin-left:105.85pt;margin-top:637.9pt;mso-wrap-distance-left:0pt;mso-wrap-distance-right:0pt;mso-position-horizontal-relative:page;mso-position-vertical-relative:page">
            <w10:wrap type="square" side="both"/>
            <v:fill opacity="1" o:opacity2="1" recolor="f" rotate="f" type="solid"/>
            <v:textbox inset="0pt, 0pt, 0pt, 0pt">
              <w:txbxContent>
                <w:p>
                  <w:pPr>
                    <w:spacing w:before="5" w:after="35" w:line="243" w:lineRule="exact"/>
                    <w:ind w:right="0" w:left="0" w:firstLine="0"/>
                    <w:jc w:val="both"/>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Při prokazatelně zjištěné vadě zboží nebo jinak vadné dodávce, která je na straně prodávajícího, se tento zavazuje vadu odstranit na svoje náklady. Smluvní strany se dohodly, že vyskytne-li se na zboží jakákoliv vada, je kupující oprávněn postupovat dle § 2106 zákona č. 89/2012 Sb., občanského zákoníku, v platném znění (dále jen „občanský zákoník“), a uplatnit u prodávajícího práva v tomto ustanovení uvedená.</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6.8pt;height:14.4pt;z-index:-1;margin-left:70.55pt;margin-top:723.1pt;mso-wrap-distance-left:0pt;mso-wrap-distance-right:0pt;mso-position-horizontal-relative:page;mso-position-vertical-relative:page">
            <w10:wrap type="square" side="both"/>
            <v:fill opacity="1" o:opacity2="1" recolor="f" rotate="f" type="solid"/>
            <v:textbox inset="0pt, 0pt, 0pt, 0pt">
              <w:txbxContent>
                <w:p>
                  <w:pPr>
                    <w:spacing w:before="17" w:after="39"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7.2</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419.3pt;height:62.9pt;z-index:-1;margin-left:105.6pt;margin-top:723.1pt;mso-wrap-distance-left:0pt;mso-wrap-distance-right:0pt;mso-position-horizontal-relative:page;mso-position-vertical-relative:page">
            <w10:wrap type="square" side="both"/>
            <v:fill opacity="1" o:opacity2="1" recolor="f" rotate="f" type="solid"/>
            <v:textbox inset="0pt, 0pt, 0pt, 0pt">
              <w:txbxContent>
                <w:p>
                  <w:pPr>
                    <w:spacing w:before="5" w:after="33" w:line="242" w:lineRule="exact"/>
                    <w:ind w:right="0" w:left="0" w:firstLine="0"/>
                    <w:jc w:val="both"/>
                    <w:textAlignment w:val="baseline"/>
                    <w:rPr>
                      <w:rFonts w:ascii="Verdana" w:hAnsi="Verdana" w:eastAsia="Verdana"/>
                      <w:color w:val="000000"/>
                      <w:spacing w:val="6"/>
                      <w:w w:val="100"/>
                      <w:sz w:val="19"/>
                      <w:vertAlign w:val="baseline"/>
                      <w:lang w:val="cs-CZ"/>
                    </w:rPr>
                  </w:pPr>
                  <w:r>
                    <w:rPr>
                      <w:rFonts w:ascii="Verdana" w:hAnsi="Verdana" w:eastAsia="Verdana"/>
                      <w:color w:val="000000"/>
                      <w:spacing w:val="6"/>
                      <w:w w:val="100"/>
                      <w:sz w:val="19"/>
                      <w:vertAlign w:val="baseline"/>
                      <w:lang w:val="cs-CZ"/>
                    </w:rPr>
                    <w:t xml:space="preserve">Kupující je povinen vady zboží písemně oznámit prodávajícímu bez zbytečného odkladu po jejich zjištění. Oznámení (reklamaci) odešle na adresu prodávajícího uvedenou v objednávce. V oznámení musí být vady popsány, nebo uvedeno, jak se projevují. Kupující v oznámení vad nebo bez zbytečného odkladu po jeho zaslání prodávajícímu sdělí, jaké nároky z odpovědnosti za vady zboží volí.</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5.5pt;height:14.4pt;z-index:-1;margin-left:518.9pt;margin-top:794.15pt;mso-wrap-distance-left:0pt;mso-wrap-distance-right:0pt;mso-position-horizontal-relative:page;mso-position-vertical-relative:page">
            <w10:wrap type="square" side="both"/>
            <v:fill opacity="1" o:opacity2="1" recolor="f" rotate="f" type="solid"/>
            <v:textbox inset="0pt, 0pt, 0pt, 0pt">
              <w:txbxContent>
                <w:p>
                  <w:pPr>
                    <w:spacing w:before="32" w:after="24" w:line="217" w:lineRule="exact"/>
                    <w:ind w:right="0" w:left="0" w:firstLine="0"/>
                    <w:jc w:val="left"/>
                    <w:textAlignment w:val="baseline"/>
                    <w:rPr>
                      <w:rFonts w:ascii="Arial" w:hAnsi="Arial" w:eastAsia="Arial"/>
                      <w:color w:val="000000"/>
                      <w:spacing w:val="0"/>
                      <w:w w:val="100"/>
                      <w:sz w:val="17"/>
                      <w:vertAlign w:val="baseline"/>
                      <w:lang w:val="cs-CZ"/>
                    </w:rPr>
                  </w:pPr>
                  <w:r>
                    <w:rPr>
                      <w:rFonts w:ascii="Arial" w:hAnsi="Arial" w:eastAsia="Arial"/>
                      <w:color w:val="000000"/>
                      <w:spacing w:val="0"/>
                      <w:w w:val="100"/>
                      <w:sz w:val="17"/>
                      <w:vertAlign w:val="baseline"/>
                      <w:lang w:val="cs-CZ"/>
                    </w:rPr>
                    <w:t xml:space="preserve">3</w:t>
                  </w:r>
                </w:p>
              </w:txbxContent>
            </v:textbox>
          </v:shape>
        </w:pict>
      </w:r>
    </w:p>
    <w:p>
      <w:pPr>
        <w:sectPr>
          <w:type w:val="nextPage"/>
          <w:pgSz w:w="11904" w:h="16843" w:orient="portrait"/>
          <w:pgMar w:bottom="0"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106" coordsize="21600,21600" o:spt="202" path="m,l,21600r21600,l21600,xe">
            <v:stroke joinstyle="miter"/>
            <v:path gradientshapeok="t" o:connecttype="rect"/>
          </v:shapetype>
          <v:shape id="_x0000_s105" type="#_x0000_t106" filled="f" stroked="f" style="position:absolute;width:16.8pt;height:14.4pt;z-index:-1;margin-left:70.55pt;margin-top:54.7pt;mso-wrap-distance-left:0pt;mso-wrap-distance-right:0pt;mso-position-horizontal-relative:page;mso-position-vertical-relative:page">
            <w10:wrap type="square" side="both"/>
            <v:fill opacity="1" o:opacity2="1" recolor="f" rotate="f" type="solid"/>
            <v:textbox inset="0pt, 0pt, 0pt, 0pt">
              <w:txbxContent>
                <w:p>
                  <w:pPr>
                    <w:spacing w:before="17" w:after="30"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7.3</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419.25pt;height:38.65pt;z-index:-1;margin-left:106.1pt;margin-top:54.7pt;mso-wrap-distance-left:0pt;mso-wrap-distance-right:0pt;mso-position-horizontal-relative:page;mso-position-vertical-relative:page">
            <w10:wrap type="square" side="both"/>
            <v:fill opacity="1" o:opacity2="1" recolor="f" rotate="f" type="solid"/>
            <v:textbox inset="0pt, 0pt, 0pt, 0pt">
              <w:txbxContent>
                <w:p>
                  <w:pPr>
                    <w:spacing w:before="4" w:after="33" w:line="242"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je povinen nejpozději do 5 dnů po obdržení oznámení o vadách zboží písemně oznámit kupujícímu, zda reklamaci uznává či neuznává. Pokud tak neučiní, má se za to, že ji uznává.</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17.05pt;height:14.4pt;z-index:-1;margin-left:70.55pt;margin-top:103.2pt;mso-wrap-distance-left:0pt;mso-wrap-distance-right:0pt;mso-position-horizontal-relative:page;mso-position-vertical-relative:page">
            <w10:wrap type="square" side="both"/>
            <v:fill opacity="1" o:opacity2="1" recolor="f" rotate="f" type="solid"/>
            <v:textbox inset="0pt, 0pt, 0pt, 0pt">
              <w:txbxContent>
                <w:p>
                  <w:pPr>
                    <w:spacing w:before="16" w:after="40"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7.4</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418.55pt;height:26.65pt;z-index:-1;margin-left:105.6pt;margin-top:103.2pt;mso-wrap-distance-left:0pt;mso-wrap-distance-right:0pt;mso-position-horizontal-relative:page;mso-position-vertical-relative:page">
            <w10:wrap type="square" side="both"/>
            <v:fill opacity="1" o:opacity2="1" recolor="f" rotate="f" type="solid"/>
            <v:textbox inset="0pt, 0pt, 0pt, 0pt">
              <w:txbxContent>
                <w:p>
                  <w:pPr>
                    <w:spacing w:before="0" w:after="38"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je povinen zboží, u něhož se v záruční lhůtě vyskytly vady, do 14 dnů od jejich písemného oznámení bezplatně vyměnit či doplnit.</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6.8pt;height:14.4pt;z-index:-1;margin-left:70.55pt;margin-top:139.7pt;mso-wrap-distance-left:0pt;mso-wrap-distance-right:0pt;mso-position-horizontal-relative:page;mso-position-vertical-relative:page">
            <w10:wrap type="square" side="both"/>
            <v:fill opacity="1" o:opacity2="1" recolor="f" rotate="f" type="solid"/>
            <v:textbox inset="0pt, 0pt, 0pt, 0pt">
              <w:txbxContent>
                <w:p>
                  <w:pPr>
                    <w:spacing w:before="16" w:after="44"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7.5</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418.55pt;height:26.6pt;z-index:-1;margin-left:105.6pt;margin-top:139.7pt;mso-wrap-distance-left:0pt;mso-wrap-distance-right:0pt;mso-position-horizontal-relative:page;mso-position-vertical-relative:page">
            <w10:wrap type="square" side="both"/>
            <v:fill opacity="1" o:opacity2="1" recolor="f" rotate="f" type="solid"/>
            <v:textbox inset="0pt, 0pt, 0pt, 0pt">
              <w:txbxContent>
                <w:p>
                  <w:pPr>
                    <w:spacing w:before="0" w:after="30"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Náklady na odstranění reklamované vady nese prodávající i ve sporných případech až do rozhodnutí soudu.</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17.05pt;height:14.4pt;z-index:-1;margin-left:70.55pt;margin-top:176.15pt;mso-wrap-distance-left:0pt;mso-wrap-distance-right:0pt;mso-position-horizontal-relative:page;mso-position-vertical-relative:page">
            <w10:wrap type="square" side="both"/>
            <v:fill opacity="1" o:opacity2="1" recolor="f" rotate="f" type="solid"/>
            <v:textbox inset="0pt, 0pt, 0pt, 0pt">
              <w:txbxContent>
                <w:p>
                  <w:pPr>
                    <w:spacing w:before="17" w:after="34"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7.6</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420.25pt;height:40.1pt;z-index:-1;margin-left:104.65pt;margin-top:174.7pt;mso-wrap-distance-left:0pt;mso-wrap-distance-right:0pt;mso-position-horizontal-relative:page;mso-position-vertical-relative:page">
            <w10:wrap type="square" side="both"/>
            <v:fill opacity="1" o:opacity2="1" recolor="f" rotate="f" type="solid"/>
            <v:textbox inset="0pt, 0pt, 0pt, 0pt">
              <w:txbxContent>
                <w:p>
                  <w:pPr>
                    <w:spacing w:before="33" w:after="38" w:line="242"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Neodstraní-li prodávající reklamované vady ani do 20 dnů po obdržení reklamace, je kupující oprávněn pověřit odstraněním vady jinou odbornou právnickou nebo fyzickou osobu. Veškeré takto vzniklé náklady uhradí kupujícímu prodávající.</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1.05pt;height:14.4pt;z-index:-1;margin-left:291.85pt;margin-top:249.1pt;mso-wrap-distance-left:0pt;mso-wrap-distance-right:0pt;mso-position-horizontal-relative:page;mso-position-vertical-relative:page">
            <w10:wrap type="square" side="both"/>
            <v:fill opacity="1" o:opacity2="1" recolor="f" rotate="f" type="solid"/>
            <v:textbox inset="0pt, 0pt, 0pt, 0pt">
              <w:txbxContent>
                <w:p>
                  <w:pPr>
                    <w:spacing w:before="17" w:after="27" w:line="230" w:lineRule="exact"/>
                    <w:ind w:right="0" w:left="0" w:firstLine="0"/>
                    <w:jc w:val="center"/>
                    <w:textAlignment w:val="baseline"/>
                    <w:rPr>
                      <w:rFonts w:ascii="Verdana" w:hAnsi="Verdana" w:eastAsia="Verdana"/>
                      <w:b w:val="true"/>
                      <w:color w:val="000000"/>
                      <w:spacing w:val="-7"/>
                      <w:w w:val="100"/>
                      <w:sz w:val="19"/>
                      <w:vertAlign w:val="baseline"/>
                      <w:lang w:val="cs-CZ"/>
                    </w:rPr>
                  </w:pPr>
                  <w:r>
                    <w:rPr>
                      <w:rFonts w:ascii="Verdana" w:hAnsi="Verdana" w:eastAsia="Verdana"/>
                      <w:b w:val="true"/>
                      <w:color w:val="000000"/>
                      <w:spacing w:val="-7"/>
                      <w:w w:val="100"/>
                      <w:sz w:val="19"/>
                      <w:vertAlign w:val="baseline"/>
                      <w:lang w:val="cs-CZ"/>
                    </w:rPr>
                    <w:t xml:space="preserve">8.</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215.75pt;height:14.4pt;z-index:-1;margin-left:189.85pt;margin-top:261.35pt;mso-wrap-distance-left:0pt;mso-wrap-distance-right:0pt;mso-position-horizontal-relative:page;mso-position-vertical-relative:page">
            <w10:wrap type="square" side="both"/>
            <v:fill opacity="1" o:opacity2="1" recolor="f" rotate="f" type="solid"/>
            <v:textbox inset="0pt, 0pt, 0pt, 0pt">
              <w:txbxContent>
                <w:p>
                  <w:pPr>
                    <w:spacing w:before="10" w:after="24" w:line="239" w:lineRule="exact"/>
                    <w:ind w:right="0" w:left="0" w:firstLine="0"/>
                    <w:jc w:val="center"/>
                    <w:textAlignment w:val="baseline"/>
                    <w:rPr>
                      <w:rFonts w:ascii="Verdana" w:hAnsi="Verdana" w:eastAsia="Verdana"/>
                      <w:b w:val="true"/>
                      <w:color w:val="000000"/>
                      <w:spacing w:val="-2"/>
                      <w:w w:val="100"/>
                      <w:sz w:val="20"/>
                      <w:u w:val="single"/>
                      <w:vertAlign w:val="baseline"/>
                      <w:lang w:val="cs-CZ"/>
                    </w:rPr>
                  </w:pPr>
                  <w:r>
                    <w:rPr>
                      <w:rFonts w:ascii="Verdana" w:hAnsi="Verdana" w:eastAsia="Verdana"/>
                      <w:b w:val="true"/>
                      <w:color w:val="000000"/>
                      <w:spacing w:val="-2"/>
                      <w:w w:val="100"/>
                      <w:sz w:val="20"/>
                      <w:u w:val="single"/>
                      <w:vertAlign w:val="baseline"/>
                      <w:lang w:val="cs-CZ"/>
                    </w:rPr>
                    <w:t xml:space="preserve">SANKCE A ODSTOUPENÍ OD SMLOUVY</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6.8pt;height:14.4pt;z-index:-1;margin-left:70.3pt;margin-top:285.6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8.1</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20pt;height:86.4pt;z-index:-1;margin-left:105.35pt;margin-top:285.6pt;mso-wrap-distance-left:0pt;mso-wrap-distance-right:0pt;mso-position-horizontal-relative:page;mso-position-vertical-relative:page">
            <w10:wrap type="square" side="both"/>
            <v:fill opacity="1" o:opacity2="1" recolor="f" rotate="f" type="solid"/>
            <v:textbox inset="0pt, 0pt, 0pt, 0pt">
              <w:txbxContent>
                <w:p>
                  <w:pPr>
                    <w:spacing w:before="3" w:after="14" w:line="243" w:lineRule="exact"/>
                    <w:ind w:right="0" w:left="0" w:firstLine="0"/>
                    <w:jc w:val="both"/>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Pokud je prodávající v prodlení se splněním své povinnosti předat zboží řádně a včas a neodstraní toto prodlení ani ve lhůtě 7 dnů poté, co uplyne dohodnutý termín předání zboží, kupující je oprávněn požadovat po prodávajícím zaplacení smluvní pokuty ve výši 0,05% z kupní ceny, a to za každý i jen započatý den prodlení. Kupující je oprávněn vedle smluvní pokuty požadovat náhradu újmy, která mu byla způsobena porušením příslušné povinnosti, a to v celé její prokazatelné výši.</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17.05pt;height:14.4pt;z-index:-1;margin-left:70.3pt;margin-top:382.8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8.2</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419.3pt;height:38.4pt;z-index:-1;margin-left:105.6pt;margin-top:382.8pt;mso-wrap-distance-left:0pt;mso-wrap-distance-right:0pt;mso-position-horizontal-relative:page;mso-position-vertical-relative:page">
            <w10:wrap type="square" side="both"/>
            <v:fill opacity="1" o:opacity2="1" recolor="f" rotate="f" type="solid"/>
            <v:textbox inset="0pt, 0pt, 0pt, 0pt">
              <w:txbxContent>
                <w:p>
                  <w:pPr>
                    <w:spacing w:before="4" w:after="38" w:line="242"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Kupující je oprávněn odstoupit od příslušné kupní smlouvy, pokud prodávající ani do 15 dnů poté, co uplyne dohodnutý termín předání zboží, nesplní svou povinnost předat kupujícímu zboží.</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7.05pt;height:14.4pt;z-index:-1;margin-left:70.3pt;margin-top:431.3pt;mso-wrap-distance-left:0pt;mso-wrap-distance-right:0pt;mso-position-horizontal-relative:page;mso-position-vertical-relative:page">
            <w10:wrap type="square" side="both"/>
            <v:fill opacity="1" o:opacity2="1" recolor="f" rotate="f" type="solid"/>
            <v:textbox inset="0pt, 0pt, 0pt, 0pt">
              <w:txbxContent>
                <w:p>
                  <w:pPr>
                    <w:spacing w:before="16" w:after="44"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8.3</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419.55pt;height:38.85pt;z-index:-1;margin-left:105.35pt;margin-top:431.3pt;mso-wrap-distance-left:0pt;mso-wrap-distance-right:0pt;mso-position-horizontal-relative:page;mso-position-vertical-relative:page">
            <w10:wrap type="square" side="both"/>
            <v:fill opacity="1" o:opacity2="1" recolor="f" rotate="f" type="solid"/>
            <v:textbox inset="0pt, 0pt, 0pt, 0pt">
              <w:txbxContent>
                <w:p>
                  <w:pPr>
                    <w:spacing w:before="0" w:after="28"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V případě, že kupující je v prodlení s úhradou kupní ceny, je prodávající oprávněn požadovat zaplacení úroků z prodlení ve výši 0,05% dlužné částky za každý započatý den prodlení po lhůtě splatnosti faktury.</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17.3pt;height:14.4pt;z-index:-1;margin-left:70.3pt;margin-top:480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8.4</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420pt;height:26.65pt;z-index:-1;margin-left:105.35pt;margin-top:480pt;mso-wrap-distance-left:0pt;mso-wrap-distance-right:0pt;mso-position-horizontal-relative:page;mso-position-vertical-relative:page">
            <w10:wrap type="square" side="both"/>
            <v:fill opacity="1" o:opacity2="1" recolor="f" rotate="f" type="solid"/>
            <v:textbox inset="0pt, 0pt, 0pt, 0pt">
              <w:txbxContent>
                <w:p>
                  <w:pPr>
                    <w:spacing w:before="0" w:after="33" w:line="245"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je oprávněn od příslušné kupní smlouvy odstoupit, pokud je kupující v prodlení s úhradou kupní ceny o více než 30 kalendářních dnů.</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17.05pt;height:14.4pt;z-index:-1;margin-left:70.3pt;margin-top:516.5pt;mso-wrap-distance-left:0pt;mso-wrap-distance-right:0pt;mso-position-horizontal-relative:page;mso-position-vertical-relative:page">
            <w10:wrap type="square" side="both"/>
            <v:fill opacity="1" o:opacity2="1" recolor="f" rotate="f" type="solid"/>
            <v:textbox inset="0pt, 0pt, 0pt, 0pt">
              <w:txbxContent>
                <w:p>
                  <w:pPr>
                    <w:spacing w:before="16" w:after="39"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8.5</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418.05pt;height:26.6pt;z-index:-1;margin-left:106.1pt;margin-top:516.5pt;mso-wrap-distance-left:0pt;mso-wrap-distance-right:0pt;mso-position-horizontal-relative:page;mso-position-vertical-relative:page">
            <w10:wrap type="square" side="both"/>
            <v:fill opacity="1" o:opacity2="1" recolor="f" rotate="f" type="solid"/>
            <v:textbox inset="0pt, 0pt, 0pt, 0pt">
              <w:txbxContent>
                <w:p>
                  <w:pPr>
                    <w:spacing w:before="0" w:after="38"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Smluvní pokuta i úrok z prodlení jsou splatné do 10 kalendářních dnů od okamžiku doručení výzvy k jejich zaplacení druhé smluvní straně.</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7.3pt;height:14.4pt;z-index:-1;margin-left:70.3pt;margin-top:552.95pt;mso-wrap-distance-left:0pt;mso-wrap-distance-right:0pt;mso-position-horizontal-relative:page;mso-position-vertical-relative:page">
            <w10:wrap type="square" side="both"/>
            <v:fill opacity="1" o:opacity2="1" recolor="f" rotate="f" type="solid"/>
            <v:textbox inset="0pt, 0pt, 0pt, 0pt">
              <w:txbxContent>
                <w:p>
                  <w:pPr>
                    <w:spacing w:before="17" w:after="29" w:line="227"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8.6</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418.8pt;height:28.1pt;z-index:-1;margin-left:105.85pt;margin-top:551.5pt;mso-wrap-distance-left:0pt;mso-wrap-distance-right:0pt;mso-position-horizontal-relative:page;mso-position-vertical-relative:page">
            <w10:wrap type="square" side="both"/>
            <v:fill opacity="1" o:opacity2="1" recolor="f" rotate="f" type="solid"/>
            <v:textbox inset="0pt, 0pt, 0pt, 0pt">
              <w:txbxContent>
                <w:p>
                  <w:pPr>
                    <w:spacing w:before="31" w:after="43"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Chce-li některá ze smluvních stran od konkrétní kupní smlouvy odstoupit, je povinna svoje odstoupení písemně oznámit druhé straně.</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17.05pt;height:14.4pt;z-index:-1;margin-left:70.3pt;margin-top:589.45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8.7</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418.8pt;height:26.4pt;z-index:-1;margin-left:105.85pt;margin-top:589.45pt;mso-wrap-distance-left:0pt;mso-wrap-distance-right:0pt;mso-position-horizontal-relative:page;mso-position-vertical-relative:page">
            <w10:wrap type="square" side="both"/>
            <v:fill opacity="1" o:opacity2="1" recolor="f" rotate="f" type="solid"/>
            <v:textbox inset="0pt, 0pt, 0pt, 0pt">
              <w:txbxContent>
                <w:p>
                  <w:pPr>
                    <w:spacing w:before="5" w:after="38"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Odstoupení od smlouvy nastává dnem následujícím po dni, ve kterém bylo písemné oznámení o odstoupení od smlouvy doručeno druhé smluvní straně.</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11.05pt;height:14.4pt;z-index:-1;margin-left:291.85pt;margin-top:662.4pt;mso-wrap-distance-left:0pt;mso-wrap-distance-right:0pt;mso-position-horizontal-relative:page;mso-position-vertical-relative:page">
            <w10:wrap type="square" side="both"/>
            <v:fill opacity="1" o:opacity2="1" recolor="f" rotate="f" type="solid"/>
            <v:textbox inset="0pt, 0pt, 0pt, 0pt">
              <w:txbxContent>
                <w:p>
                  <w:pPr>
                    <w:spacing w:before="16" w:after="42" w:line="230" w:lineRule="exact"/>
                    <w:ind w:right="0" w:left="0" w:firstLine="0"/>
                    <w:jc w:val="center"/>
                    <w:textAlignment w:val="baseline"/>
                    <w:rPr>
                      <w:rFonts w:ascii="Verdana" w:hAnsi="Verdana" w:eastAsia="Verdana"/>
                      <w:b w:val="true"/>
                      <w:color w:val="000000"/>
                      <w:spacing w:val="-7"/>
                      <w:w w:val="100"/>
                      <w:sz w:val="19"/>
                      <w:vertAlign w:val="baseline"/>
                      <w:lang w:val="cs-CZ"/>
                    </w:rPr>
                  </w:pPr>
                  <w:r>
                    <w:rPr>
                      <w:rFonts w:ascii="Verdana" w:hAnsi="Verdana" w:eastAsia="Verdana"/>
                      <w:b w:val="true"/>
                      <w:color w:val="000000"/>
                      <w:spacing w:val="-7"/>
                      <w:w w:val="100"/>
                      <w:sz w:val="19"/>
                      <w:vertAlign w:val="baseline"/>
                      <w:lang w:val="cs-CZ"/>
                    </w:rPr>
                    <w:t xml:space="preserve">9.</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148.05pt;height:14.4pt;z-index:-1;margin-left:223.7pt;margin-top:674.4pt;mso-wrap-distance-left:0pt;mso-wrap-distance-right:0pt;mso-position-horizontal-relative:page;mso-position-vertical-relative:page">
            <w10:wrap type="square" side="both"/>
            <v:fill opacity="1" o:opacity2="1" recolor="f" rotate="f" type="solid"/>
            <v:textbox inset="0pt, 0pt, 0pt, 0pt">
              <w:txbxContent>
                <w:p>
                  <w:pPr>
                    <w:spacing w:before="10" w:after="30" w:line="238" w:lineRule="exact"/>
                    <w:ind w:right="0" w:left="0" w:firstLine="0"/>
                    <w:jc w:val="center"/>
                    <w:textAlignment w:val="baseline"/>
                    <w:rPr>
                      <w:rFonts w:ascii="Verdana" w:hAnsi="Verdana" w:eastAsia="Verdana"/>
                      <w:b w:val="true"/>
                      <w:color w:val="000000"/>
                      <w:spacing w:val="-6"/>
                      <w:w w:val="100"/>
                      <w:sz w:val="20"/>
                      <w:u w:val="single"/>
                      <w:vertAlign w:val="baseline"/>
                      <w:lang w:val="cs-CZ"/>
                    </w:rPr>
                  </w:pPr>
                  <w:r>
                    <w:rPr>
                      <w:rFonts w:ascii="Verdana" w:hAnsi="Verdana" w:eastAsia="Verdana"/>
                      <w:b w:val="true"/>
                      <w:color w:val="000000"/>
                      <w:spacing w:val="-6"/>
                      <w:w w:val="100"/>
                      <w:sz w:val="20"/>
                      <w:u w:val="single"/>
                      <w:vertAlign w:val="baseline"/>
                      <w:lang w:val="cs-CZ"/>
                    </w:rPr>
                    <w:t xml:space="preserve">ZÁVĚREČNÁ USTANOVENÍ </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16.8pt;height:14.4pt;z-index:-1;margin-left:70.3pt;margin-top:710.9pt;mso-wrap-distance-left:0pt;mso-wrap-distance-right:0pt;mso-position-horizontal-relative:page;mso-position-vertical-relative:page">
            <w10:wrap type="square" side="both"/>
            <v:fill opacity="1" o:opacity2="1" recolor="f" rotate="f" type="solid"/>
            <v:textbox inset="0pt, 0pt, 0pt, 0pt">
              <w:txbxContent>
                <w:p>
                  <w:pPr>
                    <w:spacing w:before="16" w:after="39"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9.1</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419.05pt;height:28.3pt;z-index:-1;margin-left:105.35pt;margin-top:710.9pt;mso-wrap-distance-left:0pt;mso-wrap-distance-right:0pt;mso-position-horizontal-relative:page;mso-position-vertical-relative:page">
            <w10:wrap type="square" side="both"/>
            <v:fill opacity="1" o:opacity2="1" recolor="f" rotate="f" type="solid"/>
            <v:textbox inset="0pt, 0pt, 0pt, 0pt">
              <w:txbxContent>
                <w:p>
                  <w:pPr>
                    <w:spacing w:before="0" w:after="33" w:line="261"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Tato smlouva se řídí českým právním řádem. Vztahy smluvních stran vzniklé na základě této smlouvy se řídí ustanoveními občanského zákoníku.</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419.05pt;height:42.2pt;z-index:-1;margin-left:105.85pt;margin-top:752.9pt;mso-wrap-distance-left:0pt;mso-wrap-distance-right:0pt;mso-position-horizontal-relative:page;mso-position-vertical-relative:page">
            <w10:wrap type="square" side="both"/>
            <v:fill opacity="1" o:opacity2="1" recolor="f" rotate="f" type="solid"/>
            <v:textbox inset="0pt, 0pt, 0pt, 0pt">
              <w:txbxContent>
                <w:p>
                  <w:pPr>
                    <w:spacing w:before="0" w:after="38" w:line="267"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Kupující je povinným subjektem pro zveřejňování v Registru smluv a má povinnost uzavřenou smlouvu zveřejnit postupem podle zákona č. 340/2015 Sb., zákon o registru smluv, ve znění pozdějších předpisů (dále jen „ZRS“). Pro účely</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6.25pt;height:14.4pt;z-index:-1;margin-left:518.65pt;margin-top:794.15pt;mso-wrap-distance-left:0pt;mso-wrap-distance-right:0pt;mso-position-horizontal-relative:page;mso-position-vertical-relative:page">
            <w10:wrap type="square" side="both"/>
            <v:fill opacity="1" o:opacity2="1" recolor="f" rotate="f" type="solid"/>
            <v:textbox inset="0pt, 0pt, 0pt, 0pt">
              <w:txbxContent>
                <w:p>
                  <w:pPr>
                    <w:spacing w:before="31" w:after="22" w:line="220" w:lineRule="exact"/>
                    <w:ind w:right="0" w:left="0" w:firstLine="0"/>
                    <w:jc w:val="left"/>
                    <w:textAlignment w:val="baseline"/>
                    <w:rPr>
                      <w:rFonts w:ascii="Arial" w:hAnsi="Arial" w:eastAsia="Arial"/>
                      <w:color w:val="000000"/>
                      <w:spacing w:val="0"/>
                      <w:w w:val="100"/>
                      <w:sz w:val="18"/>
                      <w:vertAlign w:val="baseline"/>
                      <w:lang w:val="cs-CZ"/>
                    </w:rPr>
                  </w:pPr>
                  <w:r>
                    <w:rPr>
                      <w:rFonts w:ascii="Arial" w:hAnsi="Arial" w:eastAsia="Arial"/>
                      <w:color w:val="000000"/>
                      <w:spacing w:val="0"/>
                      <w:w w:val="100"/>
                      <w:sz w:val="18"/>
                      <w:vertAlign w:val="baseline"/>
                      <w:lang w:val="cs-CZ"/>
                    </w:rPr>
                    <w:t xml:space="preserve">4</w:t>
                  </w:r>
                </w:p>
              </w:txbxContent>
            </v:textbox>
          </v:shape>
        </w:pict>
      </w:r>
    </w:p>
    <w:p>
      <w:pPr>
        <w:sectPr>
          <w:type w:val="nextPage"/>
          <w:pgSz w:w="11904" w:h="16843" w:orient="portrait"/>
          <w:pgMar w:bottom="0" w:top="0" w:right="0" w:left="0" w:header="720" w:footer="720"/>
          <w:titlePg w:val="false"/>
          <w:textDirection w:val="lrTb"/>
        </w:sectPr>
      </w:pPr>
    </w:p>
    <w:p>
      <w:pPr>
        <w:framePr w:hAnchor="page" w:vAnchor="page" w:x="1" w:y="1" w:wrap="around"/>
        <w:rPr>
          <w:sz w:val="2"/>
        </w:rPr>
      </w:pPr>
      <w:r>
        <w:pict>
          <v:shapetype id="_x0000_t136" coordsize="21600,21600" o:spt="202" path="m,l,21600r21600,l21600,xe">
            <v:stroke joinstyle="miter"/>
            <v:path gradientshapeok="t" o:connecttype="rect"/>
          </v:shapetype>
          <v:shape id="_x0000_s135" type="#_x0000_t136" filled="f" stroked="f" style="position:absolute;width:418.8pt;height:28.3pt;z-index:-1;margin-left:105.85pt;margin-top:42.5pt;mso-wrap-distance-left:0pt;mso-wrap-distance-right:0pt;mso-position-horizontal-relative:page;mso-position-vertical-relative:page">
            <w10:wrap type="square" side="both"/>
            <v:fill opacity="1" o:opacity2="1" recolor="f" rotate="f" type="solid"/>
            <v:textbox inset="0pt, 0pt, 0pt, 0pt">
              <w:txbxContent>
                <w:p>
                  <w:pPr>
                    <w:spacing w:before="0" w:after="38" w:line="261"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uveřejnění v registru smluv strany navzájem prohlašují, že smlouva neobsahuje žádné obchodní tajemství.</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17.05pt;height:14.4pt;z-index:-1;margin-left:70.3pt;margin-top:94.8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9.2</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419.55pt;height:26.4pt;z-index:-1;margin-left:105.1pt;margin-top:94.8pt;mso-wrap-distance-left:0pt;mso-wrap-distance-right:0pt;mso-position-horizontal-relative:page;mso-position-vertical-relative:page">
            <w10:wrap type="square" side="both"/>
            <v:fill opacity="1" o:opacity2="1" recolor="f" rotate="f" type="solid"/>
            <v:textbox inset="0pt, 0pt, 0pt, 0pt">
              <w:txbxContent>
                <w:p>
                  <w:pPr>
                    <w:spacing w:before="6" w:after="37"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Tato smlouva nabývá platnosti dnem jejího podpisu je uzavírána </w:t>
                  </w:r>
                  <w:r>
                    <w:rPr>
                      <w:rFonts w:ascii="Verdana" w:hAnsi="Verdana" w:eastAsia="Verdana"/>
                      <w:b w:val="true"/>
                      <w:color w:val="000000"/>
                      <w:spacing w:val="0"/>
                      <w:w w:val="100"/>
                      <w:sz w:val="19"/>
                      <w:vertAlign w:val="baseline"/>
                      <w:lang w:val="cs-CZ"/>
                    </w:rPr>
                    <w:t xml:space="preserve">na dobu určitou od 1.1.2024 do 31.12.2024. </w:t>
                  </w:r>
                  <w:r>
                    <w:rPr>
                      <w:rFonts w:ascii="Verdana" w:hAnsi="Verdana" w:eastAsia="Verdana"/>
                      <w:color w:val="000000"/>
                      <w:spacing w:val="0"/>
                      <w:w w:val="100"/>
                      <w:sz w:val="19"/>
                      <w:vertAlign w:val="baseline"/>
                      <w:lang w:val="cs-CZ"/>
                    </w:rPr>
                    <w:t xml:space="preserve">Tuto smlouvu lze ukončit:</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186.95pt;height:14.4pt;z-index:-1;margin-left:109.2pt;margin-top:131.3pt;mso-wrap-distance-left:0pt;mso-wrap-distance-right:0pt;mso-position-horizontal-relative:page;mso-position-vertical-relative:page">
            <w10:wrap type="square" side="both"/>
            <v:fill opacity="1" o:opacity2="1" recolor="f" rotate="f" type="solid"/>
            <v:textbox inset="0pt, 0pt, 0pt, 0pt">
              <w:txbxContent>
                <w:p>
                  <w:pPr>
                    <w:spacing w:before="16" w:after="38" w:line="228"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 písemnou dohodou smluvních stran</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17.05pt;height:14.4pt;z-index:-1;margin-left:70.3pt;margin-top:155.5pt;mso-wrap-distance-left:0pt;mso-wrap-distance-right:0pt;mso-position-horizontal-relative:page;mso-position-vertical-relative:page">
            <w10:wrap type="square" side="both"/>
            <v:fill opacity="1" o:opacity2="1" recolor="f" rotate="f" type="solid"/>
            <v:textbox inset="0pt, 0pt, 0pt, 0pt">
              <w:txbxContent>
                <w:p>
                  <w:pPr>
                    <w:spacing w:before="17" w:after="30"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9.3</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419.55pt;height:75.15pt;z-index:-1;margin-left:105.35pt;margin-top:155.5pt;mso-wrap-distance-left:0pt;mso-wrap-distance-right:0pt;mso-position-horizontal-relative:page;mso-position-vertical-relative:page">
            <w10:wrap type="square" side="both"/>
            <v:fill opacity="1" o:opacity2="1" recolor="f" rotate="f" type="solid"/>
            <v:textbox inset="0pt, 0pt, 0pt, 0pt">
              <w:txbxContent>
                <w:p>
                  <w:pPr>
                    <w:spacing w:before="8" w:after="38" w:line="242" w:lineRule="exact"/>
                    <w:ind w:right="0" w:left="0" w:firstLine="0"/>
                    <w:jc w:val="both"/>
                    <w:textAlignment w:val="baseline"/>
                    <w:rPr>
                      <w:rFonts w:ascii="Verdana" w:hAnsi="Verdana" w:eastAsia="Verdana"/>
                      <w:color w:val="000000"/>
                      <w:spacing w:val="5"/>
                      <w:w w:val="100"/>
                      <w:sz w:val="19"/>
                      <w:vertAlign w:val="baseline"/>
                      <w:lang w:val="cs-CZ"/>
                    </w:rPr>
                  </w:pPr>
                  <w:r>
                    <w:rPr>
                      <w:rFonts w:ascii="Verdana" w:hAnsi="Verdana" w:eastAsia="Verdana"/>
                      <w:color w:val="000000"/>
                      <w:spacing w:val="5"/>
                      <w:w w:val="100"/>
                      <w:sz w:val="19"/>
                      <w:vertAlign w:val="baseline"/>
                      <w:lang w:val="cs-CZ"/>
                    </w:rPr>
                    <w:t xml:space="preserve">Smluvní strany berou na vědomí, že žádná z nich neodpovídá za jakékoli porušení svých povinností podle této smlouvy, které bude zaviněno vyšší mocí, zejména v důsledku požáru, záplav, přírodní katastrofy, nebo jakékoli jiné události nebo skutečnosti, kterou nebude moci přiměřeným způsobem ovlivnit. Jestliže nastane událost vyšší moci, musí postižená smluvní strana za tím účelem okamžitě informovat druhou smluvní stranu a pokusit se zmírnit následky takové události</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59.55pt;height:14.4pt;z-index:-1;margin-left:105.35pt;margin-top:228.5pt;mso-wrap-distance-left:0pt;mso-wrap-distance-right:0pt;mso-position-horizontal-relative:page;mso-position-vertical-relative:page">
            <w10:wrap type="square" side="both"/>
            <v:fill opacity="1" o:opacity2="1" recolor="f" rotate="f" type="solid"/>
            <v:textbox inset="0pt, 0pt, 0pt, 0pt">
              <w:txbxContent>
                <w:p>
                  <w:pPr>
                    <w:spacing w:before="16" w:after="38" w:line="228"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vyšší moci.</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339.35pt;height:14.4pt;z-index:-1;margin-left:185.75pt;margin-top:228.5pt;mso-wrap-distance-left:0pt;mso-wrap-distance-right:0pt;mso-position-horizontal-relative:page;mso-position-vertical-relative:page">
            <w10:wrap type="square" side="both"/>
            <v:fill opacity="1" o:opacity2="1" recolor="f" rotate="f" type="solid"/>
            <v:textbox inset="0pt, 0pt, 0pt, 0pt">
              <w:txbxContent>
                <w:p>
                  <w:pPr>
                    <w:spacing w:before="14" w:after="38" w:line="230" w:lineRule="exact"/>
                    <w:ind w:right="0" w:left="0" w:firstLine="0"/>
                    <w:jc w:val="left"/>
                    <w:textAlignment w:val="baseline"/>
                    <w:rPr>
                      <w:rFonts w:ascii="Verdana" w:hAnsi="Verdana" w:eastAsia="Verdana"/>
                      <w:color w:val="000000"/>
                      <w:spacing w:val="11"/>
                      <w:w w:val="100"/>
                      <w:sz w:val="19"/>
                      <w:vertAlign w:val="baseline"/>
                      <w:lang w:val="cs-CZ"/>
                    </w:rPr>
                  </w:pPr>
                  <w:r>
                    <w:rPr>
                      <w:rFonts w:ascii="Verdana" w:hAnsi="Verdana" w:eastAsia="Verdana"/>
                      <w:color w:val="000000"/>
                      <w:spacing w:val="11"/>
                      <w:w w:val="100"/>
                      <w:sz w:val="19"/>
                      <w:vertAlign w:val="baseline"/>
                      <w:lang w:val="cs-CZ"/>
                    </w:rPr>
                    <w:t xml:space="preserve">takovou dobu prodlení se bez dalšího posouvají všechny lhůty</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83.8pt;height:14.4pt;z-index:-1;margin-left:106.1pt;margin-top:240.5pt;mso-wrap-distance-left:0pt;mso-wrap-distance-right:0pt;mso-position-horizontal-relative:page;mso-position-vertical-relative:page">
            <w10:wrap type="square" side="both"/>
            <v:fill opacity="1" o:opacity2="1" recolor="f" rotate="f" type="solid"/>
            <v:textbox inset="0pt, 0pt, 0pt, 0pt">
              <w:txbxContent>
                <w:p>
                  <w:pPr>
                    <w:spacing w:before="16" w:after="43" w:line="228"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k plnění podle příslušné objednávky.</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17.3pt;height:14.4pt;z-index:-1;margin-left:70.3pt;margin-top:264.95pt;mso-wrap-distance-left:0pt;mso-wrap-distance-right:0pt;mso-position-horizontal-relative:page;mso-position-vertical-relative:page">
            <w10:wrap type="square" side="both"/>
            <v:fill opacity="1" o:opacity2="1" recolor="f" rotate="f" type="solid"/>
            <v:textbox inset="0pt, 0pt, 0pt, 0pt">
              <w:txbxContent>
                <w:p>
                  <w:pPr>
                    <w:spacing w:before="17" w:after="29" w:line="227" w:lineRule="exact"/>
                    <w:ind w:right="0" w:left="0" w:firstLine="0"/>
                    <w:jc w:val="left"/>
                    <w:textAlignment w:val="baseline"/>
                    <w:rPr>
                      <w:rFonts w:ascii="Verdana" w:hAnsi="Verdana" w:eastAsia="Verdana"/>
                      <w:color w:val="000000"/>
                      <w:spacing w:val="-1"/>
                      <w:w w:val="100"/>
                      <w:sz w:val="19"/>
                      <w:vertAlign w:val="baseline"/>
                      <w:lang w:val="cs-CZ"/>
                    </w:rPr>
                  </w:pPr>
                  <w:r>
                    <w:rPr>
                      <w:rFonts w:ascii="Verdana" w:hAnsi="Verdana" w:eastAsia="Verdana"/>
                      <w:color w:val="000000"/>
                      <w:spacing w:val="-1"/>
                      <w:w w:val="100"/>
                      <w:sz w:val="19"/>
                      <w:vertAlign w:val="baseline"/>
                      <w:lang w:val="cs-CZ"/>
                    </w:rPr>
                    <w:t xml:space="preserve">9.4</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420.25pt;height:38.65pt;z-index:-1;margin-left:104.65pt;margin-top:264.95pt;mso-wrap-distance-left:0pt;mso-wrap-distance-right:0pt;mso-position-horizontal-relative:page;mso-position-vertical-relative:page">
            <w10:wrap type="square" side="both"/>
            <v:fill opacity="1" o:opacity2="1" recolor="f" rotate="f" type="solid"/>
            <v:textbox inset="0pt, 0pt, 0pt, 0pt">
              <w:txbxContent>
                <w:p>
                  <w:pPr>
                    <w:spacing w:before="4" w:after="33" w:line="242"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Prodávající není oprávněn postoupit nebo jinak převést práva a povinnosti nebo jejich části vyplývající z kupní smlouvy na třetí osobu, ledaže by druhá strana dala k takovému postoupení nebo převodu předchozí písemný souhlas.</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16.8pt;height:14.4pt;z-index:-1;margin-left:70.8pt;margin-top:313.45pt;mso-wrap-distance-left:0pt;mso-wrap-distance-right:0pt;mso-position-horizontal-relative:page;mso-position-vertical-relative:page">
            <w10:wrap type="square" side="both"/>
            <v:fill opacity="1" o:opacity2="1" recolor="f" rotate="f" type="solid"/>
            <v:textbox inset="0pt, 0pt, 0pt, 0pt">
              <w:txbxContent>
                <w:p>
                  <w:pPr>
                    <w:spacing w:before="16" w:after="40" w:line="227"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9.5</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418.55pt;height:50.85pt;z-index:-1;margin-left:105.85pt;margin-top:313.45pt;mso-wrap-distance-left:0pt;mso-wrap-distance-right:0pt;mso-position-horizontal-relative:page;mso-position-vertical-relative:page">
            <w10:wrap type="square" side="both"/>
            <v:fill opacity="1" o:opacity2="1" recolor="f" rotate="f" type="solid"/>
            <v:textbox inset="0pt, 0pt, 0pt, 0pt">
              <w:txbxContent>
                <w:p>
                  <w:pPr>
                    <w:spacing w:before="0" w:after="0"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Smluvní strany se dohodly, že doručování listinných písemných dokumentů souvisejících s touto smlouvou (zejména objednávek) se děje dopisem písemně na adresu uvedenou v této smlouvě, nebo mailem na adresu:</w:t>
                  </w:r>
                </w:p>
                <w:p>
                  <w:pPr>
                    <w:spacing w:before="13" w:after="30" w:line="227" w:lineRule="exact"/>
                    <w:ind w:right="0" w:left="72" w:firstLine="0"/>
                    <w:jc w:val="left"/>
                    <w:textAlignment w:val="baseline"/>
                    <w:rPr>
                      <w:rFonts w:ascii="Verdana" w:hAnsi="Verdana" w:eastAsia="Verdana"/>
                      <w:color w:val="000000"/>
                      <w:spacing w:val="8"/>
                      <w:w w:val="100"/>
                      <w:sz w:val="19"/>
                      <w:vertAlign w:val="baseline"/>
                      <w:lang w:val="cs-CZ"/>
                    </w:rPr>
                  </w:pPr>
                  <w:r>
                    <w:rPr>
                      <w:rFonts w:ascii="Verdana" w:hAnsi="Verdana" w:eastAsia="Verdana"/>
                      <w:color w:val="000000"/>
                      <w:spacing w:val="8"/>
                      <w:w w:val="100"/>
                      <w:sz w:val="19"/>
                      <w:vertAlign w:val="baseline"/>
                      <w:lang w:val="cs-CZ"/>
                    </w:rPr>
                    <w:t xml:space="preserve">XXXXXXX či XXXXXXXXXXX</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70.6pt;height:14.4pt;z-index:-1;margin-left:106.1pt;margin-top:374.15pt;mso-wrap-distance-left:0pt;mso-wrap-distance-right:0pt;mso-position-horizontal-relative:page;mso-position-vertical-relative:page">
            <w10:wrap type="square" side="both"/>
            <v:fill opacity="1" o:opacity2="1" recolor="f" rotate="f" type="solid"/>
            <v:textbox inset="0pt, 0pt, 0pt, 0pt">
              <w:txbxContent>
                <w:p>
                  <w:pPr>
                    <w:spacing w:before="17" w:after="33" w:line="228"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Listina se považuje za doručenou:</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5pt;height:11.55pt;z-index:-1;margin-left:124.1pt;margin-top:401.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spacing w:before="0" w:after="35" w:line="186" w:lineRule="exact"/>
                    <w:ind w:right="0" w:left="72"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
</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383.75pt;height:50.65pt;z-index:-1;margin-left:140.9pt;margin-top:398.65pt;mso-wrap-distance-left:0pt;mso-wrap-distance-right:0pt;mso-position-horizontal-relative:page;mso-position-vertical-relative:page">
            <w10:wrap type="square" side="both"/>
            <v:fill opacity="1" o:opacity2="1" recolor="f" rotate="f" type="solid"/>
            <v:textbox inset="0pt, 0pt, 0pt, 0pt">
              <w:txbxContent>
                <w:p>
                  <w:pPr>
                    <w:spacing w:before="2" w:after="38" w:line="243" w:lineRule="exact"/>
                    <w:ind w:right="0" w:left="0" w:firstLine="0"/>
                    <w:jc w:val="both"/>
                    <w:textAlignment w:val="baseline"/>
                    <w:rPr>
                      <w:rFonts w:ascii="Verdana" w:hAnsi="Verdana" w:eastAsia="Verdana"/>
                      <w:color w:val="000000"/>
                      <w:spacing w:val="7"/>
                      <w:w w:val="100"/>
                      <w:sz w:val="19"/>
                      <w:vertAlign w:val="baseline"/>
                      <w:lang w:val="cs-CZ"/>
                    </w:rPr>
                  </w:pPr>
                  <w:r>
                    <w:rPr>
                      <w:rFonts w:ascii="Verdana" w:hAnsi="Verdana" w:eastAsia="Verdana"/>
                      <w:color w:val="000000"/>
                      <w:spacing w:val="7"/>
                      <w:w w:val="100"/>
                      <w:sz w:val="19"/>
                      <w:vertAlign w:val="baseline"/>
                      <w:lang w:val="cs-CZ"/>
                    </w:rPr>
                    <w:t xml:space="preserve">v případě jejího zaslání na adresu uvedenou v této smlouvě okamžikem doručení. Pokud nebude doručena na takto dohodnutou adresu doručování, nastává účinek doručení 15. dnem následujícím po dni odeslání dané listiny;</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5pt;height:11.5pt;z-index:-1;margin-left:124.1pt;margin-top:462.25pt;mso-wrap-distance-left:0pt;mso-wrap-distance-right:0pt;mso-position-horizontal-relative:page;mso-position-vertical-relative:page">
            <w10:wrap type="square" side="both"/>
            <v:fill opacity="1" o:opacity2="1" recolor="f" rotate="f" type="solid"/>
            <v:textbox inset="0pt, 0pt, 0pt, 0pt">
              <w:txbxContent>
                <w:p>
                  <w:pPr>
                    <w:numPr>
                      <w:ilvl w:val="0"/>
                      <w:numId w:val="1"/>
                    </w:numPr>
                    <w:spacing w:before="0" w:after="29" w:line="186" w:lineRule="exact"/>
                    <w:ind w:right="0" w:left="72"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
</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383.5pt;height:38.65pt;z-index:-1;margin-left:140.9pt;margin-top:459.35pt;mso-wrap-distance-left:0pt;mso-wrap-distance-right:0pt;mso-position-horizontal-relative:page;mso-position-vertical-relative:page">
            <w10:wrap type="square" side="both"/>
            <v:fill opacity="1" o:opacity2="1" recolor="f" rotate="f" type="solid"/>
            <v:textbox inset="0pt, 0pt, 0pt, 0pt">
              <w:txbxContent>
                <w:p>
                  <w:pPr>
                    <w:spacing w:before="4" w:after="33" w:line="242"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v případě jejího zaslání mailem v okamžiku, kdy kupující obdrží do své e-mailové schránky oznámení o doručení e-mailu zaslaného na emailovou adresu prodávajícího uvedenou v tomto článku a naopak;</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419.55pt;height:14.4pt;z-index:-1;margin-left:105.35pt;margin-top:520.1pt;mso-wrap-distance-left:0pt;mso-wrap-distance-right:0pt;mso-position-horizontal-relative:page;mso-position-vertical-relative:page">
            <w10:wrap type="square" side="both"/>
            <v:fill opacity="1" o:opacity2="1" recolor="f" rotate="f" type="solid"/>
            <v:textbox inset="0pt, 0pt, 0pt, 0pt">
              <w:txbxContent>
                <w:p>
                  <w:pPr>
                    <w:spacing w:before="14" w:after="38" w:line="230" w:lineRule="exact"/>
                    <w:ind w:right="0" w:left="0" w:firstLine="0"/>
                    <w:jc w:val="left"/>
                    <w:textAlignment w:val="baseline"/>
                    <w:rPr>
                      <w:rFonts w:ascii="Verdana" w:hAnsi="Verdana" w:eastAsia="Verdana"/>
                      <w:color w:val="000000"/>
                      <w:spacing w:val="10"/>
                      <w:w w:val="100"/>
                      <w:sz w:val="19"/>
                      <w:vertAlign w:val="baseline"/>
                      <w:lang w:val="cs-CZ"/>
                    </w:rPr>
                  </w:pPr>
                  <w:r>
                    <w:rPr>
                      <w:rFonts w:ascii="Verdana" w:hAnsi="Verdana" w:eastAsia="Verdana"/>
                      <w:color w:val="000000"/>
                      <w:spacing w:val="10"/>
                      <w:w w:val="100"/>
                      <w:sz w:val="19"/>
                      <w:vertAlign w:val="baseline"/>
                      <w:lang w:val="cs-CZ"/>
                    </w:rPr>
                    <w:t xml:space="preserve">V případě, že bude listina doručována více způsoby, platí, že byla doručena v</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5.25pt;height:6.7pt;z-index:-1;margin-left:352.1pt;margin-top:519.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Verdana" w:hAnsi="Verdana" w:eastAsia="Verdana"/>
                      <w:color w:val="000000"/>
                      <w:w w:val="100"/>
                      <w:sz w:val="24"/>
                      <w:vertAlign w:val="baseline"/>
                      <w:lang w:val="cs-CZ"/>
                    </w:rPr>
                  </w:pPr>
                  <w:r>
                    <w:rPr>
                      <w:rFonts w:ascii="Verdana" w:hAnsi="Verdana" w:eastAsia="Verdana"/>
                      <w:color w:val="000000"/>
                      <w:w w:val="100"/>
                      <w:sz w:val="24"/>
                      <w:vertAlign w:val="baseline"/>
                      <w:lang w:val="cs-CZ"/>
                    </w:rPr>
                    <w:t xml:space="preserve">
</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419.55pt;height:26.4pt;z-index:-1;margin-left:105.35pt;margin-top:532.3pt;mso-wrap-distance-left:0pt;mso-wrap-distance-right:0pt;mso-position-horizontal-relative:page;mso-position-vertical-relative:page">
            <w10:wrap type="square" side="both"/>
            <v:fill opacity="1" o:opacity2="1" recolor="f" rotate="f" type="solid"/>
            <v:textbox inset="0pt, 0pt, 0pt, 0pt">
              <w:txbxContent>
                <w:p>
                  <w:pPr>
                    <w:spacing w:before="5" w:after="29"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okamžiku, který je pro její doručení příslušným způsobem doručování výše v tomto článku dohodnut a který nastane jako první.</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418.8pt;height:25.9pt;z-index:-1;margin-left:105.85pt;margin-top:567.85pt;mso-wrap-distance-left:0pt;mso-wrap-distance-right:0pt;mso-position-horizontal-relative:page;mso-position-vertical-relative:page">
            <w10:wrap type="square" side="both"/>
            <v:fill opacity="1" o:opacity2="1" recolor="f" rotate="f" type="solid"/>
            <v:textbox inset="0pt, 0pt, 0pt, 0pt">
              <w:txbxContent>
                <w:p>
                  <w:pPr>
                    <w:spacing w:before="24" w:after="4"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Smluvní strany se rovněž dohodly, že pokud některá smluvní strana výše uvedeným způsobem oznámí druhé smluvní straně změnu své adresy či e-mailové</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237.6pt;height:14.4pt;z-index:-1;margin-left:105.6pt;margin-top:594pt;mso-wrap-distance-left:0pt;mso-wrap-distance-right:0pt;mso-position-horizontal-relative:page;mso-position-vertical-relative:page">
            <w10:wrap type="square" side="both"/>
            <v:fill opacity="1" o:opacity2="1" recolor="f" rotate="f" type="solid"/>
            <v:textbox inset="0pt, 0pt, 0pt, 0pt">
              <w:txbxContent>
                <w:p>
                  <w:pPr>
                    <w:spacing w:before="0" w:after="62" w:line="226"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adresy, doručuje se poté na změněnou adresu.</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17.3pt;height:14.4pt;z-index:-1;margin-left:70.3pt;margin-top:617.3pt;mso-wrap-distance-left:0pt;mso-wrap-distance-right:0pt;mso-position-horizontal-relative:page;mso-position-vertical-relative:page">
            <w10:wrap type="square" side="both"/>
            <v:fill opacity="1" o:opacity2="1" recolor="f" rotate="f" type="solid"/>
            <v:textbox inset="0pt, 0pt, 0pt, 0pt">
              <w:txbxContent>
                <w:p>
                  <w:pPr>
                    <w:spacing w:before="16" w:after="39" w:line="22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9.6</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418.8pt;height:37.4pt;z-index:-1;margin-left:106.1pt;margin-top:617.3pt;mso-wrap-distance-left:0pt;mso-wrap-distance-right:0pt;mso-position-horizontal-relative:page;mso-position-vertical-relative:page">
            <w10:wrap type="square" side="both"/>
            <v:fill opacity="1" o:opacity2="1" recolor="f" rotate="f" type="solid"/>
            <v:textbox inset="0pt, 0pt, 0pt, 0pt">
              <w:txbxContent>
                <w:p>
                  <w:pPr>
                    <w:spacing w:before="0" w:after="9"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Neplatnost nebo nevynutitelnost kteréhokoliv ustanovení této smlouvy nemá vliv na platnost nebo vynutitelnost jejích ostatních ustanovení a smlouvy jako celku, lze-li je oddělit od ostatního obsahu.</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17.05pt;height:14.4pt;z-index:-1;margin-left:70.3pt;margin-top:666pt;mso-wrap-distance-left:0pt;mso-wrap-distance-right:0pt;mso-position-horizontal-relative:page;mso-position-vertical-relative:page">
            <w10:wrap type="square" side="both"/>
            <v:fill opacity="1" o:opacity2="1" recolor="f" rotate="f" type="solid"/>
            <v:textbox inset="0pt, 0pt, 0pt, 0pt">
              <w:txbxContent>
                <w:p>
                  <w:pPr>
                    <w:spacing w:before="16" w:after="45" w:line="227" w:lineRule="exact"/>
                    <w:ind w:right="0" w:left="0" w:firstLine="0"/>
                    <w:jc w:val="left"/>
                    <w:textAlignment w:val="baseline"/>
                    <w:rPr>
                      <w:rFonts w:ascii="Verdana" w:hAnsi="Verdana" w:eastAsia="Verdana"/>
                      <w:color w:val="000000"/>
                      <w:spacing w:val="-2"/>
                      <w:w w:val="100"/>
                      <w:sz w:val="19"/>
                      <w:vertAlign w:val="baseline"/>
                      <w:lang w:val="cs-CZ"/>
                    </w:rPr>
                  </w:pPr>
                  <w:r>
                    <w:rPr>
                      <w:rFonts w:ascii="Verdana" w:hAnsi="Verdana" w:eastAsia="Verdana"/>
                      <w:color w:val="000000"/>
                      <w:spacing w:val="-2"/>
                      <w:w w:val="100"/>
                      <w:sz w:val="19"/>
                      <w:vertAlign w:val="baseline"/>
                      <w:lang w:val="cs-CZ"/>
                    </w:rPr>
                    <w:t xml:space="preserve">9.7</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419.05pt;height:27.1pt;z-index:-1;margin-left:105.6pt;margin-top:665.3pt;mso-wrap-distance-left:0pt;mso-wrap-distance-right:0pt;mso-position-horizontal-relative:page;mso-position-vertical-relative:page">
            <w10:wrap type="square" side="both"/>
            <v:fill opacity="1" o:opacity2="1" recolor="f" rotate="f" type="solid"/>
            <v:textbox inset="0pt, 0pt, 0pt, 0pt">
              <w:txbxContent>
                <w:p>
                  <w:pPr>
                    <w:spacing w:before="17" w:after="35"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Smlouva může být měněna a doplňována pouze písemnými dodatky podepsanými oběma smluvními stranami.</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17.3pt;height:14.4pt;z-index:-1;margin-left:70.3pt;margin-top:702.5pt;mso-wrap-distance-left:0pt;mso-wrap-distance-right:0pt;mso-position-horizontal-relative:page;mso-position-vertical-relative:page">
            <w10:wrap type="square" side="both"/>
            <v:fill opacity="1" o:opacity2="1" recolor="f" rotate="f" type="solid"/>
            <v:textbox inset="0pt, 0pt, 0pt, 0pt">
              <w:txbxContent>
                <w:p>
                  <w:pPr>
                    <w:spacing w:before="16" w:after="35" w:line="227" w:lineRule="exact"/>
                    <w:ind w:right="0" w:left="0" w:firstLine="0"/>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9.8</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419.5pt;height:26.4pt;z-index:-1;margin-left:104.65pt;margin-top:702.5pt;mso-wrap-distance-left:0pt;mso-wrap-distance-right:0pt;mso-position-horizontal-relative:page;mso-position-vertical-relative:page">
            <w10:wrap type="square" side="both"/>
            <v:fill opacity="1" o:opacity2="1" recolor="f" rotate="f" type="solid"/>
            <v:textbox inset="0pt, 0pt, 0pt, 0pt">
              <w:txbxContent>
                <w:p>
                  <w:pPr>
                    <w:spacing w:before="4" w:after="38"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Smlouva je vypracována ve dvou stejnopisech. Každá ze stran obdrží po jednom jejím stejnopisu.</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454.1pt;height:14.4pt;z-index:-1;margin-left:70.3pt;margin-top:738.95pt;mso-wrap-distance-left:0pt;mso-wrap-distance-right:0pt;mso-position-horizontal-relative:page;mso-position-vertical-relative:page">
            <w10:wrap type="square" side="both"/>
            <v:fill opacity="1" o:opacity2="1" recolor="f" rotate="f" type="solid"/>
            <v:textbox inset="0pt, 0pt, 0pt, 0pt">
              <w:txbxContent>
                <w:p>
                  <w:pPr>
                    <w:spacing w:before="17" w:after="38" w:line="228" w:lineRule="exact"/>
                    <w:ind w:right="0" w:left="0" w:firstLine="0"/>
                    <w:jc w:val="left"/>
                    <w:textAlignment w:val="baseline"/>
                    <w:rPr>
                      <w:rFonts w:ascii="Verdana" w:hAnsi="Verdana" w:eastAsia="Verdana"/>
                      <w:color w:val="000000"/>
                      <w:spacing w:val="7"/>
                      <w:w w:val="100"/>
                      <w:sz w:val="19"/>
                      <w:vertAlign w:val="baseline"/>
                      <w:lang w:val="cs-CZ"/>
                    </w:rPr>
                  </w:pPr>
                  <w:r>
                    <w:rPr>
                      <w:rFonts w:ascii="Verdana" w:hAnsi="Verdana" w:eastAsia="Verdana"/>
                      <w:color w:val="000000"/>
                      <w:spacing w:val="7"/>
                      <w:w w:val="100"/>
                      <w:sz w:val="19"/>
                      <w:vertAlign w:val="baseline"/>
                      <w:lang w:val="cs-CZ"/>
                    </w:rPr>
                    <w:t xml:space="preserve">9.9 Prodávající se zavazuje dodržovat všechny platné předpisy v oblasti bezpečnosti a</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419.05pt;height:26.65pt;z-index:-1;margin-left:105.6pt;margin-top:750.95pt;mso-wrap-distance-left:0pt;mso-wrap-distance-right:0pt;mso-position-horizontal-relative:page;mso-position-vertical-relative:page">
            <w10:wrap type="square" side="both"/>
            <v:fill opacity="1" o:opacity2="1" recolor="f" rotate="f" type="solid"/>
            <v:textbox inset="0pt, 0pt, 0pt, 0pt">
              <w:txbxContent>
                <w:p>
                  <w:pPr>
                    <w:spacing w:before="2" w:after="43" w:line="244"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ochrany zdraví při práci (dále jen BOZP), hygieny práce, požární a ekologické předpisy na pracovištích určených kupujícím (politika objednatele atd.)</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5.75pt;height:14.4pt;z-index:-1;margin-left:518.9pt;margin-top:794.15pt;mso-wrap-distance-left:0pt;mso-wrap-distance-right:0pt;mso-position-horizontal-relative:page;mso-position-vertical-relative:page">
            <w10:wrap type="square" side="both"/>
            <v:fill opacity="1" o:opacity2="1" recolor="f" rotate="f" type="solid"/>
            <v:textbox inset="0pt, 0pt, 0pt, 0pt">
              <w:txbxContent>
                <w:p>
                  <w:pPr>
                    <w:spacing w:before="31" w:after="22" w:line="220" w:lineRule="exact"/>
                    <w:ind w:right="0" w:left="0" w:firstLine="0"/>
                    <w:jc w:val="left"/>
                    <w:textAlignment w:val="baseline"/>
                    <w:rPr>
                      <w:rFonts w:ascii="Arial" w:hAnsi="Arial" w:eastAsia="Arial"/>
                      <w:color w:val="000000"/>
                      <w:spacing w:val="0"/>
                      <w:w w:val="100"/>
                      <w:sz w:val="18"/>
                      <w:vertAlign w:val="baseline"/>
                      <w:lang w:val="cs-CZ"/>
                    </w:rPr>
                  </w:pPr>
                  <w:r>
                    <w:rPr>
                      <w:rFonts w:ascii="Arial" w:hAnsi="Arial" w:eastAsia="Arial"/>
                      <w:color w:val="000000"/>
                      <w:spacing w:val="0"/>
                      <w:w w:val="100"/>
                      <w:sz w:val="18"/>
                      <w:vertAlign w:val="baseline"/>
                      <w:lang w:val="cs-CZ"/>
                    </w:rPr>
                    <w:t xml:space="preserve">5</w:t>
                  </w:r>
                </w:p>
              </w:txbxContent>
            </v:textbox>
          </v:shape>
        </w:pict>
      </w:r>
    </w:p>
    <w:p>
      <w:pPr>
        <w:framePr w:hAnchor="page" w:vAnchor="page" w:x="3432" w:y="4613" w:w="173" w:h="173" w:hSpace="0" w:vSpace="0"/>
        <w:spacing w:before="0" w:after="0" w:line="240" w:lineRule="auto"/>
        <w:ind w:right="0" w:left="0" w:firstLine="0"/>
        <w:jc w:val="left"/>
        <w:textAlignment w:val="baseline"/>
        <w:rPr>
          <w:rFonts w:ascii="Verdana" w:hAnsi="Verdana" w:eastAsia="Verdana"/>
          <w:color w:val="000000"/>
          <w:w w:val="100"/>
          <w:sz w:val="16"/>
          <w:vertAlign w:val="baseline"/>
          <w:lang w:val="cs-CZ"/>
        </w:rPr>
      </w:pPr>
      <w:r>
        <w:rPr>
          <w:rFonts w:ascii="Verdana" w:hAnsi="Verdana" w:eastAsia="Verdana"/>
          <w:color w:val="000000"/>
          <w:w w:val="100"/>
          <w:sz w:val="17"/>
          <w:vertAlign w:val="baseline"/>
          <w:lang w:val="cs-CZ"/>
        </w:rPr>
        <w:t xml:space="preserve">□ </w:t>
      </w:r>
      <w:r>
        <w:rPr>
          <w:rFonts w:ascii="Verdana" w:hAnsi="Verdana" w:eastAsia="Verdana"/>
          <w:color w:val="000000"/>
          <w:w w:val="100"/>
          <w:sz w:val="24"/>
          <w:vertAlign w:val="baseline"/>
          <w:lang w:val="cs-CZ"/>
        </w:rPr>
        <w:t xml:space="preserve">
</w:t>
      </w: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p>
    <w:p>
      <w:pPr>
        <w:sectPr>
          <w:type w:val="nextPage"/>
          <w:pgSz w:w="11904" w:h="16843" w:orient="portrait"/>
          <w:pgMar w:bottom="0"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cs-CZ"/>
        </w:rPr>
      </w:pPr>
      <w:r>
        <w:pict>
          <v:shapetype id="_x0000_t168" coordsize="21600,21600" o:spt="202" path="m,l,21600r21600,l21600,xe">
            <v:stroke joinstyle="miter"/>
            <v:path gradientshapeok="t" o:connecttype="rect"/>
          </v:shapetype>
          <v:shape id="_x0000_s167" type="#_x0000_t168" filled="f" stroked="f" style="position:absolute;width:454.8pt;height:14.4pt;z-index:-1;margin-left:70.3pt;margin-top:42.5pt;mso-wrap-distance-left:0pt;mso-wrap-distance-right:0pt;mso-position-horizontal-relative:page;mso-position-vertical-relative:page">
            <w10:wrap type="square" side="both"/>
            <v:fill opacity="1" o:opacity2="1" recolor="f" rotate="f" type="solid"/>
            <v:textbox inset="0pt, 0pt, 0pt, 0pt">
              <w:txbxContent>
                <w:p>
                  <w:pPr>
                    <w:spacing w:before="16" w:after="43" w:line="228" w:lineRule="exact"/>
                    <w:ind w:right="0" w:left="0" w:firstLine="0"/>
                    <w:jc w:val="left"/>
                    <w:textAlignment w:val="baseline"/>
                    <w:rPr>
                      <w:rFonts w:ascii="Verdana" w:hAnsi="Verdana" w:eastAsia="Verdana"/>
                      <w:color w:val="000000"/>
                      <w:spacing w:val="13"/>
                      <w:w w:val="100"/>
                      <w:sz w:val="19"/>
                      <w:vertAlign w:val="baseline"/>
                      <w:lang w:val="cs-CZ"/>
                    </w:rPr>
                  </w:pPr>
                  <w:r>
                    <w:rPr>
                      <w:rFonts w:ascii="Verdana" w:hAnsi="Verdana" w:eastAsia="Verdana"/>
                      <w:color w:val="000000"/>
                      <w:spacing w:val="13"/>
                      <w:w w:val="100"/>
                      <w:sz w:val="19"/>
                      <w:vertAlign w:val="baseline"/>
                      <w:lang w:val="cs-CZ"/>
                    </w:rPr>
                    <w:t xml:space="preserve">9.10 Tato smlouva nahrazuje všechny předešlé kupní smlouvy týkající se dodávek</w:t>
                  </w:r>
                </w:p>
              </w:txbxContent>
            </v:textbox>
          </v:shape>
        </w:pict>
      </w:r>
      <w:r>
        <w:pict>
          <v:shapetype id="_x0000_t169" coordsize="21600,21600" o:spt="202" path="m,l,21600r21600,l21600,xe">
            <v:stroke joinstyle="miter"/>
            <v:path gradientshapeok="t" o:connecttype="rect"/>
          </v:shapetype>
          <v:shape id="_x0000_s168" type="#_x0000_t169" filled="f" stroked="f" style="position:absolute;width:418.55pt;height:26.4pt;z-index:-1;margin-left:105.6pt;margin-top:54.7pt;mso-wrap-distance-left:0pt;mso-wrap-distance-right:0pt;mso-position-horizontal-relative:page;mso-position-vertical-relative:page">
            <w10:wrap type="square" side="both"/>
            <v:fill opacity="1" o:opacity2="1" recolor="f" rotate="f" type="solid"/>
            <v:textbox inset="0pt, 0pt, 0pt, 0pt">
              <w:txbxContent>
                <w:p>
                  <w:pPr>
                    <w:spacing w:before="5" w:after="33" w:line="240" w:lineRule="exact"/>
                    <w:ind w:right="0" w:left="0" w:firstLine="0"/>
                    <w:jc w:val="both"/>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organického flokulantu ZETAG, BURST uzavřené mezi stranami nebo jejich právními předchůdci.</w:t>
                  </w:r>
                </w:p>
              </w:txbxContent>
            </v:textbox>
          </v:shape>
        </w:pict>
      </w:r>
      <w:r>
        <w:pict>
          <v:shapetype id="_x0000_t170" coordsize="21600,21600" o:spt="202" path="m,l,21600r21600,l21600,xe">
            <v:stroke joinstyle="miter"/>
            <v:path gradientshapeok="t" o:connecttype="rect"/>
          </v:shapetype>
          <v:shape id="_x0000_s169" type="#_x0000_t170" filled="f" stroked="f" style="position:absolute;width:70.55pt;height:14.4pt;z-index:-1;margin-left:70.1pt;margin-top:115.45pt;mso-wrap-distance-left:0pt;mso-wrap-distance-right:0pt;mso-position-horizontal-relative:page;mso-position-vertical-relative:page">
            <w10:wrap type="square" side="both"/>
            <v:fill opacity="1" o:opacity2="1" recolor="f" rotate="f" type="solid"/>
            <v:textbox inset="0pt, 0pt, 0pt, 0pt">
              <w:txbxContent>
                <w:p>
                  <w:pPr>
                    <w:spacing w:before="16" w:after="39" w:line="228" w:lineRule="exact"/>
                    <w:ind w:right="0" w:left="0" w:firstLine="0"/>
                    <w:jc w:val="left"/>
                    <w:textAlignment w:val="baseline"/>
                    <w:rPr>
                      <w:rFonts w:ascii="Verdana" w:hAnsi="Verdana" w:eastAsia="Verdana"/>
                      <w:color w:val="000000"/>
                      <w:spacing w:val="-3"/>
                      <w:w w:val="100"/>
                      <w:sz w:val="19"/>
                      <w:vertAlign w:val="baseline"/>
                      <w:lang w:val="cs-CZ"/>
                    </w:rPr>
                  </w:pPr>
                  <w:r>
                    <w:rPr>
                      <w:rFonts w:ascii="Verdana" w:hAnsi="Verdana" w:eastAsia="Verdana"/>
                      <w:color w:val="000000"/>
                      <w:spacing w:val="-3"/>
                      <w:w w:val="100"/>
                      <w:sz w:val="19"/>
                      <w:vertAlign w:val="baseline"/>
                      <w:lang w:val="cs-CZ"/>
                    </w:rPr>
                    <w:t xml:space="preserve">V Pelhřimově:</w:t>
                  </w:r>
                </w:p>
              </w:txbxContent>
            </v:textbox>
          </v:shape>
        </w:pict>
      </w:r>
      <w:r>
        <w:pict>
          <v:shapetype id="_x0000_t171" coordsize="21600,21600" o:spt="202" path="m,l,21600r21600,l21600,xe">
            <v:stroke joinstyle="miter"/>
            <v:path gradientshapeok="t" o:connecttype="rect"/>
          </v:shapetype>
          <v:shape id="_x0000_s170" type="#_x0000_t171" filled="f" stroked="f" style="position:absolute;width:64.3pt;height:14.4pt;z-index:-1;margin-left:318pt;margin-top:115.45pt;mso-wrap-distance-left:0pt;mso-wrap-distance-right:0pt;mso-position-horizontal-relative:page;mso-position-vertical-relative:page">
            <w10:wrap type="square" side="both"/>
            <v:fill opacity="1" o:opacity2="1" recolor="f" rotate="f" type="solid"/>
            <v:textbox inset="0pt, 0pt, 0pt, 0pt">
              <w:txbxContent>
                <w:p>
                  <w:pPr>
                    <w:spacing w:before="16" w:after="39" w:line="228" w:lineRule="exact"/>
                    <w:ind w:right="0" w:left="0" w:firstLine="0"/>
                    <w:jc w:val="left"/>
                    <w:textAlignment w:val="baseline"/>
                    <w:rPr>
                      <w:rFonts w:ascii="Verdana" w:hAnsi="Verdana" w:eastAsia="Verdana"/>
                      <w:color w:val="000000"/>
                      <w:spacing w:val="-4"/>
                      <w:w w:val="100"/>
                      <w:sz w:val="19"/>
                      <w:vertAlign w:val="baseline"/>
                      <w:lang w:val="cs-CZ"/>
                    </w:rPr>
                  </w:pPr>
                  <w:r>
                    <w:rPr>
                      <w:rFonts w:ascii="Verdana" w:hAnsi="Verdana" w:eastAsia="Verdana"/>
                      <w:color w:val="000000"/>
                      <w:spacing w:val="-4"/>
                      <w:w w:val="100"/>
                      <w:sz w:val="19"/>
                      <w:vertAlign w:val="baseline"/>
                      <w:lang w:val="cs-CZ"/>
                    </w:rPr>
                    <w:t xml:space="preserve">V Praze dne:</w:t>
                  </w:r>
                </w:p>
              </w:txbxContent>
            </v:textbox>
          </v:shape>
        </w:pict>
      </w:r>
      <w:r>
        <w:pict>
          <v:shapetype id="_x0000_t172" coordsize="21600,21600" o:spt="202" path="m,l,21600r21600,l21600,xe">
            <v:stroke joinstyle="miter"/>
            <v:path gradientshapeok="t" o:connecttype="rect"/>
          </v:shapetype>
          <v:shape id="_x0000_s171" type="#_x0000_t172" filled="f" stroked="f" style="position:absolute;width:203.5pt;height:14.4pt;z-index:-1;margin-left:70.8pt;margin-top:154.3pt;mso-wrap-distance-left:0pt;mso-wrap-distance-right:0pt;mso-position-horizontal-relative:page;mso-position-vertical-relative:page">
            <w10:wrap type="square" side="both"/>
            <v:fill opacity="1" o:opacity2="1" recolor="f" rotate="f" type="solid"/>
            <v:textbox inset="0pt, 0pt, 0pt, 0pt">
              <w:txbxContent>
                <w:p>
                  <w:pPr>
                    <w:spacing w:before="10" w:after="34" w:line="239" w:lineRule="exact"/>
                    <w:ind w:right="0" w:left="0" w:firstLine="0"/>
                    <w:jc w:val="left"/>
                    <w:textAlignment w:val="baseline"/>
                    <w:rPr>
                      <w:rFonts w:ascii="Verdana" w:hAnsi="Verdana" w:eastAsia="Verdana"/>
                      <w:b w:val="true"/>
                      <w:color w:val="000000"/>
                      <w:spacing w:val="-4"/>
                      <w:w w:val="100"/>
                      <w:sz w:val="20"/>
                      <w:vertAlign w:val="baseline"/>
                      <w:lang w:val="cs-CZ"/>
                    </w:rPr>
                  </w:pPr>
                  <w:r>
                    <w:rPr>
                      <w:rFonts w:ascii="Verdana" w:hAnsi="Verdana" w:eastAsia="Verdana"/>
                      <w:b w:val="true"/>
                      <w:color w:val="000000"/>
                      <w:spacing w:val="-4"/>
                      <w:w w:val="100"/>
                      <w:sz w:val="20"/>
                      <w:vertAlign w:val="baseline"/>
                      <w:lang w:val="cs-CZ"/>
                    </w:rPr>
                    <w:t xml:space="preserve">PELHŘIMOVSKÁ VODÁRENSKÁ s.r.o.</w:t>
                  </w:r>
                </w:p>
              </w:txbxContent>
            </v:textbox>
          </v:shape>
        </w:pict>
      </w:r>
      <w:r>
        <w:pict>
          <v:shapetype id="_x0000_t173" coordsize="21600,21600" o:spt="202" path="m,l,21600r21600,l21600,xe">
            <v:stroke joinstyle="miter"/>
            <v:path gradientshapeok="t" o:connecttype="rect"/>
          </v:shapetype>
          <v:shape id="_x0000_s172" type="#_x0000_t173" filled="f" stroked="f" style="position:absolute;width:128.4pt;height:14.4pt;z-index:-1;margin-left:314.4pt;margin-top:154.3pt;mso-wrap-distance-left:0pt;mso-wrap-distance-right:0pt;mso-position-horizontal-relative:page;mso-position-vertical-relative:page">
            <w10:wrap type="square" side="both"/>
            <v:fill opacity="1" o:opacity2="1" recolor="f" rotate="f" type="solid"/>
            <v:textbox inset="0pt, 0pt, 0pt, 0pt">
              <w:txbxContent>
                <w:p>
                  <w:pPr>
                    <w:spacing w:before="14" w:after="34" w:line="235" w:lineRule="exact"/>
                    <w:ind w:right="0" w:left="0" w:firstLine="0"/>
                    <w:jc w:val="left"/>
                    <w:textAlignment w:val="baseline"/>
                    <w:rPr>
                      <w:rFonts w:ascii="Verdana" w:hAnsi="Verdana" w:eastAsia="Verdana"/>
                      <w:b w:val="true"/>
                      <w:color w:val="000000"/>
                      <w:spacing w:val="-5"/>
                      <w:w w:val="100"/>
                      <w:sz w:val="20"/>
                      <w:vertAlign w:val="baseline"/>
                      <w:lang w:val="cs-CZ"/>
                    </w:rPr>
                  </w:pPr>
                  <w:r>
                    <w:rPr>
                      <w:rFonts w:ascii="Verdana" w:hAnsi="Verdana" w:eastAsia="Verdana"/>
                      <w:b w:val="true"/>
                      <w:color w:val="000000"/>
                      <w:spacing w:val="-5"/>
                      <w:w w:val="100"/>
                      <w:sz w:val="20"/>
                      <w:vertAlign w:val="baseline"/>
                      <w:lang w:val="cs-CZ"/>
                    </w:rPr>
                    <w:t xml:space="preserve">CSC DISTRIBUCE s.r.o.</w:t>
                  </w:r>
                </w:p>
              </w:txbxContent>
            </v:textbox>
          </v:shape>
        </w:pict>
      </w:r>
      <w:r>
        <w:pict>
          <v:shapetype id="_x0000_t174" coordsize="21600,21600" o:spt="202" path="m,l,21600r21600,l21600,xe">
            <v:stroke joinstyle="miter"/>
            <v:path gradientshapeok="t" o:connecttype="rect"/>
          </v:shapetype>
          <v:shape id="_x0000_s173" type="#_x0000_t174" filled="f" stroked="f" style="position:absolute;width:110.4pt;height:30.2pt;z-index:-1;margin-left:70.55pt;margin-top:245.3pt;mso-wrap-distance-left:0pt;mso-wrap-distance-right:0pt;mso-position-horizontal-relative:page;mso-position-vertical-relative:page">
            <w10:wrap type="square" side="both"/>
            <v:fill opacity="1" o:opacity2="1" recolor="f" rotate="f" type="solid"/>
            <v:textbox inset="0pt, 0pt, 0pt, 0pt">
              <w:txbxContent>
                <w:p>
                  <w:pPr>
                    <w:spacing w:before="0" w:after="33" w:line="280" w:lineRule="exact"/>
                    <w:ind w:right="0" w:left="576" w:hanging="576"/>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Ing. Vlastimil Šebesta jednatel</w:t>
                  </w:r>
                </w:p>
              </w:txbxContent>
            </v:textbox>
          </v:shape>
        </w:pict>
      </w:r>
      <w:r>
        <w:pict>
          <v:shapetype id="_x0000_t175" coordsize="21600,21600" o:spt="202" path="m,l,21600r21600,l21600,xe">
            <v:stroke joinstyle="miter"/>
            <v:path gradientshapeok="t" o:connecttype="rect"/>
          </v:shapetype>
          <v:shape id="_x0000_s174" type="#_x0000_t175" filled="f" stroked="f" style="position:absolute;width:117.35pt;height:30.2pt;z-index:-1;margin-left:321.35pt;margin-top:245.3pt;mso-wrap-distance-left:0pt;mso-wrap-distance-right:0pt;mso-position-horizontal-relative:page;mso-position-vertical-relative:page">
            <w10:wrap type="square" side="both"/>
            <v:fill opacity="1" o:opacity2="1" recolor="f" rotate="f" type="solid"/>
            <v:textbox inset="0pt, 0pt, 0pt, 0pt">
              <w:txbxContent>
                <w:p>
                  <w:pPr>
                    <w:spacing w:before="0" w:after="33" w:line="280" w:lineRule="exact"/>
                    <w:ind w:right="0" w:left="504" w:hanging="504"/>
                    <w:jc w:val="left"/>
                    <w:textAlignment w:val="baseline"/>
                    <w:rPr>
                      <w:rFonts w:ascii="Verdana" w:hAnsi="Verdana" w:eastAsia="Verdana"/>
                      <w:color w:val="000000"/>
                      <w:spacing w:val="0"/>
                      <w:w w:val="100"/>
                      <w:sz w:val="19"/>
                      <w:vertAlign w:val="baseline"/>
                      <w:lang w:val="cs-CZ"/>
                    </w:rPr>
                  </w:pPr>
                  <w:r>
                    <w:rPr>
                      <w:rFonts w:ascii="Verdana" w:hAnsi="Verdana" w:eastAsia="Verdana"/>
                      <w:color w:val="000000"/>
                      <w:spacing w:val="0"/>
                      <w:w w:val="100"/>
                      <w:sz w:val="19"/>
                      <w:vertAlign w:val="baseline"/>
                      <w:lang w:val="cs-CZ"/>
                    </w:rPr>
                    <w:t xml:space="preserve">Ing. Jaroslav Rudovský jednatel</w:t>
                  </w:r>
                </w:p>
              </w:txbxContent>
            </v:textbox>
          </v:shape>
        </w:pict>
      </w:r>
      <w:r>
        <w:pict>
          <v:shapetype id="_x0000_t176" coordsize="21600,21600" o:spt="202" path="m,l,21600r21600,l21600,xe">
            <v:stroke joinstyle="miter"/>
            <v:path gradientshapeok="t" o:connecttype="rect"/>
          </v:shapetype>
          <v:shape id="_x0000_s175" type="#_x0000_t176" filled="f" stroked="f" style="position:absolute;width:6.25pt;height:14.4pt;z-index:-1;margin-left:518.65pt;margin-top:794.15pt;mso-wrap-distance-left:0pt;mso-wrap-distance-right:0pt;mso-position-horizontal-relative:page;mso-position-vertical-relative:page">
            <w10:wrap type="square" side="both"/>
            <v:fill opacity="1" o:opacity2="1" recolor="f" rotate="f" type="solid"/>
            <v:textbox inset="0pt, 0pt, 0pt, 0pt">
              <w:txbxContent>
                <w:p>
                  <w:pPr>
                    <w:spacing w:before="31" w:after="22" w:line="220" w:lineRule="exact"/>
                    <w:ind w:right="0" w:left="0" w:firstLine="0"/>
                    <w:jc w:val="left"/>
                    <w:textAlignment w:val="baseline"/>
                    <w:rPr>
                      <w:rFonts w:ascii="Arial" w:hAnsi="Arial" w:eastAsia="Arial"/>
                      <w:color w:val="000000"/>
                      <w:spacing w:val="0"/>
                      <w:w w:val="100"/>
                      <w:sz w:val="18"/>
                      <w:vertAlign w:val="baseline"/>
                      <w:lang w:val="cs-CZ"/>
                    </w:rPr>
                  </w:pPr>
                  <w:r>
                    <w:rPr>
                      <w:rFonts w:ascii="Arial" w:hAnsi="Arial" w:eastAsia="Arial"/>
                      <w:color w:val="000000"/>
                      <w:spacing w:val="0"/>
                      <w:w w:val="100"/>
                      <w:sz w:val="18"/>
                      <w:vertAlign w:val="baseline"/>
                      <w:lang w:val="cs-CZ"/>
                    </w:rPr>
                    <w:t xml:space="preserve">6</w:t>
                  </w:r>
                </w:p>
              </w:txbxContent>
            </v:textbox>
          </v:shape>
        </w:pict>
      </w:r>
      <w:r>
        <w:pict>
          <v:line strokeweight="0.05pt" strokecolor="#000000" from="71.5pt,236.65pt" to="206.45pt,236.65pt" style="position:absolute;mso-position-horizontal-relative:page;mso-position-vertical-relative:page;">
            <v:stroke dashstyle="dash"/>
          </v:line>
        </w:pict>
      </w:r>
      <w:r>
        <w:pict>
          <v:line strokeweight="0.05pt" strokecolor="#000000" from="323.75pt,236.65pt" to="449.35pt,236.65pt" style="position:absolute;mso-position-horizontal-relative:page;mso-position-vertical-relative:page;">
            <v:stroke dashstyle="dash"/>
          </v:line>
        </w:pict>
      </w:r>
    </w:p>
    <w:sectPr>
      <w:type w:val="nextPage"/>
      <w:pgSz w:w="11904" w:h="16843" w:orient="portrait"/>
      <w:pgMar w:bottom="0" w:top="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rPr>
        <w:rFonts w:ascii="Symbol" w:hAnsi="Symbol" w:eastAsia="Symbol"/>
        <w:color w:val="000000"/>
        <w:spacing w:val="0"/>
        <w:w w:val="100"/>
        <w:sz w:val="19"/>
        <w:vertAlign w:val="baseline"/>
        <w:lang w:val="cs-CZ"/>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RS smlouva CSC DISTRIBUCE s.r.o. 2024 - upravená pro RS</dc:title>
  <dc:creator>Volmanová Olga</dc:creator>
  <dcterms:created xsi:type="dcterms:W3CDTF">2024-03-13T11:44:11Z</dcterms:created>
  <dcterms:modified xsi:type="dcterms:W3CDTF">2024-03-13T11:44:11Z</dcterms:modified>
</cp:coreProperties>
</file>