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75E3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AB45F74" w14:textId="77777777" w:rsidR="00030F2D" w:rsidRDefault="00030F2D" w:rsidP="00030F2D">
      <w:pPr>
        <w:widowControl w:val="0"/>
        <w:tabs>
          <w:tab w:val="left" w:pos="10059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Odběratel:</w:t>
      </w:r>
    </w:p>
    <w:p w14:paraId="24BEC4C0" w14:textId="77777777" w:rsidR="00030F2D" w:rsidRDefault="00030F2D" w:rsidP="00030F2D">
      <w:pPr>
        <w:widowControl w:val="0"/>
        <w:tabs>
          <w:tab w:val="left" w:pos="9476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Teplárna Písek, a.s.</w:t>
      </w:r>
    </w:p>
    <w:p w14:paraId="458ECAE6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2"/>
          <w:szCs w:val="2"/>
        </w:rPr>
      </w:pPr>
    </w:p>
    <w:p w14:paraId="120AA888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DF02E1E" w14:textId="77777777" w:rsidR="00030F2D" w:rsidRDefault="00030F2D" w:rsidP="00030F2D">
      <w:pPr>
        <w:widowControl w:val="0"/>
        <w:tabs>
          <w:tab w:val="left" w:pos="9075"/>
        </w:tabs>
        <w:autoSpaceDE w:val="0"/>
        <w:autoSpaceDN w:val="0"/>
        <w:adjustRightInd w:val="0"/>
        <w:spacing w:after="0" w:line="194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U </w:t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Smrkovické</w:t>
      </w:r>
      <w:proofErr w:type="spellEnd"/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 silnice 2263</w:t>
      </w:r>
    </w:p>
    <w:p w14:paraId="4225FE07" w14:textId="77777777" w:rsidR="00030F2D" w:rsidRDefault="00030F2D" w:rsidP="00030F2D">
      <w:pPr>
        <w:widowControl w:val="0"/>
        <w:tabs>
          <w:tab w:val="left" w:pos="9941"/>
        </w:tabs>
        <w:autoSpaceDE w:val="0"/>
        <w:autoSpaceDN w:val="0"/>
        <w:adjustRightInd w:val="0"/>
        <w:spacing w:after="0" w:line="19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397 01 Písek</w:t>
      </w:r>
    </w:p>
    <w:p w14:paraId="468F372C" w14:textId="77777777" w:rsidR="00030F2D" w:rsidRDefault="00030F2D" w:rsidP="00030F2D">
      <w:pPr>
        <w:widowControl w:val="0"/>
        <w:tabs>
          <w:tab w:val="left" w:pos="973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Česká republika</w:t>
      </w:r>
    </w:p>
    <w:p w14:paraId="7F446AA6" w14:textId="77777777" w:rsidR="00030F2D" w:rsidRDefault="00030F2D" w:rsidP="00030F2D">
      <w:pPr>
        <w:widowControl w:val="0"/>
        <w:tabs>
          <w:tab w:val="left" w:pos="3"/>
          <w:tab w:val="left" w:pos="3900"/>
          <w:tab w:val="left" w:pos="9473"/>
          <w:tab w:val="left" w:pos="10087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Dodavatel: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Dodací adresa: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60826801</w:t>
      </w:r>
    </w:p>
    <w:p w14:paraId="7EBC5012" w14:textId="77777777" w:rsidR="00030F2D" w:rsidRDefault="00030F2D" w:rsidP="00030F2D">
      <w:pPr>
        <w:widowControl w:val="0"/>
        <w:tabs>
          <w:tab w:val="left" w:pos="0"/>
          <w:tab w:val="left" w:pos="3900"/>
          <w:tab w:val="left" w:pos="9480"/>
          <w:tab w:val="left" w:pos="9926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AJV - ENERGO,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Teplárna Písek,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DIČ: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CZ60826801</w:t>
      </w:r>
    </w:p>
    <w:p w14:paraId="1958C6CA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  <w:sz w:val="12"/>
          <w:szCs w:val="12"/>
        </w:rPr>
      </w:pPr>
    </w:p>
    <w:p w14:paraId="7DCEFDC8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8EAF006" w14:textId="7266CAF5" w:rsidR="00030F2D" w:rsidRDefault="00030F2D" w:rsidP="00030F2D">
      <w:pPr>
        <w:widowControl w:val="0"/>
        <w:tabs>
          <w:tab w:val="left" w:pos="0"/>
          <w:tab w:val="left" w:pos="3900"/>
          <w:tab w:val="left" w:pos="8218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14"/>
          <w:szCs w:val="14"/>
        </w:rPr>
        <w:t>Vlkov 134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U </w:t>
      </w:r>
      <w:proofErr w:type="spellStart"/>
      <w:r>
        <w:rPr>
          <w:rFonts w:ascii="Calibri" w:hAnsi="Calibri" w:cs="Calibri"/>
          <w:color w:val="000000"/>
          <w:kern w:val="0"/>
          <w:sz w:val="14"/>
          <w:szCs w:val="14"/>
        </w:rPr>
        <w:t>Smrkovické</w:t>
      </w:r>
      <w:proofErr w:type="spellEnd"/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silnice 2263</w:t>
      </w: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</w:t>
      </w:r>
      <w:r>
        <w:rPr>
          <w:rFonts w:ascii="Calibri" w:hAnsi="Calibri" w:cs="Calibri"/>
          <w:color w:val="000000"/>
          <w:kern w:val="0"/>
          <w:sz w:val="14"/>
          <w:szCs w:val="14"/>
        </w:rPr>
        <w:t>Firma je zapsána v OR u Krajského soudu v Č.</w:t>
      </w:r>
    </w:p>
    <w:p w14:paraId="3806CE27" w14:textId="77777777" w:rsidR="00030F2D" w:rsidRDefault="00030F2D" w:rsidP="00030F2D">
      <w:pPr>
        <w:widowControl w:val="0"/>
        <w:tabs>
          <w:tab w:val="left" w:pos="0"/>
          <w:tab w:val="left" w:pos="3900"/>
          <w:tab w:val="left" w:pos="10040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14"/>
          <w:szCs w:val="14"/>
        </w:rPr>
        <w:t>594 53 Osová Bítýška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>397 01 Písek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>Budějovicích</w:t>
      </w:r>
    </w:p>
    <w:p w14:paraId="781F7BF1" w14:textId="77777777" w:rsidR="00030F2D" w:rsidRDefault="00030F2D" w:rsidP="00030F2D">
      <w:pPr>
        <w:widowControl w:val="0"/>
        <w:tabs>
          <w:tab w:val="left" w:pos="9709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>oddíl B, vložka 640</w:t>
      </w:r>
    </w:p>
    <w:p w14:paraId="6AE2BB38" w14:textId="7C72DCEC" w:rsidR="00030F2D" w:rsidRDefault="00030F2D" w:rsidP="00030F2D">
      <w:pPr>
        <w:widowControl w:val="0"/>
        <w:tabs>
          <w:tab w:val="left" w:pos="3893"/>
          <w:tab w:val="left" w:pos="5069"/>
          <w:tab w:val="left" w:pos="5385"/>
          <w:tab w:val="left" w:pos="6300"/>
          <w:tab w:val="left" w:pos="10025"/>
        </w:tabs>
        <w:autoSpaceDE w:val="0"/>
        <w:autoSpaceDN w:val="0"/>
        <w:adjustRightInd w:val="0"/>
        <w:spacing w:after="0" w:line="37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Číslo dokladu: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500 240079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Popis dodávky: 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5" w:history="1">
        <w:r>
          <w:rPr>
            <w:rFonts w:ascii="Calibri" w:hAnsi="Calibri" w:cs="Calibri"/>
            <w:color w:val="000000"/>
            <w:kern w:val="0"/>
            <w:sz w:val="16"/>
            <w:szCs w:val="16"/>
            <w:u w:val="single"/>
          </w:rPr>
          <w:t>www.tpi.cz</w:t>
        </w:r>
      </w:hyperlink>
    </w:p>
    <w:p w14:paraId="17353820" w14:textId="77777777" w:rsidR="00030F2D" w:rsidRDefault="00030F2D" w:rsidP="00030F2D">
      <w:pPr>
        <w:widowControl w:val="0"/>
        <w:tabs>
          <w:tab w:val="left" w:pos="3894"/>
          <w:tab w:val="left" w:pos="5063"/>
          <w:tab w:val="left" w:pos="6300"/>
          <w:tab w:val="left" w:pos="9349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Sklad: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30032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Zakázka: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6" w:history="1">
        <w:r>
          <w:rPr>
            <w:rFonts w:ascii="Calibri" w:hAnsi="Calibri" w:cs="Calibri"/>
            <w:color w:val="000000"/>
            <w:kern w:val="0"/>
            <w:sz w:val="16"/>
            <w:szCs w:val="16"/>
            <w:u w:val="single"/>
          </w:rPr>
          <w:t>teplarna.pisek@tpi.cz</w:t>
        </w:r>
      </w:hyperlink>
    </w:p>
    <w:p w14:paraId="6FB6E2F0" w14:textId="77777777" w:rsidR="00030F2D" w:rsidRDefault="00030F2D" w:rsidP="00030F2D">
      <w:pPr>
        <w:widowControl w:val="0"/>
        <w:tabs>
          <w:tab w:val="left" w:pos="0"/>
          <w:tab w:val="left" w:pos="810"/>
          <w:tab w:val="left" w:pos="3900"/>
          <w:tab w:val="left" w:pos="6300"/>
          <w:tab w:val="left" w:pos="958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25432362</w:t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Code</w:t>
      </w:r>
      <w:proofErr w:type="spellEnd"/>
      <w:r>
        <w:rPr>
          <w:rFonts w:ascii="Calibri" w:hAnsi="Calibri" w:cs="Calibri"/>
          <w:color w:val="000000"/>
          <w:kern w:val="0"/>
          <w:sz w:val="16"/>
          <w:szCs w:val="16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Způsob dopravy: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+420 382 730 111</w:t>
      </w:r>
    </w:p>
    <w:p w14:paraId="562CFDAF" w14:textId="77777777" w:rsidR="00030F2D" w:rsidRDefault="00030F2D" w:rsidP="00030F2D">
      <w:pPr>
        <w:widowControl w:val="0"/>
        <w:tabs>
          <w:tab w:val="left" w:pos="0"/>
          <w:tab w:val="left" w:pos="810"/>
          <w:tab w:val="left" w:pos="3900"/>
          <w:tab w:val="left" w:pos="630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DIČ: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CZ25432362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Objednávka: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Forma úhrady:</w:t>
      </w:r>
    </w:p>
    <w:p w14:paraId="170CFD04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97" w:lineRule="exact"/>
        <w:rPr>
          <w:rFonts w:ascii="Arial" w:hAnsi="Arial" w:cs="Arial"/>
          <w:kern w:val="0"/>
          <w:sz w:val="8"/>
          <w:szCs w:val="8"/>
        </w:rPr>
      </w:pPr>
    </w:p>
    <w:p w14:paraId="68533F25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CAA4D39" w14:textId="77777777" w:rsidR="00030F2D" w:rsidRDefault="00030F2D" w:rsidP="00030F2D">
      <w:pPr>
        <w:widowControl w:val="0"/>
        <w:tabs>
          <w:tab w:val="left" w:pos="167"/>
          <w:tab w:val="left" w:pos="2310"/>
          <w:tab w:val="left" w:pos="4320"/>
          <w:tab w:val="left" w:pos="5688"/>
          <w:tab w:val="left" w:pos="8069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OBJEDNÁVKA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Datum pořízení: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Sklad: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Středisko: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Zaměstnanec</w:t>
      </w:r>
    </w:p>
    <w:p w14:paraId="0C617B4C" w14:textId="06EC8A66" w:rsidR="00030F2D" w:rsidRDefault="00030F2D" w:rsidP="00030F2D">
      <w:pPr>
        <w:widowControl w:val="0"/>
        <w:tabs>
          <w:tab w:val="left" w:pos="148"/>
          <w:tab w:val="left" w:pos="2344"/>
          <w:tab w:val="left" w:pos="4022"/>
          <w:tab w:val="left" w:pos="5964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ČÍSLO</w:t>
      </w:r>
      <w:r>
        <w:rPr>
          <w:rFonts w:ascii="Arial" w:hAnsi="Arial" w:cs="Arial"/>
          <w:kern w:val="0"/>
          <w:sz w:val="24"/>
          <w:szCs w:val="24"/>
        </w:rPr>
        <w:tab/>
      </w:r>
      <w:r w:rsidR="000C097C">
        <w:rPr>
          <w:rFonts w:ascii="Arial" w:hAnsi="Arial" w:cs="Arial"/>
          <w:kern w:val="0"/>
          <w:sz w:val="24"/>
          <w:szCs w:val="24"/>
        </w:rPr>
        <w:t>7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.</w:t>
      </w:r>
      <w:r w:rsidR="000C097C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3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.2024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30032501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Sklad</w:t>
      </w:r>
    </w:p>
    <w:p w14:paraId="12C3C231" w14:textId="77777777" w:rsidR="00030F2D" w:rsidRDefault="00030F2D" w:rsidP="00030F2D">
      <w:pPr>
        <w:widowControl w:val="0"/>
        <w:tabs>
          <w:tab w:val="left" w:pos="188"/>
          <w:tab w:val="left" w:pos="2310"/>
          <w:tab w:val="left" w:pos="4050"/>
          <w:tab w:val="left" w:pos="5900"/>
          <w:tab w:val="left" w:pos="7443"/>
        </w:tabs>
        <w:autoSpaceDE w:val="0"/>
        <w:autoSpaceDN w:val="0"/>
        <w:adjustRightInd w:val="0"/>
        <w:spacing w:after="0" w:line="38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500240079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Datum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Termín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Zakázka č.: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Zakázka název</w:t>
      </w:r>
    </w:p>
    <w:p w14:paraId="7AFD9263" w14:textId="309EF90E" w:rsidR="00030F2D" w:rsidRPr="000C097C" w:rsidRDefault="000C097C" w:rsidP="000C097C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476" w:lineRule="exact"/>
        <w:rPr>
          <w:rFonts w:ascii="Arial" w:hAnsi="Arial" w:cs="Arial"/>
          <w:kern w:val="0"/>
          <w:sz w:val="24"/>
          <w:szCs w:val="24"/>
        </w:rPr>
      </w:pPr>
      <w:r w:rsidRPr="000C097C">
        <w:rPr>
          <w:rFonts w:ascii="Arial" w:hAnsi="Arial" w:cs="Arial"/>
          <w:b/>
          <w:bCs/>
          <w:kern w:val="0"/>
          <w:sz w:val="24"/>
          <w:szCs w:val="24"/>
        </w:rPr>
        <w:t xml:space="preserve">   Dodatek č. 1</w:t>
      </w:r>
      <w:r w:rsidR="00030F2D" w:rsidRPr="000C097C"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29</w:t>
      </w:r>
      <w:r w:rsidR="00030F2D" w:rsidRPr="000C097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.03.2024</w:t>
      </w:r>
    </w:p>
    <w:p w14:paraId="6CE5CFD5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kern w:val="0"/>
        </w:rPr>
      </w:pPr>
    </w:p>
    <w:p w14:paraId="4762FF90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BF3016B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48A31FF" w14:textId="77777777" w:rsidR="00030F2D" w:rsidRDefault="00030F2D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Objednáváme u Vás :</w:t>
      </w:r>
    </w:p>
    <w:p w14:paraId="74ACF274" w14:textId="77777777" w:rsidR="00030F2D" w:rsidRDefault="00030F2D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</w:p>
    <w:p w14:paraId="384BB93B" w14:textId="77777777" w:rsidR="000C097C" w:rsidRDefault="00030F2D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Calibri" w:hAnsi="Calibri" w:cs="Calibri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revizi parní turbíny R6-3,5/1 a generátoru TG1, v. č. 5325 po havárii </w:t>
      </w:r>
      <w:r w:rsidR="000C097C">
        <w:rPr>
          <w:rFonts w:ascii="Calibri" w:hAnsi="Calibri" w:cs="Calibri"/>
          <w:color w:val="000000"/>
          <w:kern w:val="0"/>
          <w:sz w:val="16"/>
          <w:szCs w:val="16"/>
        </w:rPr>
        <w:t xml:space="preserve">– rozšíření předmětu objednávky o práce zjištěné revizním nálezem </w:t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za celkovou cenu </w:t>
      </w:r>
      <w:r w:rsidR="000C097C">
        <w:rPr>
          <w:rFonts w:ascii="Calibri" w:hAnsi="Calibri" w:cs="Calibri"/>
          <w:color w:val="000000"/>
          <w:kern w:val="0"/>
          <w:sz w:val="16"/>
          <w:szCs w:val="16"/>
        </w:rPr>
        <w:t>1 660 427</w:t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,- </w:t>
      </w:r>
    </w:p>
    <w:p w14:paraId="29DE3EDC" w14:textId="494E1F5F" w:rsidR="00030F2D" w:rsidRDefault="000C097C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  </w:t>
      </w:r>
      <w:r w:rsidR="00030F2D">
        <w:rPr>
          <w:rFonts w:ascii="Calibri" w:hAnsi="Calibri" w:cs="Calibri"/>
          <w:color w:val="000000"/>
          <w:kern w:val="0"/>
          <w:sz w:val="16"/>
          <w:szCs w:val="16"/>
        </w:rPr>
        <w:t>Kč bez DPH.</w:t>
      </w:r>
    </w:p>
    <w:p w14:paraId="4E1E34FE" w14:textId="77777777" w:rsidR="00030F2D" w:rsidRDefault="00030F2D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</w:p>
    <w:p w14:paraId="77E3E184" w14:textId="77777777" w:rsidR="00030F2D" w:rsidRDefault="00030F2D" w:rsidP="00030F2D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Vyřizuje : p. Vlášek, tel.: 382 730 181</w:t>
      </w:r>
    </w:p>
    <w:p w14:paraId="7C4F7EB5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kern w:val="0"/>
          <w:sz w:val="20"/>
          <w:szCs w:val="20"/>
        </w:rPr>
      </w:pPr>
    </w:p>
    <w:p w14:paraId="10BCEC67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AC5EEA1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6606DB4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C5D7CB7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98648A8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F9E1624" w14:textId="77777777" w:rsidR="00030F2D" w:rsidRDefault="00030F2D" w:rsidP="00030F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Žádáme o zaslání potvrzené objednávky z Vaší strany jako projev akceptování objednávky a souhlas s podmínkami realizace dodávky.</w:t>
      </w:r>
    </w:p>
    <w:p w14:paraId="1EC45D5D" w14:textId="77777777" w:rsidR="00030F2D" w:rsidRDefault="00030F2D" w:rsidP="00030F2D">
      <w:pPr>
        <w:widowControl w:val="0"/>
        <w:tabs>
          <w:tab w:val="left" w:pos="0"/>
        </w:tabs>
        <w:autoSpaceDE w:val="0"/>
        <w:autoSpaceDN w:val="0"/>
        <w:adjustRightInd w:val="0"/>
        <w:spacing w:after="0" w:line="33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Smluvní strany výslovně souhlasí s tím, že smlouva, včetně všech příloh a dodatků, může být bez jakéhokoliv omezení zveřejněna v</w:t>
      </w:r>
    </w:p>
    <w:p w14:paraId="6E3E7D0B" w14:textId="77777777" w:rsidR="00030F2D" w:rsidRDefault="00030F2D" w:rsidP="00030F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registru smluv dle zákona č. 340/2015 Sb.</w:t>
      </w:r>
    </w:p>
    <w:p w14:paraId="6E4FFB0A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  <w:kern w:val="0"/>
          <w:sz w:val="4"/>
          <w:szCs w:val="4"/>
        </w:rPr>
      </w:pPr>
    </w:p>
    <w:p w14:paraId="0D5EAC24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3FE9E26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A05CCB4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B8AF85F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D672C55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A1C67DC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C9387E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888FDE2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A80A536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44EE7DA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2216ADE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70D83DD" w14:textId="416600F4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AJV – ENERGO, a.s.                                         Karel Vodička, předseda představenstva</w:t>
      </w:r>
    </w:p>
    <w:p w14:paraId="5C889E7C" w14:textId="6745D295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JUDr., Ing. Michal Čapek, místopředseda představenstva</w:t>
      </w:r>
    </w:p>
    <w:p w14:paraId="0034D5CA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5FA5897" w14:textId="59303DD5" w:rsidR="00030F2D" w:rsidRDefault="00030F2D" w:rsidP="00030F2D">
      <w:pPr>
        <w:widowControl w:val="0"/>
        <w:tabs>
          <w:tab w:val="left" w:pos="3734"/>
          <w:tab w:val="left" w:pos="7275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</w:t>
      </w:r>
      <w:r>
        <w:rPr>
          <w:rFonts w:ascii="Calibri" w:hAnsi="Calibri" w:cs="Calibri"/>
          <w:color w:val="000000"/>
          <w:kern w:val="0"/>
          <w:sz w:val="28"/>
          <w:szCs w:val="28"/>
        </w:rPr>
        <w:t>....................</w:t>
      </w:r>
      <w:r>
        <w:rPr>
          <w:rFonts w:ascii="Arial" w:hAnsi="Arial" w:cs="Arial"/>
          <w:kern w:val="0"/>
          <w:sz w:val="24"/>
          <w:szCs w:val="24"/>
        </w:rPr>
        <w:tab/>
        <w:t xml:space="preserve">                                                </w:t>
      </w:r>
      <w:r>
        <w:rPr>
          <w:rFonts w:ascii="Calibri" w:hAnsi="Calibri" w:cs="Calibri"/>
          <w:color w:val="000000"/>
          <w:kern w:val="0"/>
          <w:sz w:val="28"/>
          <w:szCs w:val="28"/>
        </w:rPr>
        <w:t>....................</w:t>
      </w:r>
    </w:p>
    <w:p w14:paraId="702540CB" w14:textId="5822B888" w:rsidR="00030F2D" w:rsidRDefault="00030F2D" w:rsidP="00030F2D">
      <w:pPr>
        <w:widowControl w:val="0"/>
        <w:tabs>
          <w:tab w:val="left" w:pos="3734"/>
          <w:tab w:val="left" w:pos="7275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 xml:space="preserve">                            </w:t>
      </w:r>
      <w:r>
        <w:rPr>
          <w:rFonts w:ascii="Calibri" w:hAnsi="Calibri" w:cs="Calibri"/>
          <w:color w:val="000000"/>
          <w:kern w:val="0"/>
          <w:sz w:val="28"/>
          <w:szCs w:val="28"/>
        </w:rPr>
        <w:t>Prodávající</w:t>
      </w:r>
      <w:r>
        <w:rPr>
          <w:rFonts w:ascii="Arial" w:hAnsi="Arial" w:cs="Arial"/>
          <w:kern w:val="0"/>
          <w:sz w:val="24"/>
          <w:szCs w:val="24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kern w:val="0"/>
          <w:sz w:val="28"/>
          <w:szCs w:val="28"/>
        </w:rPr>
        <w:t>Kupující</w:t>
      </w:r>
    </w:p>
    <w:p w14:paraId="60338CD6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97" w:lineRule="exact"/>
        <w:rPr>
          <w:rFonts w:ascii="Arial" w:hAnsi="Arial" w:cs="Arial"/>
          <w:kern w:val="0"/>
          <w:sz w:val="8"/>
          <w:szCs w:val="8"/>
        </w:rPr>
      </w:pPr>
    </w:p>
    <w:p w14:paraId="34AEE6C1" w14:textId="77777777" w:rsidR="00030F2D" w:rsidRDefault="00030F2D" w:rsidP="00030F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4D73B01" w14:textId="77777777" w:rsidR="00030F2D" w:rsidRDefault="00030F2D" w:rsidP="00030F2D">
      <w:pPr>
        <w:widowControl w:val="0"/>
        <w:tabs>
          <w:tab w:val="left" w:pos="8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Vyřizuje: sklad</w:t>
      </w:r>
    </w:p>
    <w:p w14:paraId="3FFF5461" w14:textId="77777777" w:rsidR="00030F2D" w:rsidRDefault="00030F2D" w:rsidP="00030F2D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tel.: 382 730 171 , 382 730 111</w:t>
      </w:r>
    </w:p>
    <w:p w14:paraId="4154DDDD" w14:textId="77777777" w:rsidR="00030F2D" w:rsidRDefault="00030F2D" w:rsidP="00030F2D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hyperlink r:id="rId7" w:history="1">
        <w:r>
          <w:rPr>
            <w:rFonts w:ascii="Calibri" w:hAnsi="Calibri" w:cs="Calibri"/>
            <w:color w:val="0000FF"/>
            <w:kern w:val="0"/>
            <w:sz w:val="20"/>
            <w:szCs w:val="20"/>
            <w:u w:val="single"/>
          </w:rPr>
          <w:t>e-mail: sklad@tpi.cz</w:t>
        </w:r>
      </w:hyperlink>
    </w:p>
    <w:p w14:paraId="6FD02BD8" w14:textId="77777777" w:rsidR="00030F2D" w:rsidRDefault="00030F2D" w:rsidP="00030F2D">
      <w:pPr>
        <w:widowControl w:val="0"/>
        <w:tabs>
          <w:tab w:val="left" w:pos="120"/>
          <w:tab w:val="left" w:pos="4422"/>
        </w:tabs>
        <w:autoSpaceDE w:val="0"/>
        <w:autoSpaceDN w:val="0"/>
        <w:adjustRightInd w:val="0"/>
        <w:spacing w:after="0" w:line="358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provozní doba: Po-Pá  6:00 - 14:30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Děkujeme Vám za spolupráci!</w:t>
      </w:r>
    </w:p>
    <w:p w14:paraId="202EDF07" w14:textId="77777777" w:rsidR="00030F2D" w:rsidRDefault="00030F2D" w:rsidP="00030F2D">
      <w:pPr>
        <w:widowControl w:val="0"/>
        <w:tabs>
          <w:tab w:val="left" w:pos="4186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 xml:space="preserve">Zpracováno systémem HELIOS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iNuvio</w:t>
      </w:r>
      <w:proofErr w:type="spellEnd"/>
    </w:p>
    <w:p w14:paraId="682426BD" w14:textId="475A2173" w:rsidR="003B2EB7" w:rsidRPr="00030F2D" w:rsidRDefault="00030F2D" w:rsidP="00030F2D">
      <w:pPr>
        <w:widowControl w:val="0"/>
        <w:tabs>
          <w:tab w:val="left" w:pos="120"/>
          <w:tab w:val="left" w:pos="1410"/>
          <w:tab w:val="left" w:pos="2160"/>
          <w:tab w:val="left" w:pos="5051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Stránka 1 z 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Vystavil:</w:t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Kudrlickova</w:t>
      </w:r>
      <w:proofErr w:type="spellEnd"/>
      <w:r>
        <w:rPr>
          <w:rFonts w:ascii="Arial" w:hAnsi="Arial" w:cs="Arial"/>
          <w:kern w:val="0"/>
          <w:sz w:val="24"/>
          <w:szCs w:val="24"/>
        </w:rPr>
        <w:tab/>
      </w:r>
      <w:hyperlink r:id="rId8" w:history="1">
        <w:r>
          <w:rPr>
            <w:rFonts w:ascii="Calibri" w:hAnsi="Calibri" w:cs="Calibri"/>
            <w:b/>
            <w:bCs/>
            <w:color w:val="000000"/>
            <w:kern w:val="0"/>
            <w:sz w:val="16"/>
            <w:szCs w:val="16"/>
            <w:u w:val="single"/>
          </w:rPr>
          <w:t>www.tpi.cz</w:t>
        </w:r>
      </w:hyperlink>
    </w:p>
    <w:sectPr w:rsidR="003B2EB7" w:rsidRPr="00030F2D" w:rsidSect="00057C8C">
      <w:pgSz w:w="11905" w:h="16837"/>
      <w:pgMar w:top="360" w:right="566" w:bottom="566" w:left="5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779E8"/>
    <w:multiLevelType w:val="hybridMultilevel"/>
    <w:tmpl w:val="34E81272"/>
    <w:lvl w:ilvl="0" w:tplc="8AA2D8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2D"/>
    <w:rsid w:val="00030F2D"/>
    <w:rsid w:val="00057C8C"/>
    <w:rsid w:val="000C097C"/>
    <w:rsid w:val="00281B5A"/>
    <w:rsid w:val="003B2EB7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6658"/>
  <w15:chartTrackingRefBased/>
  <w15:docId w15:val="{7B110303-AEA7-476E-956B-F126A2CF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F2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nhalova\Documents\Objedn&#225;vky%202024\www.tp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sklad@tp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plarna.pisek@tpi.cz" TargetMode="External"/><Relationship Id="rId5" Type="http://schemas.openxmlformats.org/officeDocument/2006/relationships/hyperlink" Target="file:///C:\Users\Manhalova\Documents\Objedn&#225;vky%202024\www.tp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2024-03-12T05:54:00Z</cp:lastPrinted>
  <dcterms:created xsi:type="dcterms:W3CDTF">2024-03-12T05:47:00Z</dcterms:created>
  <dcterms:modified xsi:type="dcterms:W3CDTF">2024-03-12T05:54:00Z</dcterms:modified>
</cp:coreProperties>
</file>